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xmsev5gfeyei" w:id="0"/>
      <w:bookmarkEnd w:id="0"/>
      <w:r w:rsidDel="00000000" w:rsidR="00000000" w:rsidRPr="00000000">
        <w:rPr>
          <w:rtl w:val="0"/>
        </w:rPr>
        <w:t xml:space="preserve">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Database management systems:</w:t>
      </w:r>
    </w:p>
    <w:p w:rsidR="00000000" w:rsidDel="00000000" w:rsidP="00000000" w:rsidRDefault="00000000" w:rsidRPr="00000000" w14:paraId="00000004">
      <w:pPr>
        <w:rPr>
          <w:sz w:val="26"/>
          <w:szCs w:val="26"/>
        </w:rPr>
      </w:pPr>
      <w:r w:rsidDel="00000000" w:rsidR="00000000" w:rsidRPr="00000000">
        <w:rPr>
          <w:sz w:val="26"/>
          <w:szCs w:val="26"/>
          <w:rtl w:val="0"/>
        </w:rPr>
        <w:t xml:space="preserve">Hierarchical:</w:t>
      </w:r>
    </w:p>
    <w:p w:rsidR="00000000" w:rsidDel="00000000" w:rsidP="00000000" w:rsidRDefault="00000000" w:rsidRPr="00000000" w14:paraId="00000005">
      <w:pPr>
        <w:rPr>
          <w:sz w:val="26"/>
          <w:szCs w:val="26"/>
        </w:rPr>
      </w:pPr>
      <w:r w:rsidDel="00000000" w:rsidR="00000000" w:rsidRPr="00000000">
        <w:rPr>
          <w:sz w:val="26"/>
          <w:szCs w:val="26"/>
          <w:rtl w:val="0"/>
        </w:rPr>
        <w:t xml:space="preserve">Network:</w:t>
      </w:r>
    </w:p>
    <w:p w:rsidR="00000000" w:rsidDel="00000000" w:rsidP="00000000" w:rsidRDefault="00000000" w:rsidRPr="00000000" w14:paraId="00000006">
      <w:pPr>
        <w:rPr>
          <w:sz w:val="26"/>
          <w:szCs w:val="26"/>
        </w:rPr>
      </w:pPr>
      <w:r w:rsidDel="00000000" w:rsidR="00000000" w:rsidRPr="00000000">
        <w:rPr>
          <w:sz w:val="26"/>
          <w:szCs w:val="26"/>
          <w:rtl w:val="0"/>
        </w:rPr>
        <w:t xml:space="preserve">Relational:</w:t>
      </w:r>
    </w:p>
    <w:p w:rsidR="00000000" w:rsidDel="00000000" w:rsidP="00000000" w:rsidRDefault="00000000" w:rsidRPr="00000000" w14:paraId="00000007">
      <w:pPr>
        <w:rPr>
          <w:sz w:val="26"/>
          <w:szCs w:val="26"/>
        </w:rPr>
      </w:pPr>
      <w:r w:rsidDel="00000000" w:rsidR="00000000" w:rsidRPr="00000000">
        <w:rPr>
          <w:sz w:val="26"/>
          <w:szCs w:val="26"/>
          <w:rtl w:val="0"/>
        </w:rPr>
        <w:t xml:space="preserve">Object oriented:</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Sequel and non sequential data</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Sequel is relational databases</w:t>
      </w:r>
    </w:p>
    <w:p w:rsidR="00000000" w:rsidDel="00000000" w:rsidP="00000000" w:rsidRDefault="00000000" w:rsidRPr="00000000" w14:paraId="0000000D">
      <w:pPr>
        <w:rPr>
          <w:sz w:val="26"/>
          <w:szCs w:val="26"/>
        </w:rPr>
      </w:pPr>
      <w:r w:rsidDel="00000000" w:rsidR="00000000" w:rsidRPr="00000000">
        <w:rPr>
          <w:sz w:val="26"/>
          <w:szCs w:val="26"/>
          <w:rtl w:val="0"/>
        </w:rPr>
        <w:t xml:space="preserve">No sequel databases include both sequential and no sql data</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Data </w:t>
        <w:tab/>
        <w:t xml:space="preserve"> are facts or observation about basically everything</w:t>
      </w:r>
    </w:p>
    <w:p w:rsidR="00000000" w:rsidDel="00000000" w:rsidP="00000000" w:rsidRDefault="00000000" w:rsidRPr="00000000" w14:paraId="00000012">
      <w:pPr>
        <w:rPr>
          <w:sz w:val="26"/>
          <w:szCs w:val="26"/>
        </w:rPr>
      </w:pPr>
      <w:r w:rsidDel="00000000" w:rsidR="00000000" w:rsidRPr="00000000">
        <w:rPr>
          <w:sz w:val="26"/>
          <w:szCs w:val="26"/>
          <w:rtl w:val="0"/>
        </w:rPr>
        <w:t xml:space="preserve">Physical view is actual format and location</w:t>
      </w:r>
    </w:p>
    <w:p w:rsidR="00000000" w:rsidDel="00000000" w:rsidP="00000000" w:rsidRDefault="00000000" w:rsidRPr="00000000" w14:paraId="00000013">
      <w:pPr>
        <w:rPr>
          <w:sz w:val="26"/>
          <w:szCs w:val="26"/>
        </w:rPr>
      </w:pPr>
      <w:r w:rsidDel="00000000" w:rsidR="00000000" w:rsidRPr="00000000">
        <w:rPr>
          <w:sz w:val="26"/>
          <w:szCs w:val="26"/>
          <w:rtl w:val="0"/>
        </w:rPr>
        <w:t xml:space="preserve">Logical view focuses on the meaning and content of the data</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Database: collection of data organized in a manner that allows access retrieval and use of that data </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Data: Collection of unprocessed items (data can be either structured or unstructured)</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Information: Processed data   organized meaningful useful</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Field: a group of related characters ( represents an attribute)</w:t>
      </w:r>
    </w:p>
    <w:p w:rsidR="00000000" w:rsidDel="00000000" w:rsidP="00000000" w:rsidRDefault="00000000" w:rsidRPr="00000000" w14:paraId="00000024">
      <w:pPr>
        <w:rPr>
          <w:sz w:val="26"/>
          <w:szCs w:val="26"/>
        </w:rPr>
      </w:pPr>
      <w:r w:rsidDel="00000000" w:rsidR="00000000" w:rsidRPr="00000000">
        <w:rPr>
          <w:sz w:val="26"/>
          <w:szCs w:val="26"/>
          <w:rtl w:val="0"/>
        </w:rPr>
        <w:t xml:space="preserve">record : collection of related fields. A record represents a collection of attributes that describes an entity basically values </w:t>
      </w:r>
    </w:p>
    <w:p w:rsidR="00000000" w:rsidDel="00000000" w:rsidP="00000000" w:rsidRDefault="00000000" w:rsidRPr="00000000" w14:paraId="00000025">
      <w:pPr>
        <w:rPr>
          <w:sz w:val="26"/>
          <w:szCs w:val="26"/>
        </w:rPr>
      </w:pPr>
      <w:r w:rsidDel="00000000" w:rsidR="00000000" w:rsidRPr="00000000">
        <w:rPr>
          <w:sz w:val="26"/>
          <w:szCs w:val="26"/>
          <w:rtl w:val="0"/>
        </w:rPr>
        <w:t xml:space="preserve">File is a collection of related records</w:t>
      </w:r>
    </w:p>
    <w:p w:rsidR="00000000" w:rsidDel="00000000" w:rsidP="00000000" w:rsidRDefault="00000000" w:rsidRPr="00000000" w14:paraId="00000026">
      <w:pPr>
        <w:rPr>
          <w:sz w:val="26"/>
          <w:szCs w:val="26"/>
        </w:rPr>
      </w:pPr>
      <w:r w:rsidDel="00000000" w:rsidR="00000000" w:rsidRPr="00000000">
        <w:rPr>
          <w:sz w:val="26"/>
          <w:szCs w:val="26"/>
          <w:rtl w:val="0"/>
        </w:rPr>
        <w:t xml:space="preserve">Character: is the most basic logical data element (single letter number etc)</w:t>
      </w:r>
    </w:p>
    <w:p w:rsidR="00000000" w:rsidDel="00000000" w:rsidP="00000000" w:rsidRDefault="00000000" w:rsidRPr="00000000" w14:paraId="00000027">
      <w:pPr>
        <w:rPr>
          <w:sz w:val="26"/>
          <w:szCs w:val="26"/>
        </w:rPr>
      </w:pPr>
      <w:r w:rsidDel="00000000" w:rsidR="00000000" w:rsidRPr="00000000">
        <w:rPr>
          <w:sz w:val="26"/>
          <w:szCs w:val="26"/>
          <w:rtl w:val="0"/>
        </w:rPr>
        <w:t xml:space="preserve">Database is an integrated collection of logical records</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Key field : it is a unique identifier (like ID number) unique information so that each record can be distinguished from others.</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Batch processing :data is collected over several hours or days or even weeks. It is then processed all at once as a batch.</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Real time processing also known as online processing occurs when the data is processed at the same time the transaction occurs</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Advantages of database </w:t>
      </w:r>
    </w:p>
    <w:p w:rsidR="00000000" w:rsidDel="00000000" w:rsidP="00000000" w:rsidRDefault="00000000" w:rsidRPr="00000000" w14:paraId="00000033">
      <w:pPr>
        <w:rPr>
          <w:sz w:val="26"/>
          <w:szCs w:val="26"/>
        </w:rPr>
      </w:pPr>
      <w:r w:rsidDel="00000000" w:rsidR="00000000" w:rsidRPr="00000000">
        <w:rPr>
          <w:sz w:val="26"/>
          <w:szCs w:val="26"/>
          <w:rtl w:val="0"/>
        </w:rPr>
        <w:t xml:space="preserve">Less data redundancy: with several departments having access to one file there are fewer files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Data integrity</w:t>
      </w:r>
    </w:p>
    <w:p w:rsidR="00000000" w:rsidDel="00000000" w:rsidP="00000000" w:rsidRDefault="00000000" w:rsidRPr="00000000" w14:paraId="00000036">
      <w:pPr>
        <w:rPr>
          <w:sz w:val="26"/>
          <w:szCs w:val="26"/>
        </w:rPr>
      </w:pPr>
      <w:r w:rsidDel="00000000" w:rsidR="00000000" w:rsidRPr="00000000">
        <w:rPr>
          <w:sz w:val="26"/>
          <w:szCs w:val="26"/>
          <w:rtl w:val="0"/>
        </w:rPr>
        <w:t xml:space="preserve">Older filing systems many times did not have integrity a change made in the file in one department might not be made in the file in another department</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DBMS structures</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The arrangement of logically structured data is allied data model</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Database management systems:</w:t>
      </w:r>
    </w:p>
    <w:p w:rsidR="00000000" w:rsidDel="00000000" w:rsidP="00000000" w:rsidRDefault="00000000" w:rsidRPr="00000000" w14:paraId="0000003D">
      <w:pPr>
        <w:rPr>
          <w:sz w:val="26"/>
          <w:szCs w:val="26"/>
        </w:rPr>
      </w:pPr>
      <w:r w:rsidDel="00000000" w:rsidR="00000000" w:rsidRPr="00000000">
        <w:rPr>
          <w:sz w:val="26"/>
          <w:szCs w:val="26"/>
          <w:rtl w:val="0"/>
        </w:rPr>
        <w:t xml:space="preserve">Hierarchical: in hierarchical databases, fields or records are structured in nodes. Nodes are points connected like the branches of an upside down tree. Each entry has one parent node, although the parent node may have several child nodes. (one to many relationships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Network: it also has a hierarchical arrangement of nodes. Each child node may have more than one parent node. This is many to many relationship</w:t>
      </w:r>
    </w:p>
    <w:p w:rsidR="00000000" w:rsidDel="00000000" w:rsidP="00000000" w:rsidRDefault="00000000" w:rsidRPr="00000000" w14:paraId="00000040">
      <w:pPr>
        <w:rPr>
          <w:sz w:val="26"/>
          <w:szCs w:val="26"/>
        </w:rPr>
      </w:pPr>
      <w:r w:rsidDel="00000000" w:rsidR="00000000" w:rsidRPr="00000000">
        <w:rPr>
          <w:sz w:val="26"/>
          <w:szCs w:val="26"/>
          <w:rtl w:val="0"/>
        </w:rPr>
        <w:t xml:space="preserve">The interconnected design allows for access via multiple pathways i.e more flexible</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Relational: a more flexible type of organization  is the relational database. There are no access points paths down a hierarchy rather the data elements are stored in different tables each of which consists of rows and columns</w:t>
      </w:r>
    </w:p>
    <w:p w:rsidR="00000000" w:rsidDel="00000000" w:rsidP="00000000" w:rsidRDefault="00000000" w:rsidRPr="00000000" w14:paraId="00000043">
      <w:pPr>
        <w:rPr>
          <w:sz w:val="26"/>
          <w:szCs w:val="26"/>
        </w:rPr>
      </w:pPr>
      <w:r w:rsidDel="00000000" w:rsidR="00000000" w:rsidRPr="00000000">
        <w:rPr>
          <w:sz w:val="26"/>
          <w:szCs w:val="26"/>
          <w:rtl w:val="0"/>
        </w:rPr>
        <w:t xml:space="preserve">A table is called a relation, within the table a row resembles a record, a column resembles a field. All related tables must have a key field</w:t>
      </w:r>
    </w:p>
    <w:p w:rsidR="00000000" w:rsidDel="00000000" w:rsidP="00000000" w:rsidRDefault="00000000" w:rsidRPr="00000000" w14:paraId="00000044">
      <w:pPr>
        <w:rPr>
          <w:sz w:val="26"/>
          <w:szCs w:val="26"/>
        </w:rPr>
      </w:pPr>
      <w:r w:rsidDel="00000000" w:rsidR="00000000" w:rsidRPr="00000000">
        <w:rPr>
          <w:sz w:val="26"/>
          <w:szCs w:val="26"/>
          <w:rtl w:val="0"/>
        </w:rPr>
        <w:t xml:space="preserve">It is very simple</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Object oriented: works with unstructured data (photos graphics audio etc)</w:t>
      </w:r>
    </w:p>
    <w:p w:rsidR="00000000" w:rsidDel="00000000" w:rsidP="00000000" w:rsidRDefault="00000000" w:rsidRPr="00000000" w14:paraId="00000048">
      <w:pPr>
        <w:rPr>
          <w:sz w:val="26"/>
          <w:szCs w:val="26"/>
        </w:rPr>
      </w:pPr>
      <w:r w:rsidDel="00000000" w:rsidR="00000000" w:rsidRPr="00000000">
        <w:rPr>
          <w:sz w:val="26"/>
          <w:szCs w:val="26"/>
          <w:rtl w:val="0"/>
        </w:rPr>
        <w:t xml:space="preserve">Objects contain both data and instructions</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 Individual database: collection of integrated files used by one person</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Shared database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SQL Environment</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Catalog: A set of schema (many databases) that constitute the description of a database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Schema: structure that contains descriptions of objects created by a user</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Data Definition Language (DDL) Commands that define a database creating altering and dropping tables and establishing constraints</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Data Manipulation Language (DML) Commands that maintain a query and a database</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Data Control Language</w:t>
      </w:r>
    </w:p>
    <w:p w:rsidR="00000000" w:rsidDel="00000000" w:rsidP="00000000" w:rsidRDefault="00000000" w:rsidRPr="00000000" w14:paraId="0000005D">
      <w:pPr>
        <w:rPr>
          <w:sz w:val="26"/>
          <w:szCs w:val="26"/>
        </w:rPr>
      </w:pPr>
      <w:r w:rsidDel="00000000" w:rsidR="00000000" w:rsidRPr="00000000">
        <w:rPr>
          <w:sz w:val="26"/>
          <w:szCs w:val="26"/>
          <w:rtl w:val="0"/>
        </w:rPr>
        <w:t xml:space="preserve">Commands that control a database</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Steps in table creation</w:t>
      </w:r>
    </w:p>
    <w:p w:rsidR="00000000" w:rsidDel="00000000" w:rsidP="00000000" w:rsidRDefault="00000000" w:rsidRPr="00000000" w14:paraId="00000060">
      <w:pPr>
        <w:rPr>
          <w:sz w:val="26"/>
          <w:szCs w:val="26"/>
        </w:rPr>
      </w:pPr>
      <w:r w:rsidDel="00000000" w:rsidR="00000000" w:rsidRPr="00000000">
        <w:rPr>
          <w:sz w:val="26"/>
          <w:szCs w:val="26"/>
          <w:rtl w:val="0"/>
        </w:rPr>
        <w:t xml:space="preserve">Identify data types for attributes </w:t>
      </w:r>
    </w:p>
    <w:p w:rsidR="00000000" w:rsidDel="00000000" w:rsidP="00000000" w:rsidRDefault="00000000" w:rsidRPr="00000000" w14:paraId="00000061">
      <w:pPr>
        <w:rPr>
          <w:sz w:val="26"/>
          <w:szCs w:val="26"/>
        </w:rPr>
      </w:pPr>
      <w:r w:rsidDel="00000000" w:rsidR="00000000" w:rsidRPr="00000000">
        <w:rPr>
          <w:sz w:val="26"/>
          <w:szCs w:val="26"/>
          <w:rtl w:val="0"/>
        </w:rPr>
        <w:t xml:space="preserve">Identify columns that can and cannot be null</w:t>
      </w:r>
    </w:p>
    <w:p w:rsidR="00000000" w:rsidDel="00000000" w:rsidP="00000000" w:rsidRDefault="00000000" w:rsidRPr="00000000" w14:paraId="00000062">
      <w:pPr>
        <w:rPr>
          <w:sz w:val="26"/>
          <w:szCs w:val="26"/>
        </w:rPr>
      </w:pPr>
      <w:r w:rsidDel="00000000" w:rsidR="00000000" w:rsidRPr="00000000">
        <w:rPr>
          <w:sz w:val="26"/>
          <w:szCs w:val="26"/>
          <w:rtl w:val="0"/>
        </w:rPr>
        <w:t xml:space="preserve">Identity columns that must be unique (unique key)</w:t>
      </w:r>
    </w:p>
    <w:p w:rsidR="00000000" w:rsidDel="00000000" w:rsidP="00000000" w:rsidRDefault="00000000" w:rsidRPr="00000000" w14:paraId="00000063">
      <w:pPr>
        <w:rPr>
          <w:sz w:val="26"/>
          <w:szCs w:val="26"/>
        </w:rPr>
      </w:pPr>
      <w:r w:rsidDel="00000000" w:rsidR="00000000" w:rsidRPr="00000000">
        <w:rPr>
          <w:sz w:val="26"/>
          <w:szCs w:val="26"/>
          <w:rtl w:val="0"/>
        </w:rPr>
        <w:t xml:space="preserve">Identify primary key - </w:t>
      </w:r>
    </w:p>
    <w:p w:rsidR="00000000" w:rsidDel="00000000" w:rsidP="00000000" w:rsidRDefault="00000000" w:rsidRPr="00000000" w14:paraId="00000064">
      <w:pPr>
        <w:rPr>
          <w:sz w:val="26"/>
          <w:szCs w:val="26"/>
        </w:rPr>
      </w:pPr>
      <w:r w:rsidDel="00000000" w:rsidR="00000000" w:rsidRPr="00000000">
        <w:rPr>
          <w:sz w:val="26"/>
          <w:szCs w:val="26"/>
          <w:rtl w:val="0"/>
        </w:rPr>
        <w:t xml:space="preserve">Determine default values</w:t>
      </w:r>
    </w:p>
    <w:p w:rsidR="00000000" w:rsidDel="00000000" w:rsidP="00000000" w:rsidRDefault="00000000" w:rsidRPr="00000000" w14:paraId="00000065">
      <w:pPr>
        <w:rPr>
          <w:sz w:val="26"/>
          <w:szCs w:val="26"/>
        </w:rPr>
      </w:pPr>
      <w:r w:rsidDel="00000000" w:rsidR="00000000" w:rsidRPr="00000000">
        <w:rPr>
          <w:sz w:val="26"/>
          <w:szCs w:val="26"/>
          <w:rtl w:val="0"/>
        </w:rPr>
        <w:t xml:space="preserve">Identify constraints on columns</w:t>
      </w:r>
    </w:p>
    <w:p w:rsidR="00000000" w:rsidDel="00000000" w:rsidP="00000000" w:rsidRDefault="00000000" w:rsidRPr="00000000" w14:paraId="00000066">
      <w:pPr>
        <w:rPr>
          <w:sz w:val="26"/>
          <w:szCs w:val="26"/>
        </w:rPr>
      </w:pPr>
      <w:r w:rsidDel="00000000" w:rsidR="00000000" w:rsidRPr="00000000">
        <w:rPr>
          <w:sz w:val="26"/>
          <w:szCs w:val="26"/>
          <w:rtl w:val="0"/>
        </w:rPr>
        <w:t xml:space="preserve">Create the table and associates indexes’</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Basic input syntax eg:</w:t>
      </w:r>
    </w:p>
    <w:p w:rsidR="00000000" w:rsidDel="00000000" w:rsidP="00000000" w:rsidRDefault="00000000" w:rsidRPr="00000000" w14:paraId="0000006A">
      <w:pPr>
        <w:rPr>
          <w:sz w:val="26"/>
          <w:szCs w:val="26"/>
        </w:rPr>
      </w:pPr>
      <w:r w:rsidDel="00000000" w:rsidR="00000000" w:rsidRPr="00000000">
        <w:rPr>
          <w:sz w:val="26"/>
          <w:szCs w:val="26"/>
          <w:rtl w:val="0"/>
        </w:rPr>
        <w:t xml:space="preserve">CREATE TABLE people(</w:t>
      </w:r>
    </w:p>
    <w:p w:rsidR="00000000" w:rsidDel="00000000" w:rsidP="00000000" w:rsidRDefault="00000000" w:rsidRPr="00000000" w14:paraId="0000006B">
      <w:pPr>
        <w:rPr>
          <w:sz w:val="26"/>
          <w:szCs w:val="26"/>
        </w:rPr>
      </w:pPr>
      <w:r w:rsidDel="00000000" w:rsidR="00000000" w:rsidRPr="00000000">
        <w:rPr>
          <w:sz w:val="26"/>
          <w:szCs w:val="26"/>
          <w:rtl w:val="0"/>
        </w:rPr>
        <w:t xml:space="preserve">    id INTEGER PRIMARY KEY,</w:t>
      </w:r>
    </w:p>
    <w:p w:rsidR="00000000" w:rsidDel="00000000" w:rsidP="00000000" w:rsidRDefault="00000000" w:rsidRPr="00000000" w14:paraId="0000006C">
      <w:pPr>
        <w:rPr>
          <w:sz w:val="26"/>
          <w:szCs w:val="26"/>
        </w:rPr>
      </w:pPr>
      <w:r w:rsidDel="00000000" w:rsidR="00000000" w:rsidRPr="00000000">
        <w:rPr>
          <w:sz w:val="26"/>
          <w:szCs w:val="26"/>
          <w:rtl w:val="0"/>
        </w:rPr>
        <w:t xml:space="preserve">    full_name STRING,</w:t>
      </w:r>
    </w:p>
    <w:p w:rsidR="00000000" w:rsidDel="00000000" w:rsidP="00000000" w:rsidRDefault="00000000" w:rsidRPr="00000000" w14:paraId="0000006D">
      <w:pPr>
        <w:rPr>
          <w:sz w:val="26"/>
          <w:szCs w:val="26"/>
        </w:rPr>
      </w:pPr>
      <w:r w:rsidDel="00000000" w:rsidR="00000000" w:rsidRPr="00000000">
        <w:rPr>
          <w:sz w:val="26"/>
          <w:szCs w:val="26"/>
          <w:rtl w:val="0"/>
        </w:rPr>
        <w:t xml:space="preserve">    age INTEGER,</w:t>
      </w:r>
    </w:p>
    <w:p w:rsidR="00000000" w:rsidDel="00000000" w:rsidP="00000000" w:rsidRDefault="00000000" w:rsidRPr="00000000" w14:paraId="0000006E">
      <w:pPr>
        <w:rPr>
          <w:sz w:val="26"/>
          <w:szCs w:val="26"/>
        </w:rPr>
      </w:pPr>
      <w:r w:rsidDel="00000000" w:rsidR="00000000" w:rsidRPr="00000000">
        <w:rPr>
          <w:sz w:val="26"/>
          <w:szCs w:val="26"/>
          <w:rtl w:val="0"/>
        </w:rPr>
        <w:t xml:space="preserve">    other string</w:t>
      </w:r>
    </w:p>
    <w:p w:rsidR="00000000" w:rsidDel="00000000" w:rsidP="00000000" w:rsidRDefault="00000000" w:rsidRPr="00000000" w14:paraId="0000006F">
      <w:pPr>
        <w:rPr>
          <w:sz w:val="26"/>
          <w:szCs w:val="26"/>
        </w:rPr>
      </w:pPr>
      <w:r w:rsidDel="00000000" w:rsidR="00000000" w:rsidRPr="00000000">
        <w:rPr>
          <w:sz w:val="26"/>
          <w:szCs w:val="26"/>
          <w:rtl w:val="0"/>
        </w:rPr>
        <w:t xml:space="preserve">    );</w:t>
      </w:r>
    </w:p>
    <w:p w:rsidR="00000000" w:rsidDel="00000000" w:rsidP="00000000" w:rsidRDefault="00000000" w:rsidRPr="00000000" w14:paraId="00000070">
      <w:pPr>
        <w:rPr>
          <w:sz w:val="26"/>
          <w:szCs w:val="26"/>
        </w:rPr>
      </w:pPr>
      <w:r w:rsidDel="00000000" w:rsidR="00000000" w:rsidRPr="00000000">
        <w:rPr>
          <w:sz w:val="26"/>
          <w:szCs w:val="26"/>
          <w:rtl w:val="0"/>
        </w:rPr>
        <w:t xml:space="preserve">INSERT INTO people VALUES (</w:t>
      </w:r>
    </w:p>
    <w:p w:rsidR="00000000" w:rsidDel="00000000" w:rsidP="00000000" w:rsidRDefault="00000000" w:rsidRPr="00000000" w14:paraId="00000071">
      <w:pPr>
        <w:rPr>
          <w:sz w:val="26"/>
          <w:szCs w:val="26"/>
        </w:rPr>
      </w:pPr>
      <w:r w:rsidDel="00000000" w:rsidR="00000000" w:rsidRPr="00000000">
        <w:rPr>
          <w:sz w:val="26"/>
          <w:szCs w:val="26"/>
          <w:rtl w:val="0"/>
        </w:rPr>
        <w:t xml:space="preserve">    1001, "Numair", 20, "hi"</w:t>
      </w:r>
    </w:p>
    <w:p w:rsidR="00000000" w:rsidDel="00000000" w:rsidP="00000000" w:rsidRDefault="00000000" w:rsidRPr="00000000" w14:paraId="00000072">
      <w:pPr>
        <w:rPr>
          <w:sz w:val="26"/>
          <w:szCs w:val="26"/>
        </w:rPr>
      </w:pPr>
      <w:r w:rsidDel="00000000" w:rsidR="00000000" w:rsidRPr="00000000">
        <w:rPr>
          <w:sz w:val="26"/>
          <w:szCs w:val="26"/>
          <w:rtl w:val="0"/>
        </w:rPr>
        <w:t xml:space="preserve">);</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Order</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Select (then number or * for all)</w:t>
      </w:r>
    </w:p>
    <w:p w:rsidR="00000000" w:rsidDel="00000000" w:rsidP="00000000" w:rsidRDefault="00000000" w:rsidRPr="00000000" w14:paraId="00000079">
      <w:pPr>
        <w:rPr>
          <w:sz w:val="26"/>
          <w:szCs w:val="26"/>
        </w:rPr>
      </w:pPr>
      <w:r w:rsidDel="00000000" w:rsidR="00000000" w:rsidRPr="00000000">
        <w:rPr>
          <w:sz w:val="26"/>
          <w:szCs w:val="26"/>
          <w:rtl w:val="0"/>
        </w:rPr>
        <w:t xml:space="preserve">From (tells which table)</w:t>
      </w:r>
    </w:p>
    <w:p w:rsidR="00000000" w:rsidDel="00000000" w:rsidP="00000000" w:rsidRDefault="00000000" w:rsidRPr="00000000" w14:paraId="0000007A">
      <w:pPr>
        <w:rPr>
          <w:sz w:val="26"/>
          <w:szCs w:val="26"/>
        </w:rPr>
      </w:pPr>
      <w:r w:rsidDel="00000000" w:rsidR="00000000" w:rsidRPr="00000000">
        <w:rPr>
          <w:sz w:val="26"/>
          <w:szCs w:val="26"/>
          <w:rtl w:val="0"/>
        </w:rPr>
        <w:t xml:space="preserve">Where (the filter eg WHERE STUDENT id =1)</w:t>
      </w:r>
    </w:p>
    <w:p w:rsidR="00000000" w:rsidDel="00000000" w:rsidP="00000000" w:rsidRDefault="00000000" w:rsidRPr="00000000" w14:paraId="0000007B">
      <w:pPr>
        <w:rPr>
          <w:sz w:val="26"/>
          <w:szCs w:val="26"/>
        </w:rPr>
      </w:pPr>
      <w:r w:rsidDel="00000000" w:rsidR="00000000" w:rsidRPr="00000000">
        <w:rPr>
          <w:sz w:val="26"/>
          <w:szCs w:val="26"/>
          <w:rtl w:val="0"/>
        </w:rPr>
        <w:t xml:space="preserve">GROUP BY (indicate categorisation of results)</w:t>
      </w:r>
    </w:p>
    <w:p w:rsidR="00000000" w:rsidDel="00000000" w:rsidP="00000000" w:rsidRDefault="00000000" w:rsidRPr="00000000" w14:paraId="0000007C">
      <w:pPr>
        <w:rPr>
          <w:sz w:val="26"/>
          <w:szCs w:val="26"/>
        </w:rPr>
      </w:pPr>
      <w:r w:rsidDel="00000000" w:rsidR="00000000" w:rsidRPr="00000000">
        <w:rPr>
          <w:sz w:val="26"/>
          <w:szCs w:val="26"/>
          <w:rtl w:val="0"/>
        </w:rPr>
        <w:t xml:space="preserve">Having (indicates a group condition)</w:t>
      </w:r>
    </w:p>
    <w:p w:rsidR="00000000" w:rsidDel="00000000" w:rsidP="00000000" w:rsidRDefault="00000000" w:rsidRPr="00000000" w14:paraId="0000007D">
      <w:pPr>
        <w:rPr>
          <w:sz w:val="26"/>
          <w:szCs w:val="26"/>
        </w:rPr>
      </w:pPr>
      <w:r w:rsidDel="00000000" w:rsidR="00000000" w:rsidRPr="00000000">
        <w:rPr>
          <w:sz w:val="26"/>
          <w:szCs w:val="26"/>
          <w:rtl w:val="0"/>
        </w:rPr>
        <w:t xml:space="preserve">Order by (Sorts the results according to specified criteria)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SQL stands for structured query language</w:t>
      </w:r>
    </w:p>
    <w:p w:rsidR="00000000" w:rsidDel="00000000" w:rsidP="00000000" w:rsidRDefault="00000000" w:rsidRPr="00000000" w14:paraId="00000082">
      <w:pPr>
        <w:rPr>
          <w:sz w:val="26"/>
          <w:szCs w:val="26"/>
        </w:rPr>
      </w:pPr>
      <w:r w:rsidDel="00000000" w:rsidR="00000000" w:rsidRPr="00000000">
        <w:rPr>
          <w:sz w:val="26"/>
          <w:szCs w:val="26"/>
          <w:rtl w:val="0"/>
        </w:rPr>
        <w:t xml:space="preserve">It is domain specific language and not a general programming language</w:t>
      </w:r>
    </w:p>
    <w:p w:rsidR="00000000" w:rsidDel="00000000" w:rsidP="00000000" w:rsidRDefault="00000000" w:rsidRPr="00000000" w14:paraId="00000083">
      <w:pPr>
        <w:rPr>
          <w:sz w:val="26"/>
          <w:szCs w:val="26"/>
        </w:rPr>
      </w:pPr>
      <w:r w:rsidDel="00000000" w:rsidR="00000000" w:rsidRPr="00000000">
        <w:rPr>
          <w:sz w:val="26"/>
          <w:szCs w:val="26"/>
          <w:rtl w:val="0"/>
        </w:rPr>
        <w:t xml:space="preserve">Its specialized to handle structured data</w:t>
      </w:r>
    </w:p>
    <w:p w:rsidR="00000000" w:rsidDel="00000000" w:rsidP="00000000" w:rsidRDefault="00000000" w:rsidRPr="00000000" w14:paraId="00000084">
      <w:pPr>
        <w:rPr>
          <w:sz w:val="26"/>
          <w:szCs w:val="26"/>
        </w:rPr>
      </w:pPr>
      <w:r w:rsidDel="00000000" w:rsidR="00000000" w:rsidRPr="00000000">
        <w:rPr>
          <w:sz w:val="26"/>
          <w:szCs w:val="26"/>
          <w:rtl w:val="0"/>
        </w:rPr>
        <w:t xml:space="preserve">It is a language that has its specifications</w:t>
      </w:r>
    </w:p>
    <w:p w:rsidR="00000000" w:rsidDel="00000000" w:rsidP="00000000" w:rsidRDefault="00000000" w:rsidRPr="00000000" w14:paraId="00000085">
      <w:pPr>
        <w:rPr>
          <w:sz w:val="26"/>
          <w:szCs w:val="26"/>
        </w:rPr>
      </w:pPr>
      <w:r w:rsidDel="00000000" w:rsidR="00000000" w:rsidRPr="00000000">
        <w:rPr>
          <w:sz w:val="26"/>
          <w:szCs w:val="26"/>
          <w:rtl w:val="0"/>
        </w:rPr>
        <w:t xml:space="preserve">It is very very structural, if you were to insert data into the table it has to be done so according to the order and data type of the table </w:t>
      </w:r>
      <w:r w:rsidDel="00000000" w:rsidR="00000000" w:rsidRPr="00000000">
        <w:rPr>
          <w:sz w:val="26"/>
          <w:szCs w:val="26"/>
          <w:rtl w:val="0"/>
        </w:rPr>
        <w:t xml:space="preserve">fields</w:t>
      </w: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CREATE TABLE library(</w:t>
      </w:r>
    </w:p>
    <w:p w:rsidR="00000000" w:rsidDel="00000000" w:rsidP="00000000" w:rsidRDefault="00000000" w:rsidRPr="00000000" w14:paraId="00000089">
      <w:pPr>
        <w:rPr>
          <w:sz w:val="26"/>
          <w:szCs w:val="26"/>
        </w:rPr>
      </w:pPr>
      <w:r w:rsidDel="00000000" w:rsidR="00000000" w:rsidRPr="00000000">
        <w:rPr>
          <w:sz w:val="26"/>
          <w:szCs w:val="26"/>
          <w:rtl w:val="0"/>
        </w:rPr>
        <w:t xml:space="preserve">    ISBN_NO INTEGER PRIMARY KEY,</w:t>
      </w:r>
    </w:p>
    <w:p w:rsidR="00000000" w:rsidDel="00000000" w:rsidP="00000000" w:rsidRDefault="00000000" w:rsidRPr="00000000" w14:paraId="0000008A">
      <w:pPr>
        <w:rPr>
          <w:sz w:val="26"/>
          <w:szCs w:val="26"/>
        </w:rPr>
      </w:pPr>
      <w:r w:rsidDel="00000000" w:rsidR="00000000" w:rsidRPr="00000000">
        <w:rPr>
          <w:sz w:val="26"/>
          <w:szCs w:val="26"/>
          <w:rtl w:val="0"/>
        </w:rPr>
        <w:t xml:space="preserve">    book_name varchar(255),</w:t>
      </w:r>
    </w:p>
    <w:p w:rsidR="00000000" w:rsidDel="00000000" w:rsidP="00000000" w:rsidRDefault="00000000" w:rsidRPr="00000000" w14:paraId="0000008B">
      <w:pPr>
        <w:rPr>
          <w:sz w:val="26"/>
          <w:szCs w:val="26"/>
        </w:rPr>
      </w:pPr>
      <w:r w:rsidDel="00000000" w:rsidR="00000000" w:rsidRPr="00000000">
        <w:rPr>
          <w:sz w:val="26"/>
          <w:szCs w:val="26"/>
          <w:rtl w:val="0"/>
        </w:rPr>
        <w:t xml:space="preserve">    number_of_pages INTEGER</w:t>
      </w:r>
    </w:p>
    <w:p w:rsidR="00000000" w:rsidDel="00000000" w:rsidP="00000000" w:rsidRDefault="00000000" w:rsidRPr="00000000" w14:paraId="0000008C">
      <w:pPr>
        <w:rPr>
          <w:sz w:val="26"/>
          <w:szCs w:val="26"/>
        </w:rPr>
      </w:pPr>
      <w:r w:rsidDel="00000000" w:rsidR="00000000" w:rsidRPr="00000000">
        <w:rPr>
          <w:sz w:val="26"/>
          <w:szCs w:val="26"/>
          <w:rtl w:val="0"/>
        </w:rPr>
        <w:t xml:space="preserve">);</w:t>
      </w:r>
    </w:p>
    <w:p w:rsidR="00000000" w:rsidDel="00000000" w:rsidP="00000000" w:rsidRDefault="00000000" w:rsidRPr="00000000" w14:paraId="0000008D">
      <w:pPr>
        <w:rPr>
          <w:sz w:val="26"/>
          <w:szCs w:val="26"/>
        </w:rPr>
      </w:pPr>
      <w:r w:rsidDel="00000000" w:rsidR="00000000" w:rsidRPr="00000000">
        <w:rPr>
          <w:sz w:val="26"/>
          <w:szCs w:val="26"/>
          <w:rtl w:val="0"/>
        </w:rPr>
        <w:t xml:space="preserve">INSERT INTO library VALUES(</w:t>
      </w:r>
    </w:p>
    <w:p w:rsidR="00000000" w:rsidDel="00000000" w:rsidP="00000000" w:rsidRDefault="00000000" w:rsidRPr="00000000" w14:paraId="0000008E">
      <w:pPr>
        <w:rPr>
          <w:sz w:val="26"/>
          <w:szCs w:val="26"/>
        </w:rPr>
      </w:pPr>
      <w:r w:rsidDel="00000000" w:rsidR="00000000" w:rsidRPr="00000000">
        <w:rPr>
          <w:sz w:val="26"/>
          <w:szCs w:val="26"/>
          <w:rtl w:val="0"/>
        </w:rPr>
        <w:t xml:space="preserve">    9123210122, 'Harry potter and the sorcerers stone', 500</w:t>
      </w:r>
    </w:p>
    <w:p w:rsidR="00000000" w:rsidDel="00000000" w:rsidP="00000000" w:rsidRDefault="00000000" w:rsidRPr="00000000" w14:paraId="0000008F">
      <w:pPr>
        <w:rPr>
          <w:sz w:val="26"/>
          <w:szCs w:val="26"/>
        </w:rPr>
      </w:pPr>
      <w:r w:rsidDel="00000000" w:rsidR="00000000" w:rsidRPr="00000000">
        <w:rPr>
          <w:sz w:val="26"/>
          <w:szCs w:val="26"/>
          <w:rtl w:val="0"/>
        </w:rPr>
        <w:t xml:space="preserve">);</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INSERT INTO library VALUES(</w:t>
      </w:r>
    </w:p>
    <w:p w:rsidR="00000000" w:rsidDel="00000000" w:rsidP="00000000" w:rsidRDefault="00000000" w:rsidRPr="00000000" w14:paraId="00000095">
      <w:pPr>
        <w:rPr>
          <w:sz w:val="26"/>
          <w:szCs w:val="26"/>
        </w:rPr>
      </w:pPr>
      <w:r w:rsidDel="00000000" w:rsidR="00000000" w:rsidRPr="00000000">
        <w:rPr>
          <w:sz w:val="26"/>
          <w:szCs w:val="26"/>
          <w:rtl w:val="0"/>
        </w:rPr>
        <w:t xml:space="preserve">    98454452110, 'good book name', 450</w:t>
      </w:r>
    </w:p>
    <w:p w:rsidR="00000000" w:rsidDel="00000000" w:rsidP="00000000" w:rsidRDefault="00000000" w:rsidRPr="00000000" w14:paraId="00000096">
      <w:pPr>
        <w:rPr>
          <w:sz w:val="26"/>
          <w:szCs w:val="26"/>
        </w:rPr>
      </w:pPr>
      <w:r w:rsidDel="00000000" w:rsidR="00000000" w:rsidRPr="00000000">
        <w:rPr>
          <w:sz w:val="26"/>
          <w:szCs w:val="26"/>
          <w:rtl w:val="0"/>
        </w:rPr>
        <w:t xml:space="preserve">);</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ALTER TABLE library </w:t>
      </w:r>
    </w:p>
    <w:p w:rsidR="00000000" w:rsidDel="00000000" w:rsidP="00000000" w:rsidRDefault="00000000" w:rsidRPr="00000000" w14:paraId="0000009B">
      <w:pPr>
        <w:rPr>
          <w:sz w:val="26"/>
          <w:szCs w:val="26"/>
        </w:rPr>
      </w:pPr>
      <w:r w:rsidDel="00000000" w:rsidR="00000000" w:rsidRPr="00000000">
        <w:rPr>
          <w:sz w:val="26"/>
          <w:szCs w:val="26"/>
          <w:rtl w:val="0"/>
        </w:rPr>
        <w:t xml:space="preserve">RENAME COLUMN number_of_pages to no_of_pg;</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ALTER TABLE library </w:t>
      </w:r>
    </w:p>
    <w:p w:rsidR="00000000" w:rsidDel="00000000" w:rsidP="00000000" w:rsidRDefault="00000000" w:rsidRPr="00000000" w14:paraId="000000A0">
      <w:pPr>
        <w:rPr>
          <w:sz w:val="26"/>
          <w:szCs w:val="26"/>
        </w:rPr>
      </w:pPr>
      <w:r w:rsidDel="00000000" w:rsidR="00000000" w:rsidRPr="00000000">
        <w:rPr>
          <w:sz w:val="26"/>
          <w:szCs w:val="26"/>
          <w:rtl w:val="0"/>
        </w:rPr>
        <w:t xml:space="preserve">ADD COLUMN ultimate_genre_of_book;</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ALTER TABLE library </w:t>
      </w:r>
    </w:p>
    <w:p w:rsidR="00000000" w:rsidDel="00000000" w:rsidP="00000000" w:rsidRDefault="00000000" w:rsidRPr="00000000" w14:paraId="000000A6">
      <w:pPr>
        <w:rPr>
          <w:sz w:val="26"/>
          <w:szCs w:val="26"/>
        </w:rPr>
      </w:pPr>
      <w:r w:rsidDel="00000000" w:rsidR="00000000" w:rsidRPr="00000000">
        <w:rPr>
          <w:sz w:val="26"/>
          <w:szCs w:val="26"/>
          <w:rtl w:val="0"/>
        </w:rPr>
        <w:t xml:space="preserve">ADD COLUMN ultimate_genre_of_book;</w:t>
      </w:r>
    </w:p>
    <w:p w:rsidR="00000000" w:rsidDel="00000000" w:rsidP="00000000" w:rsidRDefault="00000000" w:rsidRPr="00000000" w14:paraId="000000A7">
      <w:pPr>
        <w:rPr>
          <w:sz w:val="26"/>
          <w:szCs w:val="26"/>
        </w:rPr>
      </w:pPr>
      <w:r w:rsidDel="00000000" w:rsidR="00000000" w:rsidRPr="00000000">
        <w:rPr>
          <w:sz w:val="26"/>
          <w:szCs w:val="26"/>
          <w:rtl w:val="0"/>
        </w:rPr>
        <w:t xml:space="preserve">SELECT * FROM library</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