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F81DD" w14:textId="3558C39A" w:rsidR="001A5EC1" w:rsidRDefault="001A5EC1" w:rsidP="001A5EC1">
      <w:pPr>
        <w:spacing w:line="240" w:lineRule="auto"/>
        <w:jc w:val="right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TEK-UP       CPI-</w:t>
      </w:r>
      <w:r w:rsidR="00F613DE">
        <w:rPr>
          <w:b/>
          <w:bCs/>
          <w:color w:val="FF0000"/>
          <w:sz w:val="28"/>
          <w:szCs w:val="36"/>
        </w:rPr>
        <w:t>2</w:t>
      </w:r>
    </w:p>
    <w:p w14:paraId="44E7C654" w14:textId="04DC4CBE" w:rsidR="001A5EC1" w:rsidRDefault="001A5EC1" w:rsidP="001A5EC1">
      <w:pPr>
        <w:spacing w:line="240" w:lineRule="auto"/>
        <w:jc w:val="right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23/24</w:t>
      </w:r>
    </w:p>
    <w:p w14:paraId="4A2BD1AE" w14:textId="210E11EF" w:rsidR="003F6D4A" w:rsidRDefault="003F6D4A" w:rsidP="001A5EC1">
      <w:pPr>
        <w:spacing w:line="240" w:lineRule="auto"/>
        <w:jc w:val="center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 xml:space="preserve">Analyse </w:t>
      </w:r>
      <w:r w:rsidR="00F613DE">
        <w:rPr>
          <w:b/>
          <w:bCs/>
          <w:color w:val="FF0000"/>
          <w:sz w:val="28"/>
          <w:szCs w:val="36"/>
        </w:rPr>
        <w:t>4</w:t>
      </w:r>
    </w:p>
    <w:p w14:paraId="4A5A84A8" w14:textId="319F5FD2" w:rsidR="001A5EC1" w:rsidRDefault="001A5EC1" w:rsidP="001A5EC1">
      <w:pPr>
        <w:spacing w:line="240" w:lineRule="auto"/>
        <w:jc w:val="center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t>REVISIONS</w:t>
      </w:r>
      <w:r w:rsidR="003F6D4A">
        <w:rPr>
          <w:b/>
          <w:bCs/>
          <w:color w:val="FF0000"/>
          <w:sz w:val="28"/>
          <w:szCs w:val="36"/>
        </w:rPr>
        <w:t xml:space="preserve"> (Examen)</w:t>
      </w:r>
    </w:p>
    <w:p w14:paraId="4BE40024" w14:textId="77777777" w:rsidR="001A5EC1" w:rsidRDefault="001A5EC1" w:rsidP="00797BD4">
      <w:pPr>
        <w:spacing w:line="240" w:lineRule="auto"/>
        <w:rPr>
          <w:b/>
          <w:bCs/>
          <w:color w:val="FF0000"/>
          <w:sz w:val="28"/>
          <w:szCs w:val="36"/>
        </w:rPr>
      </w:pPr>
    </w:p>
    <w:p w14:paraId="5490E718" w14:textId="0D9FF0C2" w:rsidR="00797BD4" w:rsidRPr="00BA5516" w:rsidRDefault="00797BD4" w:rsidP="00797BD4">
      <w:pPr>
        <w:spacing w:line="240" w:lineRule="auto"/>
        <w:rPr>
          <w:b/>
          <w:bCs/>
          <w:color w:val="FF0000"/>
          <w:sz w:val="36"/>
          <w:szCs w:val="44"/>
        </w:rPr>
      </w:pPr>
      <w:r w:rsidRPr="00BA5516">
        <w:rPr>
          <w:b/>
          <w:bCs/>
          <w:color w:val="FF0000"/>
          <w:sz w:val="36"/>
          <w:szCs w:val="44"/>
        </w:rPr>
        <w:t>LIMITE CONTINUITE</w:t>
      </w:r>
      <w:r w:rsidR="00AE370A" w:rsidRPr="00BA5516">
        <w:rPr>
          <w:b/>
          <w:bCs/>
          <w:color w:val="FF0000"/>
          <w:sz w:val="36"/>
          <w:szCs w:val="44"/>
        </w:rPr>
        <w:t xml:space="preserve"> DERIVEES PARTIELLES</w:t>
      </w:r>
    </w:p>
    <w:p w14:paraId="1531E5C0" w14:textId="79CAA5BB" w:rsidR="0079287D" w:rsidRPr="00BA5516" w:rsidRDefault="0079287D" w:rsidP="00797BD4">
      <w:pPr>
        <w:spacing w:line="240" w:lineRule="auto"/>
        <w:rPr>
          <w:b/>
          <w:bCs/>
          <w:color w:val="FF0000"/>
          <w:sz w:val="40"/>
          <w:szCs w:val="48"/>
        </w:rPr>
      </w:pPr>
      <w:r w:rsidRPr="00BA5516">
        <w:rPr>
          <w:b/>
          <w:bCs/>
          <w:color w:val="FF0000"/>
          <w:sz w:val="40"/>
          <w:szCs w:val="48"/>
        </w:rPr>
        <w:t>Exercice 1</w:t>
      </w:r>
    </w:p>
    <w:p w14:paraId="01E92A0F" w14:textId="16BA2658" w:rsidR="00797BD4" w:rsidRPr="00BA5516" w:rsidRDefault="003F6D4A" w:rsidP="00797BD4">
      <w:pPr>
        <w:pStyle w:val="Paragraphedeliste"/>
        <w:spacing w:line="240" w:lineRule="auto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Déterminer la limite au point (a,a) de la fonction </w:t>
      </w:r>
      <m:oMath>
        <m:r>
          <m:rPr>
            <m:sty m:val="bi"/>
          </m:rPr>
          <w:rPr>
            <w:rFonts w:ascii="Cambria Math" w:hAnsi="Cambria Math"/>
            <w:sz w:val="36"/>
            <w:szCs w:val="44"/>
          </w:rPr>
          <m:t>f</m:t>
        </m:r>
      </m:oMath>
      <w:r w:rsidR="00797BD4" w:rsidRPr="00BA5516">
        <w:rPr>
          <w:rFonts w:eastAsiaTheme="minorEastAsia"/>
          <w:b/>
          <w:bCs/>
          <w:sz w:val="36"/>
          <w:szCs w:val="44"/>
        </w:rPr>
        <w:t xml:space="preserve"> définie sur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4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44"/>
              </w:rPr>
              <m:t>IR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4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6"/>
            <w:szCs w:val="44"/>
          </w:rPr>
          <m:t xml:space="preserve"> </m:t>
        </m:r>
      </m:oMath>
      <w:r w:rsidR="00797BD4" w:rsidRPr="00BA5516">
        <w:rPr>
          <w:rFonts w:eastAsiaTheme="minorEastAsia"/>
          <w:b/>
          <w:bCs/>
          <w:sz w:val="36"/>
          <w:szCs w:val="44"/>
        </w:rPr>
        <w:t xml:space="preserve"> par </w:t>
      </w:r>
    </w:p>
    <w:p w14:paraId="1F903171" w14:textId="2E81169A" w:rsidR="00797BD4" w:rsidRPr="003F6D4A" w:rsidRDefault="00797BD4" w:rsidP="003F6D4A">
      <w:pPr>
        <w:pStyle w:val="Paragraphedeliste"/>
        <w:spacing w:line="240" w:lineRule="auto"/>
        <w:jc w:val="center"/>
        <w:rPr>
          <w:b/>
          <w:bCs/>
          <w:sz w:val="36"/>
          <w:szCs w:val="44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4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36"/>
                <w:szCs w:val="4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44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36"/>
            <w:szCs w:val="4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4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4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4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44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6"/>
                <w:szCs w:val="44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6"/>
                    <w:szCs w:val="4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44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4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4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4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44"/>
                      </w:rPr>
                      <m:t>2</m:t>
                    </m:r>
                  </m:sup>
                </m:sSup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44"/>
              </w:rPr>
              <m:t>x-y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44"/>
          </w:rPr>
          <m:t xml:space="preserve"> si  x≠y</m:t>
        </m:r>
      </m:oMath>
      <w:r w:rsidR="00D60F7E" w:rsidRPr="003F6D4A">
        <w:rPr>
          <w:rFonts w:eastAsiaTheme="minorEastAsia"/>
          <w:b/>
          <w:bCs/>
          <w:sz w:val="36"/>
          <w:szCs w:val="44"/>
        </w:rPr>
        <w:t>.</w:t>
      </w:r>
      <w:r w:rsidRPr="003F6D4A">
        <w:rPr>
          <w:rFonts w:eastAsiaTheme="minorEastAsia"/>
          <w:b/>
          <w:bCs/>
          <w:sz w:val="36"/>
          <w:szCs w:val="44"/>
        </w:rPr>
        <w:t xml:space="preserve"> </w:t>
      </w:r>
    </w:p>
    <w:p w14:paraId="6375D6C5" w14:textId="77777777" w:rsidR="0083601A" w:rsidRDefault="0083601A" w:rsidP="00D60F7E">
      <w:pPr>
        <w:pStyle w:val="Paragraphedeliste"/>
        <w:spacing w:line="240" w:lineRule="auto"/>
        <w:rPr>
          <w:rFonts w:eastAsiaTheme="minorEastAsia"/>
          <w:b/>
          <w:bCs/>
          <w:sz w:val="36"/>
          <w:szCs w:val="44"/>
        </w:rPr>
      </w:pPr>
    </w:p>
    <w:p w14:paraId="5485285F" w14:textId="753404F3" w:rsidR="00EF1A45" w:rsidRDefault="00EF1A45" w:rsidP="0079287D">
      <w:pPr>
        <w:tabs>
          <w:tab w:val="left" w:pos="1020"/>
        </w:tabs>
        <w:spacing w:after="200" w:line="240" w:lineRule="auto"/>
        <w:jc w:val="both"/>
        <w:rPr>
          <w:b/>
          <w:color w:val="FF0000"/>
          <w:sz w:val="32"/>
          <w:szCs w:val="18"/>
        </w:rPr>
      </w:pPr>
      <w:r>
        <w:rPr>
          <w:b/>
          <w:color w:val="FF0000"/>
          <w:sz w:val="32"/>
          <w:szCs w:val="18"/>
        </w:rPr>
        <w:t>Exercice 2</w:t>
      </w:r>
    </w:p>
    <w:p w14:paraId="11DCF3A2" w14:textId="69CA0C0F" w:rsidR="00EF1A45" w:rsidRPr="00EF1A45" w:rsidRDefault="00EF1A45" w:rsidP="0079287D">
      <w:pPr>
        <w:tabs>
          <w:tab w:val="left" w:pos="1020"/>
        </w:tabs>
        <w:spacing w:after="200" w:line="240" w:lineRule="auto"/>
        <w:jc w:val="both"/>
        <w:rPr>
          <w:b/>
          <w:sz w:val="32"/>
          <w:szCs w:val="18"/>
        </w:rPr>
      </w:pPr>
      <w:r w:rsidRPr="00EF1A45">
        <w:rPr>
          <w:b/>
          <w:sz w:val="32"/>
          <w:szCs w:val="18"/>
        </w:rPr>
        <w:t>Calculer les dérivées partielles</w:t>
      </w:r>
      <w:r w:rsidR="003F6D4A">
        <w:rPr>
          <w:b/>
          <w:sz w:val="32"/>
          <w:szCs w:val="18"/>
        </w:rPr>
        <w:t xml:space="preserve"> </w:t>
      </w:r>
      <w:r w:rsidRPr="00EF1A45">
        <w:rPr>
          <w:b/>
          <w:sz w:val="32"/>
          <w:szCs w:val="18"/>
        </w:rPr>
        <w:t xml:space="preserve"> </w:t>
      </w:r>
      <w:r w:rsidR="003F6D4A">
        <w:rPr>
          <w:b/>
          <w:sz w:val="32"/>
          <w:szCs w:val="18"/>
        </w:rPr>
        <w:t>de la fonction</w:t>
      </w:r>
    </w:p>
    <w:p w14:paraId="482AF1BC" w14:textId="25885311" w:rsidR="00EF1A45" w:rsidRPr="00EF1A45" w:rsidRDefault="00EF1A45" w:rsidP="0079287D">
      <w:pPr>
        <w:tabs>
          <w:tab w:val="left" w:pos="1020"/>
        </w:tabs>
        <w:spacing w:after="200" w:line="240" w:lineRule="auto"/>
        <w:jc w:val="both"/>
        <w:rPr>
          <w:rFonts w:eastAsiaTheme="minorEastAsia"/>
          <w:b/>
          <w:sz w:val="32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18"/>
                    </w:rPr>
                    <m:t>2</m:t>
                  </m:r>
                </m:sup>
              </m:sSup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ln(1+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)</m:t>
          </m:r>
        </m:oMath>
      </m:oMathPara>
    </w:p>
    <w:p w14:paraId="0E0522D4" w14:textId="058E2EEF" w:rsidR="00EF1A45" w:rsidRDefault="00EF1A45" w:rsidP="0079287D">
      <w:pPr>
        <w:tabs>
          <w:tab w:val="left" w:pos="1020"/>
        </w:tabs>
        <w:spacing w:after="200" w:line="240" w:lineRule="auto"/>
        <w:jc w:val="both"/>
        <w:rPr>
          <w:b/>
          <w:color w:val="FF0000"/>
          <w:sz w:val="32"/>
          <w:szCs w:val="18"/>
        </w:rPr>
      </w:pPr>
      <w:r>
        <w:rPr>
          <w:b/>
          <w:color w:val="FF0000"/>
          <w:sz w:val="32"/>
          <w:szCs w:val="18"/>
        </w:rPr>
        <w:t>Dérivées partielles de fonctions composées</w:t>
      </w:r>
    </w:p>
    <w:p w14:paraId="50F07AB1" w14:textId="7E48463E" w:rsidR="00EF1A45" w:rsidRDefault="00EF1A45" w:rsidP="0079287D">
      <w:pPr>
        <w:tabs>
          <w:tab w:val="left" w:pos="1020"/>
        </w:tabs>
        <w:spacing w:after="200" w:line="240" w:lineRule="auto"/>
        <w:jc w:val="both"/>
        <w:rPr>
          <w:rFonts w:ascii="Lucida Sans" w:eastAsia="Times New Roman" w:hAnsi="Lucida Sans" w:cs="Times New Roman"/>
          <w:color w:val="000000"/>
          <w:sz w:val="23"/>
          <w:szCs w:val="23"/>
          <w:bdr w:val="none" w:sz="0" w:space="0" w:color="auto" w:frame="1"/>
          <w:shd w:val="clear" w:color="auto" w:fill="F8F9F0"/>
          <w:lang w:eastAsia="fr-FR"/>
        </w:rPr>
      </w:pPr>
      <w:r w:rsidRPr="00546EC1">
        <w:rPr>
          <w:rFonts w:ascii="Lucida Sans" w:eastAsia="Times New Roman" w:hAnsi="Lucida Sans" w:cs="Times New Roman"/>
          <w:color w:val="000000"/>
          <w:shd w:val="clear" w:color="auto" w:fill="F8F9F0"/>
          <w:lang w:eastAsia="fr-FR"/>
        </w:rPr>
        <w:t>Soit </w:t>
      </w:r>
      <w:r w:rsidRPr="00546EC1">
        <w:rPr>
          <w:rFonts w:ascii="MJXc-TeX-math-Iw" w:eastAsia="Times New Roman" w:hAnsi="MJXc-TeX-math-Iw" w:cs="Times New Roman"/>
          <w:color w:val="000000"/>
          <w:sz w:val="23"/>
          <w:szCs w:val="23"/>
          <w:bdr w:val="none" w:sz="0" w:space="0" w:color="auto" w:frame="1"/>
          <w:shd w:val="clear" w:color="auto" w:fill="F8F9F0"/>
          <w:lang w:eastAsia="fr-FR"/>
        </w:rPr>
        <w:t>f</w:t>
      </w:r>
      <w:r w:rsidRPr="00546EC1"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  <w:shd w:val="clear" w:color="auto" w:fill="F8F9F0"/>
          <w:lang w:eastAsia="fr-FR"/>
        </w:rPr>
        <w:t>: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bdr w:val="none" w:sz="0" w:space="0" w:color="auto" w:frame="1"/>
            <w:shd w:val="clear" w:color="auto" w:fill="F8F9F0"/>
            <w:lang w:eastAsia="fr-FR"/>
          </w:rPr>
          <m:t>I</m:t>
        </m:r>
        <m:sSup>
          <m:sSupPr>
            <m:ctrlPr>
              <w:rPr>
                <w:rFonts w:ascii="Cambria Math" w:eastAsia="Times New Roman" w:hAnsi="Cambria Math" w:cs="Cambria Math"/>
                <w:i/>
                <w:color w:val="000000"/>
                <w:sz w:val="23"/>
                <w:szCs w:val="23"/>
                <w:bdr w:val="none" w:sz="0" w:space="0" w:color="auto" w:frame="1"/>
                <w:shd w:val="clear" w:color="auto" w:fill="F8F9F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  <w:shd w:val="clear" w:color="auto" w:fill="F8F9F0"/>
                <w:lang w:eastAsia="fr-FR"/>
              </w:rPr>
              <m:t>R</m:t>
            </m:r>
          </m:e>
          <m:sup>
            <m:r>
              <w:rPr>
                <w:rFonts w:ascii="Cambria Math" w:eastAsia="Times New Roman" w:hAnsi="Cambria Math" w:cs="Cambria Math"/>
                <w:color w:val="000000"/>
                <w:sz w:val="23"/>
                <w:szCs w:val="23"/>
                <w:bdr w:val="none" w:sz="0" w:space="0" w:color="auto" w:frame="1"/>
                <w:shd w:val="clear" w:color="auto" w:fill="F8F9F0"/>
                <w:lang w:eastAsia="fr-FR"/>
              </w:rPr>
              <m:t>2</m:t>
            </m:r>
          </m:sup>
        </m:sSup>
      </m:oMath>
      <w:r w:rsidRPr="00546EC1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shd w:val="clear" w:color="auto" w:fill="F8F9F0"/>
          <w:lang w:eastAsia="fr-FR"/>
        </w:rPr>
        <w:t>→</w:t>
      </w:r>
      <m:oMath>
        <m:r>
          <w:rPr>
            <w:rFonts w:ascii="Cambria Math" w:eastAsia="Times New Roman" w:hAnsi="Cambria Math" w:cs="Arial"/>
            <w:color w:val="000000"/>
            <w:sz w:val="23"/>
            <w:szCs w:val="23"/>
            <w:bdr w:val="none" w:sz="0" w:space="0" w:color="auto" w:frame="1"/>
            <w:shd w:val="clear" w:color="auto" w:fill="F8F9F0"/>
            <w:lang w:eastAsia="fr-FR"/>
          </w:rPr>
          <m:t>I</m:t>
        </m:r>
        <m:r>
          <w:rPr>
            <w:rFonts w:ascii="Cambria Math" w:eastAsia="Times New Roman" w:hAnsi="Cambria Math" w:cs="Cambria Math"/>
            <w:color w:val="000000"/>
            <w:sz w:val="23"/>
            <w:szCs w:val="23"/>
            <w:bdr w:val="none" w:sz="0" w:space="0" w:color="auto" w:frame="1"/>
            <w:shd w:val="clear" w:color="auto" w:fill="F8F9F0"/>
            <w:lang w:eastAsia="fr-FR"/>
          </w:rPr>
          <m:t>R</m:t>
        </m:r>
      </m:oMath>
      <w:r w:rsidRPr="00546EC1">
        <w:rPr>
          <w:rFonts w:ascii="Lucida Sans" w:eastAsia="Times New Roman" w:hAnsi="Lucida Sans" w:cs="Times New Roman"/>
          <w:color w:val="000000"/>
          <w:shd w:val="clear" w:color="auto" w:fill="F8F9F0"/>
          <w:lang w:eastAsia="fr-FR"/>
        </w:rPr>
        <w:t> une application de classe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bdr w:val="none" w:sz="0" w:space="0" w:color="auto" w:frame="1"/>
                <w:shd w:val="clear" w:color="auto" w:fill="F8F9F0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bdr w:val="none" w:sz="0" w:space="0" w:color="auto" w:frame="1"/>
                <w:shd w:val="clear" w:color="auto" w:fill="F8F9F0"/>
                <w:lang w:eastAsia="fr-FR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bdr w:val="none" w:sz="0" w:space="0" w:color="auto" w:frame="1"/>
                <w:shd w:val="clear" w:color="auto" w:fill="F8F9F0"/>
                <w:lang w:eastAsia="fr-FR"/>
              </w:rPr>
              <m:t>2</m:t>
            </m:r>
          </m:sup>
        </m:sSup>
      </m:oMath>
      <w:r>
        <w:rPr>
          <w:rFonts w:ascii="Lucida Sans" w:eastAsia="Times New Roman" w:hAnsi="Lucida Sans" w:cs="Times New Roman"/>
          <w:color w:val="000000"/>
          <w:sz w:val="23"/>
          <w:szCs w:val="23"/>
          <w:bdr w:val="none" w:sz="0" w:space="0" w:color="auto" w:frame="1"/>
          <w:shd w:val="clear" w:color="auto" w:fill="F8F9F0"/>
          <w:lang w:eastAsia="fr-FR"/>
        </w:rPr>
        <w:t xml:space="preserve"> calculer</w:t>
      </w:r>
      <w:r w:rsidR="0064772F">
        <w:rPr>
          <w:rFonts w:ascii="Lucida Sans" w:eastAsia="Times New Roman" w:hAnsi="Lucida Sans" w:cs="Times New Roman"/>
          <w:color w:val="000000"/>
          <w:sz w:val="23"/>
          <w:szCs w:val="23"/>
          <w:bdr w:val="none" w:sz="0" w:space="0" w:color="auto" w:frame="1"/>
          <w:shd w:val="clear" w:color="auto" w:fill="F8F9F0"/>
          <w:lang w:eastAsia="fr-FR"/>
        </w:rPr>
        <w:t xml:space="preserve"> </w:t>
      </w:r>
      <w:r w:rsidR="0064772F" w:rsidRPr="00753DD9">
        <w:rPr>
          <w:rFonts w:ascii="Lucida Sans" w:eastAsia="Times New Roman" w:hAnsi="Lucida Sans" w:cs="Times New Roman"/>
          <w:bCs/>
          <w:sz w:val="32"/>
          <w:szCs w:val="18"/>
        </w:rPr>
        <w:t>en fonction des dérivées partielles de f</w:t>
      </w:r>
      <w:r>
        <w:rPr>
          <w:rFonts w:ascii="Lucida Sans" w:eastAsia="Times New Roman" w:hAnsi="Lucida Sans" w:cs="Times New Roman"/>
          <w:color w:val="000000"/>
          <w:sz w:val="23"/>
          <w:szCs w:val="23"/>
          <w:bdr w:val="none" w:sz="0" w:space="0" w:color="auto" w:frame="1"/>
          <w:shd w:val="clear" w:color="auto" w:fill="F8F9F0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bdr w:val="none" w:sz="0" w:space="0" w:color="auto" w:frame="1"/>
            <w:shd w:val="clear" w:color="auto" w:fill="F8F9F0"/>
            <w:lang w:eastAsia="fr-FR"/>
          </w:rPr>
          <m:t xml:space="preserve">;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bdr w:val="none" w:sz="0" w:space="0" w:color="auto" w:frame="1"/>
                <w:lang w:eastAsia="fr-FR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sz w:val="28"/>
                    <w:szCs w:val="28"/>
                    <w:bdr w:val="none" w:sz="0" w:space="0" w:color="auto" w:frame="1"/>
                    <w:lang w:eastAsia="fr-F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bdr w:val="none" w:sz="0" w:space="0" w:color="auto" w:frame="1"/>
                    <w:lang w:eastAsia="fr-FR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bdr w:val="none" w:sz="0" w:space="0" w:color="auto" w:frame="1"/>
                    <w:lang w:eastAsia="fr-FR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Cambria Math"/>
                <w:sz w:val="28"/>
                <w:szCs w:val="28"/>
                <w:bdr w:val="none" w:sz="0" w:space="0" w:color="auto" w:frame="1"/>
                <w:lang w:eastAsia="fr-FR"/>
              </w:rPr>
              <m:t>g</m:t>
            </m:r>
          </m:num>
          <m:den>
            <m:r>
              <m:rPr>
                <m:sty m:val="b"/>
              </m:rPr>
              <w:rPr>
                <w:rFonts w:ascii="Cambria Math" w:eastAsia="Times New Roman" w:hAnsi="Cambria Math" w:cs="Times New Roman"/>
                <w:sz w:val="28"/>
                <w:szCs w:val="28"/>
                <w:bdr w:val="none" w:sz="0" w:space="0" w:color="auto" w:frame="1"/>
                <w:lang w:eastAsia="fr-FR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sz w:val="28"/>
                    <w:szCs w:val="28"/>
                    <w:bdr w:val="none" w:sz="0" w:space="0" w:color="auto" w:frame="1"/>
                    <w:lang w:eastAsia="fr-F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bdr w:val="none" w:sz="0" w:space="0" w:color="auto" w:frame="1"/>
                    <w:lang w:eastAsia="fr-FR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bdr w:val="none" w:sz="0" w:space="0" w:color="auto" w:frame="1"/>
                    <w:lang w:eastAsia="fr-FR"/>
                  </w:rPr>
                  <m:t>2</m:t>
                </m:r>
              </m:sup>
            </m:sSup>
          </m:den>
        </m:f>
      </m:oMath>
      <w:r w:rsidR="003F6D4A" w:rsidRPr="00D5152C">
        <w:rPr>
          <w:rFonts w:ascii="Lucida Sans" w:eastAsia="Times New Roman" w:hAnsi="Lucida Sans" w:cs="Times New Roman"/>
          <w:b/>
          <w:bCs/>
          <w:sz w:val="28"/>
          <w:szCs w:val="28"/>
          <w:bdr w:val="none" w:sz="0" w:space="0" w:color="auto" w:frame="1"/>
          <w:lang w:eastAsia="fr-FR"/>
        </w:rPr>
        <w:t>(</w:t>
      </w:r>
      <w:r w:rsidR="003F6D4A" w:rsidRPr="00D5152C">
        <w:rPr>
          <w:rFonts w:ascii="Cambria Math" w:eastAsia="Times New Roman" w:hAnsi="Cambria Math" w:cs="Cambria Math"/>
          <w:b/>
          <w:bCs/>
          <w:sz w:val="28"/>
          <w:szCs w:val="28"/>
          <w:bdr w:val="none" w:sz="0" w:space="0" w:color="auto" w:frame="1"/>
          <w:lang w:eastAsia="fr-FR"/>
        </w:rPr>
        <w:t>𝑥</w:t>
      </w:r>
      <w:r w:rsidR="003F6D4A" w:rsidRPr="00D5152C">
        <w:rPr>
          <w:rFonts w:ascii="Lucida Sans" w:eastAsia="Times New Roman" w:hAnsi="Lucida Sans" w:cs="Times New Roman"/>
          <w:b/>
          <w:bCs/>
          <w:sz w:val="28"/>
          <w:szCs w:val="28"/>
          <w:bdr w:val="none" w:sz="0" w:space="0" w:color="auto" w:frame="1"/>
          <w:lang w:eastAsia="fr-FR"/>
        </w:rPr>
        <w:t>,</w:t>
      </w:r>
      <w:r w:rsidR="003F6D4A" w:rsidRPr="00D5152C">
        <w:rPr>
          <w:rFonts w:ascii="Cambria Math" w:eastAsia="Times New Roman" w:hAnsi="Cambria Math" w:cs="Cambria Math"/>
          <w:b/>
          <w:bCs/>
          <w:sz w:val="28"/>
          <w:szCs w:val="28"/>
          <w:bdr w:val="none" w:sz="0" w:space="0" w:color="auto" w:frame="1"/>
          <w:lang w:eastAsia="fr-FR"/>
        </w:rPr>
        <w:t>𝑦</w:t>
      </w:r>
      <w:r w:rsidR="003F6D4A" w:rsidRPr="00D5152C">
        <w:rPr>
          <w:rFonts w:ascii="Lucida Sans" w:eastAsia="Times New Roman" w:hAnsi="Lucida Sans" w:cs="Times New Roman"/>
          <w:b/>
          <w:bCs/>
          <w:sz w:val="28"/>
          <w:szCs w:val="28"/>
          <w:bdr w:val="none" w:sz="0" w:space="0" w:color="auto" w:frame="1"/>
          <w:lang w:eastAsia="fr-FR"/>
        </w:rPr>
        <w:t>)</w:t>
      </w:r>
      <w:r w:rsidR="00D5152C" w:rsidRPr="00D5152C">
        <w:rPr>
          <w:rFonts w:ascii="Lucida Sans" w:eastAsia="Times New Roman" w:hAnsi="Lucida Sans" w:cs="Times New Roman"/>
          <w:b/>
          <w:bCs/>
          <w:sz w:val="28"/>
          <w:szCs w:val="28"/>
          <w:bdr w:val="none" w:sz="0" w:space="0" w:color="auto" w:frame="1"/>
          <w:lang w:eastAsia="fr-FR"/>
        </w:rPr>
        <w:t xml:space="preserve"> où</w:t>
      </w:r>
      <w:r w:rsidRPr="00D5152C">
        <w:rPr>
          <w:rFonts w:ascii="Lucida Sans" w:eastAsia="Times New Roman" w:hAnsi="Lucida Sans" w:cs="Times New Roman"/>
          <w:sz w:val="23"/>
          <w:szCs w:val="23"/>
          <w:bdr w:val="none" w:sz="0" w:space="0" w:color="auto" w:frame="1"/>
          <w:shd w:val="clear" w:color="auto" w:fill="F8F9F0"/>
          <w:lang w:eastAsia="fr-FR"/>
        </w:rPr>
        <w:t xml:space="preserve"> </w:t>
      </w:r>
    </w:p>
    <w:p w14:paraId="33CFD216" w14:textId="166867F3" w:rsidR="00EF1A45" w:rsidRPr="00753DD9" w:rsidRDefault="00753DD9" w:rsidP="0079287D">
      <w:pPr>
        <w:tabs>
          <w:tab w:val="left" w:pos="1020"/>
        </w:tabs>
        <w:spacing w:after="200" w:line="240" w:lineRule="auto"/>
        <w:jc w:val="both"/>
        <w:rPr>
          <w:rFonts w:ascii="Lucida Sans" w:eastAsia="Times New Roman" w:hAnsi="Lucida Sans" w:cs="Times New Roman"/>
          <w:bCs/>
          <w:sz w:val="32"/>
          <w:szCs w:val="18"/>
        </w:rPr>
      </w:pPr>
      <m:oMathPara>
        <m:oMath>
          <m:r>
            <w:rPr>
              <w:rFonts w:ascii="Cambria Math" w:hAnsi="Cambria Math"/>
              <w:sz w:val="32"/>
              <w:szCs w:val="18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18"/>
                </w:rPr>
                <m:t>x,y</m:t>
              </m:r>
            </m:e>
          </m:d>
          <m:r>
            <w:rPr>
              <w:rFonts w:ascii="Cambria Math" w:hAnsi="Cambria Math"/>
              <w:sz w:val="32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32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18"/>
                </w:rPr>
                <m:t>y</m:t>
              </m:r>
              <m:r>
                <w:rPr>
                  <w:rFonts w:ascii="Cambria Math" w:hAnsi="Cambria Math"/>
                  <w:sz w:val="32"/>
                  <w:szCs w:val="18"/>
                </w:rPr>
                <m:t>x</m:t>
              </m:r>
              <m:r>
                <w:rPr>
                  <w:rFonts w:ascii="Cambria Math" w:hAnsi="Cambria Math"/>
                  <w:sz w:val="32"/>
                  <w:szCs w:val="18"/>
                </w:rPr>
                <m:t>,</m:t>
              </m:r>
              <m:r>
                <w:rPr>
                  <w:rFonts w:ascii="Cambria Math" w:hAnsi="Cambria Math"/>
                  <w:sz w:val="32"/>
                  <w:szCs w:val="18"/>
                </w:rPr>
                <m:t>xy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2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18"/>
                    </w:rPr>
                    <m:t>x</m:t>
                  </m:r>
                </m:sup>
              </m:sSup>
            </m:e>
          </m:d>
        </m:oMath>
      </m:oMathPara>
    </w:p>
    <w:p w14:paraId="721A268C" w14:textId="646D39CF" w:rsidR="00D5467D" w:rsidRDefault="00D5467D" w:rsidP="00D5467D">
      <w:pPr>
        <w:tabs>
          <w:tab w:val="left" w:pos="1020"/>
        </w:tabs>
        <w:spacing w:line="240" w:lineRule="auto"/>
        <w:rPr>
          <w:b/>
          <w:color w:val="FF0000"/>
          <w:sz w:val="32"/>
          <w:szCs w:val="18"/>
        </w:rPr>
      </w:pPr>
      <w:r w:rsidRPr="00D5467D">
        <w:rPr>
          <w:b/>
          <w:color w:val="FF0000"/>
          <w:sz w:val="32"/>
          <w:szCs w:val="18"/>
        </w:rPr>
        <w:t>EQUATIONS DIFF</w:t>
      </w:r>
    </w:p>
    <w:p w14:paraId="542AD332" w14:textId="61A27C67" w:rsidR="00546EC1" w:rsidRPr="00D5467D" w:rsidRDefault="00546EC1" w:rsidP="00D5467D">
      <w:pPr>
        <w:tabs>
          <w:tab w:val="left" w:pos="1020"/>
        </w:tabs>
        <w:spacing w:line="240" w:lineRule="auto"/>
        <w:rPr>
          <w:b/>
          <w:color w:val="FF0000"/>
          <w:sz w:val="32"/>
          <w:szCs w:val="18"/>
        </w:rPr>
      </w:pPr>
      <w:r>
        <w:rPr>
          <w:b/>
          <w:color w:val="FF0000"/>
          <w:sz w:val="32"/>
          <w:szCs w:val="18"/>
        </w:rPr>
        <w:t>Exercice 1</w:t>
      </w:r>
    </w:p>
    <w:p w14:paraId="6C693F0C" w14:textId="18A44C91" w:rsidR="00D5467D" w:rsidRDefault="00D5467D" w:rsidP="00D5467D">
      <w:pPr>
        <w:tabs>
          <w:tab w:val="left" w:pos="1020"/>
        </w:tabs>
        <w:spacing w:line="240" w:lineRule="auto"/>
        <w:rPr>
          <w:b/>
          <w:sz w:val="32"/>
          <w:szCs w:val="18"/>
        </w:rPr>
      </w:pPr>
      <w:r>
        <w:rPr>
          <w:b/>
          <w:sz w:val="32"/>
          <w:szCs w:val="18"/>
        </w:rPr>
        <w:t xml:space="preserve">On se propose de résoudre l’équation </w:t>
      </w:r>
    </w:p>
    <w:p w14:paraId="1CA49AA9" w14:textId="5495A395" w:rsidR="00D5467D" w:rsidRDefault="00D5467D" w:rsidP="00D5467D">
      <w:pPr>
        <w:tabs>
          <w:tab w:val="left" w:pos="1020"/>
        </w:tabs>
        <w:spacing w:line="240" w:lineRule="auto"/>
        <w:jc w:val="center"/>
        <w:rPr>
          <w:b/>
          <w:sz w:val="32"/>
          <w:szCs w:val="18"/>
        </w:rPr>
      </w:pPr>
      <w:r>
        <w:rPr>
          <w:b/>
          <w:sz w:val="32"/>
          <w:szCs w:val="18"/>
        </w:rPr>
        <w:t xml:space="preserve">E : </w:t>
      </w:r>
      <m:oMath>
        <m:r>
          <m:rPr>
            <m:sty m:val="bi"/>
          </m:rPr>
          <w:rPr>
            <w:rFonts w:ascii="Cambria Math" w:hAnsi="Cambria Math"/>
            <w:sz w:val="32"/>
            <w:szCs w:val="18"/>
          </w:rPr>
          <m:t>5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1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18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32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1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18"/>
          </w:rPr>
          <m:t>-2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18"/>
              </w:rPr>
              <m:t>∂f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18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b/>
                <w:i/>
                <w:sz w:val="32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1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18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18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18"/>
          </w:rPr>
          <m:t>f(x,y)</m:t>
        </m:r>
      </m:oMath>
    </w:p>
    <w:p w14:paraId="71CDFD10" w14:textId="2DE32933" w:rsidR="00D5467D" w:rsidRDefault="00D5467D" w:rsidP="00D5467D">
      <w:pPr>
        <w:tabs>
          <w:tab w:val="left" w:pos="1020"/>
        </w:tabs>
        <w:spacing w:line="240" w:lineRule="auto"/>
        <w:jc w:val="center"/>
        <w:rPr>
          <w:b/>
          <w:sz w:val="32"/>
          <w:szCs w:val="18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18"/>
          </w:rPr>
          <w:lastRenderedPageBreak/>
          <m:t xml:space="preserve">  </m:t>
        </m:r>
      </m:oMath>
      <w:r>
        <w:rPr>
          <w:b/>
          <w:sz w:val="32"/>
          <w:szCs w:val="18"/>
        </w:rPr>
        <w:t xml:space="preserve">Pour cela </w:t>
      </w:r>
      <w:r w:rsidR="00D5152C">
        <w:rPr>
          <w:b/>
          <w:sz w:val="32"/>
          <w:szCs w:val="18"/>
        </w:rPr>
        <w:t xml:space="preserve">proposer un changement de variables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32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32"/>
                    <w:szCs w:val="1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18"/>
                  </w:rPr>
                  <m:t>x=au+bv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18"/>
                  </w:rPr>
                  <m:t>y=cu+dv</m:t>
                </m:r>
              </m:e>
            </m:eqArr>
          </m:e>
        </m:d>
      </m:oMath>
      <w:r>
        <w:rPr>
          <w:b/>
          <w:sz w:val="32"/>
          <w:szCs w:val="18"/>
        </w:rPr>
        <w:t xml:space="preserve"> et  pose</w:t>
      </w:r>
      <w:r w:rsidR="00D5152C">
        <w:rPr>
          <w:b/>
          <w:sz w:val="32"/>
          <w:szCs w:val="18"/>
        </w:rPr>
        <w:t>r</w:t>
      </w:r>
      <w:r>
        <w:rPr>
          <w:b/>
          <w:sz w:val="32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1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1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18"/>
          </w:rPr>
          <m:t>=g(u,v)</m:t>
        </m:r>
      </m:oMath>
      <w:r w:rsidR="00D5152C">
        <w:rPr>
          <w:rFonts w:eastAsiaTheme="minorEastAsia"/>
          <w:b/>
          <w:sz w:val="32"/>
          <w:szCs w:val="18"/>
        </w:rPr>
        <w:t xml:space="preserve"> pou trouver une équation plus simple vérifiée par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18"/>
          </w:rPr>
          <m:t>g.</m:t>
        </m:r>
      </m:oMath>
    </w:p>
    <w:p w14:paraId="46259B0D" w14:textId="77777777" w:rsidR="00D5467D" w:rsidRDefault="00D5467D" w:rsidP="00D5152C">
      <w:pPr>
        <w:pStyle w:val="Paragraphedeliste"/>
        <w:tabs>
          <w:tab w:val="left" w:pos="1020"/>
        </w:tabs>
        <w:spacing w:after="200" w:line="240" w:lineRule="auto"/>
        <w:rPr>
          <w:b/>
          <w:sz w:val="32"/>
          <w:szCs w:val="18"/>
        </w:rPr>
      </w:pPr>
      <w:r>
        <w:rPr>
          <w:b/>
          <w:sz w:val="32"/>
          <w:szCs w:val="18"/>
        </w:rPr>
        <w:t>Conclure.</w:t>
      </w:r>
    </w:p>
    <w:p w14:paraId="4A74E996" w14:textId="54115FD5" w:rsidR="00546EC1" w:rsidRPr="00753DD9" w:rsidRDefault="00546EC1" w:rsidP="00546EC1">
      <w:pPr>
        <w:tabs>
          <w:tab w:val="left" w:pos="1020"/>
        </w:tabs>
        <w:spacing w:after="200" w:line="240" w:lineRule="auto"/>
        <w:jc w:val="both"/>
        <w:rPr>
          <w:b/>
          <w:color w:val="FF0000"/>
          <w:sz w:val="32"/>
          <w:szCs w:val="18"/>
        </w:rPr>
      </w:pPr>
      <w:r w:rsidRPr="00753DD9">
        <w:rPr>
          <w:b/>
          <w:color w:val="FF0000"/>
          <w:sz w:val="32"/>
          <w:szCs w:val="18"/>
        </w:rPr>
        <w:t xml:space="preserve">Exercice </w:t>
      </w:r>
      <w:r w:rsidR="0091415B">
        <w:rPr>
          <w:b/>
          <w:color w:val="FF0000"/>
          <w:sz w:val="32"/>
          <w:szCs w:val="18"/>
        </w:rPr>
        <w:t>2</w:t>
      </w:r>
    </w:p>
    <w:p w14:paraId="7D1F8E67" w14:textId="28CCF2AC" w:rsidR="00546EC1" w:rsidRPr="00546EC1" w:rsidRDefault="00546EC1" w:rsidP="00546EC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479D6C18" w14:textId="202C8C64" w:rsidR="00546EC1" w:rsidRDefault="0091415B" w:rsidP="00546EC1">
      <w:pPr>
        <w:tabs>
          <w:tab w:val="left" w:pos="1020"/>
        </w:tabs>
        <w:spacing w:after="200" w:line="240" w:lineRule="auto"/>
        <w:jc w:val="both"/>
        <w:rPr>
          <w:b/>
          <w:sz w:val="32"/>
          <w:szCs w:val="18"/>
        </w:rPr>
      </w:pPr>
      <w:r>
        <w:rPr>
          <w:b/>
          <w:sz w:val="32"/>
          <w:szCs w:val="18"/>
        </w:rPr>
        <w:t>Utiliser le changement en coordonnées polaire</w:t>
      </w:r>
      <w:r w:rsidR="004F1123">
        <w:rPr>
          <w:b/>
          <w:sz w:val="32"/>
          <w:szCs w:val="18"/>
        </w:rPr>
        <w:t>s</w:t>
      </w:r>
      <w:r>
        <w:rPr>
          <w:b/>
          <w:sz w:val="32"/>
          <w:szCs w:val="18"/>
        </w:rPr>
        <w:t xml:space="preserve"> </w:t>
      </w:r>
    </w:p>
    <w:p w14:paraId="173CEE05" w14:textId="77777777" w:rsidR="0091415B" w:rsidRDefault="00000000" w:rsidP="0091415B">
      <w:pPr>
        <w:rPr>
          <w:rFonts w:ascii="Arial" w:eastAsiaTheme="minorEastAsia" w:hAnsi="Arial" w:cs="Arial"/>
          <w:b/>
          <w:color w:val="FF0000"/>
          <w:sz w:val="40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4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4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40"/>
                  </w:rPr>
                  <m:t>x=rcosθ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40"/>
                  </w:rPr>
                  <m:t>y=rsinθ</m:t>
                </m:r>
              </m:e>
            </m:eqArr>
          </m:e>
        </m:d>
      </m:oMath>
      <w:r w:rsidR="0091415B">
        <w:rPr>
          <w:rFonts w:ascii="Arial" w:eastAsiaTheme="minorEastAsia" w:hAnsi="Arial" w:cs="Arial"/>
          <w:b/>
          <w:color w:val="FF0000"/>
          <w:sz w:val="40"/>
        </w:rPr>
        <w:t xml:space="preserve">   ou 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40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4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40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4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4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i/>
                    <w:color w:val="FF0000"/>
                    <w:sz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40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FF0000"/>
                    <w:sz w:val="40"/>
                  </w:rPr>
                  <m:t>2</m:t>
                </m:r>
              </m:sup>
            </m:sSup>
          </m:e>
        </m:rad>
      </m:oMath>
      <w:r w:rsidR="0091415B">
        <w:rPr>
          <w:rFonts w:ascii="Arial" w:eastAsiaTheme="minorEastAsia" w:hAnsi="Arial" w:cs="Arial"/>
          <w:b/>
          <w:color w:val="FF0000"/>
          <w:sz w:val="40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40"/>
          </w:rPr>
          <m:t>θ=Arctg(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40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40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40"/>
          </w:rPr>
          <m:t>)</m:t>
        </m:r>
      </m:oMath>
    </w:p>
    <w:p w14:paraId="076C2960" w14:textId="77777777" w:rsidR="00855BAA" w:rsidRDefault="0091415B" w:rsidP="00855BAA">
      <w:pPr>
        <w:tabs>
          <w:tab w:val="left" w:pos="1020"/>
        </w:tabs>
        <w:spacing w:after="200" w:line="240" w:lineRule="auto"/>
        <w:jc w:val="both"/>
        <w:rPr>
          <w:b/>
          <w:sz w:val="32"/>
          <w:szCs w:val="18"/>
        </w:rPr>
      </w:pPr>
      <w:r w:rsidRPr="00BF18F9">
        <w:rPr>
          <w:rFonts w:ascii="Arial" w:eastAsiaTheme="minorEastAsia" w:hAnsi="Arial" w:cs="Arial"/>
          <w:b/>
          <w:sz w:val="40"/>
        </w:rPr>
        <w:t>et pose</w:t>
      </w:r>
      <w:r w:rsidR="00855BAA">
        <w:rPr>
          <w:rFonts w:ascii="Arial" w:eastAsiaTheme="minorEastAsia" w:hAnsi="Arial" w:cs="Arial"/>
          <w:b/>
          <w:sz w:val="40"/>
        </w:rPr>
        <w:t>r</w:t>
      </w:r>
      <w:r w:rsidRPr="00BF18F9">
        <w:rPr>
          <w:rFonts w:ascii="Arial" w:eastAsiaTheme="minorEastAsia" w:hAnsi="Arial" w:cs="Arial"/>
          <w:b/>
          <w:sz w:val="4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sz w:val="40"/>
          </w:rPr>
          <m:t>g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00" w:themeColor="text1"/>
                <w:sz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40"/>
              </w:rPr>
              <m:t>r,θ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0000" w:themeColor="text1"/>
            <w:sz w:val="40"/>
          </w:rPr>
          <m:t>=f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00" w:themeColor="text1"/>
                <w:sz w:val="4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40"/>
              </w:rPr>
              <m:t>x,y</m:t>
            </m:r>
          </m:e>
        </m:d>
      </m:oMath>
      <w:r w:rsidR="00855BAA">
        <w:rPr>
          <w:rFonts w:ascii="Arial" w:eastAsiaTheme="minorEastAsia" w:hAnsi="Arial" w:cs="Arial"/>
          <w:b/>
          <w:color w:val="000000" w:themeColor="text1"/>
          <w:sz w:val="40"/>
        </w:rPr>
        <w:t xml:space="preserve"> </w:t>
      </w:r>
      <w:r w:rsidR="00855BAA">
        <w:rPr>
          <w:b/>
          <w:sz w:val="32"/>
          <w:szCs w:val="18"/>
        </w:rPr>
        <w:t>pour résoudre l’équation différentielle</w:t>
      </w:r>
    </w:p>
    <w:p w14:paraId="72C55438" w14:textId="0C52421E" w:rsidR="0091415B" w:rsidRPr="00BF0011" w:rsidRDefault="00855BAA" w:rsidP="00D5152C">
      <w:pPr>
        <w:tabs>
          <w:tab w:val="left" w:pos="1020"/>
        </w:tabs>
        <w:spacing w:after="200" w:line="240" w:lineRule="auto"/>
        <w:jc w:val="center"/>
        <w:rPr>
          <w:b/>
          <w:color w:val="FF0000"/>
          <w:sz w:val="32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x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+y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2</m:t>
          </m:r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f(x,y)</m:t>
          </m:r>
        </m:oMath>
      </m:oMathPara>
    </w:p>
    <w:p w14:paraId="42512118" w14:textId="418F44C5" w:rsidR="00232F45" w:rsidRPr="00232F45" w:rsidRDefault="00232F45" w:rsidP="00232F45">
      <w:pPr>
        <w:ind w:left="720"/>
        <w:rPr>
          <w:rFonts w:ascii="Arial" w:eastAsiaTheme="minorEastAsia" w:hAnsi="Arial" w:cs="Arial"/>
          <w:color w:val="FF0000"/>
          <w:sz w:val="28"/>
          <w:szCs w:val="16"/>
        </w:rPr>
      </w:pPr>
    </w:p>
    <w:p w14:paraId="5A71683D" w14:textId="77777777" w:rsidR="00965B9D" w:rsidRDefault="00965B9D" w:rsidP="00965B9D">
      <w:pPr>
        <w:tabs>
          <w:tab w:val="left" w:pos="1020"/>
        </w:tabs>
        <w:spacing w:line="240" w:lineRule="auto"/>
        <w:rPr>
          <w:rFonts w:eastAsiaTheme="minorEastAsia"/>
          <w:b/>
          <w:color w:val="FF0000"/>
          <w:sz w:val="32"/>
          <w:szCs w:val="18"/>
        </w:rPr>
      </w:pPr>
      <w:r>
        <w:rPr>
          <w:rFonts w:eastAsiaTheme="minorEastAsia"/>
          <w:b/>
          <w:color w:val="FF0000"/>
          <w:sz w:val="32"/>
          <w:szCs w:val="18"/>
        </w:rPr>
        <w:t>EXTREMA</w:t>
      </w:r>
    </w:p>
    <w:p w14:paraId="4BB8C360" w14:textId="77777777" w:rsidR="00965B9D" w:rsidRDefault="00965B9D" w:rsidP="00965B9D">
      <w:pPr>
        <w:tabs>
          <w:tab w:val="left" w:pos="1020"/>
        </w:tabs>
        <w:spacing w:line="240" w:lineRule="auto"/>
        <w:rPr>
          <w:b/>
          <w:color w:val="FF0000"/>
          <w:sz w:val="32"/>
          <w:szCs w:val="18"/>
        </w:rPr>
      </w:pPr>
      <w:r>
        <w:rPr>
          <w:b/>
          <w:color w:val="FF0000"/>
          <w:sz w:val="32"/>
          <w:szCs w:val="18"/>
        </w:rPr>
        <w:t>EXERCICE 1</w:t>
      </w:r>
    </w:p>
    <w:p w14:paraId="0A2C2434" w14:textId="77777777" w:rsidR="00965B9D" w:rsidRDefault="00965B9D" w:rsidP="00965B9D">
      <w:pPr>
        <w:pStyle w:val="Paragraphedeliste"/>
        <w:numPr>
          <w:ilvl w:val="0"/>
          <w:numId w:val="10"/>
        </w:numPr>
        <w:tabs>
          <w:tab w:val="left" w:pos="1020"/>
        </w:tabs>
        <w:spacing w:line="240" w:lineRule="auto"/>
        <w:rPr>
          <w:b/>
          <w:sz w:val="32"/>
          <w:szCs w:val="18"/>
        </w:rPr>
      </w:pPr>
      <w:r>
        <w:rPr>
          <w:b/>
          <w:sz w:val="32"/>
          <w:szCs w:val="18"/>
        </w:rPr>
        <w:t>Déterminer les points critiques de la fonction</w:t>
      </w:r>
    </w:p>
    <w:p w14:paraId="5A7588B3" w14:textId="051A5ECC" w:rsidR="00965B9D" w:rsidRDefault="00965B9D" w:rsidP="00965B9D">
      <w:pPr>
        <w:tabs>
          <w:tab w:val="left" w:pos="1020"/>
        </w:tabs>
        <w:spacing w:line="240" w:lineRule="auto"/>
        <w:jc w:val="center"/>
        <w:rPr>
          <w:b/>
          <w:sz w:val="32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18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18"/>
            </w:rPr>
            <m:t>(x-1)(y-2)(x+y-6)</m:t>
          </m:r>
        </m:oMath>
      </m:oMathPara>
    </w:p>
    <w:p w14:paraId="6A0A2280" w14:textId="4E938496" w:rsidR="00965B9D" w:rsidRDefault="00965B9D" w:rsidP="00965B9D">
      <w:pPr>
        <w:pStyle w:val="Paragraphedeliste"/>
        <w:numPr>
          <w:ilvl w:val="0"/>
          <w:numId w:val="10"/>
        </w:numPr>
        <w:tabs>
          <w:tab w:val="left" w:pos="1020"/>
        </w:tabs>
        <w:spacing w:line="240" w:lineRule="auto"/>
        <w:rPr>
          <w:b/>
          <w:sz w:val="32"/>
          <w:szCs w:val="18"/>
        </w:rPr>
      </w:pPr>
      <w:r>
        <w:rPr>
          <w:b/>
          <w:sz w:val="32"/>
          <w:szCs w:val="18"/>
        </w:rPr>
        <w:t>E</w:t>
      </w:r>
      <w:r w:rsidR="00DB62F7">
        <w:rPr>
          <w:b/>
          <w:sz w:val="32"/>
          <w:szCs w:val="18"/>
        </w:rPr>
        <w:t>st-ce que f un extremum au point (4,2) ? au point (2,3) ?</w:t>
      </w:r>
    </w:p>
    <w:p w14:paraId="56D81D47" w14:textId="6DF6EB5A" w:rsidR="00965B9D" w:rsidRDefault="00965B9D" w:rsidP="00965B9D">
      <w:pPr>
        <w:tabs>
          <w:tab w:val="left" w:pos="1020"/>
        </w:tabs>
        <w:spacing w:line="240" w:lineRule="auto"/>
        <w:rPr>
          <w:rFonts w:eastAsiaTheme="minorEastAsia"/>
          <w:b/>
          <w:color w:val="FF0000"/>
          <w:sz w:val="32"/>
          <w:szCs w:val="18"/>
        </w:rPr>
      </w:pPr>
      <w:r>
        <w:rPr>
          <w:rFonts w:eastAsiaTheme="minorEastAsia"/>
          <w:b/>
          <w:color w:val="FF0000"/>
          <w:sz w:val="32"/>
          <w:szCs w:val="18"/>
        </w:rPr>
        <w:t>EXERCICE 2</w:t>
      </w:r>
    </w:p>
    <w:p w14:paraId="3BE818D7" w14:textId="081E918A" w:rsidR="00965B9D" w:rsidRDefault="00965B9D" w:rsidP="00F90F45">
      <w:pPr>
        <w:pStyle w:val="Paragraphedeliste"/>
        <w:spacing w:line="240" w:lineRule="auto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Déterminer les </w:t>
      </w:r>
      <w:r w:rsidR="00F90F45">
        <w:rPr>
          <w:b/>
          <w:sz w:val="32"/>
          <w:szCs w:val="40"/>
        </w:rPr>
        <w:t xml:space="preserve">extrema de la fonction </w:t>
      </w:r>
    </w:p>
    <w:p w14:paraId="520DC719" w14:textId="677A61EE" w:rsidR="00965B9D" w:rsidRPr="00705F7C" w:rsidRDefault="00965B9D" w:rsidP="00965B9D">
      <w:pPr>
        <w:spacing w:line="240" w:lineRule="auto"/>
        <w:rPr>
          <w:rFonts w:eastAsiaTheme="minorEastAsia"/>
          <w:b/>
          <w:sz w:val="32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32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40"/>
            </w:rPr>
            <m:t>=xy(x+y-1)</m:t>
          </m:r>
        </m:oMath>
      </m:oMathPara>
    </w:p>
    <w:p w14:paraId="747F4483" w14:textId="61569FB6" w:rsidR="00E80B86" w:rsidRPr="00705F7C" w:rsidRDefault="00705F7C" w:rsidP="00F90F45">
      <w:pPr>
        <w:spacing w:line="240" w:lineRule="auto"/>
        <w:rPr>
          <w:b/>
          <w:color w:val="FF0000"/>
          <w:sz w:val="32"/>
          <w:szCs w:val="18"/>
        </w:rPr>
      </w:pPr>
      <w:r w:rsidRPr="00705F7C">
        <w:rPr>
          <w:rFonts w:eastAsiaTheme="minorEastAsia"/>
          <w:b/>
          <w:color w:val="FF0000"/>
          <w:sz w:val="32"/>
          <w:szCs w:val="40"/>
        </w:rPr>
        <w:t xml:space="preserve"> </w:t>
      </w:r>
    </w:p>
    <w:p w14:paraId="533838CA" w14:textId="51745950" w:rsidR="00965B9D" w:rsidRPr="00705F7C" w:rsidRDefault="00965B9D" w:rsidP="00705F7C">
      <w:pPr>
        <w:rPr>
          <w:b/>
          <w:color w:val="FF0000"/>
          <w:sz w:val="32"/>
          <w:szCs w:val="18"/>
        </w:rPr>
      </w:pPr>
    </w:p>
    <w:p w14:paraId="66EE9A7B" w14:textId="77777777" w:rsidR="00705F7C" w:rsidRPr="00705F7C" w:rsidRDefault="00705F7C">
      <w:pPr>
        <w:tabs>
          <w:tab w:val="left" w:pos="1020"/>
        </w:tabs>
        <w:spacing w:after="200" w:line="240" w:lineRule="auto"/>
        <w:jc w:val="both"/>
        <w:rPr>
          <w:b/>
          <w:color w:val="FF0000"/>
          <w:sz w:val="32"/>
          <w:szCs w:val="18"/>
        </w:rPr>
      </w:pPr>
    </w:p>
    <w:sectPr w:rsidR="00705F7C" w:rsidRPr="0070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764CB"/>
    <w:multiLevelType w:val="hybridMultilevel"/>
    <w:tmpl w:val="D47C22E4"/>
    <w:lvl w:ilvl="0" w:tplc="48A8AFA4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2608"/>
    <w:multiLevelType w:val="multilevel"/>
    <w:tmpl w:val="B4A25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03F1E"/>
    <w:multiLevelType w:val="hybridMultilevel"/>
    <w:tmpl w:val="7A8E3A0A"/>
    <w:lvl w:ilvl="0" w:tplc="DC9001DA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C40C1"/>
    <w:multiLevelType w:val="hybridMultilevel"/>
    <w:tmpl w:val="E4402FA8"/>
    <w:lvl w:ilvl="0" w:tplc="1DFE24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030F1E"/>
    <w:multiLevelType w:val="hybridMultilevel"/>
    <w:tmpl w:val="22BE1A0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043B9"/>
    <w:multiLevelType w:val="hybridMultilevel"/>
    <w:tmpl w:val="B74ED9E2"/>
    <w:lvl w:ilvl="0" w:tplc="553C5EF0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0560"/>
    <w:multiLevelType w:val="hybridMultilevel"/>
    <w:tmpl w:val="559806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95B8F"/>
    <w:multiLevelType w:val="hybridMultilevel"/>
    <w:tmpl w:val="0628B11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25D59"/>
    <w:multiLevelType w:val="multilevel"/>
    <w:tmpl w:val="F004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765CB"/>
    <w:multiLevelType w:val="hybridMultilevel"/>
    <w:tmpl w:val="A502B500"/>
    <w:lvl w:ilvl="0" w:tplc="C5003690">
      <w:start w:val="1"/>
      <w:numFmt w:val="lowerLetter"/>
      <w:lvlText w:val="%1)"/>
      <w:lvlJc w:val="left"/>
      <w:pPr>
        <w:ind w:left="1290" w:hanging="360"/>
      </w:pPr>
    </w:lvl>
    <w:lvl w:ilvl="1" w:tplc="040C0019">
      <w:start w:val="1"/>
      <w:numFmt w:val="lowerLetter"/>
      <w:lvlText w:val="%2."/>
      <w:lvlJc w:val="left"/>
      <w:pPr>
        <w:ind w:left="2010" w:hanging="360"/>
      </w:pPr>
    </w:lvl>
    <w:lvl w:ilvl="2" w:tplc="040C001B">
      <w:start w:val="1"/>
      <w:numFmt w:val="lowerRoman"/>
      <w:lvlText w:val="%3."/>
      <w:lvlJc w:val="right"/>
      <w:pPr>
        <w:ind w:left="2730" w:hanging="180"/>
      </w:pPr>
    </w:lvl>
    <w:lvl w:ilvl="3" w:tplc="040C000F">
      <w:start w:val="1"/>
      <w:numFmt w:val="decimal"/>
      <w:lvlText w:val="%4."/>
      <w:lvlJc w:val="left"/>
      <w:pPr>
        <w:ind w:left="3450" w:hanging="360"/>
      </w:pPr>
    </w:lvl>
    <w:lvl w:ilvl="4" w:tplc="040C0019">
      <w:start w:val="1"/>
      <w:numFmt w:val="lowerLetter"/>
      <w:lvlText w:val="%5."/>
      <w:lvlJc w:val="left"/>
      <w:pPr>
        <w:ind w:left="4170" w:hanging="360"/>
      </w:pPr>
    </w:lvl>
    <w:lvl w:ilvl="5" w:tplc="040C001B">
      <w:start w:val="1"/>
      <w:numFmt w:val="lowerRoman"/>
      <w:lvlText w:val="%6."/>
      <w:lvlJc w:val="right"/>
      <w:pPr>
        <w:ind w:left="4890" w:hanging="180"/>
      </w:pPr>
    </w:lvl>
    <w:lvl w:ilvl="6" w:tplc="040C000F">
      <w:start w:val="1"/>
      <w:numFmt w:val="decimal"/>
      <w:lvlText w:val="%7."/>
      <w:lvlJc w:val="left"/>
      <w:pPr>
        <w:ind w:left="5610" w:hanging="360"/>
      </w:pPr>
    </w:lvl>
    <w:lvl w:ilvl="7" w:tplc="040C0019">
      <w:start w:val="1"/>
      <w:numFmt w:val="lowerLetter"/>
      <w:lvlText w:val="%8."/>
      <w:lvlJc w:val="left"/>
      <w:pPr>
        <w:ind w:left="6330" w:hanging="360"/>
      </w:pPr>
    </w:lvl>
    <w:lvl w:ilvl="8" w:tplc="040C001B">
      <w:start w:val="1"/>
      <w:numFmt w:val="lowerRoman"/>
      <w:lvlText w:val="%9."/>
      <w:lvlJc w:val="right"/>
      <w:pPr>
        <w:ind w:left="7050" w:hanging="180"/>
      </w:pPr>
    </w:lvl>
  </w:abstractNum>
  <w:num w:numId="1" w16cid:durableId="591009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07914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51348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52750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381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1613071">
    <w:abstractNumId w:val="6"/>
  </w:num>
  <w:num w:numId="7" w16cid:durableId="334846157">
    <w:abstractNumId w:val="1"/>
  </w:num>
  <w:num w:numId="8" w16cid:durableId="373967406">
    <w:abstractNumId w:val="3"/>
  </w:num>
  <w:num w:numId="9" w16cid:durableId="515929069">
    <w:abstractNumId w:val="4"/>
  </w:num>
  <w:num w:numId="10" w16cid:durableId="6275862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7781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BE"/>
    <w:rsid w:val="000426A2"/>
    <w:rsid w:val="000B62C7"/>
    <w:rsid w:val="000F025B"/>
    <w:rsid w:val="00106FC1"/>
    <w:rsid w:val="0011260B"/>
    <w:rsid w:val="001A5EC1"/>
    <w:rsid w:val="00232F45"/>
    <w:rsid w:val="00240187"/>
    <w:rsid w:val="002973FA"/>
    <w:rsid w:val="00353586"/>
    <w:rsid w:val="003C2B02"/>
    <w:rsid w:val="003F3F5E"/>
    <w:rsid w:val="003F6D4A"/>
    <w:rsid w:val="00410A20"/>
    <w:rsid w:val="004F1123"/>
    <w:rsid w:val="00517A69"/>
    <w:rsid w:val="00540054"/>
    <w:rsid w:val="00546EC1"/>
    <w:rsid w:val="00596879"/>
    <w:rsid w:val="006302E8"/>
    <w:rsid w:val="0064772F"/>
    <w:rsid w:val="006609FF"/>
    <w:rsid w:val="00664957"/>
    <w:rsid w:val="00705F7C"/>
    <w:rsid w:val="00740936"/>
    <w:rsid w:val="00753DD9"/>
    <w:rsid w:val="007758AF"/>
    <w:rsid w:val="00782456"/>
    <w:rsid w:val="0079287D"/>
    <w:rsid w:val="00797BD4"/>
    <w:rsid w:val="007C16EF"/>
    <w:rsid w:val="007D7DD1"/>
    <w:rsid w:val="0083601A"/>
    <w:rsid w:val="00855BAA"/>
    <w:rsid w:val="008B0621"/>
    <w:rsid w:val="008D1184"/>
    <w:rsid w:val="008F2F69"/>
    <w:rsid w:val="00903846"/>
    <w:rsid w:val="0091415B"/>
    <w:rsid w:val="00950B2D"/>
    <w:rsid w:val="00965B9D"/>
    <w:rsid w:val="00981E82"/>
    <w:rsid w:val="00A26BA9"/>
    <w:rsid w:val="00A30859"/>
    <w:rsid w:val="00AE370A"/>
    <w:rsid w:val="00B140A5"/>
    <w:rsid w:val="00B749BE"/>
    <w:rsid w:val="00B85319"/>
    <w:rsid w:val="00BA5516"/>
    <w:rsid w:val="00BF0011"/>
    <w:rsid w:val="00C56D47"/>
    <w:rsid w:val="00C77984"/>
    <w:rsid w:val="00D01CBC"/>
    <w:rsid w:val="00D15111"/>
    <w:rsid w:val="00D27745"/>
    <w:rsid w:val="00D5152C"/>
    <w:rsid w:val="00D5467D"/>
    <w:rsid w:val="00D60F7E"/>
    <w:rsid w:val="00DA36A2"/>
    <w:rsid w:val="00DB1318"/>
    <w:rsid w:val="00DB62F7"/>
    <w:rsid w:val="00E11001"/>
    <w:rsid w:val="00E34838"/>
    <w:rsid w:val="00E647B7"/>
    <w:rsid w:val="00E80B86"/>
    <w:rsid w:val="00E84EE7"/>
    <w:rsid w:val="00EF1A45"/>
    <w:rsid w:val="00EF49B6"/>
    <w:rsid w:val="00F6038F"/>
    <w:rsid w:val="00F613DE"/>
    <w:rsid w:val="00F90F45"/>
    <w:rsid w:val="00FB39FF"/>
    <w:rsid w:val="00FC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C79A"/>
  <w15:chartTrackingRefBased/>
  <w15:docId w15:val="{90AD76A7-5B82-4D4E-A675-A693D06E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7D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467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60F7E"/>
    <w:rPr>
      <w:color w:val="666666"/>
    </w:rPr>
  </w:style>
  <w:style w:type="character" w:customStyle="1" w:styleId="mjx-char">
    <w:name w:val="mjx-char"/>
    <w:basedOn w:val="Policepardfaut"/>
    <w:rsid w:val="00546EC1"/>
  </w:style>
  <w:style w:type="character" w:customStyle="1" w:styleId="mjxassistivemathml">
    <w:name w:val="mjx_assistive_mathml"/>
    <w:basedOn w:val="Policepardfaut"/>
    <w:rsid w:val="00546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AJMI</dc:creator>
  <cp:keywords/>
  <dc:description/>
  <cp:lastModifiedBy>AJMI</cp:lastModifiedBy>
  <cp:revision>50</cp:revision>
  <dcterms:created xsi:type="dcterms:W3CDTF">2024-04-24T06:18:00Z</dcterms:created>
  <dcterms:modified xsi:type="dcterms:W3CDTF">2024-05-10T11:30:00Z</dcterms:modified>
</cp:coreProperties>
</file>