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3412183" wp14:editId="64AF76B4">
                      <wp:extent cx="3528695" cy="2265529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65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0FC4" w:rsidRPr="00D86945" w:rsidRDefault="00C80FC4" w:rsidP="00BE02FA">
                                  <w:pPr>
                                    <w:pStyle w:val="Titre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RAPPORT SUR :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ab/>
                                    <w:t>G</w:t>
                                  </w:r>
                                  <w:r w:rsidR="00145914">
                                    <w:rPr>
                                      <w:lang w:bidi="fr-FR"/>
                                    </w:rPr>
                                    <w:t xml:space="preserve">estion du contrôle aérien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" filled="f" stroked="f" strokeweight=".5pt">
                      <v:textbox>
                        <w:txbxContent>
                          <w:p w:rsidR="00C80FC4" w:rsidRPr="00D86945" w:rsidRDefault="00C80FC4" w:rsidP="00BE02FA">
                            <w:pPr>
                              <w:pStyle w:val="Titre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RAPPORT SUR :</w:t>
                            </w:r>
                            <w:r>
                              <w:rPr>
                                <w:lang w:bidi="fr-FR"/>
                              </w:rPr>
                              <w:tab/>
                              <w:t>G</w:t>
                            </w:r>
                            <w:r w:rsidR="00145914">
                              <w:rPr>
                                <w:lang w:bidi="fr-FR"/>
                              </w:rPr>
                              <w:t xml:space="preserve">estion du contrôle aérien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/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145914" w:rsidP="00AB02A7">
            <w:pPr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D5DD765" wp14:editId="241D179B">
                      <wp:extent cx="1677252" cy="0"/>
                      <wp:effectExtent l="0" t="19050" r="18415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25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Connecteur droit 5" o:spid="_x0000_s1026" alt="Description : 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2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7E451992A26404AA1A83E492A4E7EFF"/>
              </w:placeholder>
              <w:showingPlcHdr/>
            </w:sdtPr>
            <w:sdtEndPr/>
            <w:sdtContent>
              <w:p w:rsidR="00D077E9" w:rsidRDefault="000D27F9" w:rsidP="00AB02A7">
                <w:r w:rsidRPr="00D86945"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 w:rsidRPr="00D86945">
                  <w:rPr>
                    <w:rStyle w:val="Sous-titreCar"/>
                    <w:lang w:bidi="fr-FR"/>
                  </w:rPr>
                  <w:instrText xml:space="preserve"> DATE  \@ "MMMM d"  \* MERGEFORMAT </w:instrText>
                </w:r>
                <w:r w:rsidRPr="00D86945"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>
                  <w:rPr>
                    <w:rStyle w:val="Sous-titreCar"/>
                    <w:noProof/>
                    <w:lang w:bidi="fr-FR"/>
                  </w:rPr>
                  <w:t>mai 11</w:t>
                </w:r>
                <w:r w:rsidRPr="00D86945"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37D337FF" wp14:editId="3D17FE70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line w14:anchorId="7F59B6CF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BE02FA" w:rsidRDefault="00BE02FA" w:rsidP="00AB02A7">
            <w:r>
              <w:t>ENSI 2019 /2020</w:t>
            </w:r>
          </w:p>
          <w:p w:rsidR="00D077E9" w:rsidRDefault="00D077E9" w:rsidP="00BE02FA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188647C6A8FE41FA9E02B34292DDEA0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0D27F9">
                  <w:t>Nasri  Nizar</w:t>
                </w:r>
                <w:r w:rsidR="00BE02FA">
                  <w:br/>
                </w:r>
                <w:r w:rsidR="000D27F9">
                  <w:t xml:space="preserve">                   Bousslimi Oumaima</w:t>
                </w:r>
                <w:r w:rsidR="00BE02FA">
                  <w:br/>
                </w:r>
                <w:r w:rsidR="000D27F9">
                  <w:t xml:space="preserve">                   Nouri Firas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C80FC4">
      <w:pPr>
        <w:spacing w:after="200"/>
      </w:pPr>
      <w:r>
        <w:rPr>
          <w:noProof/>
          <w:lang w:eastAsia="fr-FR"/>
        </w:rPr>
        <w:drawing>
          <wp:inline distT="0" distB="0" distL="0" distR="0" wp14:anchorId="051AE169" wp14:editId="734628CC">
            <wp:extent cx="4762500" cy="3171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8_6370863043187397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2FA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ADC1C3D" wp14:editId="693446C5">
            <wp:simplePos x="4258101" y="1173707"/>
            <wp:positionH relativeFrom="margin">
              <wp:align>right</wp:align>
            </wp:positionH>
            <wp:positionV relativeFrom="margin">
              <wp:align>bottom</wp:align>
            </wp:positionV>
            <wp:extent cx="1126162" cy="137206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Ens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162" cy="1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2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210CC" wp14:editId="647B476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 2" o:spid="_x0000_s1026" alt="Description : 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0D27F9" w:rsidRDefault="00C80FC4" w:rsidP="008360BF">
      <w:pPr>
        <w:pStyle w:val="Titre1"/>
        <w:jc w:val="center"/>
        <w:rPr>
          <w:lang w:bidi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DC40B5" wp14:editId="01AB1ACD">
                <wp:simplePos x="0" y="0"/>
                <wp:positionH relativeFrom="column">
                  <wp:posOffset>3382958</wp:posOffset>
                </wp:positionH>
                <wp:positionV relativeFrom="page">
                  <wp:posOffset>1169405</wp:posOffset>
                </wp:positionV>
                <wp:extent cx="3938905" cy="865695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 3" o:spid="_x0000_s1026" alt="Description : rectangle blanc pour le texte sur la couverture" style="position:absolute;margin-left:266.35pt;margin-top:92.1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" fillcolor="white [3212]" stroked="f" strokeweight="2pt">
                <w10:wrap anchory="page"/>
              </v:rect>
            </w:pict>
          </mc:Fallback>
        </mc:AlternateContent>
      </w:r>
    </w:p>
    <w:p w:rsidR="000D27F9" w:rsidRDefault="000D27F9" w:rsidP="008360BF">
      <w:pPr>
        <w:pStyle w:val="Titre1"/>
        <w:jc w:val="center"/>
        <w:rPr>
          <w:lang w:bidi="fr-FR"/>
        </w:rPr>
      </w:pPr>
    </w:p>
    <w:p w:rsidR="000D27F9" w:rsidRDefault="000D27F9" w:rsidP="008360BF">
      <w:pPr>
        <w:pStyle w:val="Titre1"/>
        <w:jc w:val="center"/>
        <w:rPr>
          <w:lang w:bidi="fr-FR"/>
        </w:rPr>
      </w:pPr>
    </w:p>
    <w:p w:rsidR="000D27F9" w:rsidRDefault="000D27F9" w:rsidP="008360BF">
      <w:pPr>
        <w:pStyle w:val="Titre1"/>
        <w:jc w:val="center"/>
        <w:rPr>
          <w:lang w:bidi="fr-FR"/>
        </w:rPr>
      </w:pPr>
    </w:p>
    <w:p w:rsidR="000D27F9" w:rsidRDefault="000D27F9" w:rsidP="008360BF">
      <w:pPr>
        <w:pStyle w:val="Titre1"/>
        <w:jc w:val="center"/>
        <w:rPr>
          <w:lang w:bidi="fr-FR"/>
        </w:rPr>
      </w:pPr>
    </w:p>
    <w:p w:rsidR="00C80FC4" w:rsidRDefault="00C80FC4" w:rsidP="008360BF">
      <w:pPr>
        <w:pStyle w:val="Titre1"/>
        <w:jc w:val="center"/>
        <w:rPr>
          <w:lang w:bidi="fr-FR"/>
        </w:rPr>
      </w:pPr>
    </w:p>
    <w:p w:rsidR="00380C2F" w:rsidRPr="005A3BE5" w:rsidRDefault="008360BF" w:rsidP="008360BF">
      <w:pPr>
        <w:pStyle w:val="Titre1"/>
        <w:jc w:val="center"/>
        <w:rPr>
          <w:u w:val="single"/>
          <w:lang w:bidi="fr-FR"/>
        </w:rPr>
      </w:pPr>
      <w:r w:rsidRPr="005A3BE5">
        <w:rPr>
          <w:u w:val="single"/>
          <w:lang w:bidi="fr-FR"/>
        </w:rPr>
        <w:t>REMERCIEMENT</w:t>
      </w:r>
    </w:p>
    <w:p w:rsidR="0086208D" w:rsidRPr="0086208D" w:rsidRDefault="0086208D" w:rsidP="008360BF">
      <w:pPr>
        <w:pStyle w:val="Titre1"/>
        <w:jc w:val="lowKashida"/>
        <w:rPr>
          <w:sz w:val="40"/>
          <w:szCs w:val="40"/>
          <w:lang w:bidi="fr-FR"/>
        </w:rPr>
      </w:pPr>
      <w:r w:rsidRPr="008360BF">
        <w:rPr>
          <w:b w:val="0"/>
          <w:bCs/>
          <w:sz w:val="40"/>
          <w:szCs w:val="40"/>
        </w:rPr>
        <w:t>Tout d’abord, nous tenons à remercier tout particulièrement et à témoigner toute notre recon</w:t>
      </w:r>
      <w:r w:rsidR="00C80FC4">
        <w:rPr>
          <w:b w:val="0"/>
          <w:bCs/>
          <w:sz w:val="40"/>
          <w:szCs w:val="40"/>
        </w:rPr>
        <w:t>naissance à notre professeur Mr Hajji Mehdi</w:t>
      </w:r>
      <w:r w:rsidRPr="008360BF">
        <w:rPr>
          <w:b w:val="0"/>
          <w:bCs/>
          <w:sz w:val="40"/>
          <w:szCs w:val="40"/>
        </w:rPr>
        <w:t xml:space="preserve"> pou</w:t>
      </w:r>
      <w:r w:rsidR="00C80FC4">
        <w:rPr>
          <w:b w:val="0"/>
          <w:bCs/>
          <w:sz w:val="40"/>
          <w:szCs w:val="40"/>
        </w:rPr>
        <w:t>r son dévouement et son soutien</w:t>
      </w:r>
      <w:r w:rsidRPr="008360BF">
        <w:rPr>
          <w:b w:val="0"/>
          <w:bCs/>
          <w:sz w:val="40"/>
          <w:szCs w:val="40"/>
        </w:rPr>
        <w:t xml:space="preserve"> dans la concrétisation de ce projet</w:t>
      </w:r>
      <w:r w:rsidRPr="0086208D">
        <w:rPr>
          <w:sz w:val="40"/>
          <w:szCs w:val="40"/>
        </w:rPr>
        <w:t>.</w:t>
      </w:r>
    </w:p>
    <w:p w:rsidR="00380C2F" w:rsidRDefault="00380C2F" w:rsidP="008360BF">
      <w:pPr>
        <w:spacing w:after="200"/>
        <w:jc w:val="lowKashida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fr-FR"/>
        </w:rPr>
      </w:pPr>
      <w:r>
        <w:rPr>
          <w:lang w:bidi="fr-FR"/>
        </w:rPr>
        <w:br w:type="page"/>
      </w:r>
    </w:p>
    <w:p w:rsidR="00380C2F" w:rsidRDefault="000F6DCA" w:rsidP="000F6DCA">
      <w:pPr>
        <w:pStyle w:val="Titre1"/>
        <w:jc w:val="center"/>
      </w:pPr>
      <w:r>
        <w:lastRenderedPageBreak/>
        <w:t>SOMMAIRE</w:t>
      </w:r>
    </w:p>
    <w:p w:rsidR="000F6DCA" w:rsidRDefault="000F6DCA" w:rsidP="000F6DCA">
      <w:pPr>
        <w:pStyle w:val="Titre1"/>
        <w:rPr>
          <w:sz w:val="40"/>
          <w:szCs w:val="40"/>
        </w:rPr>
      </w:pPr>
      <w:r w:rsidRPr="000F6DCA">
        <w:rPr>
          <w:sz w:val="40"/>
          <w:szCs w:val="40"/>
        </w:rPr>
        <w:t>I-INTRODUCTION</w:t>
      </w:r>
    </w:p>
    <w:p w:rsidR="000F6DCA" w:rsidRDefault="000F6DCA" w:rsidP="000F6DCA">
      <w:pPr>
        <w:pStyle w:val="Titre1"/>
        <w:rPr>
          <w:sz w:val="40"/>
          <w:szCs w:val="40"/>
        </w:rPr>
      </w:pPr>
      <w:r>
        <w:rPr>
          <w:sz w:val="40"/>
          <w:szCs w:val="40"/>
        </w:rPr>
        <w:t>II-BESOINS ET OBJECTIFS DU PROJET</w:t>
      </w:r>
    </w:p>
    <w:p w:rsidR="00D649F0" w:rsidRDefault="000F6DCA" w:rsidP="00D649F0">
      <w:pPr>
        <w:pStyle w:val="Titre1"/>
        <w:jc w:val="both"/>
        <w:rPr>
          <w:sz w:val="28"/>
          <w:szCs w:val="28"/>
        </w:rPr>
      </w:pPr>
      <w:r w:rsidRPr="000F6DCA">
        <w:rPr>
          <w:sz w:val="28"/>
          <w:szCs w:val="28"/>
        </w:rPr>
        <w:t>1. CONTEXTE</w:t>
      </w:r>
    </w:p>
    <w:p w:rsidR="000F6DCA" w:rsidRDefault="00D649F0" w:rsidP="00D649F0">
      <w:pPr>
        <w:pStyle w:val="Titre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F6DCA" w:rsidRPr="000F6DCA">
        <w:rPr>
          <w:sz w:val="28"/>
          <w:szCs w:val="28"/>
        </w:rPr>
        <w:t>. OBJECTIFS ET CONTRAINTES</w:t>
      </w:r>
    </w:p>
    <w:p w:rsidR="000F6DCA" w:rsidRDefault="008D60B0" w:rsidP="000F6DCA">
      <w:pPr>
        <w:pStyle w:val="Titre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a-</w:t>
      </w:r>
      <w:r w:rsidR="000F6DCA">
        <w:rPr>
          <w:sz w:val="28"/>
          <w:szCs w:val="28"/>
        </w:rPr>
        <w:t xml:space="preserve"> Les objectifs techniques</w:t>
      </w:r>
    </w:p>
    <w:p w:rsidR="008D60B0" w:rsidRDefault="008D60B0" w:rsidP="000F6DCA">
      <w:pPr>
        <w:pStyle w:val="Titre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b- </w:t>
      </w:r>
      <w:r w:rsidR="00B62F8E">
        <w:rPr>
          <w:sz w:val="28"/>
          <w:szCs w:val="28"/>
        </w:rPr>
        <w:t xml:space="preserve">Explication des classes </w:t>
      </w:r>
    </w:p>
    <w:p w:rsidR="000F6DCA" w:rsidRDefault="008D60B0" w:rsidP="000F6DCA">
      <w:pPr>
        <w:pStyle w:val="Titre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c-</w:t>
      </w:r>
      <w:r w:rsidR="000F6DCA">
        <w:rPr>
          <w:sz w:val="28"/>
          <w:szCs w:val="28"/>
        </w:rPr>
        <w:t xml:space="preserve"> Les délais </w:t>
      </w:r>
    </w:p>
    <w:p w:rsidR="000F6DCA" w:rsidRDefault="000F6DCA" w:rsidP="000F6DCA">
      <w:pPr>
        <w:pStyle w:val="Titre1"/>
        <w:jc w:val="both"/>
        <w:rPr>
          <w:sz w:val="40"/>
          <w:szCs w:val="40"/>
        </w:rPr>
      </w:pPr>
      <w:r w:rsidRPr="000F6DCA">
        <w:rPr>
          <w:sz w:val="40"/>
          <w:szCs w:val="40"/>
        </w:rPr>
        <w:t xml:space="preserve">III-GESTION DE PROJET </w:t>
      </w:r>
    </w:p>
    <w:p w:rsidR="008360BF" w:rsidRDefault="008360BF" w:rsidP="00E1772F">
      <w:pPr>
        <w:pStyle w:val="Titre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PLANNIFICATION DE PROJET</w:t>
      </w:r>
    </w:p>
    <w:p w:rsidR="000F6DCA" w:rsidRPr="008360BF" w:rsidRDefault="008360BF" w:rsidP="005A3BE5">
      <w:pPr>
        <w:pStyle w:val="Titre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 xml:space="preserve"> </w:t>
      </w:r>
      <w:r w:rsidRPr="000F6DCA">
        <w:rPr>
          <w:sz w:val="40"/>
          <w:szCs w:val="40"/>
        </w:rPr>
        <w:t xml:space="preserve"> </w:t>
      </w:r>
    </w:p>
    <w:p w:rsidR="008360BF" w:rsidRPr="008360BF" w:rsidRDefault="008360BF" w:rsidP="008360BF">
      <w:pPr>
        <w:pStyle w:val="Titre1"/>
        <w:jc w:val="both"/>
        <w:rPr>
          <w:sz w:val="28"/>
          <w:szCs w:val="28"/>
        </w:rPr>
      </w:pPr>
    </w:p>
    <w:p w:rsidR="000F6DCA" w:rsidRPr="000F6DCA" w:rsidRDefault="000F6DCA" w:rsidP="000F6DCA">
      <w:pPr>
        <w:pStyle w:val="Titre1"/>
        <w:rPr>
          <w:sz w:val="28"/>
          <w:szCs w:val="28"/>
        </w:rPr>
      </w:pPr>
      <w:r w:rsidRPr="000F6DCA">
        <w:rPr>
          <w:sz w:val="28"/>
          <w:szCs w:val="28"/>
        </w:rPr>
        <w:t xml:space="preserve">     </w:t>
      </w:r>
    </w:p>
    <w:tbl>
      <w:tblPr>
        <w:tblW w:w="999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4"/>
      </w:tblGrid>
      <w:tr w:rsidR="00DF027C" w:rsidRPr="008360BF" w:rsidTr="00380C2F">
        <w:trPr>
          <w:trHeight w:val="5931"/>
        </w:trPr>
        <w:tc>
          <w:tcPr>
            <w:tcW w:w="9994" w:type="dxa"/>
          </w:tcPr>
          <w:p w:rsidR="00786B1D" w:rsidRPr="00217FC9" w:rsidRDefault="008360BF" w:rsidP="008360BF">
            <w:pPr>
              <w:pStyle w:val="Textedemiseenvidence"/>
              <w:numPr>
                <w:ilvl w:val="0"/>
                <w:numId w:val="2"/>
              </w:numPr>
              <w:rPr>
                <w:iCs/>
                <w:sz w:val="48"/>
                <w:szCs w:val="48"/>
              </w:rPr>
            </w:pPr>
            <w:r w:rsidRPr="00217FC9">
              <w:rPr>
                <w:iCs/>
                <w:sz w:val="48"/>
                <w:szCs w:val="48"/>
              </w:rPr>
              <w:lastRenderedPageBreak/>
              <w:t>INTRODUCTION</w:t>
            </w:r>
          </w:p>
          <w:p w:rsidR="008360BF" w:rsidRDefault="008360BF" w:rsidP="00094882">
            <w:pPr>
              <w:pStyle w:val="Textedemiseenvidence"/>
              <w:spacing w:line="360" w:lineRule="auto"/>
              <w:ind w:left="360"/>
              <w:jc w:val="lowKashida"/>
            </w:pPr>
            <w:r w:rsidRPr="00094882">
              <w:rPr>
                <w:iCs/>
                <w:szCs w:val="28"/>
              </w:rPr>
              <w:t xml:space="preserve">Dans le cadre de notre première année du cycle ingénieur en Science de l’informatique à </w:t>
            </w:r>
            <w:r w:rsidR="00094882" w:rsidRPr="00094882">
              <w:rPr>
                <w:iCs/>
                <w:szCs w:val="28"/>
              </w:rPr>
              <w:t>L’ENSI, il nous es</w:t>
            </w:r>
            <w:r w:rsidR="00094882">
              <w:rPr>
                <w:iCs/>
                <w:szCs w:val="28"/>
              </w:rPr>
              <w:t>t proposé un projet de 4 semaines</w:t>
            </w:r>
            <w:r w:rsidR="00094882">
              <w:rPr>
                <w:iCs/>
                <w:sz w:val="40"/>
                <w:szCs w:val="40"/>
              </w:rPr>
              <w:t xml:space="preserve"> </w:t>
            </w:r>
            <w:r w:rsidR="00094882">
              <w:t>nous permettant de mettre en pratique nos connaissances et nos compétences professionnell</w:t>
            </w:r>
            <w:r w:rsidR="00145914">
              <w:t>es à travers la réalisation d’un projet</w:t>
            </w:r>
            <w:r w:rsidR="00094882">
              <w:t>.</w:t>
            </w:r>
          </w:p>
          <w:p w:rsidR="00496E6F" w:rsidRPr="00217FC9" w:rsidRDefault="00094882" w:rsidP="00496E6F">
            <w:pPr>
              <w:pStyle w:val="Textedemiseenvidence"/>
              <w:numPr>
                <w:ilvl w:val="0"/>
                <w:numId w:val="2"/>
              </w:numPr>
              <w:spacing w:line="360" w:lineRule="auto"/>
              <w:jc w:val="lowKashida"/>
              <w:rPr>
                <w:iCs/>
                <w:sz w:val="48"/>
                <w:szCs w:val="48"/>
              </w:rPr>
            </w:pPr>
            <w:r w:rsidRPr="00217FC9">
              <w:rPr>
                <w:iCs/>
                <w:sz w:val="48"/>
                <w:szCs w:val="48"/>
              </w:rPr>
              <w:t>BESOIN ET OBJECTIFS DU PROJET</w:t>
            </w:r>
          </w:p>
          <w:p w:rsidR="00496E6F" w:rsidRPr="00217FC9" w:rsidRDefault="00496E6F" w:rsidP="00496E6F">
            <w:pPr>
              <w:pStyle w:val="Textedemiseenvidence"/>
              <w:spacing w:line="360" w:lineRule="auto"/>
              <w:jc w:val="lowKashida"/>
              <w:rPr>
                <w:iCs/>
                <w:sz w:val="40"/>
                <w:szCs w:val="40"/>
              </w:rPr>
            </w:pPr>
            <w:r w:rsidRPr="00217FC9">
              <w:rPr>
                <w:iCs/>
                <w:sz w:val="40"/>
                <w:szCs w:val="40"/>
              </w:rPr>
              <w:t xml:space="preserve">1-CONTEXTE </w:t>
            </w:r>
          </w:p>
          <w:p w:rsidR="008360BF" w:rsidRDefault="00D649F0" w:rsidP="008D60B0">
            <w:pPr>
              <w:pStyle w:val="Textedemiseenvidence"/>
              <w:spacing w:line="360" w:lineRule="auto"/>
              <w:jc w:val="medium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Ce projet fait appel à beaucoup d’éléments vus précédemment dans notre cours. Nous allons devoir</w:t>
            </w:r>
            <w:r w:rsidR="00145914">
              <w:rPr>
                <w:iCs/>
                <w:sz w:val="32"/>
                <w:szCs w:val="32"/>
              </w:rPr>
              <w:t xml:space="preserve"> réaliser un programme de simulation de la gestion du trafic d’un aéroport qui va commander un flux d’avion tout en respectant des règles d’atterrissage et de décollage bien déterminées</w:t>
            </w:r>
            <w:r w:rsidR="005A3BE5">
              <w:rPr>
                <w:iCs/>
                <w:sz w:val="32"/>
                <w:szCs w:val="32"/>
              </w:rPr>
              <w:t>.</w:t>
            </w:r>
            <w:r w:rsidR="00145914">
              <w:rPr>
                <w:iCs/>
                <w:sz w:val="32"/>
                <w:szCs w:val="32"/>
              </w:rPr>
              <w:t xml:space="preserve"> </w:t>
            </w:r>
          </w:p>
          <w:p w:rsidR="00D649F0" w:rsidRPr="00217FC9" w:rsidRDefault="00D649F0" w:rsidP="00D649F0">
            <w:pPr>
              <w:pStyle w:val="Textedemiseenvidence"/>
              <w:spacing w:line="360" w:lineRule="auto"/>
              <w:jc w:val="lowKashida"/>
              <w:rPr>
                <w:iCs/>
                <w:sz w:val="40"/>
                <w:szCs w:val="40"/>
              </w:rPr>
            </w:pPr>
            <w:r w:rsidRPr="00217FC9">
              <w:rPr>
                <w:iCs/>
                <w:sz w:val="40"/>
                <w:szCs w:val="40"/>
              </w:rPr>
              <w:t>2-OBJECTIFS ET CONTRAINTES :</w:t>
            </w:r>
          </w:p>
          <w:p w:rsidR="00D649F0" w:rsidRDefault="00186502" w:rsidP="002F7F15">
            <w:pPr>
              <w:pStyle w:val="Textedemiseenvidence"/>
              <w:numPr>
                <w:ilvl w:val="0"/>
                <w:numId w:val="3"/>
              </w:numPr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r w:rsidRPr="00217FC9">
              <w:rPr>
                <w:iCs/>
                <w:sz w:val="36"/>
                <w:szCs w:val="36"/>
              </w:rPr>
              <w:t>Les objectifs techniques</w:t>
            </w:r>
            <w:r w:rsidRPr="00D649F0">
              <w:rPr>
                <w:iCs/>
                <w:sz w:val="32"/>
                <w:szCs w:val="32"/>
              </w:rPr>
              <w:t> </w:t>
            </w:r>
            <w:r w:rsidR="00D649F0" w:rsidRPr="00D649F0">
              <w:rPr>
                <w:iCs/>
                <w:sz w:val="32"/>
                <w:szCs w:val="32"/>
              </w:rPr>
              <w:t>:</w:t>
            </w:r>
          </w:p>
          <w:p w:rsidR="00186502" w:rsidRDefault="00186502" w:rsidP="00186502">
            <w:pPr>
              <w:pStyle w:val="Textedemiseenvidence"/>
              <w:spacing w:line="360" w:lineRule="auto"/>
              <w:ind w:left="360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Réaliser un code exécutable, clair et </w:t>
            </w:r>
            <w:r w:rsidR="00BA2AC0">
              <w:rPr>
                <w:iCs/>
                <w:sz w:val="32"/>
                <w:szCs w:val="32"/>
              </w:rPr>
              <w:t xml:space="preserve">qui </w:t>
            </w:r>
            <w:r>
              <w:rPr>
                <w:iCs/>
                <w:sz w:val="32"/>
                <w:szCs w:val="32"/>
              </w:rPr>
              <w:t xml:space="preserve">répond exactement </w:t>
            </w:r>
            <w:r w:rsidR="00BA2AC0">
              <w:rPr>
                <w:iCs/>
                <w:sz w:val="32"/>
                <w:szCs w:val="32"/>
              </w:rPr>
              <w:t>à</w:t>
            </w:r>
            <w:r>
              <w:rPr>
                <w:iCs/>
                <w:sz w:val="32"/>
                <w:szCs w:val="32"/>
              </w:rPr>
              <w:t xml:space="preserve"> ce qui e</w:t>
            </w:r>
            <w:r w:rsidR="005A3BE5">
              <w:rPr>
                <w:iCs/>
                <w:sz w:val="32"/>
                <w:szCs w:val="32"/>
              </w:rPr>
              <w:t>st demandé.</w:t>
            </w:r>
          </w:p>
          <w:p w:rsidR="008D60B0" w:rsidRPr="00217FC9" w:rsidRDefault="00B62F8E" w:rsidP="008D60B0">
            <w:pPr>
              <w:pStyle w:val="Textedemiseenvidence"/>
              <w:numPr>
                <w:ilvl w:val="0"/>
                <w:numId w:val="3"/>
              </w:numPr>
              <w:spacing w:line="360" w:lineRule="auto"/>
              <w:jc w:val="lowKashida"/>
              <w:rPr>
                <w:iCs/>
                <w:sz w:val="36"/>
                <w:szCs w:val="36"/>
              </w:rPr>
            </w:pPr>
            <w:r>
              <w:rPr>
                <w:iCs/>
                <w:sz w:val="36"/>
                <w:szCs w:val="36"/>
              </w:rPr>
              <w:t>Explication des classes</w:t>
            </w:r>
            <w:r w:rsidR="008D60B0" w:rsidRPr="00217FC9">
              <w:rPr>
                <w:iCs/>
                <w:sz w:val="36"/>
                <w:szCs w:val="36"/>
              </w:rPr>
              <w:t> :</w:t>
            </w:r>
          </w:p>
          <w:p w:rsidR="00D222F6" w:rsidRDefault="00734C07" w:rsidP="00734C07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Durant la phase de la modélisation  nous avons rencontré une difficulté à déterminer les classes nécessaires</w:t>
            </w:r>
            <w:r w:rsidR="00D222F6">
              <w:rPr>
                <w:iCs/>
                <w:sz w:val="32"/>
                <w:szCs w:val="32"/>
              </w:rPr>
              <w:t xml:space="preserve"> mais on a opté à la fin à</w:t>
            </w:r>
            <w:r w:rsidR="005A3BE5">
              <w:rPr>
                <w:iCs/>
                <w:sz w:val="32"/>
                <w:szCs w:val="32"/>
              </w:rPr>
              <w:t xml:space="preserve"> créer 3 classes, classe Aéroport, classe  Avion et classe </w:t>
            </w:r>
            <w:proofErr w:type="spellStart"/>
            <w:proofErr w:type="gramStart"/>
            <w:r w:rsidR="005A3BE5">
              <w:rPr>
                <w:iCs/>
                <w:sz w:val="32"/>
                <w:szCs w:val="32"/>
              </w:rPr>
              <w:t>MonRadar</w:t>
            </w:r>
            <w:proofErr w:type="spellEnd"/>
            <w:r w:rsidR="005A3BE5">
              <w:rPr>
                <w:iCs/>
                <w:sz w:val="32"/>
                <w:szCs w:val="32"/>
              </w:rPr>
              <w:t xml:space="preserve"> .</w:t>
            </w:r>
            <w:proofErr w:type="gramEnd"/>
            <w:r w:rsidR="005A3BE5">
              <w:rPr>
                <w:iCs/>
                <w:sz w:val="32"/>
                <w:szCs w:val="32"/>
              </w:rPr>
              <w:t xml:space="preserve"> </w:t>
            </w:r>
          </w:p>
          <w:p w:rsidR="002B0FD5" w:rsidRDefault="00B62F8E" w:rsidP="00734C07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Concernant la </w:t>
            </w:r>
            <w:r w:rsidRPr="00675A0C">
              <w:rPr>
                <w:iCs/>
                <w:color w:val="FF0000"/>
                <w:sz w:val="32"/>
                <w:szCs w:val="32"/>
              </w:rPr>
              <w:t xml:space="preserve">classe </w:t>
            </w:r>
            <w:r w:rsidR="00675A0C">
              <w:rPr>
                <w:iCs/>
                <w:color w:val="FF0000"/>
                <w:sz w:val="32"/>
                <w:szCs w:val="32"/>
              </w:rPr>
              <w:t>Avion</w:t>
            </w:r>
            <w:r w:rsidR="00253A10" w:rsidRPr="00675A0C">
              <w:rPr>
                <w:iCs/>
                <w:color w:val="FF0000"/>
                <w:sz w:val="32"/>
                <w:szCs w:val="32"/>
              </w:rPr>
              <w:t xml:space="preserve"> </w:t>
            </w:r>
            <w:r w:rsidR="0084670F">
              <w:rPr>
                <w:iCs/>
                <w:sz w:val="32"/>
                <w:szCs w:val="32"/>
              </w:rPr>
              <w:t>notre idée été</w:t>
            </w:r>
            <w:r w:rsidR="00675A0C">
              <w:rPr>
                <w:iCs/>
                <w:sz w:val="32"/>
                <w:szCs w:val="32"/>
              </w:rPr>
              <w:t xml:space="preserve"> de créer des objets avions dont chacune est caractérisée par les informations suivantes :  </w:t>
            </w:r>
            <w:r w:rsidR="0084670F">
              <w:rPr>
                <w:iCs/>
                <w:sz w:val="32"/>
                <w:szCs w:val="32"/>
              </w:rPr>
              <w:t xml:space="preserve"> </w:t>
            </w:r>
            <w:r w:rsidR="00675A0C">
              <w:rPr>
                <w:iCs/>
                <w:sz w:val="32"/>
                <w:szCs w:val="32"/>
              </w:rPr>
              <w:t xml:space="preserve">numéro de vol, dates, nombre de passagers, état et référence, ces </w:t>
            </w:r>
            <w:r w:rsidR="00675A0C">
              <w:rPr>
                <w:iCs/>
                <w:sz w:val="32"/>
                <w:szCs w:val="32"/>
              </w:rPr>
              <w:lastRenderedPageBreak/>
              <w:t xml:space="preserve">informations sont prise en charge de manière aléatoire à l’aide de la classe Radom. </w:t>
            </w:r>
          </w:p>
          <w:p w:rsidR="00675A0C" w:rsidRDefault="00675A0C" w:rsidP="00734C07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Classe fille </w:t>
            </w:r>
            <w:r w:rsidRPr="00675A0C">
              <w:rPr>
                <w:iCs/>
                <w:color w:val="FF0000"/>
                <w:sz w:val="32"/>
                <w:szCs w:val="32"/>
              </w:rPr>
              <w:t xml:space="preserve">Avion-dec </w:t>
            </w:r>
            <w:r>
              <w:rPr>
                <w:iCs/>
                <w:sz w:val="32"/>
                <w:szCs w:val="32"/>
              </w:rPr>
              <w:t>qui hérite de la classe Avion crée un objet avion qui demande le décollage.</w:t>
            </w:r>
          </w:p>
          <w:p w:rsidR="00D0418F" w:rsidRDefault="00675A0C" w:rsidP="00675A0C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Classe fille </w:t>
            </w:r>
            <w:r w:rsidRPr="00675A0C">
              <w:rPr>
                <w:iCs/>
                <w:color w:val="FF0000"/>
                <w:sz w:val="32"/>
                <w:szCs w:val="32"/>
              </w:rPr>
              <w:t xml:space="preserve">Avion-att </w:t>
            </w:r>
            <w:r>
              <w:rPr>
                <w:iCs/>
                <w:sz w:val="32"/>
                <w:szCs w:val="32"/>
              </w:rPr>
              <w:t>hérite aussi de la classe Avion crée un objet avion qui demande l’atterrissage et elle nous renseigne sur son état d’urgence.</w:t>
            </w:r>
          </w:p>
          <w:p w:rsidR="00675A0C" w:rsidRPr="00107864" w:rsidRDefault="00675A0C" w:rsidP="00675A0C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Classe</w:t>
            </w:r>
            <w:r w:rsidR="00107864">
              <w:rPr>
                <w:iCs/>
                <w:sz w:val="32"/>
                <w:szCs w:val="32"/>
              </w:rPr>
              <w:t xml:space="preserve"> </w:t>
            </w:r>
            <w:r w:rsidR="00107864" w:rsidRPr="00107864">
              <w:rPr>
                <w:iCs/>
                <w:color w:val="FF0000"/>
                <w:sz w:val="32"/>
                <w:szCs w:val="32"/>
              </w:rPr>
              <w:t>A</w:t>
            </w:r>
            <w:r w:rsidRPr="00107864">
              <w:rPr>
                <w:iCs/>
                <w:color w:val="FF0000"/>
                <w:sz w:val="32"/>
                <w:szCs w:val="32"/>
              </w:rPr>
              <w:t>eroport</w:t>
            </w:r>
            <w:r>
              <w:rPr>
                <w:iCs/>
                <w:sz w:val="32"/>
                <w:szCs w:val="32"/>
              </w:rPr>
              <w:t xml:space="preserve"> nous permet d’afficher tous les avions en contact avec le tour de contrôle et de donner la permission de </w:t>
            </w:r>
            <w:r w:rsidR="00107864">
              <w:rPr>
                <w:iCs/>
                <w:sz w:val="32"/>
                <w:szCs w:val="32"/>
              </w:rPr>
              <w:t>décollage</w:t>
            </w:r>
            <w:r>
              <w:rPr>
                <w:iCs/>
                <w:sz w:val="32"/>
                <w:szCs w:val="32"/>
              </w:rPr>
              <w:t xml:space="preserve"> et d’</w:t>
            </w:r>
            <w:r w:rsidR="00107864">
              <w:rPr>
                <w:iCs/>
                <w:sz w:val="32"/>
                <w:szCs w:val="32"/>
              </w:rPr>
              <w:t>atterrissage</w:t>
            </w:r>
            <w:r>
              <w:rPr>
                <w:iCs/>
                <w:sz w:val="32"/>
                <w:szCs w:val="32"/>
              </w:rPr>
              <w:t xml:space="preserve"> selon les </w:t>
            </w:r>
            <w:r w:rsidR="00107864">
              <w:rPr>
                <w:iCs/>
                <w:sz w:val="32"/>
                <w:szCs w:val="32"/>
              </w:rPr>
              <w:t>critères</w:t>
            </w:r>
            <w:r>
              <w:rPr>
                <w:iCs/>
                <w:sz w:val="32"/>
                <w:szCs w:val="32"/>
              </w:rPr>
              <w:t xml:space="preserve"> d’urgence de retard. Chaque avion qui </w:t>
            </w:r>
            <w:r w:rsidR="00107864">
              <w:rPr>
                <w:iCs/>
                <w:sz w:val="32"/>
                <w:szCs w:val="32"/>
              </w:rPr>
              <w:t>n’aura pas l’autorisation restera en attente. Si tous les avions auront l’autorisation un message sera transmis à la tour de contrôle indiquant qu’il n’y a pas d’autre demande.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675A0C">
              <w:rPr>
                <w:iCs/>
                <w:color w:val="FF0000"/>
                <w:sz w:val="32"/>
                <w:szCs w:val="32"/>
              </w:rPr>
              <w:t xml:space="preserve"> </w:t>
            </w:r>
          </w:p>
          <w:p w:rsidR="00107864" w:rsidRDefault="00107864" w:rsidP="00675A0C">
            <w:pPr>
              <w:pStyle w:val="Textedemiseenvidence"/>
              <w:numPr>
                <w:ilvl w:val="0"/>
                <w:numId w:val="4"/>
              </w:numPr>
              <w:spacing w:line="360" w:lineRule="auto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classe </w:t>
            </w:r>
            <w:r w:rsidRPr="00B20091">
              <w:rPr>
                <w:iCs/>
                <w:color w:val="FF0000"/>
                <w:sz w:val="32"/>
                <w:szCs w:val="32"/>
              </w:rPr>
              <w:t>MonRadar</w:t>
            </w:r>
            <w:r w:rsidR="00635520">
              <w:rPr>
                <w:iCs/>
                <w:sz w:val="32"/>
                <w:szCs w:val="32"/>
              </w:rPr>
              <w:t> : on a mis en place une petite fenêtre contenant une interface graphique d’un radar qui se présente comme suit :</w:t>
            </w:r>
          </w:p>
          <w:p w:rsidR="00B20091" w:rsidRDefault="00B20091" w:rsidP="00B20091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</w:p>
          <w:p w:rsidR="00B20091" w:rsidRDefault="00B20091" w:rsidP="00B20091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bookmarkStart w:id="0" w:name="_GoBack"/>
            <w:bookmarkEnd w:id="0"/>
          </w:p>
          <w:p w:rsidR="00635520" w:rsidRDefault="00635520" w:rsidP="00635520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*un rectangle noir</w:t>
            </w:r>
          </w:p>
          <w:p w:rsidR="00B20091" w:rsidRDefault="00B20091" w:rsidP="00635520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*des rectangles verts </w:t>
            </w:r>
          </w:p>
          <w:p w:rsidR="00635520" w:rsidRDefault="00635520" w:rsidP="00635520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*deux axes définissant le repère en partant du centre de rectangle </w:t>
            </w:r>
          </w:p>
          <w:p w:rsidR="00635520" w:rsidRPr="00675A0C" w:rsidRDefault="00635520" w:rsidP="00635520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*les cercles colorés présentent les avions qui </w:t>
            </w:r>
            <w:proofErr w:type="gramStart"/>
            <w:r>
              <w:rPr>
                <w:iCs/>
                <w:sz w:val="32"/>
                <w:szCs w:val="32"/>
              </w:rPr>
              <w:t>demande</w:t>
            </w:r>
            <w:proofErr w:type="gramEnd"/>
            <w:r>
              <w:rPr>
                <w:iCs/>
                <w:sz w:val="32"/>
                <w:szCs w:val="32"/>
              </w:rPr>
              <w:t xml:space="preserve"> l’au</w:t>
            </w:r>
            <w:r w:rsidR="00B20091">
              <w:rPr>
                <w:iCs/>
                <w:sz w:val="32"/>
                <w:szCs w:val="32"/>
              </w:rPr>
              <w:t>to</w:t>
            </w:r>
            <w:r>
              <w:rPr>
                <w:iCs/>
                <w:sz w:val="32"/>
                <w:szCs w:val="32"/>
              </w:rPr>
              <w:t>risation</w:t>
            </w:r>
            <w:r w:rsidR="00B20091">
              <w:rPr>
                <w:iCs/>
                <w:sz w:val="32"/>
                <w:szCs w:val="32"/>
              </w:rPr>
              <w:t xml:space="preserve"> </w:t>
            </w:r>
            <w:r>
              <w:rPr>
                <w:iCs/>
                <w:sz w:val="32"/>
                <w:szCs w:val="32"/>
              </w:rPr>
              <w:t xml:space="preserve"> </w:t>
            </w:r>
          </w:p>
          <w:p w:rsidR="009A5AD7" w:rsidRPr="00334041" w:rsidRDefault="009A5AD7" w:rsidP="00D0418F">
            <w:pPr>
              <w:pStyle w:val="Textedemiseenvidence"/>
              <w:spacing w:line="360" w:lineRule="auto"/>
              <w:ind w:left="720"/>
              <w:jc w:val="lowKashida"/>
              <w:rPr>
                <w:iCs/>
                <w:color w:val="024F75" w:themeColor="accent1"/>
                <w:sz w:val="32"/>
                <w:szCs w:val="32"/>
              </w:rPr>
            </w:pPr>
          </w:p>
          <w:p w:rsidR="009A5AD7" w:rsidRDefault="009A5AD7" w:rsidP="00D0418F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</w:p>
          <w:p w:rsidR="000832F6" w:rsidRDefault="000832F6" w:rsidP="00E1772F">
            <w:pPr>
              <w:pStyle w:val="Textedemiseenvidence"/>
              <w:spacing w:line="360" w:lineRule="auto"/>
              <w:ind w:left="425"/>
              <w:jc w:val="lowKashida"/>
              <w:rPr>
                <w:iCs/>
                <w:sz w:val="32"/>
                <w:szCs w:val="32"/>
              </w:rPr>
            </w:pPr>
          </w:p>
          <w:p w:rsidR="000832F6" w:rsidRPr="000832F6" w:rsidRDefault="000832F6" w:rsidP="000832F6">
            <w:pPr>
              <w:pStyle w:val="Textedemiseenvidence"/>
              <w:spacing w:line="360" w:lineRule="auto"/>
              <w:ind w:left="425"/>
              <w:jc w:val="lowKashida"/>
              <w:rPr>
                <w:iCs/>
                <w:sz w:val="36"/>
                <w:szCs w:val="36"/>
              </w:rPr>
            </w:pPr>
            <w:r w:rsidRPr="000832F6">
              <w:rPr>
                <w:iCs/>
                <w:sz w:val="36"/>
                <w:szCs w:val="36"/>
              </w:rPr>
              <w:lastRenderedPageBreak/>
              <w:t>c</w:t>
            </w:r>
            <w:r>
              <w:rPr>
                <w:iCs/>
                <w:sz w:val="32"/>
                <w:szCs w:val="32"/>
              </w:rPr>
              <w:t>-</w:t>
            </w:r>
            <w:r w:rsidRPr="00217FC9">
              <w:rPr>
                <w:iCs/>
                <w:sz w:val="36"/>
                <w:szCs w:val="36"/>
              </w:rPr>
              <w:t xml:space="preserve"> </w:t>
            </w:r>
            <w:r w:rsidRPr="00217FC9">
              <w:rPr>
                <w:iCs/>
                <w:sz w:val="36"/>
                <w:szCs w:val="36"/>
              </w:rPr>
              <w:t>Délais</w:t>
            </w:r>
            <w:r>
              <w:rPr>
                <w:iCs/>
                <w:sz w:val="36"/>
                <w:szCs w:val="36"/>
              </w:rPr>
              <w:t> :</w:t>
            </w:r>
          </w:p>
          <w:p w:rsidR="00E1772F" w:rsidRPr="00217FC9" w:rsidRDefault="00E1772F" w:rsidP="00E1772F">
            <w:pPr>
              <w:pStyle w:val="Textedemiseenvidence"/>
              <w:spacing w:line="360" w:lineRule="auto"/>
              <w:ind w:left="425"/>
              <w:jc w:val="lowKashida"/>
              <w:rPr>
                <w:sz w:val="32"/>
                <w:szCs w:val="32"/>
              </w:rPr>
            </w:pPr>
            <w:r w:rsidRPr="00217FC9">
              <w:rPr>
                <w:iCs/>
                <w:sz w:val="32"/>
                <w:szCs w:val="32"/>
              </w:rPr>
              <w:t xml:space="preserve">Le projet débute le mercredi </w:t>
            </w:r>
            <w:r w:rsidR="005A3BE5">
              <w:rPr>
                <w:iCs/>
                <w:sz w:val="32"/>
                <w:szCs w:val="32"/>
              </w:rPr>
              <w:t>15</w:t>
            </w:r>
            <w:r w:rsidR="00217FC9" w:rsidRPr="00217FC9">
              <w:rPr>
                <w:iCs/>
                <w:sz w:val="32"/>
                <w:szCs w:val="32"/>
              </w:rPr>
              <w:t xml:space="preserve"> Avril </w:t>
            </w:r>
            <w:r w:rsidRPr="00217FC9">
              <w:rPr>
                <w:iCs/>
                <w:sz w:val="32"/>
                <w:szCs w:val="32"/>
              </w:rPr>
              <w:t xml:space="preserve">et </w:t>
            </w:r>
            <w:r w:rsidR="005A3BE5">
              <w:rPr>
                <w:iCs/>
                <w:sz w:val="32"/>
                <w:szCs w:val="32"/>
              </w:rPr>
              <w:t>s’achève le mercredi 13</w:t>
            </w:r>
            <w:r w:rsidRPr="00217FC9">
              <w:rPr>
                <w:iCs/>
                <w:sz w:val="32"/>
                <w:szCs w:val="32"/>
              </w:rPr>
              <w:t xml:space="preserve"> mai.</w:t>
            </w:r>
            <w:r w:rsidRPr="00217FC9">
              <w:rPr>
                <w:sz w:val="32"/>
                <w:szCs w:val="32"/>
              </w:rPr>
              <w:t xml:space="preserve"> Afin de terminer ce projet ambitieux à temps, il est important de correctement le gérer et de le tenir à jour grâce aux outils de gestion adéquats. Dans cette optique, nous avons </w:t>
            </w:r>
            <w:r w:rsidR="008B05FA" w:rsidRPr="00217FC9">
              <w:rPr>
                <w:sz w:val="32"/>
                <w:szCs w:val="32"/>
              </w:rPr>
              <w:t>essayé</w:t>
            </w:r>
            <w:r w:rsidRPr="00217FC9">
              <w:rPr>
                <w:sz w:val="32"/>
                <w:szCs w:val="32"/>
              </w:rPr>
              <w:t xml:space="preserve"> de bien gérer notre temps.</w:t>
            </w:r>
          </w:p>
          <w:p w:rsidR="00E1772F" w:rsidRPr="00217FC9" w:rsidRDefault="00E1772F" w:rsidP="00E1772F">
            <w:pPr>
              <w:pStyle w:val="Titre1"/>
              <w:jc w:val="both"/>
              <w:rPr>
                <w:color w:val="082A75" w:themeColor="text2"/>
                <w:sz w:val="48"/>
                <w:szCs w:val="48"/>
              </w:rPr>
            </w:pPr>
            <w:r w:rsidRPr="00217FC9">
              <w:rPr>
                <w:color w:val="082A75" w:themeColor="text2"/>
                <w:sz w:val="48"/>
                <w:szCs w:val="48"/>
              </w:rPr>
              <w:t xml:space="preserve">III-GESTION DE PROJET </w:t>
            </w:r>
          </w:p>
          <w:p w:rsidR="00162E28" w:rsidRPr="00217FC9" w:rsidRDefault="00162E28" w:rsidP="00162E28">
            <w:pPr>
              <w:pStyle w:val="Titre1"/>
              <w:numPr>
                <w:ilvl w:val="0"/>
                <w:numId w:val="7"/>
              </w:numPr>
              <w:jc w:val="both"/>
              <w:rPr>
                <w:color w:val="082A75" w:themeColor="text2"/>
                <w:sz w:val="40"/>
                <w:szCs w:val="40"/>
              </w:rPr>
            </w:pPr>
            <w:r w:rsidRPr="00217FC9">
              <w:rPr>
                <w:color w:val="082A75" w:themeColor="text2"/>
                <w:sz w:val="40"/>
                <w:szCs w:val="40"/>
              </w:rPr>
              <w:t>LA PLANNIFICATION DE PROJET</w:t>
            </w:r>
          </w:p>
          <w:p w:rsidR="008B05FA" w:rsidRPr="00217FC9" w:rsidRDefault="00162E28" w:rsidP="007346EC">
            <w:pPr>
              <w:pStyle w:val="Titre1"/>
              <w:numPr>
                <w:ilvl w:val="0"/>
                <w:numId w:val="8"/>
              </w:numPr>
              <w:jc w:val="both"/>
              <w:rPr>
                <w:color w:val="082A75" w:themeColor="text2"/>
                <w:sz w:val="32"/>
              </w:rPr>
            </w:pPr>
            <w:r w:rsidRPr="00217FC9">
              <w:rPr>
                <w:color w:val="082A75" w:themeColor="text2"/>
                <w:sz w:val="32"/>
              </w:rPr>
              <w:t xml:space="preserve">Première semaine : consacrée pour la phase de modélisation </w:t>
            </w:r>
            <w:r w:rsidR="008B05FA" w:rsidRPr="00217FC9">
              <w:rPr>
                <w:color w:val="082A75" w:themeColor="text2"/>
                <w:sz w:val="32"/>
              </w:rPr>
              <w:t>et la détermination des classes</w:t>
            </w:r>
          </w:p>
          <w:p w:rsidR="00E1772F" w:rsidRPr="00217FC9" w:rsidRDefault="008B05FA" w:rsidP="007346EC">
            <w:pPr>
              <w:pStyle w:val="Titre1"/>
              <w:numPr>
                <w:ilvl w:val="0"/>
                <w:numId w:val="8"/>
              </w:numPr>
              <w:jc w:val="both"/>
              <w:rPr>
                <w:color w:val="082A75" w:themeColor="text2"/>
                <w:sz w:val="32"/>
              </w:rPr>
            </w:pPr>
            <w:r w:rsidRPr="00217FC9">
              <w:rPr>
                <w:color w:val="082A75" w:themeColor="text2"/>
                <w:sz w:val="32"/>
              </w:rPr>
              <w:t>Deuxième et troisième semaines : l’écriture du code et son essai</w:t>
            </w:r>
          </w:p>
          <w:p w:rsidR="008B05FA" w:rsidRPr="005A3BE5" w:rsidRDefault="008B05FA" w:rsidP="005A3BE5">
            <w:pPr>
              <w:pStyle w:val="Titre1"/>
              <w:numPr>
                <w:ilvl w:val="0"/>
                <w:numId w:val="8"/>
              </w:numPr>
              <w:jc w:val="both"/>
              <w:rPr>
                <w:color w:val="082A75" w:themeColor="text2"/>
                <w:sz w:val="32"/>
              </w:rPr>
            </w:pPr>
            <w:r w:rsidRPr="00217FC9">
              <w:rPr>
                <w:color w:val="082A75" w:themeColor="text2"/>
                <w:sz w:val="32"/>
              </w:rPr>
              <w:t>Quatrième semaine : préparation du rapport et de la présentation.</w:t>
            </w:r>
            <w:r w:rsidRPr="005A3BE5">
              <w:rPr>
                <w:color w:val="082A75" w:themeColor="text2"/>
                <w:sz w:val="40"/>
                <w:szCs w:val="40"/>
              </w:rPr>
              <w:t xml:space="preserve">  </w:t>
            </w:r>
          </w:p>
          <w:p w:rsidR="008B05FA" w:rsidRPr="00217FC9" w:rsidRDefault="008B05FA" w:rsidP="005A3BE5">
            <w:pPr>
              <w:pStyle w:val="Titre1"/>
              <w:jc w:val="both"/>
              <w:rPr>
                <w:color w:val="082A75" w:themeColor="text2"/>
                <w:sz w:val="32"/>
              </w:rPr>
            </w:pPr>
          </w:p>
          <w:p w:rsidR="008B05FA" w:rsidRPr="008360BF" w:rsidRDefault="008B05FA" w:rsidP="008B05FA">
            <w:pPr>
              <w:pStyle w:val="Titre1"/>
              <w:jc w:val="both"/>
              <w:rPr>
                <w:sz w:val="28"/>
                <w:szCs w:val="28"/>
              </w:rPr>
            </w:pPr>
          </w:p>
          <w:p w:rsidR="00E1772F" w:rsidRPr="00E1772F" w:rsidRDefault="00E1772F" w:rsidP="00E1772F">
            <w:pPr>
              <w:pStyle w:val="Titre1"/>
              <w:ind w:left="360"/>
              <w:jc w:val="both"/>
              <w:rPr>
                <w:sz w:val="28"/>
                <w:szCs w:val="28"/>
              </w:rPr>
            </w:pPr>
          </w:p>
          <w:p w:rsidR="00E1772F" w:rsidRPr="00E1772F" w:rsidRDefault="00E1772F" w:rsidP="00E1772F">
            <w:pPr>
              <w:pStyle w:val="Textedemiseenvidence"/>
              <w:spacing w:line="360" w:lineRule="auto"/>
              <w:ind w:left="425"/>
              <w:jc w:val="lowKashida"/>
              <w:rPr>
                <w:iCs/>
                <w:szCs w:val="28"/>
              </w:rPr>
            </w:pPr>
          </w:p>
          <w:p w:rsidR="008D60B0" w:rsidRPr="008D60B0" w:rsidRDefault="008D60B0" w:rsidP="008D60B0">
            <w:pPr>
              <w:pStyle w:val="Textedemiseenvidence"/>
              <w:spacing w:line="360" w:lineRule="auto"/>
              <w:jc w:val="lowKashida"/>
              <w:rPr>
                <w:iCs/>
                <w:sz w:val="32"/>
                <w:szCs w:val="32"/>
              </w:rPr>
            </w:pPr>
          </w:p>
          <w:p w:rsidR="00BA2AC0" w:rsidRDefault="00BA2AC0" w:rsidP="00186502">
            <w:pPr>
              <w:pStyle w:val="Textedemiseenvidence"/>
              <w:spacing w:line="360" w:lineRule="auto"/>
              <w:ind w:left="360"/>
              <w:jc w:val="lowKashida"/>
              <w:rPr>
                <w:iCs/>
                <w:sz w:val="32"/>
                <w:szCs w:val="32"/>
              </w:rPr>
            </w:pPr>
          </w:p>
          <w:p w:rsidR="00D649F0" w:rsidRPr="00D649F0" w:rsidRDefault="00D649F0" w:rsidP="00D649F0">
            <w:pPr>
              <w:pStyle w:val="Textedemiseenvidence"/>
              <w:spacing w:line="360" w:lineRule="auto"/>
              <w:jc w:val="lowKashida"/>
              <w:rPr>
                <w:iCs/>
                <w:sz w:val="32"/>
                <w:szCs w:val="32"/>
              </w:rPr>
            </w:pPr>
          </w:p>
          <w:p w:rsidR="00D649F0" w:rsidRDefault="00D649F0" w:rsidP="00D649F0">
            <w:pPr>
              <w:pStyle w:val="Textedemiseenvidence"/>
              <w:spacing w:line="360" w:lineRule="auto"/>
              <w:ind w:left="720"/>
              <w:jc w:val="lowKashida"/>
              <w:rPr>
                <w:iCs/>
                <w:sz w:val="32"/>
                <w:szCs w:val="32"/>
              </w:rPr>
            </w:pPr>
          </w:p>
          <w:p w:rsidR="00D649F0" w:rsidRPr="008360BF" w:rsidRDefault="00D649F0" w:rsidP="00D649F0">
            <w:pPr>
              <w:pStyle w:val="Textedemiseenvidence"/>
              <w:spacing w:line="360" w:lineRule="auto"/>
              <w:jc w:val="lowKashida"/>
              <w:rPr>
                <w:iCs/>
                <w:sz w:val="40"/>
                <w:szCs w:val="40"/>
              </w:rPr>
            </w:pPr>
          </w:p>
        </w:tc>
      </w:tr>
    </w:tbl>
    <w:p w:rsidR="00AB02A7" w:rsidRDefault="00AB02A7" w:rsidP="00DF027C"/>
    <w:p w:rsidR="0087605E" w:rsidRPr="00D70D02" w:rsidRDefault="00380C2F" w:rsidP="00AB02A7">
      <w:pPr>
        <w:spacing w:after="200"/>
      </w:pPr>
      <w:r>
        <w:t xml:space="preserve">                                              </w:t>
      </w:r>
    </w:p>
    <w:sectPr w:rsidR="0087605E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E91" w:rsidRDefault="00640E91">
      <w:r>
        <w:separator/>
      </w:r>
    </w:p>
    <w:p w:rsidR="00640E91" w:rsidRDefault="00640E91"/>
  </w:endnote>
  <w:endnote w:type="continuationSeparator" w:id="0">
    <w:p w:rsidR="00640E91" w:rsidRDefault="00640E91">
      <w:r>
        <w:continuationSeparator/>
      </w:r>
    </w:p>
    <w:p w:rsidR="00640E91" w:rsidRDefault="00640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20091">
          <w:rPr>
            <w:noProof/>
            <w:lang w:bidi="fr-FR"/>
          </w:rPr>
          <w:t>5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E91" w:rsidRDefault="00640E91">
      <w:r>
        <w:separator/>
      </w:r>
    </w:p>
    <w:p w:rsidR="00640E91" w:rsidRDefault="00640E91"/>
  </w:footnote>
  <w:footnote w:type="continuationSeparator" w:id="0">
    <w:p w:rsidR="00640E91" w:rsidRDefault="00640E91">
      <w:r>
        <w:continuationSeparator/>
      </w:r>
    </w:p>
    <w:p w:rsidR="00640E91" w:rsidRDefault="00640E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585"/>
    <w:multiLevelType w:val="hybridMultilevel"/>
    <w:tmpl w:val="302464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2345"/>
    <w:multiLevelType w:val="hybridMultilevel"/>
    <w:tmpl w:val="9E5A7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865E2"/>
    <w:multiLevelType w:val="hybridMultilevel"/>
    <w:tmpl w:val="F1F6F8C4"/>
    <w:lvl w:ilvl="0" w:tplc="36EEA77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177F6"/>
    <w:multiLevelType w:val="hybridMultilevel"/>
    <w:tmpl w:val="5FD0057E"/>
    <w:lvl w:ilvl="0" w:tplc="98DE1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64123"/>
    <w:multiLevelType w:val="hybridMultilevel"/>
    <w:tmpl w:val="5CDAA314"/>
    <w:lvl w:ilvl="0" w:tplc="F7D690C4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C345560"/>
    <w:multiLevelType w:val="hybridMultilevel"/>
    <w:tmpl w:val="F1F6F8C4"/>
    <w:lvl w:ilvl="0" w:tplc="36EEA772">
      <w:start w:val="1"/>
      <w:numFmt w:val="decimal"/>
      <w:lvlText w:val="%1."/>
      <w:lvlJc w:val="left"/>
      <w:pPr>
        <w:ind w:left="785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4545E"/>
    <w:multiLevelType w:val="hybridMultilevel"/>
    <w:tmpl w:val="04BAD424"/>
    <w:lvl w:ilvl="0" w:tplc="E9AC27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53AE7BB1"/>
    <w:multiLevelType w:val="hybridMultilevel"/>
    <w:tmpl w:val="5CDAA314"/>
    <w:lvl w:ilvl="0" w:tplc="F7D690C4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5885650"/>
    <w:multiLevelType w:val="hybridMultilevel"/>
    <w:tmpl w:val="028CE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FA"/>
    <w:rsid w:val="0002482E"/>
    <w:rsid w:val="00050324"/>
    <w:rsid w:val="000832F6"/>
    <w:rsid w:val="00094882"/>
    <w:rsid w:val="000A0150"/>
    <w:rsid w:val="000A4D2D"/>
    <w:rsid w:val="000D27F9"/>
    <w:rsid w:val="000E63C9"/>
    <w:rsid w:val="000F6DCA"/>
    <w:rsid w:val="00107864"/>
    <w:rsid w:val="00130E9D"/>
    <w:rsid w:val="00145914"/>
    <w:rsid w:val="00150A6D"/>
    <w:rsid w:val="00162E28"/>
    <w:rsid w:val="00185B35"/>
    <w:rsid w:val="00186502"/>
    <w:rsid w:val="001F2BC8"/>
    <w:rsid w:val="001F5F6B"/>
    <w:rsid w:val="00217FC9"/>
    <w:rsid w:val="00243EBC"/>
    <w:rsid w:val="00246A35"/>
    <w:rsid w:val="00253A10"/>
    <w:rsid w:val="00270C80"/>
    <w:rsid w:val="00284348"/>
    <w:rsid w:val="002B0FD5"/>
    <w:rsid w:val="002F51F5"/>
    <w:rsid w:val="00312137"/>
    <w:rsid w:val="0031590B"/>
    <w:rsid w:val="00330359"/>
    <w:rsid w:val="00334041"/>
    <w:rsid w:val="0033762F"/>
    <w:rsid w:val="00360494"/>
    <w:rsid w:val="00366C7E"/>
    <w:rsid w:val="00380C2F"/>
    <w:rsid w:val="00384EA3"/>
    <w:rsid w:val="003A39A1"/>
    <w:rsid w:val="003C2191"/>
    <w:rsid w:val="003D3863"/>
    <w:rsid w:val="004110DE"/>
    <w:rsid w:val="0044085A"/>
    <w:rsid w:val="00476BED"/>
    <w:rsid w:val="00496E6F"/>
    <w:rsid w:val="004B21A5"/>
    <w:rsid w:val="005037F0"/>
    <w:rsid w:val="00516A86"/>
    <w:rsid w:val="005275F6"/>
    <w:rsid w:val="00532541"/>
    <w:rsid w:val="00572102"/>
    <w:rsid w:val="0058025C"/>
    <w:rsid w:val="005A3BE5"/>
    <w:rsid w:val="005F1BB0"/>
    <w:rsid w:val="006047F0"/>
    <w:rsid w:val="006128AC"/>
    <w:rsid w:val="006223D1"/>
    <w:rsid w:val="00635520"/>
    <w:rsid w:val="00640E91"/>
    <w:rsid w:val="00656C4D"/>
    <w:rsid w:val="00675A0C"/>
    <w:rsid w:val="006E5716"/>
    <w:rsid w:val="007302B3"/>
    <w:rsid w:val="00730733"/>
    <w:rsid w:val="00730E3A"/>
    <w:rsid w:val="00734C07"/>
    <w:rsid w:val="00736AAF"/>
    <w:rsid w:val="00765B2A"/>
    <w:rsid w:val="00783A34"/>
    <w:rsid w:val="00786B1D"/>
    <w:rsid w:val="007C6B52"/>
    <w:rsid w:val="007D16C5"/>
    <w:rsid w:val="008360BF"/>
    <w:rsid w:val="0084670F"/>
    <w:rsid w:val="0086208D"/>
    <w:rsid w:val="00862FE4"/>
    <w:rsid w:val="0086389A"/>
    <w:rsid w:val="0087605E"/>
    <w:rsid w:val="008B05FA"/>
    <w:rsid w:val="008B1FEE"/>
    <w:rsid w:val="008D60B0"/>
    <w:rsid w:val="00903C32"/>
    <w:rsid w:val="0091275B"/>
    <w:rsid w:val="00916B16"/>
    <w:rsid w:val="009173B9"/>
    <w:rsid w:val="0093335D"/>
    <w:rsid w:val="0093613E"/>
    <w:rsid w:val="00943026"/>
    <w:rsid w:val="00966B81"/>
    <w:rsid w:val="009A5AD7"/>
    <w:rsid w:val="009C7720"/>
    <w:rsid w:val="009F549F"/>
    <w:rsid w:val="00A23AFA"/>
    <w:rsid w:val="00A31B3E"/>
    <w:rsid w:val="00A532F3"/>
    <w:rsid w:val="00A61747"/>
    <w:rsid w:val="00A8489E"/>
    <w:rsid w:val="00AB02A7"/>
    <w:rsid w:val="00AC29F3"/>
    <w:rsid w:val="00B13FAD"/>
    <w:rsid w:val="00B20091"/>
    <w:rsid w:val="00B231E5"/>
    <w:rsid w:val="00B62F8E"/>
    <w:rsid w:val="00BA2AC0"/>
    <w:rsid w:val="00BC6233"/>
    <w:rsid w:val="00BE02FA"/>
    <w:rsid w:val="00C02B87"/>
    <w:rsid w:val="00C4086D"/>
    <w:rsid w:val="00C80FC4"/>
    <w:rsid w:val="00CA1896"/>
    <w:rsid w:val="00CB5B28"/>
    <w:rsid w:val="00CC0C32"/>
    <w:rsid w:val="00CC35EF"/>
    <w:rsid w:val="00CF5371"/>
    <w:rsid w:val="00D0323A"/>
    <w:rsid w:val="00D0418F"/>
    <w:rsid w:val="00D0559F"/>
    <w:rsid w:val="00D077E9"/>
    <w:rsid w:val="00D222F6"/>
    <w:rsid w:val="00D42CB7"/>
    <w:rsid w:val="00D5413D"/>
    <w:rsid w:val="00D570A9"/>
    <w:rsid w:val="00D649F0"/>
    <w:rsid w:val="00D70D02"/>
    <w:rsid w:val="00D770C7"/>
    <w:rsid w:val="00D86945"/>
    <w:rsid w:val="00D90290"/>
    <w:rsid w:val="00DD152F"/>
    <w:rsid w:val="00DD39D3"/>
    <w:rsid w:val="00DE213F"/>
    <w:rsid w:val="00DF027C"/>
    <w:rsid w:val="00E00A32"/>
    <w:rsid w:val="00E16849"/>
    <w:rsid w:val="00E1772F"/>
    <w:rsid w:val="00E22ACD"/>
    <w:rsid w:val="00E620B0"/>
    <w:rsid w:val="00E7391D"/>
    <w:rsid w:val="00E81B40"/>
    <w:rsid w:val="00EE1FBF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2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2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hm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451992A26404AA1A83E492A4E7E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9D614-B6CF-41CC-A539-B8D95456A2AF}"/>
      </w:docPartPr>
      <w:docPartBody>
        <w:p w:rsidR="005279F5" w:rsidRDefault="00DB0DA5">
          <w:pPr>
            <w:pStyle w:val="F7E451992A26404AA1A83E492A4E7EFF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mai 1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188647C6A8FE41FA9E02B34292DDEA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FEB7-9A32-40E4-B20B-C124BA0C22D9}"/>
      </w:docPartPr>
      <w:docPartBody>
        <w:p w:rsidR="005279F5" w:rsidRDefault="00DB0DA5">
          <w:pPr>
            <w:pStyle w:val="188647C6A8FE41FA9E02B34292DDEA0E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A5"/>
    <w:rsid w:val="001E538D"/>
    <w:rsid w:val="005279F5"/>
    <w:rsid w:val="00A56A8A"/>
    <w:rsid w:val="00A9342D"/>
    <w:rsid w:val="00B27237"/>
    <w:rsid w:val="00D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1F497D" w:themeColor="text2"/>
      <w:spacing w:val="20"/>
      <w:sz w:val="32"/>
      <w:lang w:eastAsia="en-US"/>
    </w:rPr>
  </w:style>
  <w:style w:type="paragraph" w:customStyle="1" w:styleId="F7E451992A26404AA1A83E492A4E7EFF">
    <w:name w:val="F7E451992A26404AA1A83E492A4E7EFF"/>
  </w:style>
  <w:style w:type="paragraph" w:customStyle="1" w:styleId="EE7E1D42CEA54F3C8FDEED5BE892A87B">
    <w:name w:val="EE7E1D42CEA54F3C8FDEED5BE892A87B"/>
  </w:style>
  <w:style w:type="paragraph" w:customStyle="1" w:styleId="188647C6A8FE41FA9E02B34292DDEA0E">
    <w:name w:val="188647C6A8FE41FA9E02B34292DDEA0E"/>
  </w:style>
  <w:style w:type="paragraph" w:customStyle="1" w:styleId="86CEADA5D3434C52BC85F1936D4A0260">
    <w:name w:val="86CEADA5D3434C52BC85F1936D4A0260"/>
  </w:style>
  <w:style w:type="paragraph" w:customStyle="1" w:styleId="B3B8D0CA2BA943F99080A82DA2A6FE11">
    <w:name w:val="B3B8D0CA2BA943F99080A82DA2A6FE11"/>
  </w:style>
  <w:style w:type="paragraph" w:customStyle="1" w:styleId="4F4E948B421240399E7336205E2F59A2">
    <w:name w:val="4F4E948B421240399E7336205E2F59A2"/>
  </w:style>
  <w:style w:type="paragraph" w:customStyle="1" w:styleId="825182BA5C36422B9BF6FED53DCFA838">
    <w:name w:val="825182BA5C36422B9BF6FED53DCFA838"/>
  </w:style>
  <w:style w:type="paragraph" w:customStyle="1" w:styleId="99533730F7DD4329A72A6020CAFA7B4E">
    <w:name w:val="99533730F7DD4329A72A6020CAFA7B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1F497D" w:themeColor="text2"/>
      <w:spacing w:val="20"/>
      <w:sz w:val="32"/>
      <w:lang w:eastAsia="en-US"/>
    </w:rPr>
  </w:style>
  <w:style w:type="paragraph" w:customStyle="1" w:styleId="F7E451992A26404AA1A83E492A4E7EFF">
    <w:name w:val="F7E451992A26404AA1A83E492A4E7EFF"/>
  </w:style>
  <w:style w:type="paragraph" w:customStyle="1" w:styleId="EE7E1D42CEA54F3C8FDEED5BE892A87B">
    <w:name w:val="EE7E1D42CEA54F3C8FDEED5BE892A87B"/>
  </w:style>
  <w:style w:type="paragraph" w:customStyle="1" w:styleId="188647C6A8FE41FA9E02B34292DDEA0E">
    <w:name w:val="188647C6A8FE41FA9E02B34292DDEA0E"/>
  </w:style>
  <w:style w:type="paragraph" w:customStyle="1" w:styleId="86CEADA5D3434C52BC85F1936D4A0260">
    <w:name w:val="86CEADA5D3434C52BC85F1936D4A0260"/>
  </w:style>
  <w:style w:type="paragraph" w:customStyle="1" w:styleId="B3B8D0CA2BA943F99080A82DA2A6FE11">
    <w:name w:val="B3B8D0CA2BA943F99080A82DA2A6FE11"/>
  </w:style>
  <w:style w:type="paragraph" w:customStyle="1" w:styleId="4F4E948B421240399E7336205E2F59A2">
    <w:name w:val="4F4E948B421240399E7336205E2F59A2"/>
  </w:style>
  <w:style w:type="paragraph" w:customStyle="1" w:styleId="825182BA5C36422B9BF6FED53DCFA838">
    <w:name w:val="825182BA5C36422B9BF6FED53DCFA838"/>
  </w:style>
  <w:style w:type="paragraph" w:customStyle="1" w:styleId="99533730F7DD4329A72A6020CAFA7B4E">
    <w:name w:val="99533730F7DD4329A72A6020CAFA7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Nasri  Nizar
                   Bousslimi Oumaima
                   Nouri Firas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F78A3-C6A4-4CDB-901C-FFFA25D5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1293</TotalTime>
  <Pages>7</Pages>
  <Words>539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khouloud benhmidene</dc:creator>
  <cp:keywords/>
  <cp:lastModifiedBy>Nasri</cp:lastModifiedBy>
  <cp:revision>7</cp:revision>
  <cp:lastPrinted>2006-08-01T17:47:00Z</cp:lastPrinted>
  <dcterms:created xsi:type="dcterms:W3CDTF">2020-05-01T12:21:00Z</dcterms:created>
  <dcterms:modified xsi:type="dcterms:W3CDTF">2020-05-11T23:33:00Z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