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720" w:rsidRDefault="00164A89">
      <w:r w:rsidRPr="00164A89">
        <w:t>MORPHOLOGICAL &amp; SEMANTIC AMBIGUITY</w:t>
      </w:r>
    </w:p>
    <w:p w:rsidR="00164A89" w:rsidRDefault="00164A89"/>
    <w:p w:rsidR="00164A89" w:rsidRDefault="00164A89">
      <w:r>
        <w:t>Morfolojik ve Anlamsal B</w:t>
      </w:r>
      <w:r w:rsidRPr="00164A89">
        <w:t>elirsizlik</w:t>
      </w:r>
    </w:p>
    <w:p w:rsidR="00164A89" w:rsidRDefault="00164A89"/>
    <w:p w:rsidR="00164A89" w:rsidRPr="00164A89" w:rsidRDefault="00164A89" w:rsidP="00164A89">
      <w:pPr>
        <w:pStyle w:val="Default"/>
      </w:pPr>
      <w:r>
        <w:t>Morfolojik belirsizlik "(</w:t>
      </w:r>
      <w:r w:rsidRPr="00164A89">
        <w:t xml:space="preserve"> </w:t>
      </w:r>
      <w:r>
        <w:rPr>
          <w:sz w:val="28"/>
          <w:szCs w:val="28"/>
        </w:rPr>
        <w:t xml:space="preserve">e.g. lives = live+sor life+s) </w:t>
      </w:r>
    </w:p>
    <w:p w:rsidR="00164A89" w:rsidRDefault="00164A89" w:rsidP="00164A89">
      <w:r>
        <w:t>Türkçe gibi</w:t>
      </w:r>
      <w:r>
        <w:t xml:space="preserve"> </w:t>
      </w:r>
      <w:r>
        <w:t>kelimelerin yarısına yakın morfolojik olarak belirsiz olduğu aglütütif diller için zorlu bir sorundur.</w:t>
      </w:r>
    </w:p>
    <w:p w:rsidR="00164A89" w:rsidRDefault="00164A89" w:rsidP="00164A89">
      <w:bookmarkStart w:id="0" w:name="_GoBack"/>
      <w:bookmarkEnd w:id="0"/>
    </w:p>
    <w:p w:rsidR="00164A89" w:rsidRDefault="00164A89" w:rsidP="00164A89">
      <w:r>
        <w:t>Aglütinatif morfolojisi olan bir dil için morfolojik ayrıştırıcı, bir kelimenin birden fazla olası analizini döndürebilir. Bu morfolojik belirsizlik, daha fazla dil işleme için çözülmelidir.</w:t>
      </w:r>
    </w:p>
    <w:p w:rsidR="00CE2F53" w:rsidRDefault="00CE2F53" w:rsidP="00164A89"/>
    <w:p w:rsidR="00CE2F53" w:rsidRDefault="00CE2F53" w:rsidP="00164A89">
      <w:r w:rsidRPr="00CE2F53">
        <w:t>Aglütinatif morfolojisi olan bir dil için morfolojik ayrıştırıcı, bir kelimenin birden fazla olası analizini döndürebilir. Bu morfolojik belirsizlik, daha fazla dil işleme için çözülmelidir</w:t>
      </w:r>
    </w:p>
    <w:sectPr w:rsidR="00CE2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1F"/>
    <w:rsid w:val="00164A89"/>
    <w:rsid w:val="00921720"/>
    <w:rsid w:val="00934D1F"/>
    <w:rsid w:val="00983697"/>
    <w:rsid w:val="00CE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C91E"/>
  <w15:chartTrackingRefBased/>
  <w15:docId w15:val="{DE372B92-958F-44C6-9AA1-28901EA7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4A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İŞERİ</dc:creator>
  <cp:keywords/>
  <dc:description/>
  <cp:lastModifiedBy>İsmail İŞERİ</cp:lastModifiedBy>
  <cp:revision>4</cp:revision>
  <dcterms:created xsi:type="dcterms:W3CDTF">2020-03-29T20:42:00Z</dcterms:created>
  <dcterms:modified xsi:type="dcterms:W3CDTF">2020-03-29T20:51:00Z</dcterms:modified>
</cp:coreProperties>
</file>