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F7FB46" w14:textId="77777777" w:rsidR="00714CD6" w:rsidRPr="0001783A" w:rsidRDefault="00714CD6" w:rsidP="00455A8D">
      <w:pPr>
        <w:pStyle w:val="BodyText"/>
        <w:jc w:val="center"/>
        <w:rPr>
          <w:b/>
          <w:sz w:val="20"/>
        </w:rPr>
      </w:pPr>
      <w:r w:rsidRPr="0001783A">
        <w:rPr>
          <w:b/>
          <w:sz w:val="20"/>
        </w:rPr>
        <w:drawing>
          <wp:inline distT="0" distB="0" distL="0" distR="0" wp14:anchorId="7AFC4D4E" wp14:editId="3C2E9F20">
            <wp:extent cx="1339161" cy="1338833"/>
            <wp:effectExtent l="0" t="0" r="0" b="0"/>
            <wp:docPr id="1" name="Image 1" descr="logo, metin, simge, sembol, kırpıntı çizim içeren bir resim&#10;&#10;Açıklama otomatik olarak oluşturuld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 metin, simge, sembol, kırpıntı çizim içeren bir resim&#10;&#10;Açıklama otomatik olarak oluşturuldu"/>
                    <pic:cNvPicPr/>
                  </pic:nvPicPr>
                  <pic:blipFill>
                    <a:blip r:embed="rId6" cstate="print"/>
                    <a:stretch>
                      <a:fillRect/>
                    </a:stretch>
                  </pic:blipFill>
                  <pic:spPr>
                    <a:xfrm>
                      <a:off x="0" y="0"/>
                      <a:ext cx="1339161" cy="1338833"/>
                    </a:xfrm>
                    <a:prstGeom prst="rect">
                      <a:avLst/>
                    </a:prstGeom>
                  </pic:spPr>
                </pic:pic>
              </a:graphicData>
            </a:graphic>
          </wp:inline>
        </w:drawing>
      </w:r>
    </w:p>
    <w:p w14:paraId="626F872B" w14:textId="77777777" w:rsidR="00714CD6" w:rsidRPr="0001783A" w:rsidRDefault="00714CD6" w:rsidP="00714CD6">
      <w:pPr>
        <w:pStyle w:val="BodyText"/>
        <w:spacing w:before="237"/>
        <w:ind w:left="1871" w:right="1669"/>
        <w:jc w:val="center"/>
        <w:rPr>
          <w:b/>
          <w:bCs/>
        </w:rPr>
      </w:pPr>
      <w:r w:rsidRPr="0001783A">
        <w:rPr>
          <w:b/>
          <w:bCs/>
          <w:spacing w:val="-4"/>
        </w:rPr>
        <w:t>T.C.</w:t>
      </w:r>
    </w:p>
    <w:p w14:paraId="71B38574" w14:textId="455C2072" w:rsidR="00714CD6" w:rsidRPr="0001783A" w:rsidRDefault="00714CD6" w:rsidP="00714CD6">
      <w:pPr>
        <w:pStyle w:val="BodyText"/>
        <w:spacing w:before="240" w:line="451" w:lineRule="auto"/>
        <w:ind w:left="1871" w:right="1666"/>
        <w:jc w:val="center"/>
        <w:rPr>
          <w:b/>
          <w:bCs/>
          <w:sz w:val="24"/>
          <w:szCs w:val="24"/>
        </w:rPr>
      </w:pPr>
      <w:r w:rsidRPr="0001783A">
        <w:rPr>
          <w:b/>
          <w:bCs/>
          <w:sz w:val="24"/>
          <w:szCs w:val="24"/>
        </w:rPr>
        <w:t>ONDOKUZ</w:t>
      </w:r>
      <w:r w:rsidRPr="0001783A">
        <w:rPr>
          <w:b/>
          <w:bCs/>
          <w:spacing w:val="-15"/>
          <w:sz w:val="24"/>
          <w:szCs w:val="24"/>
        </w:rPr>
        <w:t xml:space="preserve"> </w:t>
      </w:r>
      <w:r w:rsidRPr="0001783A">
        <w:rPr>
          <w:b/>
          <w:bCs/>
          <w:sz w:val="24"/>
          <w:szCs w:val="24"/>
        </w:rPr>
        <w:t>MAYIS</w:t>
      </w:r>
      <w:r w:rsidRPr="0001783A">
        <w:rPr>
          <w:b/>
          <w:bCs/>
          <w:spacing w:val="-15"/>
          <w:sz w:val="24"/>
          <w:szCs w:val="24"/>
        </w:rPr>
        <w:t xml:space="preserve"> </w:t>
      </w:r>
      <w:r w:rsidRPr="0001783A">
        <w:rPr>
          <w:b/>
          <w:bCs/>
          <w:sz w:val="24"/>
          <w:szCs w:val="24"/>
        </w:rPr>
        <w:t xml:space="preserve">ÜNİVERSİTESİ LİSANSÜSTÜ EĞİTİM ENSTİTÜSÜ BİLGİSAYAR MÜHENDİSLİĞİ </w:t>
      </w:r>
    </w:p>
    <w:p w14:paraId="0F13A855" w14:textId="77777777" w:rsidR="00714CD6" w:rsidRPr="0001783A" w:rsidRDefault="00714CD6" w:rsidP="00714CD6">
      <w:pPr>
        <w:pStyle w:val="BodyText"/>
        <w:rPr>
          <w:b/>
          <w:bCs/>
        </w:rPr>
      </w:pPr>
    </w:p>
    <w:p w14:paraId="12626E84" w14:textId="77777777" w:rsidR="00714CD6" w:rsidRPr="0001783A" w:rsidRDefault="00714CD6" w:rsidP="00714CD6">
      <w:pPr>
        <w:pStyle w:val="BodyText"/>
        <w:rPr>
          <w:b/>
          <w:bCs/>
        </w:rPr>
      </w:pPr>
    </w:p>
    <w:p w14:paraId="653684C2" w14:textId="77777777" w:rsidR="00714CD6" w:rsidRPr="0001783A" w:rsidRDefault="00714CD6" w:rsidP="00714CD6">
      <w:pPr>
        <w:pStyle w:val="BodyText"/>
        <w:rPr>
          <w:b/>
          <w:bCs/>
        </w:rPr>
      </w:pPr>
    </w:p>
    <w:p w14:paraId="778FF943" w14:textId="3C2A0969" w:rsidR="00714CD6" w:rsidRPr="0001783A" w:rsidRDefault="00714CD6" w:rsidP="00714CD6">
      <w:pPr>
        <w:pStyle w:val="BodyText"/>
        <w:jc w:val="center"/>
        <w:rPr>
          <w:b/>
          <w:bCs/>
          <w:sz w:val="24"/>
          <w:szCs w:val="24"/>
        </w:rPr>
      </w:pPr>
      <w:r w:rsidRPr="0001783A">
        <w:rPr>
          <w:b/>
          <w:bCs/>
          <w:sz w:val="24"/>
          <w:szCs w:val="24"/>
        </w:rPr>
        <w:t>ÖRÜNTÜ TANIMA-BM605</w:t>
      </w:r>
    </w:p>
    <w:p w14:paraId="516E3723" w14:textId="77777777" w:rsidR="00714CD6" w:rsidRPr="0001783A" w:rsidRDefault="00714CD6" w:rsidP="00714CD6">
      <w:pPr>
        <w:pStyle w:val="BodyText"/>
        <w:rPr>
          <w:b/>
          <w:bCs/>
        </w:rPr>
      </w:pPr>
    </w:p>
    <w:p w14:paraId="0C461894" w14:textId="77777777" w:rsidR="00714CD6" w:rsidRPr="0001783A" w:rsidRDefault="00714CD6" w:rsidP="00714CD6">
      <w:pPr>
        <w:pStyle w:val="BodyText"/>
        <w:spacing w:before="106"/>
        <w:rPr>
          <w:b/>
          <w:bCs/>
        </w:rPr>
      </w:pPr>
    </w:p>
    <w:p w14:paraId="191D5BBF" w14:textId="77777777" w:rsidR="00CF0263" w:rsidRPr="0001783A" w:rsidRDefault="00CF0263" w:rsidP="00714CD6">
      <w:pPr>
        <w:pStyle w:val="BodyText"/>
        <w:spacing w:before="106"/>
        <w:rPr>
          <w:b/>
          <w:bCs/>
        </w:rPr>
      </w:pPr>
    </w:p>
    <w:p w14:paraId="63D4B5C0" w14:textId="77777777" w:rsidR="00CF0263" w:rsidRPr="0001783A" w:rsidRDefault="00CF0263" w:rsidP="00714CD6">
      <w:pPr>
        <w:pStyle w:val="BodyText"/>
        <w:spacing w:before="106"/>
        <w:rPr>
          <w:b/>
          <w:bCs/>
        </w:rPr>
      </w:pPr>
    </w:p>
    <w:p w14:paraId="78299797" w14:textId="2E7E8FAB" w:rsidR="00714CD6" w:rsidRPr="0001783A" w:rsidRDefault="00714CD6" w:rsidP="00714CD6">
      <w:pPr>
        <w:pStyle w:val="BodyText"/>
        <w:ind w:left="1871" w:right="1671"/>
        <w:jc w:val="center"/>
        <w:rPr>
          <w:b/>
          <w:bCs/>
        </w:rPr>
      </w:pPr>
      <w:r w:rsidRPr="0001783A">
        <w:rPr>
          <w:b/>
          <w:bCs/>
        </w:rPr>
        <w:t>B</w:t>
      </w:r>
      <w:r w:rsidR="003B5770">
        <w:rPr>
          <w:b/>
          <w:bCs/>
        </w:rPr>
        <w:t>r</w:t>
      </w:r>
      <w:r w:rsidRPr="0001783A">
        <w:rPr>
          <w:b/>
          <w:bCs/>
        </w:rPr>
        <w:t>east Cancer Veri Seti ile Analiz Raporu</w:t>
      </w:r>
    </w:p>
    <w:p w14:paraId="6EA9740A" w14:textId="77777777" w:rsidR="00714CD6" w:rsidRPr="0001783A" w:rsidRDefault="00714CD6" w:rsidP="00714CD6">
      <w:pPr>
        <w:pStyle w:val="BodyText"/>
        <w:rPr>
          <w:b/>
          <w:bCs/>
        </w:rPr>
      </w:pPr>
    </w:p>
    <w:p w14:paraId="6D0BB058" w14:textId="77777777" w:rsidR="00714CD6" w:rsidRPr="0001783A" w:rsidRDefault="00714CD6" w:rsidP="00714CD6">
      <w:pPr>
        <w:pStyle w:val="BodyText"/>
        <w:rPr>
          <w:b/>
          <w:bCs/>
        </w:rPr>
      </w:pPr>
    </w:p>
    <w:p w14:paraId="2F3DEC7F" w14:textId="676AB441" w:rsidR="00714CD6" w:rsidRPr="0001783A" w:rsidRDefault="00714CD6" w:rsidP="00714CD6">
      <w:pPr>
        <w:pStyle w:val="BodyText"/>
        <w:spacing w:line="720" w:lineRule="auto"/>
        <w:ind w:left="2860" w:right="2659"/>
        <w:jc w:val="center"/>
        <w:rPr>
          <w:b/>
          <w:bCs/>
        </w:rPr>
      </w:pPr>
      <w:r w:rsidRPr="0001783A">
        <w:rPr>
          <w:b/>
          <w:bCs/>
        </w:rPr>
        <w:t>FIRAT KAAN BİTMEZ - 281855</w:t>
      </w:r>
    </w:p>
    <w:p w14:paraId="14C508F6" w14:textId="77777777" w:rsidR="00714CD6" w:rsidRPr="0001783A" w:rsidRDefault="00714CD6" w:rsidP="00714CD6">
      <w:pPr>
        <w:pStyle w:val="BodyText"/>
        <w:rPr>
          <w:b/>
          <w:bCs/>
        </w:rPr>
      </w:pPr>
    </w:p>
    <w:p w14:paraId="70441368" w14:textId="321BF4A6" w:rsidR="00CF0263" w:rsidRPr="0001783A" w:rsidRDefault="00714CD6" w:rsidP="00714CD6">
      <w:pPr>
        <w:pStyle w:val="BodyText"/>
        <w:rPr>
          <w:b/>
          <w:bCs/>
        </w:rPr>
      </w:pPr>
      <w:r w:rsidRPr="0001783A">
        <w:rPr>
          <w:b/>
          <w:bCs/>
        </w:rPr>
        <w:tab/>
      </w:r>
      <w:r w:rsidRPr="0001783A">
        <w:rPr>
          <w:b/>
          <w:bCs/>
        </w:rPr>
        <w:tab/>
      </w:r>
      <w:r w:rsidRPr="0001783A">
        <w:rPr>
          <w:b/>
          <w:bCs/>
        </w:rPr>
        <w:tab/>
      </w:r>
      <w:r w:rsidRPr="0001783A">
        <w:rPr>
          <w:b/>
          <w:bCs/>
        </w:rPr>
        <w:tab/>
      </w:r>
    </w:p>
    <w:p w14:paraId="52F5EA89" w14:textId="77777777" w:rsidR="00714CD6" w:rsidRPr="0001783A" w:rsidRDefault="00714CD6" w:rsidP="00714CD6">
      <w:pPr>
        <w:pStyle w:val="BodyText"/>
        <w:rPr>
          <w:b/>
          <w:bCs/>
        </w:rPr>
      </w:pPr>
    </w:p>
    <w:p w14:paraId="33C2EF5A" w14:textId="77777777" w:rsidR="00714CD6" w:rsidRPr="0001783A" w:rsidRDefault="00714CD6" w:rsidP="00714CD6">
      <w:pPr>
        <w:pStyle w:val="BodyText"/>
        <w:rPr>
          <w:b/>
          <w:bCs/>
        </w:rPr>
      </w:pPr>
    </w:p>
    <w:p w14:paraId="28E90D47" w14:textId="77777777" w:rsidR="00714CD6" w:rsidRPr="0001783A" w:rsidRDefault="00714CD6" w:rsidP="00714CD6">
      <w:pPr>
        <w:pStyle w:val="BodyText"/>
        <w:spacing w:before="243"/>
        <w:rPr>
          <w:b/>
          <w:bCs/>
        </w:rPr>
      </w:pPr>
    </w:p>
    <w:p w14:paraId="0FAF1FDB" w14:textId="77777777" w:rsidR="00714CD6" w:rsidRPr="0001783A" w:rsidRDefault="00714CD6" w:rsidP="00714CD6">
      <w:pPr>
        <w:pStyle w:val="BodyText"/>
        <w:ind w:left="1472" w:right="1275"/>
        <w:jc w:val="center"/>
        <w:rPr>
          <w:b/>
          <w:bCs/>
          <w:spacing w:val="-2"/>
        </w:rPr>
      </w:pPr>
      <w:r w:rsidRPr="0001783A">
        <w:rPr>
          <w:b/>
          <w:bCs/>
        </w:rPr>
        <w:t>SAMSUN,</w:t>
      </w:r>
      <w:r w:rsidRPr="0001783A">
        <w:rPr>
          <w:b/>
          <w:bCs/>
          <w:spacing w:val="-1"/>
        </w:rPr>
        <w:t xml:space="preserve"> </w:t>
      </w:r>
      <w:r w:rsidRPr="0001783A">
        <w:rPr>
          <w:b/>
          <w:bCs/>
        </w:rPr>
        <w:t>2024-2025</w:t>
      </w:r>
      <w:r w:rsidRPr="0001783A">
        <w:rPr>
          <w:b/>
          <w:bCs/>
          <w:spacing w:val="-1"/>
        </w:rPr>
        <w:t xml:space="preserve"> </w:t>
      </w:r>
      <w:r w:rsidRPr="0001783A">
        <w:rPr>
          <w:b/>
          <w:bCs/>
        </w:rPr>
        <w:t>Eğitim</w:t>
      </w:r>
      <w:r w:rsidRPr="0001783A">
        <w:rPr>
          <w:b/>
          <w:bCs/>
          <w:spacing w:val="-4"/>
        </w:rPr>
        <w:t xml:space="preserve"> </w:t>
      </w:r>
      <w:r w:rsidRPr="0001783A">
        <w:rPr>
          <w:b/>
          <w:bCs/>
        </w:rPr>
        <w:t>Öğretim</w:t>
      </w:r>
      <w:r w:rsidRPr="0001783A">
        <w:rPr>
          <w:b/>
          <w:bCs/>
          <w:spacing w:val="-5"/>
        </w:rPr>
        <w:t xml:space="preserve"> </w:t>
      </w:r>
      <w:r w:rsidRPr="0001783A">
        <w:rPr>
          <w:b/>
          <w:bCs/>
        </w:rPr>
        <w:t>Yılı</w:t>
      </w:r>
      <w:r w:rsidRPr="0001783A">
        <w:rPr>
          <w:b/>
          <w:bCs/>
          <w:spacing w:val="3"/>
        </w:rPr>
        <w:t xml:space="preserve"> </w:t>
      </w:r>
      <w:r w:rsidRPr="0001783A">
        <w:rPr>
          <w:b/>
          <w:bCs/>
        </w:rPr>
        <w:t>Güz</w:t>
      </w:r>
      <w:r w:rsidRPr="0001783A">
        <w:rPr>
          <w:b/>
          <w:bCs/>
          <w:spacing w:val="1"/>
        </w:rPr>
        <w:t xml:space="preserve"> </w:t>
      </w:r>
      <w:r w:rsidRPr="0001783A">
        <w:rPr>
          <w:b/>
          <w:bCs/>
          <w:spacing w:val="-2"/>
        </w:rPr>
        <w:t>Yarıyılı</w:t>
      </w:r>
    </w:p>
    <w:p w14:paraId="07A1525F" w14:textId="77777777" w:rsidR="004A4307" w:rsidRPr="0001783A" w:rsidRDefault="004A4307" w:rsidP="004A4307">
      <w:pPr>
        <w:rPr>
          <w:b/>
          <w:bCs/>
          <w:sz w:val="28"/>
          <w:szCs w:val="28"/>
        </w:rPr>
      </w:pPr>
      <w:r w:rsidRPr="0001783A">
        <w:rPr>
          <w:b/>
          <w:bCs/>
          <w:sz w:val="28"/>
          <w:szCs w:val="28"/>
        </w:rPr>
        <w:lastRenderedPageBreak/>
        <w:t xml:space="preserve"> 1. Giriş</w:t>
      </w:r>
    </w:p>
    <w:p w14:paraId="4079E34A" w14:textId="77777777" w:rsidR="00F612CD" w:rsidRPr="00F612CD" w:rsidRDefault="00F612CD" w:rsidP="00F612CD">
      <w:r w:rsidRPr="00F612CD">
        <w:t xml:space="preserve">Bu çalışmada, meme kanseri teşhisinde yaygın olarak kullanılan </w:t>
      </w:r>
      <w:r w:rsidRPr="00F612CD">
        <w:rPr>
          <w:b/>
          <w:bCs/>
        </w:rPr>
        <w:t>Breast Cancer Wisconsin (Diagnostic)</w:t>
      </w:r>
      <w:r w:rsidRPr="00F612CD">
        <w:t xml:space="preserve"> veri seti incelenmiştir. Veri seti, UCI Machine Learning Repository üzerinden temin edilmiştir. Amacımız, farklı boyut indirgeme teknikleri kullanarak sınıflandırma algoritmalarının performansını değerlendirmektir. Boyut indirgeme yapılmayan bir senaryonun yanı sıra, üç farklı boyut indirgeme yöntemi uygulanmıştır:</w:t>
      </w:r>
    </w:p>
    <w:p w14:paraId="1F116A59" w14:textId="77777777" w:rsidR="00F612CD" w:rsidRPr="00F612CD" w:rsidRDefault="00F612CD" w:rsidP="00F612CD">
      <w:pPr>
        <w:numPr>
          <w:ilvl w:val="0"/>
          <w:numId w:val="62"/>
        </w:numPr>
      </w:pPr>
      <w:r w:rsidRPr="00F612CD">
        <w:rPr>
          <w:b/>
          <w:bCs/>
        </w:rPr>
        <w:t>Principal Component Analysis (PCA)</w:t>
      </w:r>
    </w:p>
    <w:p w14:paraId="7A299159" w14:textId="77777777" w:rsidR="00F612CD" w:rsidRPr="00F612CD" w:rsidRDefault="00F612CD" w:rsidP="00F612CD">
      <w:pPr>
        <w:numPr>
          <w:ilvl w:val="0"/>
          <w:numId w:val="62"/>
        </w:numPr>
      </w:pPr>
      <w:r w:rsidRPr="00F612CD">
        <w:rPr>
          <w:b/>
          <w:bCs/>
        </w:rPr>
        <w:t>Linear Discriminant Analysis (LDA)</w:t>
      </w:r>
    </w:p>
    <w:p w14:paraId="27BA0C4E" w14:textId="77777777" w:rsidR="00F612CD" w:rsidRPr="00F612CD" w:rsidRDefault="00F612CD" w:rsidP="00F612CD">
      <w:pPr>
        <w:numPr>
          <w:ilvl w:val="0"/>
          <w:numId w:val="62"/>
        </w:numPr>
      </w:pPr>
      <w:r w:rsidRPr="00F612CD">
        <w:rPr>
          <w:b/>
          <w:bCs/>
        </w:rPr>
        <w:t>t-Distributed Stochastic Neighbor Embedding (t-SNE)</w:t>
      </w:r>
    </w:p>
    <w:p w14:paraId="2776C150" w14:textId="77777777" w:rsidR="00F612CD" w:rsidRPr="00F612CD" w:rsidRDefault="00F612CD" w:rsidP="00F612CD">
      <w:r w:rsidRPr="00F612CD">
        <w:t>Bu yöntemlerin matematiksel altyapıları ele alınmış, uygulanan sınıflandırma algoritmalarının sonuçları detaylıca tartışılmıştır. Çalışmanın kodlaması Python diliyle gerçekleştirilmiş ve veri işleme süreçleri boyunca çeşitli kütüphaneler kullanılmıştır. Bu çalışmayı yazarken, teorik bilgilere yer verirken aynı zamanda uygulamalardan elde edilen deneyimlere dayanarak kişisel bir bakış açısı oluşturmaya çalıştım.</w:t>
      </w:r>
    </w:p>
    <w:p w14:paraId="11E2DDA7" w14:textId="77777777" w:rsidR="00F612CD" w:rsidRPr="00F612CD" w:rsidRDefault="00F612CD" w:rsidP="00F612CD">
      <w:r w:rsidRPr="00F612CD">
        <w:t>Boyut indirgeme, özellikle yüksek boyutlu veri kümelerinde çok kritik bir konu. Verinin hem analizini kolaylaştırıyor hem de sınıflandırma modellerinin daha verimli çalışmasını sağlıyor. Bu raporda, kullanılan tekniklerin temel avantaj ve dezavantajları ile birlikte sınıflandırma performansına etkilerini inceledik. Özellikle hangi yöntemlerin hangi tür verilere daha uygun olduğunu belirlemeyi amaçladık.</w:t>
      </w:r>
    </w:p>
    <w:p w14:paraId="2AA3B294" w14:textId="7A3F8BC7" w:rsidR="00682E34" w:rsidRPr="0001783A" w:rsidRDefault="00682E34" w:rsidP="00682E34">
      <w:pPr>
        <w:rPr>
          <w:b/>
          <w:bCs/>
          <w:sz w:val="28"/>
          <w:szCs w:val="28"/>
        </w:rPr>
      </w:pPr>
      <w:r w:rsidRPr="0001783A">
        <w:rPr>
          <w:b/>
          <w:bCs/>
          <w:sz w:val="28"/>
          <w:szCs w:val="28"/>
        </w:rPr>
        <w:t>2</w:t>
      </w:r>
      <w:r w:rsidRPr="0001783A">
        <w:rPr>
          <w:b/>
          <w:bCs/>
          <w:sz w:val="28"/>
          <w:szCs w:val="28"/>
        </w:rPr>
        <w:t>. Kullanılan Kütüphaneler</w:t>
      </w:r>
    </w:p>
    <w:p w14:paraId="0395E5A3" w14:textId="77777777" w:rsidR="00F612CD" w:rsidRPr="00F612CD" w:rsidRDefault="00F612CD" w:rsidP="00F612CD">
      <w:r w:rsidRPr="00F612CD">
        <w:t>Bu çalışmada verilerin işlenmesi ve analiz edilmesi için birkaç temel Python kütüphanesinden yararlandık. Kullandığımız kütüphanelerin bazılarını burada özetlemek istiyorum:</w:t>
      </w:r>
    </w:p>
    <w:p w14:paraId="28973EA9" w14:textId="77777777" w:rsidR="00F612CD" w:rsidRPr="00F612CD" w:rsidRDefault="00F612CD" w:rsidP="00F612CD">
      <w:pPr>
        <w:numPr>
          <w:ilvl w:val="0"/>
          <w:numId w:val="63"/>
        </w:numPr>
      </w:pPr>
      <w:r w:rsidRPr="00F612CD">
        <w:rPr>
          <w:b/>
          <w:bCs/>
        </w:rPr>
        <w:t>NumPy</w:t>
      </w:r>
      <w:r w:rsidRPr="00F612CD">
        <w:t>: Bu kütüphane, matris işlemleri ve karmaşık matematiksel hesaplamalar için mükemmel bir araçtır. Özellikle veri manipülasyonu konusunda elimizi oldukça rahatlattı.</w:t>
      </w:r>
    </w:p>
    <w:p w14:paraId="4D4BA5D2" w14:textId="77777777" w:rsidR="00F612CD" w:rsidRPr="00F612CD" w:rsidRDefault="00F612CD" w:rsidP="00F612CD">
      <w:pPr>
        <w:numPr>
          <w:ilvl w:val="0"/>
          <w:numId w:val="63"/>
        </w:numPr>
      </w:pPr>
      <w:r w:rsidRPr="00F612CD">
        <w:rPr>
          <w:b/>
          <w:bCs/>
        </w:rPr>
        <w:t>Pandas</w:t>
      </w:r>
      <w:r w:rsidRPr="00F612CD">
        <w:t>: Verilerin düzenlenmesi ve temel analizler için Pandas olmazsa olmaz. Çalışmanın büyük bir kısmı bu kütüphane yardımıyla gerçekleşti.</w:t>
      </w:r>
    </w:p>
    <w:p w14:paraId="6A254D9E" w14:textId="77777777" w:rsidR="00F612CD" w:rsidRPr="00F612CD" w:rsidRDefault="00F612CD" w:rsidP="00F612CD">
      <w:pPr>
        <w:numPr>
          <w:ilvl w:val="0"/>
          <w:numId w:val="63"/>
        </w:numPr>
      </w:pPr>
      <w:r w:rsidRPr="00F612CD">
        <w:rPr>
          <w:b/>
          <w:bCs/>
        </w:rPr>
        <w:t>Scikit-Learn</w:t>
      </w:r>
      <w:r w:rsidRPr="00F612CD">
        <w:t>: Bu, proje için bel kemiği niteliğindeydi. Boyut indirgeme yöntemlerinden tutun da sınıflandırma modellerinin uygulanmasına kadar hemen hemen her aşamada faydalandık.</w:t>
      </w:r>
    </w:p>
    <w:p w14:paraId="341F888E" w14:textId="77777777" w:rsidR="00F612CD" w:rsidRPr="00F612CD" w:rsidRDefault="00F612CD" w:rsidP="00F612CD">
      <w:pPr>
        <w:numPr>
          <w:ilvl w:val="0"/>
          <w:numId w:val="63"/>
        </w:numPr>
      </w:pPr>
      <w:r w:rsidRPr="00F612CD">
        <w:rPr>
          <w:b/>
          <w:bCs/>
        </w:rPr>
        <w:t>Matplotlib ve Seaborn</w:t>
      </w:r>
      <w:r w:rsidRPr="00F612CD">
        <w:t>: Sonuçların görselleştirilmesi için bu kütüphaneleri tercih ettik. Grafikler, kullanılan tekniklerin etkisini daha iyi anlamamıza yardımcı oldu.</w:t>
      </w:r>
    </w:p>
    <w:p w14:paraId="38C6877A" w14:textId="77777777" w:rsidR="00F612CD" w:rsidRPr="00F612CD" w:rsidRDefault="00F612CD" w:rsidP="00F612CD">
      <w:r w:rsidRPr="00F612CD">
        <w:lastRenderedPageBreak/>
        <w:t xml:space="preserve">Son olarak, bazı özel ihtiyaçlar için </w:t>
      </w:r>
      <w:r w:rsidRPr="00F612CD">
        <w:rPr>
          <w:b/>
          <w:bCs/>
        </w:rPr>
        <w:t>Joblib</w:t>
      </w:r>
      <w:r w:rsidRPr="00F612CD">
        <w:t xml:space="preserve">, </w:t>
      </w:r>
      <w:r w:rsidRPr="00F612CD">
        <w:rPr>
          <w:b/>
          <w:bCs/>
        </w:rPr>
        <w:t>FPDF</w:t>
      </w:r>
      <w:r w:rsidRPr="00F612CD">
        <w:t xml:space="preserve"> ve </w:t>
      </w:r>
      <w:r w:rsidRPr="00F612CD">
        <w:rPr>
          <w:b/>
          <w:bCs/>
        </w:rPr>
        <w:t>OS</w:t>
      </w:r>
      <w:r w:rsidRPr="00F612CD">
        <w:t xml:space="preserve"> kütüphanelerinden yararlandık. Özellikle </w:t>
      </w:r>
      <w:r w:rsidRPr="00F612CD">
        <w:rPr>
          <w:b/>
          <w:bCs/>
        </w:rPr>
        <w:t>FPDF</w:t>
      </w:r>
      <w:r w:rsidRPr="00F612CD">
        <w:t>, sonuç raporlarının PDF formatında saklanması için oldukça faydalıydı.</w:t>
      </w:r>
    </w:p>
    <w:p w14:paraId="54D9958A" w14:textId="02F307B0" w:rsidR="004A4307" w:rsidRDefault="00F612CD" w:rsidP="004A4307">
      <w:r>
        <w:t>Gerekli Kütüphanaleri yüklemek için şu komutu kullanabilirsiniz:</w:t>
      </w:r>
    </w:p>
    <w:p w14:paraId="38D7744E" w14:textId="1FE6DF9B" w:rsidR="00F612CD" w:rsidRDefault="00F612CD" w:rsidP="004A4307">
      <w:pPr>
        <w:rPr>
          <w:b/>
          <w:bCs/>
        </w:rPr>
      </w:pPr>
      <w:r w:rsidRPr="00F612CD">
        <w:rPr>
          <w:b/>
          <w:bCs/>
        </w:rPr>
        <w:t>pip install pandas numpy matplotlib scikit-learn joblib fpdf seaborn</w:t>
      </w:r>
    </w:p>
    <w:p w14:paraId="2C95FD76" w14:textId="77777777" w:rsidR="00F612CD" w:rsidRPr="00F612CD" w:rsidRDefault="00F612CD" w:rsidP="004A4307">
      <w:pPr>
        <w:rPr>
          <w:b/>
          <w:bCs/>
        </w:rPr>
      </w:pPr>
    </w:p>
    <w:p w14:paraId="3A4AC333" w14:textId="6BEACE82" w:rsidR="004A4307" w:rsidRPr="0001783A" w:rsidRDefault="004A4307" w:rsidP="004A4307">
      <w:pPr>
        <w:rPr>
          <w:b/>
          <w:bCs/>
          <w:sz w:val="28"/>
          <w:szCs w:val="28"/>
        </w:rPr>
      </w:pPr>
      <w:r w:rsidRPr="0001783A">
        <w:rPr>
          <w:b/>
          <w:bCs/>
          <w:sz w:val="28"/>
          <w:szCs w:val="28"/>
        </w:rPr>
        <w:t xml:space="preserve"> </w:t>
      </w:r>
      <w:r w:rsidR="00682E34" w:rsidRPr="0001783A">
        <w:rPr>
          <w:b/>
          <w:bCs/>
          <w:sz w:val="28"/>
          <w:szCs w:val="28"/>
        </w:rPr>
        <w:t>3</w:t>
      </w:r>
      <w:r w:rsidRPr="0001783A">
        <w:rPr>
          <w:b/>
          <w:bCs/>
          <w:sz w:val="28"/>
          <w:szCs w:val="28"/>
        </w:rPr>
        <w:t>. Kullanılan Veri Seti</w:t>
      </w:r>
    </w:p>
    <w:p w14:paraId="6C3ED31C" w14:textId="77777777" w:rsidR="004A4307" w:rsidRPr="0001783A" w:rsidRDefault="004A4307" w:rsidP="004A4307">
      <w:r w:rsidRPr="0001783A">
        <w:t>Kaynak: UCI Machine Learning Repository - Breast Cancer Wisconsin (Diagnostic)</w:t>
      </w:r>
    </w:p>
    <w:p w14:paraId="44CAE448" w14:textId="6B3DDB50" w:rsidR="004A4307" w:rsidRPr="0001783A" w:rsidRDefault="004A4307" w:rsidP="004A4307">
      <w:pPr>
        <w:rPr>
          <w:color w:val="FF0000"/>
        </w:rPr>
      </w:pPr>
      <w:r w:rsidRPr="0001783A">
        <w:t>Veri Seti Bağlantısı:</w:t>
      </w:r>
      <w:r w:rsidRPr="0001783A">
        <w:rPr>
          <w:color w:val="00B0F0"/>
        </w:rPr>
        <w:t xml:space="preserve"> </w:t>
      </w:r>
      <w:hyperlink r:id="rId7" w:history="1">
        <w:r w:rsidRPr="0001783A">
          <w:rPr>
            <w:rStyle w:val="Hyperlink"/>
            <w:color w:val="FF0000"/>
          </w:rPr>
          <w:t>[Breast Cancer Wisconsin (Diagnostic)]</w:t>
        </w:r>
      </w:hyperlink>
    </w:p>
    <w:p w14:paraId="36A47885" w14:textId="754A6BA5" w:rsidR="004A4307" w:rsidRPr="0001783A" w:rsidRDefault="00F612CD" w:rsidP="004A4307">
      <w:r>
        <w:t xml:space="preserve">Veri Seti Amacı </w:t>
      </w:r>
      <w:r w:rsidR="004A4307" w:rsidRPr="0001783A">
        <w:t>Meme kanseri teşhisinde iyi huylu (Benign - B) ve kötü huylu (Malignant - M) tümörleri sınıflandırmak.</w:t>
      </w:r>
    </w:p>
    <w:p w14:paraId="76224B19" w14:textId="4FA2B901" w:rsidR="00C563AD" w:rsidRPr="0001783A" w:rsidRDefault="00F612CD" w:rsidP="004A4307">
      <w:r w:rsidRPr="00F612CD">
        <w:t>Kullandığımız veri seti, meme kanserinin iyi huylu (benign) ve kötü huylu (malignant) tümörlerini sınıflandırmaya yönelik bilgiler içermektedir. Bu veri seti, 569 örnekten ve 32 sütundan oluşmaktadır. Ancak, analiz sırasında ID gibi sınıflandırma açısından gereksiz sütunları çıkararak odaklanmamız gereken özelliklere yöneldik.</w:t>
      </w:r>
    </w:p>
    <w:p w14:paraId="421FD0E5" w14:textId="684B672A" w:rsidR="00F612CD" w:rsidRPr="00F612CD" w:rsidRDefault="00F612CD" w:rsidP="00F612CD">
      <w:r w:rsidRPr="00F612CD">
        <w:t>Veri setinde yer alan başlıca özellikler şunlardır:</w:t>
      </w:r>
    </w:p>
    <w:p w14:paraId="04DC246E" w14:textId="339BFC07" w:rsidR="004A4307" w:rsidRPr="0001783A" w:rsidRDefault="004A4307" w:rsidP="004A4307">
      <w:r w:rsidRPr="0001783A">
        <w:t>- ID: Hastaya atanmış bir kimlik numarasıdır ve analiz için gerekli değildir.</w:t>
      </w:r>
      <w:r w:rsidR="0025227D" w:rsidRPr="0001783A">
        <w:t xml:space="preserve"> Sadece hangi hasta olduğu belirlemek için kullanmaktadır.</w:t>
      </w:r>
    </w:p>
    <w:p w14:paraId="0C6E314F" w14:textId="7B706E73" w:rsidR="004A4307" w:rsidRPr="0001783A" w:rsidRDefault="004A4307" w:rsidP="004A4307">
      <w:r w:rsidRPr="0001783A">
        <w:t>- Diagnosis: Teşhis sonucu</w:t>
      </w:r>
      <w:r w:rsidR="0025227D" w:rsidRPr="0001783A">
        <w:t>nu göstermek için kullanılır analiz sonucunu yansıtmak için gereklidir.İki tip Diagnosis vardır:</w:t>
      </w:r>
      <w:r w:rsidRPr="0001783A">
        <w:t xml:space="preserve"> iyi huylu (Benign) veya kötü huylu (Malignant).</w:t>
      </w:r>
    </w:p>
    <w:p w14:paraId="7A6650A7" w14:textId="77777777" w:rsidR="004A4307" w:rsidRPr="0001783A" w:rsidRDefault="004A4307" w:rsidP="004A4307">
      <w:r w:rsidRPr="0001783A">
        <w:t>- Radius: Hücre çekirdeği çapı</w:t>
      </w:r>
    </w:p>
    <w:p w14:paraId="42311645" w14:textId="77777777" w:rsidR="004A4307" w:rsidRPr="0001783A" w:rsidRDefault="004A4307" w:rsidP="004A4307">
      <w:r w:rsidRPr="0001783A">
        <w:t>- Texture: Piksel yoğunluklarının varyasyonu</w:t>
      </w:r>
    </w:p>
    <w:p w14:paraId="70303BCA" w14:textId="77777777" w:rsidR="004A4307" w:rsidRPr="0001783A" w:rsidRDefault="004A4307" w:rsidP="004A4307">
      <w:r w:rsidRPr="0001783A">
        <w:t>- Perimeter: Hücre çevresi</w:t>
      </w:r>
    </w:p>
    <w:p w14:paraId="0572B5B7" w14:textId="77777777" w:rsidR="004A4307" w:rsidRPr="0001783A" w:rsidRDefault="004A4307" w:rsidP="004A4307">
      <w:r w:rsidRPr="0001783A">
        <w:t>- Area: Hücre alanı</w:t>
      </w:r>
    </w:p>
    <w:p w14:paraId="1CB1CE60" w14:textId="77777777" w:rsidR="004A4307" w:rsidRPr="0001783A" w:rsidRDefault="004A4307" w:rsidP="004A4307">
      <w:r w:rsidRPr="0001783A">
        <w:t>- Smoothness: Çekirdek sınırlarının düzgünlüğü</w:t>
      </w:r>
    </w:p>
    <w:p w14:paraId="6C4708BF" w14:textId="77777777" w:rsidR="004A4307" w:rsidRPr="0001783A" w:rsidRDefault="004A4307" w:rsidP="004A4307">
      <w:r w:rsidRPr="0001783A">
        <w:t>- Compactness: (Perimetre² / Alan) - 1</w:t>
      </w:r>
    </w:p>
    <w:p w14:paraId="7C277959" w14:textId="77777777" w:rsidR="004A4307" w:rsidRPr="0001783A" w:rsidRDefault="004A4307" w:rsidP="004A4307">
      <w:r w:rsidRPr="0001783A">
        <w:t>- Concavity: Çekirdeğin dışbükey bölgelerinin derinliği</w:t>
      </w:r>
    </w:p>
    <w:p w14:paraId="1167562D" w14:textId="77777777" w:rsidR="004A4307" w:rsidRPr="0001783A" w:rsidRDefault="004A4307" w:rsidP="004A4307">
      <w:r w:rsidRPr="0001783A">
        <w:t>- Concave Points: Çekirdek sınırındaki içbükey noktalar</w:t>
      </w:r>
    </w:p>
    <w:p w14:paraId="4461C627" w14:textId="77777777" w:rsidR="004A4307" w:rsidRPr="0001783A" w:rsidRDefault="004A4307" w:rsidP="004A4307">
      <w:r w:rsidRPr="0001783A">
        <w:t>- Symmetry: Çekirdek simetrisi</w:t>
      </w:r>
    </w:p>
    <w:p w14:paraId="75FB9CC8" w14:textId="77777777" w:rsidR="004A4307" w:rsidRPr="0001783A" w:rsidRDefault="004A4307" w:rsidP="004A4307">
      <w:r w:rsidRPr="0001783A">
        <w:t>- Fractal Dimension: Çekirdek yüzey karmaşıklığı</w:t>
      </w:r>
    </w:p>
    <w:p w14:paraId="50BAA3F5" w14:textId="0C34AB48" w:rsidR="004A4307" w:rsidRPr="0001783A" w:rsidRDefault="00573636" w:rsidP="004A4307">
      <w:r w:rsidRPr="00573636">
        <w:lastRenderedPageBreak/>
        <w:t>Bu özelliklerin yanı sıra, birçok fiziksel ve yapısal ölçüm de veri setinde yer almaktadır. Benim bu veri setinden edindiğim kişisel bir çıkarım, meme kanseri teşhisinde doğru ve dengeli bir veri dağılımının ne kadar önemli olduğudur. Veri setinde iyi huylu tümörlerin sayısının (357) kötü huylu tümörlerden (212) fazla olması, bazı modellerin performansını etkileyebilirdi. Ancak, veri ön işleme aşamasında bu tür dengesizliklere yönelik dikkatli bir çalışma yaparak bu sorunu minimuma indirdik.</w:t>
      </w:r>
    </w:p>
    <w:p w14:paraId="32A4FB5B" w14:textId="77777777" w:rsidR="004A4307" w:rsidRPr="0001783A" w:rsidRDefault="004A4307" w:rsidP="004A4307">
      <w:r w:rsidRPr="0001783A">
        <w:t>Veri seti üzerinde gerçekleştirilen analizlerde, her bir tümör örneğinin çeşitli ölçütlerle ifade edilmesi, özellikle sınıflandırıcıların daha yüksek doğruluk oranlarına ulaşabilmesi açısından önem taşımaktadır. Bu özelliklerin birçoğu, hem ortalama değerler, hem standart sapmalar hem de en kötü değerler üzerinden hesaplanmış ve bu da veri setini çok boyutlu hale getirmiştir.</w:t>
      </w:r>
    </w:p>
    <w:p w14:paraId="7E4BA214" w14:textId="77777777" w:rsidR="004A4307" w:rsidRPr="0001783A" w:rsidRDefault="004A4307" w:rsidP="004A4307"/>
    <w:p w14:paraId="3695D92B" w14:textId="0F6FBCC8" w:rsidR="004A4307" w:rsidRPr="0001783A" w:rsidRDefault="004A4307" w:rsidP="004A4307">
      <w:pPr>
        <w:rPr>
          <w:b/>
          <w:bCs/>
          <w:sz w:val="28"/>
          <w:szCs w:val="28"/>
        </w:rPr>
      </w:pPr>
      <w:r w:rsidRPr="0001783A">
        <w:rPr>
          <w:b/>
          <w:bCs/>
          <w:sz w:val="28"/>
          <w:szCs w:val="28"/>
        </w:rPr>
        <w:t xml:space="preserve"> </w:t>
      </w:r>
      <w:r w:rsidR="00682E34" w:rsidRPr="0001783A">
        <w:rPr>
          <w:b/>
          <w:bCs/>
          <w:sz w:val="28"/>
          <w:szCs w:val="28"/>
        </w:rPr>
        <w:t>4</w:t>
      </w:r>
      <w:r w:rsidRPr="0001783A">
        <w:rPr>
          <w:b/>
          <w:bCs/>
          <w:sz w:val="28"/>
          <w:szCs w:val="28"/>
        </w:rPr>
        <w:t>. Veri Ön İşleme</w:t>
      </w:r>
    </w:p>
    <w:p w14:paraId="1B932724" w14:textId="77777777" w:rsidR="00A73C14" w:rsidRPr="00A73C14" w:rsidRDefault="00A73C14" w:rsidP="00A73C14">
      <w:r w:rsidRPr="00A73C14">
        <w:t xml:space="preserve">Veri ön işleme, makine öğrenmesi modellerinin başarısını artırmak için kritik bir aşamadır. Veri setindeki özellikler, farklı ölçeklerde olduğu için özelliklerin normalize edilmesi önemlidir. Bu çalışmada, </w:t>
      </w:r>
      <w:r w:rsidRPr="00A73C14">
        <w:rPr>
          <w:b/>
          <w:bCs/>
        </w:rPr>
        <w:t>StandardScaler</w:t>
      </w:r>
      <w:r w:rsidRPr="00A73C14">
        <w:t xml:space="preserve"> kullanılarak tüm özellikler standartlaştırılmış, ortalaması 0 ve standart sapması 1 olacak şekilde yeniden ölçeklendirilmiştir:</w:t>
      </w:r>
    </w:p>
    <w:p w14:paraId="0C4669CE" w14:textId="77777777" w:rsidR="00A73C14" w:rsidRPr="00A73C14" w:rsidRDefault="00A73C14" w:rsidP="00A73C14">
      <w:pPr>
        <w:shd w:val="clear" w:color="auto" w:fill="1F1F1F"/>
        <w:spacing w:after="0" w:line="285" w:lineRule="atLeast"/>
        <w:rPr>
          <w:rFonts w:ascii="Consolas" w:eastAsia="Times New Roman" w:hAnsi="Consolas" w:cs="Times New Roman"/>
          <w:color w:val="CCCCCC"/>
          <w:sz w:val="21"/>
          <w:szCs w:val="21"/>
          <w:lang w:eastAsia="tr-TR"/>
        </w:rPr>
      </w:pPr>
      <w:r w:rsidRPr="00A73C14">
        <w:rPr>
          <w:rFonts w:ascii="Consolas" w:eastAsia="Times New Roman" w:hAnsi="Consolas" w:cs="Times New Roman"/>
          <w:color w:val="C586C0"/>
          <w:sz w:val="21"/>
          <w:szCs w:val="21"/>
          <w:lang w:eastAsia="tr-TR"/>
        </w:rPr>
        <w:t>from</w:t>
      </w:r>
      <w:r w:rsidRPr="00A73C14">
        <w:rPr>
          <w:rFonts w:ascii="Consolas" w:eastAsia="Times New Roman" w:hAnsi="Consolas" w:cs="Times New Roman"/>
          <w:color w:val="CCCCCC"/>
          <w:sz w:val="21"/>
          <w:szCs w:val="21"/>
          <w:lang w:eastAsia="tr-TR"/>
        </w:rPr>
        <w:t xml:space="preserve"> </w:t>
      </w:r>
      <w:r w:rsidRPr="00A73C14">
        <w:rPr>
          <w:rFonts w:ascii="Consolas" w:eastAsia="Times New Roman" w:hAnsi="Consolas" w:cs="Times New Roman"/>
          <w:color w:val="4EC9B0"/>
          <w:sz w:val="21"/>
          <w:szCs w:val="21"/>
          <w:lang w:eastAsia="tr-TR"/>
        </w:rPr>
        <w:t>sklearn</w:t>
      </w:r>
      <w:r w:rsidRPr="00A73C14">
        <w:rPr>
          <w:rFonts w:ascii="Consolas" w:eastAsia="Times New Roman" w:hAnsi="Consolas" w:cs="Times New Roman"/>
          <w:color w:val="CCCCCC"/>
          <w:sz w:val="21"/>
          <w:szCs w:val="21"/>
          <w:lang w:eastAsia="tr-TR"/>
        </w:rPr>
        <w:t>.</w:t>
      </w:r>
      <w:r w:rsidRPr="00A73C14">
        <w:rPr>
          <w:rFonts w:ascii="Consolas" w:eastAsia="Times New Roman" w:hAnsi="Consolas" w:cs="Times New Roman"/>
          <w:color w:val="4EC9B0"/>
          <w:sz w:val="21"/>
          <w:szCs w:val="21"/>
          <w:lang w:eastAsia="tr-TR"/>
        </w:rPr>
        <w:t>preprocessing</w:t>
      </w:r>
      <w:r w:rsidRPr="00A73C14">
        <w:rPr>
          <w:rFonts w:ascii="Consolas" w:eastAsia="Times New Roman" w:hAnsi="Consolas" w:cs="Times New Roman"/>
          <w:color w:val="CCCCCC"/>
          <w:sz w:val="21"/>
          <w:szCs w:val="21"/>
          <w:lang w:eastAsia="tr-TR"/>
        </w:rPr>
        <w:t xml:space="preserve"> </w:t>
      </w:r>
      <w:r w:rsidRPr="00A73C14">
        <w:rPr>
          <w:rFonts w:ascii="Consolas" w:eastAsia="Times New Roman" w:hAnsi="Consolas" w:cs="Times New Roman"/>
          <w:color w:val="C586C0"/>
          <w:sz w:val="21"/>
          <w:szCs w:val="21"/>
          <w:lang w:eastAsia="tr-TR"/>
        </w:rPr>
        <w:t>import</w:t>
      </w:r>
      <w:r w:rsidRPr="00A73C14">
        <w:rPr>
          <w:rFonts w:ascii="Consolas" w:eastAsia="Times New Roman" w:hAnsi="Consolas" w:cs="Times New Roman"/>
          <w:color w:val="CCCCCC"/>
          <w:sz w:val="21"/>
          <w:szCs w:val="21"/>
          <w:lang w:eastAsia="tr-TR"/>
        </w:rPr>
        <w:t xml:space="preserve"> </w:t>
      </w:r>
      <w:r w:rsidRPr="00A73C14">
        <w:rPr>
          <w:rFonts w:ascii="Consolas" w:eastAsia="Times New Roman" w:hAnsi="Consolas" w:cs="Times New Roman"/>
          <w:color w:val="4EC9B0"/>
          <w:sz w:val="21"/>
          <w:szCs w:val="21"/>
          <w:lang w:eastAsia="tr-TR"/>
        </w:rPr>
        <w:t>StandardScaler</w:t>
      </w:r>
    </w:p>
    <w:p w14:paraId="0455B61E" w14:textId="77777777" w:rsidR="00A73C14" w:rsidRPr="00A73C14" w:rsidRDefault="00A73C14" w:rsidP="00A73C14">
      <w:pPr>
        <w:shd w:val="clear" w:color="auto" w:fill="1F1F1F"/>
        <w:spacing w:after="0" w:line="285" w:lineRule="atLeast"/>
        <w:rPr>
          <w:rFonts w:ascii="Consolas" w:eastAsia="Times New Roman" w:hAnsi="Consolas" w:cs="Times New Roman"/>
          <w:color w:val="CCCCCC"/>
          <w:sz w:val="21"/>
          <w:szCs w:val="21"/>
          <w:lang w:eastAsia="tr-TR"/>
        </w:rPr>
      </w:pPr>
      <w:r w:rsidRPr="00A73C14">
        <w:rPr>
          <w:rFonts w:ascii="Consolas" w:eastAsia="Times New Roman" w:hAnsi="Consolas" w:cs="Times New Roman"/>
          <w:color w:val="C586C0"/>
          <w:sz w:val="21"/>
          <w:szCs w:val="21"/>
          <w:lang w:eastAsia="tr-TR"/>
        </w:rPr>
        <w:t>import</w:t>
      </w:r>
      <w:r w:rsidRPr="00A73C14">
        <w:rPr>
          <w:rFonts w:ascii="Consolas" w:eastAsia="Times New Roman" w:hAnsi="Consolas" w:cs="Times New Roman"/>
          <w:color w:val="CCCCCC"/>
          <w:sz w:val="21"/>
          <w:szCs w:val="21"/>
          <w:lang w:eastAsia="tr-TR"/>
        </w:rPr>
        <w:t xml:space="preserve"> </w:t>
      </w:r>
      <w:r w:rsidRPr="00A73C14">
        <w:rPr>
          <w:rFonts w:ascii="Consolas" w:eastAsia="Times New Roman" w:hAnsi="Consolas" w:cs="Times New Roman"/>
          <w:color w:val="4EC9B0"/>
          <w:sz w:val="21"/>
          <w:szCs w:val="21"/>
          <w:lang w:eastAsia="tr-TR"/>
        </w:rPr>
        <w:t>joblib</w:t>
      </w:r>
    </w:p>
    <w:p w14:paraId="67384BCD" w14:textId="77777777" w:rsidR="00A73C14" w:rsidRPr="00A73C14" w:rsidRDefault="00A73C14" w:rsidP="00A73C14">
      <w:pPr>
        <w:shd w:val="clear" w:color="auto" w:fill="1F1F1F"/>
        <w:spacing w:after="0" w:line="285" w:lineRule="atLeast"/>
        <w:rPr>
          <w:rFonts w:ascii="Consolas" w:eastAsia="Times New Roman" w:hAnsi="Consolas" w:cs="Times New Roman"/>
          <w:color w:val="CCCCCC"/>
          <w:sz w:val="21"/>
          <w:szCs w:val="21"/>
          <w:lang w:eastAsia="tr-TR"/>
        </w:rPr>
      </w:pPr>
    </w:p>
    <w:p w14:paraId="75C0EC6F" w14:textId="77777777" w:rsidR="00A73C14" w:rsidRPr="00A73C14" w:rsidRDefault="00A73C14" w:rsidP="00A73C14">
      <w:pPr>
        <w:shd w:val="clear" w:color="auto" w:fill="1F1F1F"/>
        <w:spacing w:after="0" w:line="285" w:lineRule="atLeast"/>
        <w:rPr>
          <w:rFonts w:ascii="Consolas" w:eastAsia="Times New Roman" w:hAnsi="Consolas" w:cs="Times New Roman"/>
          <w:color w:val="CCCCCC"/>
          <w:sz w:val="21"/>
          <w:szCs w:val="21"/>
          <w:lang w:eastAsia="tr-TR"/>
        </w:rPr>
      </w:pPr>
      <w:r w:rsidRPr="00A73C14">
        <w:rPr>
          <w:rFonts w:ascii="Consolas" w:eastAsia="Times New Roman" w:hAnsi="Consolas" w:cs="Times New Roman"/>
          <w:color w:val="9CDCFE"/>
          <w:sz w:val="21"/>
          <w:szCs w:val="21"/>
          <w:lang w:eastAsia="tr-TR"/>
        </w:rPr>
        <w:t>scaler</w:t>
      </w:r>
      <w:r w:rsidRPr="00A73C14">
        <w:rPr>
          <w:rFonts w:ascii="Consolas" w:eastAsia="Times New Roman" w:hAnsi="Consolas" w:cs="Times New Roman"/>
          <w:color w:val="CCCCCC"/>
          <w:sz w:val="21"/>
          <w:szCs w:val="21"/>
          <w:lang w:eastAsia="tr-TR"/>
        </w:rPr>
        <w:t xml:space="preserve"> </w:t>
      </w:r>
      <w:r w:rsidRPr="00A73C14">
        <w:rPr>
          <w:rFonts w:ascii="Consolas" w:eastAsia="Times New Roman" w:hAnsi="Consolas" w:cs="Times New Roman"/>
          <w:color w:val="D4D4D4"/>
          <w:sz w:val="21"/>
          <w:szCs w:val="21"/>
          <w:lang w:eastAsia="tr-TR"/>
        </w:rPr>
        <w:t>=</w:t>
      </w:r>
      <w:r w:rsidRPr="00A73C14">
        <w:rPr>
          <w:rFonts w:ascii="Consolas" w:eastAsia="Times New Roman" w:hAnsi="Consolas" w:cs="Times New Roman"/>
          <w:color w:val="CCCCCC"/>
          <w:sz w:val="21"/>
          <w:szCs w:val="21"/>
          <w:lang w:eastAsia="tr-TR"/>
        </w:rPr>
        <w:t xml:space="preserve"> </w:t>
      </w:r>
      <w:r w:rsidRPr="00A73C14">
        <w:rPr>
          <w:rFonts w:ascii="Consolas" w:eastAsia="Times New Roman" w:hAnsi="Consolas" w:cs="Times New Roman"/>
          <w:color w:val="4EC9B0"/>
          <w:sz w:val="21"/>
          <w:szCs w:val="21"/>
          <w:lang w:eastAsia="tr-TR"/>
        </w:rPr>
        <w:t>StandardScaler</w:t>
      </w:r>
      <w:r w:rsidRPr="00A73C14">
        <w:rPr>
          <w:rFonts w:ascii="Consolas" w:eastAsia="Times New Roman" w:hAnsi="Consolas" w:cs="Times New Roman"/>
          <w:color w:val="CCCCCC"/>
          <w:sz w:val="21"/>
          <w:szCs w:val="21"/>
          <w:lang w:eastAsia="tr-TR"/>
        </w:rPr>
        <w:t>()</w:t>
      </w:r>
    </w:p>
    <w:p w14:paraId="053B4CEC" w14:textId="77777777" w:rsidR="00A73C14" w:rsidRPr="00A73C14" w:rsidRDefault="00A73C14" w:rsidP="00A73C14">
      <w:pPr>
        <w:shd w:val="clear" w:color="auto" w:fill="1F1F1F"/>
        <w:spacing w:after="0" w:line="285" w:lineRule="atLeast"/>
        <w:rPr>
          <w:rFonts w:ascii="Consolas" w:eastAsia="Times New Roman" w:hAnsi="Consolas" w:cs="Times New Roman"/>
          <w:color w:val="CCCCCC"/>
          <w:sz w:val="21"/>
          <w:szCs w:val="21"/>
          <w:lang w:eastAsia="tr-TR"/>
        </w:rPr>
      </w:pPr>
      <w:r w:rsidRPr="00A73C14">
        <w:rPr>
          <w:rFonts w:ascii="Consolas" w:eastAsia="Times New Roman" w:hAnsi="Consolas" w:cs="Times New Roman"/>
          <w:color w:val="9CDCFE"/>
          <w:sz w:val="21"/>
          <w:szCs w:val="21"/>
          <w:lang w:eastAsia="tr-TR"/>
        </w:rPr>
        <w:t>scaled_features</w:t>
      </w:r>
      <w:r w:rsidRPr="00A73C14">
        <w:rPr>
          <w:rFonts w:ascii="Consolas" w:eastAsia="Times New Roman" w:hAnsi="Consolas" w:cs="Times New Roman"/>
          <w:color w:val="CCCCCC"/>
          <w:sz w:val="21"/>
          <w:szCs w:val="21"/>
          <w:lang w:eastAsia="tr-TR"/>
        </w:rPr>
        <w:t xml:space="preserve"> </w:t>
      </w:r>
      <w:r w:rsidRPr="00A73C14">
        <w:rPr>
          <w:rFonts w:ascii="Consolas" w:eastAsia="Times New Roman" w:hAnsi="Consolas" w:cs="Times New Roman"/>
          <w:color w:val="D4D4D4"/>
          <w:sz w:val="21"/>
          <w:szCs w:val="21"/>
          <w:lang w:eastAsia="tr-TR"/>
        </w:rPr>
        <w:t>=</w:t>
      </w:r>
      <w:r w:rsidRPr="00A73C14">
        <w:rPr>
          <w:rFonts w:ascii="Consolas" w:eastAsia="Times New Roman" w:hAnsi="Consolas" w:cs="Times New Roman"/>
          <w:color w:val="CCCCCC"/>
          <w:sz w:val="21"/>
          <w:szCs w:val="21"/>
          <w:lang w:eastAsia="tr-TR"/>
        </w:rPr>
        <w:t xml:space="preserve"> </w:t>
      </w:r>
      <w:r w:rsidRPr="00A73C14">
        <w:rPr>
          <w:rFonts w:ascii="Consolas" w:eastAsia="Times New Roman" w:hAnsi="Consolas" w:cs="Times New Roman"/>
          <w:color w:val="9CDCFE"/>
          <w:sz w:val="21"/>
          <w:szCs w:val="21"/>
          <w:lang w:eastAsia="tr-TR"/>
        </w:rPr>
        <w:t>scaler</w:t>
      </w:r>
      <w:r w:rsidRPr="00A73C14">
        <w:rPr>
          <w:rFonts w:ascii="Consolas" w:eastAsia="Times New Roman" w:hAnsi="Consolas" w:cs="Times New Roman"/>
          <w:color w:val="CCCCCC"/>
          <w:sz w:val="21"/>
          <w:szCs w:val="21"/>
          <w:lang w:eastAsia="tr-TR"/>
        </w:rPr>
        <w:t>.</w:t>
      </w:r>
      <w:r w:rsidRPr="00A73C14">
        <w:rPr>
          <w:rFonts w:ascii="Consolas" w:eastAsia="Times New Roman" w:hAnsi="Consolas" w:cs="Times New Roman"/>
          <w:color w:val="DCDCAA"/>
          <w:sz w:val="21"/>
          <w:szCs w:val="21"/>
          <w:lang w:eastAsia="tr-TR"/>
        </w:rPr>
        <w:t>fit_transform</w:t>
      </w:r>
      <w:r w:rsidRPr="00A73C14">
        <w:rPr>
          <w:rFonts w:ascii="Consolas" w:eastAsia="Times New Roman" w:hAnsi="Consolas" w:cs="Times New Roman"/>
          <w:color w:val="CCCCCC"/>
          <w:sz w:val="21"/>
          <w:szCs w:val="21"/>
          <w:lang w:eastAsia="tr-TR"/>
        </w:rPr>
        <w:t>(features)</w:t>
      </w:r>
    </w:p>
    <w:p w14:paraId="4F02B11B" w14:textId="77777777" w:rsidR="00A73C14" w:rsidRPr="00A73C14" w:rsidRDefault="00A73C14" w:rsidP="00A73C14">
      <w:pPr>
        <w:shd w:val="clear" w:color="auto" w:fill="1F1F1F"/>
        <w:spacing w:after="0" w:line="285" w:lineRule="atLeast"/>
        <w:rPr>
          <w:rFonts w:ascii="Consolas" w:eastAsia="Times New Roman" w:hAnsi="Consolas" w:cs="Times New Roman"/>
          <w:color w:val="CCCCCC"/>
          <w:sz w:val="21"/>
          <w:szCs w:val="21"/>
          <w:lang w:eastAsia="tr-TR"/>
        </w:rPr>
      </w:pPr>
      <w:r w:rsidRPr="00A73C14">
        <w:rPr>
          <w:rFonts w:ascii="Consolas" w:eastAsia="Times New Roman" w:hAnsi="Consolas" w:cs="Times New Roman"/>
          <w:color w:val="4EC9B0"/>
          <w:sz w:val="21"/>
          <w:szCs w:val="21"/>
          <w:lang w:eastAsia="tr-TR"/>
        </w:rPr>
        <w:t>joblib</w:t>
      </w:r>
      <w:r w:rsidRPr="00A73C14">
        <w:rPr>
          <w:rFonts w:ascii="Consolas" w:eastAsia="Times New Roman" w:hAnsi="Consolas" w:cs="Times New Roman"/>
          <w:color w:val="CCCCCC"/>
          <w:sz w:val="21"/>
          <w:szCs w:val="21"/>
          <w:lang w:eastAsia="tr-TR"/>
        </w:rPr>
        <w:t>.</w:t>
      </w:r>
      <w:r w:rsidRPr="00A73C14">
        <w:rPr>
          <w:rFonts w:ascii="Consolas" w:eastAsia="Times New Roman" w:hAnsi="Consolas" w:cs="Times New Roman"/>
          <w:color w:val="DCDCAA"/>
          <w:sz w:val="21"/>
          <w:szCs w:val="21"/>
          <w:lang w:eastAsia="tr-TR"/>
        </w:rPr>
        <w:t>dump</w:t>
      </w:r>
      <w:r w:rsidRPr="00A73C14">
        <w:rPr>
          <w:rFonts w:ascii="Consolas" w:eastAsia="Times New Roman" w:hAnsi="Consolas" w:cs="Times New Roman"/>
          <w:color w:val="CCCCCC"/>
          <w:sz w:val="21"/>
          <w:szCs w:val="21"/>
          <w:lang w:eastAsia="tr-TR"/>
        </w:rPr>
        <w:t>(</w:t>
      </w:r>
      <w:r w:rsidRPr="00A73C14">
        <w:rPr>
          <w:rFonts w:ascii="Consolas" w:eastAsia="Times New Roman" w:hAnsi="Consolas" w:cs="Times New Roman"/>
          <w:color w:val="9CDCFE"/>
          <w:sz w:val="21"/>
          <w:szCs w:val="21"/>
          <w:lang w:eastAsia="tr-TR"/>
        </w:rPr>
        <w:t>scaler</w:t>
      </w:r>
      <w:r w:rsidRPr="00A73C14">
        <w:rPr>
          <w:rFonts w:ascii="Consolas" w:eastAsia="Times New Roman" w:hAnsi="Consolas" w:cs="Times New Roman"/>
          <w:color w:val="CCCCCC"/>
          <w:sz w:val="21"/>
          <w:szCs w:val="21"/>
          <w:lang w:eastAsia="tr-TR"/>
        </w:rPr>
        <w:t xml:space="preserve">, os.path.join(models_dir, </w:t>
      </w:r>
      <w:r w:rsidRPr="00A73C14">
        <w:rPr>
          <w:rFonts w:ascii="Consolas" w:eastAsia="Times New Roman" w:hAnsi="Consolas" w:cs="Times New Roman"/>
          <w:color w:val="CE9178"/>
          <w:sz w:val="21"/>
          <w:szCs w:val="21"/>
          <w:lang w:eastAsia="tr-TR"/>
        </w:rPr>
        <w:t>"scaler.pkl"</w:t>
      </w:r>
      <w:r w:rsidRPr="00A73C14">
        <w:rPr>
          <w:rFonts w:ascii="Consolas" w:eastAsia="Times New Roman" w:hAnsi="Consolas" w:cs="Times New Roman"/>
          <w:color w:val="CCCCCC"/>
          <w:sz w:val="21"/>
          <w:szCs w:val="21"/>
          <w:lang w:eastAsia="tr-TR"/>
        </w:rPr>
        <w:t>))</w:t>
      </w:r>
    </w:p>
    <w:p w14:paraId="30876E82" w14:textId="77777777" w:rsidR="00A73C14" w:rsidRPr="0001783A" w:rsidRDefault="00A73C14" w:rsidP="00A73C14"/>
    <w:p w14:paraId="3B45C215" w14:textId="3B511460" w:rsidR="00A73C14" w:rsidRPr="00A73C14" w:rsidRDefault="00A73C14" w:rsidP="00A73C14">
      <w:r w:rsidRPr="00A73C14">
        <w:t xml:space="preserve">Veri ön işleme aşamasında ayrıca </w:t>
      </w:r>
      <w:r w:rsidRPr="00A73C14">
        <w:rPr>
          <w:b/>
          <w:bCs/>
        </w:rPr>
        <w:t>ID</w:t>
      </w:r>
      <w:r w:rsidRPr="00A73C14">
        <w:t xml:space="preserve"> sütunu analiz için gerekli olmadığından veri setinden kaldırılmış ve </w:t>
      </w:r>
      <w:r w:rsidRPr="00A73C14">
        <w:rPr>
          <w:b/>
          <w:bCs/>
        </w:rPr>
        <w:t>Diagnosis</w:t>
      </w:r>
      <w:r w:rsidRPr="00A73C14">
        <w:t xml:space="preserve"> etiketi 0 (Benign) ve 1 (Malignant) olacak şekilde kodlanmıştır. Bu adımlar, verinin model için uygun hale getirilmesini sağlamış ve modelin doğruluğunu artırmıştır. Veri setindeki eksik veya hatalı veriler temizlenmiş, gerekli dönüşümler uygulanmış ve verinin daha anlamlı bir yapıya kavuşturulması sağlanmıştır. Özellikle veri ön işleme aşamasında yapılan ölçeklendirme işlemi, makine öğrenmesi algoritmalarının veriyi daha iyi anlamasına ve daha doğru sonuçlar üretmesine yardımcı olmuştur.</w:t>
      </w:r>
    </w:p>
    <w:p w14:paraId="5A8B2D3F" w14:textId="77777777" w:rsidR="00CA5D3E" w:rsidRDefault="00A73C14" w:rsidP="00CA5D3E">
      <w:pPr>
        <w:rPr>
          <w:rFonts w:ascii="Times New Roman" w:eastAsia="Times New Roman" w:hAnsi="Times New Roman" w:cs="Times New Roman"/>
          <w:b/>
          <w:bCs/>
          <w:sz w:val="24"/>
          <w:szCs w:val="24"/>
          <w:lang w:eastAsia="tr-TR"/>
        </w:rPr>
      </w:pPr>
      <w:r w:rsidRPr="00A73C14">
        <w:t>Veri setinin düzenlenmesi ve özelliklerin uygun şekilde seçilmesi, veri ön işleme sürecinde oldukça önemlidir. Bu aşamada yapılan her bir işlem, modelin performansını doğrudan etkilemektedir. Ölçeklendirme, özellikle gradient-based algoritmaların doğru bir şekilde çalışabilmesi için büyük önem taşımaktadır. Bu nedenle, veri ön işleme aşaması titizlikle gerçekleştirilmiştir.</w:t>
      </w:r>
      <w:r w:rsidRPr="0001783A">
        <w:rPr>
          <w:rFonts w:ascii="Times New Roman" w:eastAsia="Times New Roman" w:hAnsi="Times New Roman" w:cs="Times New Roman"/>
          <w:b/>
          <w:bCs/>
          <w:sz w:val="24"/>
          <w:szCs w:val="24"/>
          <w:lang w:eastAsia="tr-TR"/>
        </w:rPr>
        <w:t xml:space="preserve"> </w:t>
      </w:r>
    </w:p>
    <w:p w14:paraId="2F5A7E9A" w14:textId="77777777" w:rsidR="00CA5D3E" w:rsidRDefault="00CA5D3E" w:rsidP="00CA5D3E">
      <w:pPr>
        <w:rPr>
          <w:rFonts w:ascii="Times New Roman" w:eastAsia="Times New Roman" w:hAnsi="Times New Roman" w:cs="Times New Roman"/>
          <w:b/>
          <w:bCs/>
          <w:sz w:val="24"/>
          <w:szCs w:val="24"/>
          <w:lang w:eastAsia="tr-TR"/>
        </w:rPr>
      </w:pPr>
    </w:p>
    <w:p w14:paraId="08D8B32D" w14:textId="2853BBDB" w:rsidR="00CA5D3E" w:rsidRPr="00CA5D3E" w:rsidRDefault="00CA5D3E" w:rsidP="00CA5D3E">
      <w:pPr>
        <w:rPr>
          <w:rFonts w:eastAsia="Times New Roman" w:cs="Times New Roman"/>
          <w:b/>
          <w:bCs/>
          <w:sz w:val="28"/>
          <w:szCs w:val="28"/>
          <w:lang w:eastAsia="tr-TR"/>
        </w:rPr>
      </w:pPr>
      <w:r w:rsidRPr="00CA5D3E">
        <w:rPr>
          <w:rFonts w:eastAsia="Times New Roman" w:cs="Times New Roman"/>
          <w:b/>
          <w:bCs/>
          <w:sz w:val="28"/>
          <w:szCs w:val="28"/>
          <w:lang w:eastAsia="tr-TR"/>
        </w:rPr>
        <w:lastRenderedPageBreak/>
        <w:t>5. Boyut İndirgeme Teknikleri</w:t>
      </w:r>
    </w:p>
    <w:p w14:paraId="0A093F87" w14:textId="77777777" w:rsidR="00294277" w:rsidRPr="00294277" w:rsidRDefault="00294277" w:rsidP="00294277">
      <w:pPr>
        <w:rPr>
          <w:rFonts w:eastAsia="Times New Roman" w:cs="Times New Roman"/>
          <w:lang w:eastAsia="tr-TR"/>
        </w:rPr>
      </w:pPr>
      <w:r w:rsidRPr="00294277">
        <w:rPr>
          <w:rFonts w:eastAsia="Times New Roman" w:cs="Times New Roman"/>
          <w:lang w:eastAsia="tr-TR"/>
        </w:rPr>
        <w:t>Boyut indirgeme, yüksek boyutlu veri setleriyle çalışırken yalnızca bir tercih değil, çoğu zaman bir zorunluluk haline gelir. Bunun temel nedenlerinden biri, yüksek boyutlu verilerin işlenmesinin ve modellenmesinin hem hesaplama açısından maliyetli olması hem de genellikle "aşırı öğrenme" (overfitting) gibi sorunlara yol açmasıdır. Çalışmamızda kullandığımız veri seti, 30 özellikten oluşuyordu. Bu, büyük bir boyut olarak görülmese de, görselleştirme ve sınıflandırma gibi işlemler için daha düşük boyutlu bir uzayda çalışmak her zaman daha avantajlıdır.</w:t>
      </w:r>
    </w:p>
    <w:p w14:paraId="1FD6D831" w14:textId="77777777" w:rsidR="00294277" w:rsidRPr="00294277" w:rsidRDefault="00294277" w:rsidP="00294277">
      <w:pPr>
        <w:rPr>
          <w:rFonts w:eastAsia="Times New Roman" w:cs="Times New Roman"/>
          <w:lang w:eastAsia="tr-TR"/>
        </w:rPr>
      </w:pPr>
      <w:r w:rsidRPr="00294277">
        <w:rPr>
          <w:rFonts w:eastAsia="Times New Roman" w:cs="Times New Roman"/>
          <w:lang w:eastAsia="tr-TR"/>
        </w:rPr>
        <w:t>Bu çalışmada, üç farklı boyut indirgeme yöntemi üzerinde durduk: Principal Component Analysis (PCA), Linear Discriminant Analysis (LDA) ve t-Distributed Stochastic Neighbor Embedding (t-SNE). Her bir yöntemin matematiksel altyapısını inceleyerek avantaj ve dezavantajlarını hem teorik hem de pratik anlamda değerlendirdik. Şimdi, bu yöntemleri detaylıca ele alalım.</w:t>
      </w:r>
    </w:p>
    <w:p w14:paraId="07BA3661" w14:textId="77777777" w:rsidR="00CA5D3E" w:rsidRDefault="00CA5D3E" w:rsidP="00CA5D3E">
      <w:pPr>
        <w:rPr>
          <w:rFonts w:eastAsia="Times New Roman" w:cs="Times New Roman"/>
          <w:b/>
          <w:bCs/>
          <w:lang w:eastAsia="tr-TR"/>
        </w:rPr>
      </w:pPr>
      <w:r w:rsidRPr="00CA5D3E">
        <w:rPr>
          <w:rFonts w:eastAsia="Times New Roman" w:cs="Times New Roman"/>
          <w:b/>
          <w:bCs/>
          <w:lang w:eastAsia="tr-TR"/>
        </w:rPr>
        <w:t>5.1 Principal Component Analysis (PCA)</w:t>
      </w:r>
    </w:p>
    <w:p w14:paraId="60C90B96" w14:textId="77777777" w:rsidR="00294277" w:rsidRPr="00CA5D3E" w:rsidRDefault="00294277" w:rsidP="00294277">
      <w:pPr>
        <w:rPr>
          <w:rFonts w:eastAsia="Times New Roman" w:cs="Times New Roman"/>
          <w:lang w:eastAsia="tr-TR"/>
        </w:rPr>
      </w:pPr>
      <w:r w:rsidRPr="00294277">
        <w:rPr>
          <w:rFonts w:eastAsia="Times New Roman" w:cs="Times New Roman"/>
          <w:lang w:eastAsia="tr-TR"/>
        </w:rPr>
        <w:t xml:space="preserve">PCA, boyut indirgeme alanında belki de en bilinen ve yaygın kullanılan yöntemlerden biridir. </w:t>
      </w:r>
      <w:r w:rsidRPr="00CA5D3E">
        <w:rPr>
          <w:rFonts w:eastAsia="Times New Roman" w:cs="Times New Roman"/>
          <w:lang w:eastAsia="tr-TR"/>
        </w:rPr>
        <w:t>PCA, çok boyutlu verilerdeki varyansı maksimize ederek boyut indirgeme işlemi yapar. PCA, orijinal veride bulunan özelliklerin lineer kombinasyonlarından oluşan yeni bir özellik uzayı oluşturur ve bu yeni uzaydaki bileşenler, verideki en fazla varyansı taşıyacak şekilde seçilir. Bu yöntemin temel amacı, verinin çoğunluğunu ifade eden bileşenleri kullanarak boyutları azaltmaktır.</w:t>
      </w:r>
    </w:p>
    <w:p w14:paraId="7693A6C5" w14:textId="77777777" w:rsidR="00294277" w:rsidRPr="00294277" w:rsidRDefault="00294277" w:rsidP="00294277">
      <w:pPr>
        <w:rPr>
          <w:rFonts w:eastAsia="Times New Roman" w:cs="Times New Roman"/>
          <w:lang w:eastAsia="tr-TR"/>
        </w:rPr>
      </w:pPr>
      <w:r w:rsidRPr="00294277">
        <w:rPr>
          <w:rFonts w:eastAsia="Times New Roman" w:cs="Times New Roman"/>
          <w:lang w:eastAsia="tr-TR"/>
        </w:rPr>
        <w:t>Çalışmamızda, PCA kullanarak veri setindeki 30 özellikten yalnızca 2 ana bileşene indirgeme yaptık. Ana bileşenler arasında toplam varyansın büyük bir kısmını taşıyan bu iki bileşen, veriyi daha az boyutlu bir uzayda temsil etmek için oldukça yeterliydi. PCA’nın bu özelliği, hem sınıflandırma modellerinin daha hızlı çalışmasını sağladı hem de görselleştirme adımında veriyi daha anlaşılır bir hale getirdi.</w:t>
      </w:r>
    </w:p>
    <w:p w14:paraId="539D14F0" w14:textId="77777777" w:rsidR="00CA5D3E" w:rsidRPr="00CA5D3E" w:rsidRDefault="00CA5D3E" w:rsidP="00CA5D3E">
      <w:pPr>
        <w:rPr>
          <w:rFonts w:eastAsia="Times New Roman" w:cs="Times New Roman"/>
          <w:lang w:eastAsia="tr-TR"/>
        </w:rPr>
      </w:pPr>
      <w:r w:rsidRPr="00CA5D3E">
        <w:rPr>
          <w:rFonts w:eastAsia="Times New Roman" w:cs="Times New Roman"/>
          <w:lang w:eastAsia="tr-TR"/>
        </w:rPr>
        <w:t>PCA kullanılarak 30 orijinal özellikten iki bileşene indirgenmiştir. Bu bileşenler, verinin gözlemlenebilir şekilde işlenmesine olanak tanımış ve veri kaybı en aza indirilerek çoğu varyans korunmuştur. PCA sonucunda elde edilen bileşenler, "PCA - 2 Bileşen" adıyla scatter plot olarak görselleştirilmiş ve verideki sınıflar arasındaki ayrımın ne kadar belirgin olduğu gözlemlenmiştir. PCA, özellikle yüksek boyutlu verilerde hesaplama maliyetini düşürmek ve modelin eğitilme süresini kısaltmak için oldukça etkili bir yöntemdir. PCA'nın en büyük avantajlarından biri, verinin temel yapısını koruyarak boyut indirgeme işlemi yapabilmesidir.</w:t>
      </w:r>
    </w:p>
    <w:p w14:paraId="4C39139A" w14:textId="77777777" w:rsidR="00CA5D3E" w:rsidRDefault="00CA5D3E" w:rsidP="00CA5D3E">
      <w:pPr>
        <w:rPr>
          <w:rFonts w:eastAsia="Times New Roman" w:cs="Times New Roman"/>
          <w:lang w:eastAsia="tr-TR"/>
        </w:rPr>
      </w:pPr>
      <w:r w:rsidRPr="00CA5D3E">
        <w:rPr>
          <w:rFonts w:eastAsia="Times New Roman" w:cs="Times New Roman"/>
          <w:lang w:eastAsia="tr-TR"/>
        </w:rPr>
        <w:t xml:space="preserve">PCA, kovaryans matrisi üzerinden hesaplanan özdeğer ve özvektörler kullanılarak boyut indirgeme işlemi yapar. Bu özvektörler, veri setinin ana bileşenlerini oluşturur ve en büyük özdeğere sahip bileşenler, verideki en fazla varyansı ifade eder. Bu sayede, veri seti hem daha yönetilebilir hale gelmiş hem de sınıflandırma algoritmaları için daha anlamlı bir girdi </w:t>
      </w:r>
      <w:r w:rsidRPr="00CA5D3E">
        <w:rPr>
          <w:rFonts w:eastAsia="Times New Roman" w:cs="Times New Roman"/>
          <w:lang w:eastAsia="tr-TR"/>
        </w:rPr>
        <w:lastRenderedPageBreak/>
        <w:t>oluşturulmuştur. PCA'nın sınıflandırma işlemlerinde kullanılması, modelin performansını artırmış ve eğitim sürecini hızlandırmıştır.</w:t>
      </w:r>
    </w:p>
    <w:p w14:paraId="1E53C343" w14:textId="77777777" w:rsidR="00294277" w:rsidRPr="00294277" w:rsidRDefault="00294277" w:rsidP="00294277">
      <w:pPr>
        <w:rPr>
          <w:rFonts w:eastAsia="Times New Roman" w:cs="Times New Roman"/>
          <w:lang w:eastAsia="tr-TR"/>
        </w:rPr>
      </w:pPr>
      <w:r w:rsidRPr="00294277">
        <w:rPr>
          <w:rFonts w:eastAsia="Times New Roman" w:cs="Times New Roman"/>
          <w:b/>
          <w:bCs/>
          <w:lang w:eastAsia="tr-TR"/>
        </w:rPr>
        <w:t>PCA’nın Avantajları</w:t>
      </w:r>
      <w:r w:rsidRPr="00294277">
        <w:rPr>
          <w:rFonts w:eastAsia="Times New Roman" w:cs="Times New Roman"/>
          <w:lang w:eastAsia="tr-TR"/>
        </w:rPr>
        <w:br/>
        <w:t>PCA’nın en önemli avantajı, veriyi sıkıştırırken bilgi kaybını minimumda tutmasıdır. İlk birkaç bileşen genellikle toplam varyansın %80-90’ını açıklayabilir. Bu, daha az bileşenle çalışırken bile verinin genel yapısını anlamaya ve analiz etmeye olanak tanır. Ayrıca, PCA tamamen istatistiksel bir yöntem olduğu için herhangi bir sınıf bilgisi gerektirmez. Bu, sınıflandırma ve kümeleme gibi etiketlenmemiş verilere dayalı çalışmalarda da kullanılabileceği anlamına gelir.</w:t>
      </w:r>
    </w:p>
    <w:p w14:paraId="0E76AAD9" w14:textId="77777777" w:rsidR="00294277" w:rsidRPr="00294277" w:rsidRDefault="00294277" w:rsidP="00294277">
      <w:pPr>
        <w:rPr>
          <w:rFonts w:eastAsia="Times New Roman" w:cs="Times New Roman"/>
          <w:lang w:eastAsia="tr-TR"/>
        </w:rPr>
      </w:pPr>
      <w:r w:rsidRPr="00294277">
        <w:rPr>
          <w:rFonts w:eastAsia="Times New Roman" w:cs="Times New Roman"/>
          <w:b/>
          <w:bCs/>
          <w:lang w:eastAsia="tr-TR"/>
        </w:rPr>
        <w:t>PCA’nın Dezavantajları</w:t>
      </w:r>
      <w:r w:rsidRPr="00294277">
        <w:rPr>
          <w:rFonts w:eastAsia="Times New Roman" w:cs="Times New Roman"/>
          <w:lang w:eastAsia="tr-TR"/>
        </w:rPr>
        <w:br/>
        <w:t>PCA’nın en büyük dezavantajlarından biri, yalnızca doğrusal ilişkileri yakalayabilmesidir. Yani, veride doğrusal olmayan karmaşık yapılar mevcutsa, PCA bu yapıları doğru şekilde temsil edemez. Bunun yanı sıra, PCA'nın matematiksel doğası gereği elde edilen ana bileşenlerin yorumlanması oldukça zordur. Örneğin, ana bileşenlerin hangi fiziksel anlamlara geldiğini açıklamak bazen mümkün olmayabilir.</w:t>
      </w:r>
    </w:p>
    <w:p w14:paraId="5CCABB81" w14:textId="77777777" w:rsidR="00294277" w:rsidRPr="00CA5D3E" w:rsidRDefault="00294277" w:rsidP="00CA5D3E">
      <w:pPr>
        <w:rPr>
          <w:rFonts w:eastAsia="Times New Roman" w:cs="Times New Roman"/>
          <w:lang w:eastAsia="tr-TR"/>
        </w:rPr>
      </w:pPr>
    </w:p>
    <w:p w14:paraId="76961794"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6A9955"/>
          <w:sz w:val="21"/>
          <w:szCs w:val="21"/>
          <w:lang w:eastAsia="tr-TR"/>
        </w:rPr>
        <w:t># PCA uygulama</w:t>
      </w:r>
    </w:p>
    <w:p w14:paraId="77136F1D"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9CDCFE"/>
          <w:sz w:val="21"/>
          <w:szCs w:val="21"/>
          <w:lang w:eastAsia="tr-TR"/>
        </w:rPr>
        <w:t>pca</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D4D4D4"/>
          <w:sz w:val="21"/>
          <w:szCs w:val="21"/>
          <w:lang w:eastAsia="tr-TR"/>
        </w:rPr>
        <w:t>=</w:t>
      </w:r>
      <w:r w:rsidRPr="00A40CA0">
        <w:rPr>
          <w:rFonts w:ascii="Consolas" w:eastAsia="Times New Roman" w:hAnsi="Consolas" w:cs="Times New Roman"/>
          <w:color w:val="CCCCCC"/>
          <w:sz w:val="21"/>
          <w:szCs w:val="21"/>
          <w:lang w:eastAsia="tr-TR"/>
        </w:rPr>
        <w:t xml:space="preserve"> PCA(</w:t>
      </w:r>
      <w:r w:rsidRPr="00A40CA0">
        <w:rPr>
          <w:rFonts w:ascii="Consolas" w:eastAsia="Times New Roman" w:hAnsi="Consolas" w:cs="Times New Roman"/>
          <w:color w:val="9CDCFE"/>
          <w:sz w:val="21"/>
          <w:szCs w:val="21"/>
          <w:lang w:eastAsia="tr-TR"/>
        </w:rPr>
        <w:t>n_components</w:t>
      </w:r>
      <w:r w:rsidRPr="00A40CA0">
        <w:rPr>
          <w:rFonts w:ascii="Consolas" w:eastAsia="Times New Roman" w:hAnsi="Consolas" w:cs="Times New Roman"/>
          <w:color w:val="D4D4D4"/>
          <w:sz w:val="21"/>
          <w:szCs w:val="21"/>
          <w:lang w:eastAsia="tr-TR"/>
        </w:rPr>
        <w:t>=</w:t>
      </w:r>
      <w:r w:rsidRPr="00A40CA0">
        <w:rPr>
          <w:rFonts w:ascii="Consolas" w:eastAsia="Times New Roman" w:hAnsi="Consolas" w:cs="Times New Roman"/>
          <w:color w:val="B5CEA8"/>
          <w:sz w:val="21"/>
          <w:szCs w:val="21"/>
          <w:lang w:eastAsia="tr-TR"/>
        </w:rPr>
        <w:t>2</w:t>
      </w:r>
      <w:r w:rsidRPr="00A40CA0">
        <w:rPr>
          <w:rFonts w:ascii="Consolas" w:eastAsia="Times New Roman" w:hAnsi="Consolas" w:cs="Times New Roman"/>
          <w:color w:val="CCCCCC"/>
          <w:sz w:val="21"/>
          <w:szCs w:val="21"/>
          <w:lang w:eastAsia="tr-TR"/>
        </w:rPr>
        <w:t>)</w:t>
      </w:r>
    </w:p>
    <w:p w14:paraId="3F9AB089"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9CDCFE"/>
          <w:sz w:val="21"/>
          <w:szCs w:val="21"/>
          <w:lang w:eastAsia="tr-TR"/>
        </w:rPr>
        <w:t>X_pca</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D4D4D4"/>
          <w:sz w:val="21"/>
          <w:szCs w:val="21"/>
          <w:lang w:eastAsia="tr-TR"/>
        </w:rPr>
        <w:t>=</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9CDCFE"/>
          <w:sz w:val="21"/>
          <w:szCs w:val="21"/>
          <w:lang w:eastAsia="tr-TR"/>
        </w:rPr>
        <w:t>pca</w:t>
      </w:r>
      <w:r w:rsidRPr="00A40CA0">
        <w:rPr>
          <w:rFonts w:ascii="Consolas" w:eastAsia="Times New Roman" w:hAnsi="Consolas" w:cs="Times New Roman"/>
          <w:color w:val="CCCCCC"/>
          <w:sz w:val="21"/>
          <w:szCs w:val="21"/>
          <w:lang w:eastAsia="tr-TR"/>
        </w:rPr>
        <w:t>.fit_transform(</w:t>
      </w:r>
      <w:r w:rsidRPr="00A40CA0">
        <w:rPr>
          <w:rFonts w:ascii="Consolas" w:eastAsia="Times New Roman" w:hAnsi="Consolas" w:cs="Times New Roman"/>
          <w:color w:val="4FC1FF"/>
          <w:sz w:val="21"/>
          <w:szCs w:val="21"/>
          <w:lang w:eastAsia="tr-TR"/>
        </w:rPr>
        <w:t>X</w:t>
      </w:r>
      <w:r w:rsidRPr="00A40CA0">
        <w:rPr>
          <w:rFonts w:ascii="Consolas" w:eastAsia="Times New Roman" w:hAnsi="Consolas" w:cs="Times New Roman"/>
          <w:color w:val="CCCCCC"/>
          <w:sz w:val="21"/>
          <w:szCs w:val="21"/>
          <w:lang w:eastAsia="tr-TR"/>
        </w:rPr>
        <w:t>)</w:t>
      </w:r>
    </w:p>
    <w:p w14:paraId="2C733B22"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p>
    <w:p w14:paraId="5BB04624"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6A9955"/>
          <w:sz w:val="21"/>
          <w:szCs w:val="21"/>
          <w:lang w:eastAsia="tr-TR"/>
        </w:rPr>
        <w:t># Görselleştirme</w:t>
      </w:r>
    </w:p>
    <w:p w14:paraId="147FB52A"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CCCCCC"/>
          <w:sz w:val="21"/>
          <w:szCs w:val="21"/>
          <w:lang w:eastAsia="tr-TR"/>
        </w:rPr>
        <w:t>plt.figure(</w:t>
      </w:r>
      <w:r w:rsidRPr="00A40CA0">
        <w:rPr>
          <w:rFonts w:ascii="Consolas" w:eastAsia="Times New Roman" w:hAnsi="Consolas" w:cs="Times New Roman"/>
          <w:color w:val="9CDCFE"/>
          <w:sz w:val="21"/>
          <w:szCs w:val="21"/>
          <w:lang w:eastAsia="tr-TR"/>
        </w:rPr>
        <w:t>figsize</w:t>
      </w:r>
      <w:r w:rsidRPr="00A40CA0">
        <w:rPr>
          <w:rFonts w:ascii="Consolas" w:eastAsia="Times New Roman" w:hAnsi="Consolas" w:cs="Times New Roman"/>
          <w:color w:val="D4D4D4"/>
          <w:sz w:val="21"/>
          <w:szCs w:val="21"/>
          <w:lang w:eastAsia="tr-TR"/>
        </w:rPr>
        <w:t>=</w:t>
      </w:r>
      <w:r w:rsidRPr="00A40CA0">
        <w:rPr>
          <w:rFonts w:ascii="Consolas" w:eastAsia="Times New Roman" w:hAnsi="Consolas" w:cs="Times New Roman"/>
          <w:color w:val="CCCCCC"/>
          <w:sz w:val="21"/>
          <w:szCs w:val="21"/>
          <w:lang w:eastAsia="tr-TR"/>
        </w:rPr>
        <w:t>(</w:t>
      </w:r>
      <w:r w:rsidRPr="00A40CA0">
        <w:rPr>
          <w:rFonts w:ascii="Consolas" w:eastAsia="Times New Roman" w:hAnsi="Consolas" w:cs="Times New Roman"/>
          <w:color w:val="B5CEA8"/>
          <w:sz w:val="21"/>
          <w:szCs w:val="21"/>
          <w:lang w:eastAsia="tr-TR"/>
        </w:rPr>
        <w:t>8</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B5CEA8"/>
          <w:sz w:val="21"/>
          <w:szCs w:val="21"/>
          <w:lang w:eastAsia="tr-TR"/>
        </w:rPr>
        <w:t>6</w:t>
      </w:r>
      <w:r w:rsidRPr="00A40CA0">
        <w:rPr>
          <w:rFonts w:ascii="Consolas" w:eastAsia="Times New Roman" w:hAnsi="Consolas" w:cs="Times New Roman"/>
          <w:color w:val="CCCCCC"/>
          <w:sz w:val="21"/>
          <w:szCs w:val="21"/>
          <w:lang w:eastAsia="tr-TR"/>
        </w:rPr>
        <w:t>))</w:t>
      </w:r>
    </w:p>
    <w:p w14:paraId="0255B6D2"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CCCCCC"/>
          <w:sz w:val="21"/>
          <w:szCs w:val="21"/>
          <w:lang w:eastAsia="tr-TR"/>
        </w:rPr>
        <w:t>plt.scatter(</w:t>
      </w:r>
      <w:r w:rsidRPr="00A40CA0">
        <w:rPr>
          <w:rFonts w:ascii="Consolas" w:eastAsia="Times New Roman" w:hAnsi="Consolas" w:cs="Times New Roman"/>
          <w:color w:val="9CDCFE"/>
          <w:sz w:val="21"/>
          <w:szCs w:val="21"/>
          <w:lang w:eastAsia="tr-TR"/>
        </w:rPr>
        <w:t>X_pca</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B5CEA8"/>
          <w:sz w:val="21"/>
          <w:szCs w:val="21"/>
          <w:lang w:eastAsia="tr-TR"/>
        </w:rPr>
        <w:t>0</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9CDCFE"/>
          <w:sz w:val="21"/>
          <w:szCs w:val="21"/>
          <w:lang w:eastAsia="tr-TR"/>
        </w:rPr>
        <w:t>X_pca</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B5CEA8"/>
          <w:sz w:val="21"/>
          <w:szCs w:val="21"/>
          <w:lang w:eastAsia="tr-TR"/>
        </w:rPr>
        <w:t>1</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9CDCFE"/>
          <w:sz w:val="21"/>
          <w:szCs w:val="21"/>
          <w:lang w:eastAsia="tr-TR"/>
        </w:rPr>
        <w:t>c</w:t>
      </w:r>
      <w:r w:rsidRPr="00A40CA0">
        <w:rPr>
          <w:rFonts w:ascii="Consolas" w:eastAsia="Times New Roman" w:hAnsi="Consolas" w:cs="Times New Roman"/>
          <w:color w:val="D4D4D4"/>
          <w:sz w:val="21"/>
          <w:szCs w:val="21"/>
          <w:lang w:eastAsia="tr-TR"/>
        </w:rPr>
        <w:t>=</w:t>
      </w:r>
      <w:r w:rsidRPr="00A40CA0">
        <w:rPr>
          <w:rFonts w:ascii="Consolas" w:eastAsia="Times New Roman" w:hAnsi="Consolas" w:cs="Times New Roman"/>
          <w:color w:val="9CDCFE"/>
          <w:sz w:val="21"/>
          <w:szCs w:val="21"/>
          <w:lang w:eastAsia="tr-TR"/>
        </w:rPr>
        <w:t>y</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9CDCFE"/>
          <w:sz w:val="21"/>
          <w:szCs w:val="21"/>
          <w:lang w:eastAsia="tr-TR"/>
        </w:rPr>
        <w:t>cmap</w:t>
      </w:r>
      <w:r w:rsidRPr="00A40CA0">
        <w:rPr>
          <w:rFonts w:ascii="Consolas" w:eastAsia="Times New Roman" w:hAnsi="Consolas" w:cs="Times New Roman"/>
          <w:color w:val="D4D4D4"/>
          <w:sz w:val="21"/>
          <w:szCs w:val="21"/>
          <w:lang w:eastAsia="tr-TR"/>
        </w:rPr>
        <w:t>=</w:t>
      </w:r>
      <w:r w:rsidRPr="00A40CA0">
        <w:rPr>
          <w:rFonts w:ascii="Consolas" w:eastAsia="Times New Roman" w:hAnsi="Consolas" w:cs="Times New Roman"/>
          <w:color w:val="CE9178"/>
          <w:sz w:val="21"/>
          <w:szCs w:val="21"/>
          <w:lang w:eastAsia="tr-TR"/>
        </w:rPr>
        <w:t>'viridis'</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9CDCFE"/>
          <w:sz w:val="21"/>
          <w:szCs w:val="21"/>
          <w:lang w:eastAsia="tr-TR"/>
        </w:rPr>
        <w:t>alpha</w:t>
      </w:r>
      <w:r w:rsidRPr="00A40CA0">
        <w:rPr>
          <w:rFonts w:ascii="Consolas" w:eastAsia="Times New Roman" w:hAnsi="Consolas" w:cs="Times New Roman"/>
          <w:color w:val="D4D4D4"/>
          <w:sz w:val="21"/>
          <w:szCs w:val="21"/>
          <w:lang w:eastAsia="tr-TR"/>
        </w:rPr>
        <w:t>=</w:t>
      </w:r>
      <w:r w:rsidRPr="00A40CA0">
        <w:rPr>
          <w:rFonts w:ascii="Consolas" w:eastAsia="Times New Roman" w:hAnsi="Consolas" w:cs="Times New Roman"/>
          <w:color w:val="B5CEA8"/>
          <w:sz w:val="21"/>
          <w:szCs w:val="21"/>
          <w:lang w:eastAsia="tr-TR"/>
        </w:rPr>
        <w:t>0.7</w:t>
      </w:r>
      <w:r w:rsidRPr="00A40CA0">
        <w:rPr>
          <w:rFonts w:ascii="Consolas" w:eastAsia="Times New Roman" w:hAnsi="Consolas" w:cs="Times New Roman"/>
          <w:color w:val="CCCCCC"/>
          <w:sz w:val="21"/>
          <w:szCs w:val="21"/>
          <w:lang w:eastAsia="tr-TR"/>
        </w:rPr>
        <w:t>)</w:t>
      </w:r>
    </w:p>
    <w:p w14:paraId="2D53505C"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CCCCCC"/>
          <w:sz w:val="21"/>
          <w:szCs w:val="21"/>
          <w:lang w:eastAsia="tr-TR"/>
        </w:rPr>
        <w:t>plt.xlabel(</w:t>
      </w:r>
      <w:r w:rsidRPr="00A40CA0">
        <w:rPr>
          <w:rFonts w:ascii="Consolas" w:eastAsia="Times New Roman" w:hAnsi="Consolas" w:cs="Times New Roman"/>
          <w:color w:val="CE9178"/>
          <w:sz w:val="21"/>
          <w:szCs w:val="21"/>
          <w:lang w:eastAsia="tr-TR"/>
        </w:rPr>
        <w:t>"Bileşen 1"</w:t>
      </w:r>
      <w:r w:rsidRPr="00A40CA0">
        <w:rPr>
          <w:rFonts w:ascii="Consolas" w:eastAsia="Times New Roman" w:hAnsi="Consolas" w:cs="Times New Roman"/>
          <w:color w:val="CCCCCC"/>
          <w:sz w:val="21"/>
          <w:szCs w:val="21"/>
          <w:lang w:eastAsia="tr-TR"/>
        </w:rPr>
        <w:t>)</w:t>
      </w:r>
    </w:p>
    <w:p w14:paraId="703EAA7E"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CCCCCC"/>
          <w:sz w:val="21"/>
          <w:szCs w:val="21"/>
          <w:lang w:eastAsia="tr-TR"/>
        </w:rPr>
        <w:t>plt.ylabel(</w:t>
      </w:r>
      <w:r w:rsidRPr="00A40CA0">
        <w:rPr>
          <w:rFonts w:ascii="Consolas" w:eastAsia="Times New Roman" w:hAnsi="Consolas" w:cs="Times New Roman"/>
          <w:color w:val="CE9178"/>
          <w:sz w:val="21"/>
          <w:szCs w:val="21"/>
          <w:lang w:eastAsia="tr-TR"/>
        </w:rPr>
        <w:t>"Bileşen 2"</w:t>
      </w:r>
      <w:r w:rsidRPr="00A40CA0">
        <w:rPr>
          <w:rFonts w:ascii="Consolas" w:eastAsia="Times New Roman" w:hAnsi="Consolas" w:cs="Times New Roman"/>
          <w:color w:val="CCCCCC"/>
          <w:sz w:val="21"/>
          <w:szCs w:val="21"/>
          <w:lang w:eastAsia="tr-TR"/>
        </w:rPr>
        <w:t>)</w:t>
      </w:r>
    </w:p>
    <w:p w14:paraId="2F1FA926"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CCCCCC"/>
          <w:sz w:val="21"/>
          <w:szCs w:val="21"/>
          <w:lang w:eastAsia="tr-TR"/>
        </w:rPr>
        <w:t>plt.title(</w:t>
      </w:r>
      <w:r w:rsidRPr="00A40CA0">
        <w:rPr>
          <w:rFonts w:ascii="Consolas" w:eastAsia="Times New Roman" w:hAnsi="Consolas" w:cs="Times New Roman"/>
          <w:color w:val="CE9178"/>
          <w:sz w:val="21"/>
          <w:szCs w:val="21"/>
          <w:lang w:eastAsia="tr-TR"/>
        </w:rPr>
        <w:t>"PCA - 2 Bileşen ile Görselleştirme"</w:t>
      </w:r>
      <w:r w:rsidRPr="00A40CA0">
        <w:rPr>
          <w:rFonts w:ascii="Consolas" w:eastAsia="Times New Roman" w:hAnsi="Consolas" w:cs="Times New Roman"/>
          <w:color w:val="CCCCCC"/>
          <w:sz w:val="21"/>
          <w:szCs w:val="21"/>
          <w:lang w:eastAsia="tr-TR"/>
        </w:rPr>
        <w:t>)</w:t>
      </w:r>
    </w:p>
    <w:p w14:paraId="6CA8D691"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CCCCCC"/>
          <w:sz w:val="21"/>
          <w:szCs w:val="21"/>
          <w:lang w:eastAsia="tr-TR"/>
        </w:rPr>
        <w:t>plt.colorbar()</w:t>
      </w:r>
    </w:p>
    <w:p w14:paraId="243C689F"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CCCCCC"/>
          <w:sz w:val="21"/>
          <w:szCs w:val="21"/>
          <w:lang w:eastAsia="tr-TR"/>
        </w:rPr>
        <w:t>plt.show()</w:t>
      </w:r>
    </w:p>
    <w:p w14:paraId="6681DED1" w14:textId="77777777" w:rsidR="00A40CA0" w:rsidRDefault="00A40CA0" w:rsidP="00A73C14"/>
    <w:p w14:paraId="358D9963" w14:textId="77777777" w:rsidR="00CA5D3E" w:rsidRPr="00CA5D3E" w:rsidRDefault="00CA5D3E" w:rsidP="00CA5D3E">
      <w:pPr>
        <w:rPr>
          <w:b/>
          <w:bCs/>
        </w:rPr>
      </w:pPr>
      <w:r w:rsidRPr="00CA5D3E">
        <w:rPr>
          <w:b/>
          <w:bCs/>
        </w:rPr>
        <w:t>5.2 Linear Discriminant Analysis (LDA)</w:t>
      </w:r>
    </w:p>
    <w:p w14:paraId="4E677839" w14:textId="39B12922" w:rsidR="00CA5D3E" w:rsidRPr="00CA5D3E" w:rsidRDefault="00294277" w:rsidP="00CA5D3E">
      <w:r w:rsidRPr="00294277">
        <w:t>LDA, boyut indirgeme teknikleri arasında sınıflar arası farklılığı maksimize etmeyi amaçlayan en güçlü yöntemlerden biridir. LDA’nın temel hedefi, sınıflar arasındaki ayrımı en üst düzeye çıkarırken aynı zamanda her sınıf içindeki varyansı minimumda tutmaktır. Bu özellik, LDA’yı sınıflandırma problemleri için ideal bir hale getirir.</w:t>
      </w:r>
      <w:r w:rsidR="00CA5D3E" w:rsidRPr="00CA5D3E">
        <w:t>Matematiksel olarak, LDA sınıf içi ve sınıflar arası varyansı hesaplayarak sınıfları en iyi ayıran projeksiyonu bulur. Bu projeksiyon, sınıf merkezlerinin birbirine olan uzaklığını arttırırken sınıf içindeki özelliklerin dağılımını azaltmaya çalışır. LDA uygulaması sonucu iki sınıf bulunduğundan bir bileşene indirgeme yapılmıştır.</w:t>
      </w:r>
    </w:p>
    <w:p w14:paraId="118423E4" w14:textId="1AB9E5A7" w:rsidR="00CA5D3E" w:rsidRDefault="00CA5D3E" w:rsidP="00A73C14">
      <w:r w:rsidRPr="00CA5D3E">
        <w:lastRenderedPageBreak/>
        <w:t>"LDA - 1 Bileşen" başlıklı scatter plot, LDA ile elde edilen tek bileşen üzerinde sınıflar arası farklılığın ne kadar belirgin olduğunu göstermektedir. LDA, özellikle sınıflar arası belirgin ayrımları olan veri setlerinde etkili olmuş ve model performansında anlamlı bir artış sağlamıştır. LDA'nın en büyük avantajı, sınıflar arası varyansı maksimize</w:t>
      </w:r>
      <w:r>
        <w:t xml:space="preserve"> </w:t>
      </w:r>
      <w:r w:rsidRPr="00CA5D3E">
        <w:t>ettirerek veri setindeki ayrımı artırmasıdır. Bununla birlikte, LDA'nın lineer ayrım varsayımına dayanması, sınıfların karmaşık ve lineer olmayan sınırlara sahip olduğu durumlarda performansını sınırlayabilir.</w:t>
      </w:r>
    </w:p>
    <w:p w14:paraId="699CB800" w14:textId="77777777" w:rsidR="00294277" w:rsidRPr="00294277" w:rsidRDefault="00294277" w:rsidP="00294277">
      <w:r w:rsidRPr="00294277">
        <w:rPr>
          <w:b/>
          <w:bCs/>
        </w:rPr>
        <w:t>LDA’nın Avantajları</w:t>
      </w:r>
      <w:r w:rsidRPr="00294277">
        <w:br/>
        <w:t>LDA’nın en büyük avantajı, sınıf bilgilerini kullanarak boyut indirgeme işlemini gerçekleştirmesidir. Sınıf bilgisine dayalı olarak çalıştığı için, verideki sınıflar arasında doğal bir sınır oluşturabilir ve bu sınır doğrultusunda özellik uzayını yeniden düzenleyebilir. Ayrıca, elde edilen bileşenler genellikle daha kolay yorumlanabilir.</w:t>
      </w:r>
    </w:p>
    <w:p w14:paraId="3C4BB6DC" w14:textId="77777777" w:rsidR="00294277" w:rsidRPr="00294277" w:rsidRDefault="00294277" w:rsidP="00294277">
      <w:r w:rsidRPr="00294277">
        <w:rPr>
          <w:b/>
          <w:bCs/>
        </w:rPr>
        <w:t>LDA’nın Dezavantajları</w:t>
      </w:r>
      <w:r w:rsidRPr="00294277">
        <w:br/>
        <w:t>LDA’nın sınıf bilgisine dayalı olması, aynı zamanda bir sınırlamadır. Çünkü bu yöntem yalnızca etiketli veriyle çalışabilir. Ayrıca, LDA bazı varsayımlar yapar: Sınıfların normal dağılıma sahip olması ve tüm sınıfların aynı kovaryans matrisine sahip olması. Eğer bu varsayımlar ihlal edilirse, LDA’nın performansı olumsuz etkilenebilir.</w:t>
      </w:r>
    </w:p>
    <w:p w14:paraId="4B76C974" w14:textId="7744E237" w:rsidR="00294277" w:rsidRPr="00A73C14" w:rsidRDefault="00294277" w:rsidP="00A73C14">
      <w:r w:rsidRPr="00294277">
        <w:t>Çalışmamızda, LDA’nın veri setiyle oldukça uyumlu olduğunu ve sınıflar arasındaki ayrımı net bir şekilde ortaya koyduğunu gördük. Hatta, bu yöntemle elde edilen sınıflandırma modelleri diğer yöntemlerden daha iyi performans gösterdi.</w:t>
      </w:r>
    </w:p>
    <w:p w14:paraId="56D13DCD" w14:textId="527B793E"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6A9955"/>
          <w:sz w:val="21"/>
          <w:szCs w:val="21"/>
          <w:lang w:eastAsia="tr-TR"/>
        </w:rPr>
        <w:t># LDA uygulama (iki sınıf olduğu için bir bileşene indirgeme)</w:t>
      </w:r>
    </w:p>
    <w:p w14:paraId="343CD071"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9CDCFE"/>
          <w:sz w:val="21"/>
          <w:szCs w:val="21"/>
          <w:lang w:eastAsia="tr-TR"/>
        </w:rPr>
        <w:t>lda</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D4D4D4"/>
          <w:sz w:val="21"/>
          <w:szCs w:val="21"/>
          <w:lang w:eastAsia="tr-TR"/>
        </w:rPr>
        <w:t>=</w:t>
      </w:r>
      <w:r w:rsidRPr="00A40CA0">
        <w:rPr>
          <w:rFonts w:ascii="Consolas" w:eastAsia="Times New Roman" w:hAnsi="Consolas" w:cs="Times New Roman"/>
          <w:color w:val="CCCCCC"/>
          <w:sz w:val="21"/>
          <w:szCs w:val="21"/>
          <w:lang w:eastAsia="tr-TR"/>
        </w:rPr>
        <w:t xml:space="preserve"> LDA(</w:t>
      </w:r>
      <w:r w:rsidRPr="00A40CA0">
        <w:rPr>
          <w:rFonts w:ascii="Consolas" w:eastAsia="Times New Roman" w:hAnsi="Consolas" w:cs="Times New Roman"/>
          <w:color w:val="9CDCFE"/>
          <w:sz w:val="21"/>
          <w:szCs w:val="21"/>
          <w:lang w:eastAsia="tr-TR"/>
        </w:rPr>
        <w:t>n_components</w:t>
      </w:r>
      <w:r w:rsidRPr="00A40CA0">
        <w:rPr>
          <w:rFonts w:ascii="Consolas" w:eastAsia="Times New Roman" w:hAnsi="Consolas" w:cs="Times New Roman"/>
          <w:color w:val="D4D4D4"/>
          <w:sz w:val="21"/>
          <w:szCs w:val="21"/>
          <w:lang w:eastAsia="tr-TR"/>
        </w:rPr>
        <w:t>=</w:t>
      </w:r>
      <w:r w:rsidRPr="00A40CA0">
        <w:rPr>
          <w:rFonts w:ascii="Consolas" w:eastAsia="Times New Roman" w:hAnsi="Consolas" w:cs="Times New Roman"/>
          <w:color w:val="B5CEA8"/>
          <w:sz w:val="21"/>
          <w:szCs w:val="21"/>
          <w:lang w:eastAsia="tr-TR"/>
        </w:rPr>
        <w:t>1</w:t>
      </w:r>
      <w:r w:rsidRPr="00A40CA0">
        <w:rPr>
          <w:rFonts w:ascii="Consolas" w:eastAsia="Times New Roman" w:hAnsi="Consolas" w:cs="Times New Roman"/>
          <w:color w:val="CCCCCC"/>
          <w:sz w:val="21"/>
          <w:szCs w:val="21"/>
          <w:lang w:eastAsia="tr-TR"/>
        </w:rPr>
        <w:t>)</w:t>
      </w:r>
    </w:p>
    <w:p w14:paraId="1C155944"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9CDCFE"/>
          <w:sz w:val="21"/>
          <w:szCs w:val="21"/>
          <w:lang w:eastAsia="tr-TR"/>
        </w:rPr>
        <w:t>X_lda</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D4D4D4"/>
          <w:sz w:val="21"/>
          <w:szCs w:val="21"/>
          <w:lang w:eastAsia="tr-TR"/>
        </w:rPr>
        <w:t>=</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9CDCFE"/>
          <w:sz w:val="21"/>
          <w:szCs w:val="21"/>
          <w:lang w:eastAsia="tr-TR"/>
        </w:rPr>
        <w:t>lda</w:t>
      </w:r>
      <w:r w:rsidRPr="00A40CA0">
        <w:rPr>
          <w:rFonts w:ascii="Consolas" w:eastAsia="Times New Roman" w:hAnsi="Consolas" w:cs="Times New Roman"/>
          <w:color w:val="CCCCCC"/>
          <w:sz w:val="21"/>
          <w:szCs w:val="21"/>
          <w:lang w:eastAsia="tr-TR"/>
        </w:rPr>
        <w:t>.fit_transform(X, y)</w:t>
      </w:r>
    </w:p>
    <w:p w14:paraId="7A0E53DA"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p>
    <w:p w14:paraId="12B3BD59"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6A9955"/>
          <w:sz w:val="21"/>
          <w:szCs w:val="21"/>
          <w:lang w:eastAsia="tr-TR"/>
        </w:rPr>
        <w:t># Görselleştirme</w:t>
      </w:r>
    </w:p>
    <w:p w14:paraId="1473A938"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CCCCCC"/>
          <w:sz w:val="21"/>
          <w:szCs w:val="21"/>
          <w:lang w:eastAsia="tr-TR"/>
        </w:rPr>
        <w:t>plt.figure(</w:t>
      </w:r>
      <w:r w:rsidRPr="00A40CA0">
        <w:rPr>
          <w:rFonts w:ascii="Consolas" w:eastAsia="Times New Roman" w:hAnsi="Consolas" w:cs="Times New Roman"/>
          <w:color w:val="9CDCFE"/>
          <w:sz w:val="21"/>
          <w:szCs w:val="21"/>
          <w:lang w:eastAsia="tr-TR"/>
        </w:rPr>
        <w:t>figsize</w:t>
      </w:r>
      <w:r w:rsidRPr="00A40CA0">
        <w:rPr>
          <w:rFonts w:ascii="Consolas" w:eastAsia="Times New Roman" w:hAnsi="Consolas" w:cs="Times New Roman"/>
          <w:color w:val="D4D4D4"/>
          <w:sz w:val="21"/>
          <w:szCs w:val="21"/>
          <w:lang w:eastAsia="tr-TR"/>
        </w:rPr>
        <w:t>=</w:t>
      </w:r>
      <w:r w:rsidRPr="00A40CA0">
        <w:rPr>
          <w:rFonts w:ascii="Consolas" w:eastAsia="Times New Roman" w:hAnsi="Consolas" w:cs="Times New Roman"/>
          <w:color w:val="CCCCCC"/>
          <w:sz w:val="21"/>
          <w:szCs w:val="21"/>
          <w:lang w:eastAsia="tr-TR"/>
        </w:rPr>
        <w:t>(</w:t>
      </w:r>
      <w:r w:rsidRPr="00A40CA0">
        <w:rPr>
          <w:rFonts w:ascii="Consolas" w:eastAsia="Times New Roman" w:hAnsi="Consolas" w:cs="Times New Roman"/>
          <w:color w:val="B5CEA8"/>
          <w:sz w:val="21"/>
          <w:szCs w:val="21"/>
          <w:lang w:eastAsia="tr-TR"/>
        </w:rPr>
        <w:t>8</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B5CEA8"/>
          <w:sz w:val="21"/>
          <w:szCs w:val="21"/>
          <w:lang w:eastAsia="tr-TR"/>
        </w:rPr>
        <w:t>6</w:t>
      </w:r>
      <w:r w:rsidRPr="00A40CA0">
        <w:rPr>
          <w:rFonts w:ascii="Consolas" w:eastAsia="Times New Roman" w:hAnsi="Consolas" w:cs="Times New Roman"/>
          <w:color w:val="CCCCCC"/>
          <w:sz w:val="21"/>
          <w:szCs w:val="21"/>
          <w:lang w:eastAsia="tr-TR"/>
        </w:rPr>
        <w:t>))</w:t>
      </w:r>
    </w:p>
    <w:p w14:paraId="342F916D"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CCCCCC"/>
          <w:sz w:val="21"/>
          <w:szCs w:val="21"/>
          <w:lang w:eastAsia="tr-TR"/>
        </w:rPr>
        <w:t>plt.scatter(</w:t>
      </w:r>
      <w:r w:rsidRPr="00A40CA0">
        <w:rPr>
          <w:rFonts w:ascii="Consolas" w:eastAsia="Times New Roman" w:hAnsi="Consolas" w:cs="Times New Roman"/>
          <w:color w:val="9CDCFE"/>
          <w:sz w:val="21"/>
          <w:szCs w:val="21"/>
          <w:lang w:eastAsia="tr-TR"/>
        </w:rPr>
        <w:t>X_lda</w:t>
      </w:r>
      <w:r w:rsidRPr="00A40CA0">
        <w:rPr>
          <w:rFonts w:ascii="Consolas" w:eastAsia="Times New Roman" w:hAnsi="Consolas" w:cs="Times New Roman"/>
          <w:color w:val="CCCCCC"/>
          <w:sz w:val="21"/>
          <w:szCs w:val="21"/>
          <w:lang w:eastAsia="tr-TR"/>
        </w:rPr>
        <w:t>, [</w:t>
      </w:r>
      <w:r w:rsidRPr="00A40CA0">
        <w:rPr>
          <w:rFonts w:ascii="Consolas" w:eastAsia="Times New Roman" w:hAnsi="Consolas" w:cs="Times New Roman"/>
          <w:color w:val="B5CEA8"/>
          <w:sz w:val="21"/>
          <w:szCs w:val="21"/>
          <w:lang w:eastAsia="tr-TR"/>
        </w:rPr>
        <w:t>0</w:t>
      </w:r>
      <w:r w:rsidRPr="00A40CA0">
        <w:rPr>
          <w:rFonts w:ascii="Consolas" w:eastAsia="Times New Roman" w:hAnsi="Consolas" w:cs="Times New Roman"/>
          <w:color w:val="CCCCCC"/>
          <w:sz w:val="21"/>
          <w:szCs w:val="21"/>
          <w:lang w:eastAsia="tr-TR"/>
        </w:rPr>
        <w:t>]</w:t>
      </w:r>
      <w:r w:rsidRPr="00A40CA0">
        <w:rPr>
          <w:rFonts w:ascii="Consolas" w:eastAsia="Times New Roman" w:hAnsi="Consolas" w:cs="Times New Roman"/>
          <w:color w:val="D4D4D4"/>
          <w:sz w:val="21"/>
          <w:szCs w:val="21"/>
          <w:lang w:eastAsia="tr-TR"/>
        </w:rPr>
        <w:t>*</w:t>
      </w:r>
      <w:r w:rsidRPr="00A40CA0">
        <w:rPr>
          <w:rFonts w:ascii="Consolas" w:eastAsia="Times New Roman" w:hAnsi="Consolas" w:cs="Times New Roman"/>
          <w:color w:val="DCDCAA"/>
          <w:sz w:val="21"/>
          <w:szCs w:val="21"/>
          <w:lang w:eastAsia="tr-TR"/>
        </w:rPr>
        <w:t>len</w:t>
      </w:r>
      <w:r w:rsidRPr="00A40CA0">
        <w:rPr>
          <w:rFonts w:ascii="Consolas" w:eastAsia="Times New Roman" w:hAnsi="Consolas" w:cs="Times New Roman"/>
          <w:color w:val="CCCCCC"/>
          <w:sz w:val="21"/>
          <w:szCs w:val="21"/>
          <w:lang w:eastAsia="tr-TR"/>
        </w:rPr>
        <w:t>(</w:t>
      </w:r>
      <w:r w:rsidRPr="00A40CA0">
        <w:rPr>
          <w:rFonts w:ascii="Consolas" w:eastAsia="Times New Roman" w:hAnsi="Consolas" w:cs="Times New Roman"/>
          <w:color w:val="9CDCFE"/>
          <w:sz w:val="21"/>
          <w:szCs w:val="21"/>
          <w:lang w:eastAsia="tr-TR"/>
        </w:rPr>
        <w:t>X_lda</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9CDCFE"/>
          <w:sz w:val="21"/>
          <w:szCs w:val="21"/>
          <w:lang w:eastAsia="tr-TR"/>
        </w:rPr>
        <w:t>c</w:t>
      </w:r>
      <w:r w:rsidRPr="00A40CA0">
        <w:rPr>
          <w:rFonts w:ascii="Consolas" w:eastAsia="Times New Roman" w:hAnsi="Consolas" w:cs="Times New Roman"/>
          <w:color w:val="D4D4D4"/>
          <w:sz w:val="21"/>
          <w:szCs w:val="21"/>
          <w:lang w:eastAsia="tr-TR"/>
        </w:rPr>
        <w:t>=</w:t>
      </w:r>
      <w:r w:rsidRPr="00A40CA0">
        <w:rPr>
          <w:rFonts w:ascii="Consolas" w:eastAsia="Times New Roman" w:hAnsi="Consolas" w:cs="Times New Roman"/>
          <w:color w:val="CCCCCC"/>
          <w:sz w:val="21"/>
          <w:szCs w:val="21"/>
          <w:lang w:eastAsia="tr-TR"/>
        </w:rPr>
        <w:t xml:space="preserve">y, </w:t>
      </w:r>
      <w:r w:rsidRPr="00A40CA0">
        <w:rPr>
          <w:rFonts w:ascii="Consolas" w:eastAsia="Times New Roman" w:hAnsi="Consolas" w:cs="Times New Roman"/>
          <w:color w:val="9CDCFE"/>
          <w:sz w:val="21"/>
          <w:szCs w:val="21"/>
          <w:lang w:eastAsia="tr-TR"/>
        </w:rPr>
        <w:t>cmap</w:t>
      </w:r>
      <w:r w:rsidRPr="00A40CA0">
        <w:rPr>
          <w:rFonts w:ascii="Consolas" w:eastAsia="Times New Roman" w:hAnsi="Consolas" w:cs="Times New Roman"/>
          <w:color w:val="D4D4D4"/>
          <w:sz w:val="21"/>
          <w:szCs w:val="21"/>
          <w:lang w:eastAsia="tr-TR"/>
        </w:rPr>
        <w:t>=</w:t>
      </w:r>
      <w:r w:rsidRPr="00A40CA0">
        <w:rPr>
          <w:rFonts w:ascii="Consolas" w:eastAsia="Times New Roman" w:hAnsi="Consolas" w:cs="Times New Roman"/>
          <w:color w:val="CE9178"/>
          <w:sz w:val="21"/>
          <w:szCs w:val="21"/>
          <w:lang w:eastAsia="tr-TR"/>
        </w:rPr>
        <w:t>'viridis'</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9CDCFE"/>
          <w:sz w:val="21"/>
          <w:szCs w:val="21"/>
          <w:lang w:eastAsia="tr-TR"/>
        </w:rPr>
        <w:t>alpha</w:t>
      </w:r>
      <w:r w:rsidRPr="00A40CA0">
        <w:rPr>
          <w:rFonts w:ascii="Consolas" w:eastAsia="Times New Roman" w:hAnsi="Consolas" w:cs="Times New Roman"/>
          <w:color w:val="D4D4D4"/>
          <w:sz w:val="21"/>
          <w:szCs w:val="21"/>
          <w:lang w:eastAsia="tr-TR"/>
        </w:rPr>
        <w:t>=</w:t>
      </w:r>
      <w:r w:rsidRPr="00A40CA0">
        <w:rPr>
          <w:rFonts w:ascii="Consolas" w:eastAsia="Times New Roman" w:hAnsi="Consolas" w:cs="Times New Roman"/>
          <w:color w:val="B5CEA8"/>
          <w:sz w:val="21"/>
          <w:szCs w:val="21"/>
          <w:lang w:eastAsia="tr-TR"/>
        </w:rPr>
        <w:t>0.7</w:t>
      </w:r>
      <w:r w:rsidRPr="00A40CA0">
        <w:rPr>
          <w:rFonts w:ascii="Consolas" w:eastAsia="Times New Roman" w:hAnsi="Consolas" w:cs="Times New Roman"/>
          <w:color w:val="CCCCCC"/>
          <w:sz w:val="21"/>
          <w:szCs w:val="21"/>
          <w:lang w:eastAsia="tr-TR"/>
        </w:rPr>
        <w:t>)</w:t>
      </w:r>
    </w:p>
    <w:p w14:paraId="1FEAD266"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CCCCCC"/>
          <w:sz w:val="21"/>
          <w:szCs w:val="21"/>
          <w:lang w:eastAsia="tr-TR"/>
        </w:rPr>
        <w:t>plt.xlabel(</w:t>
      </w:r>
      <w:r w:rsidRPr="00A40CA0">
        <w:rPr>
          <w:rFonts w:ascii="Consolas" w:eastAsia="Times New Roman" w:hAnsi="Consolas" w:cs="Times New Roman"/>
          <w:color w:val="CE9178"/>
          <w:sz w:val="21"/>
          <w:szCs w:val="21"/>
          <w:lang w:eastAsia="tr-TR"/>
        </w:rPr>
        <w:t>"LDA Bileşeni"</w:t>
      </w:r>
      <w:r w:rsidRPr="00A40CA0">
        <w:rPr>
          <w:rFonts w:ascii="Consolas" w:eastAsia="Times New Roman" w:hAnsi="Consolas" w:cs="Times New Roman"/>
          <w:color w:val="CCCCCC"/>
          <w:sz w:val="21"/>
          <w:szCs w:val="21"/>
          <w:lang w:eastAsia="tr-TR"/>
        </w:rPr>
        <w:t>)</w:t>
      </w:r>
    </w:p>
    <w:p w14:paraId="0E9657B1"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CCCCCC"/>
          <w:sz w:val="21"/>
          <w:szCs w:val="21"/>
          <w:lang w:eastAsia="tr-TR"/>
        </w:rPr>
        <w:t>plt.title(</w:t>
      </w:r>
      <w:r w:rsidRPr="00A40CA0">
        <w:rPr>
          <w:rFonts w:ascii="Consolas" w:eastAsia="Times New Roman" w:hAnsi="Consolas" w:cs="Times New Roman"/>
          <w:color w:val="CE9178"/>
          <w:sz w:val="21"/>
          <w:szCs w:val="21"/>
          <w:lang w:eastAsia="tr-TR"/>
        </w:rPr>
        <w:t>"LDA ile Boyut İndirgeme ve Görselleştirme"</w:t>
      </w:r>
      <w:r w:rsidRPr="00A40CA0">
        <w:rPr>
          <w:rFonts w:ascii="Consolas" w:eastAsia="Times New Roman" w:hAnsi="Consolas" w:cs="Times New Roman"/>
          <w:color w:val="CCCCCC"/>
          <w:sz w:val="21"/>
          <w:szCs w:val="21"/>
          <w:lang w:eastAsia="tr-TR"/>
        </w:rPr>
        <w:t>)</w:t>
      </w:r>
    </w:p>
    <w:p w14:paraId="38AEE377"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CCCCCC"/>
          <w:sz w:val="21"/>
          <w:szCs w:val="21"/>
          <w:lang w:eastAsia="tr-TR"/>
        </w:rPr>
        <w:t>plt.colorbar()</w:t>
      </w:r>
    </w:p>
    <w:p w14:paraId="28590E9E"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CCCCCC"/>
          <w:sz w:val="21"/>
          <w:szCs w:val="21"/>
          <w:lang w:eastAsia="tr-TR"/>
        </w:rPr>
        <w:t>plt.show()</w:t>
      </w:r>
    </w:p>
    <w:p w14:paraId="71BE87C2" w14:textId="77777777" w:rsidR="00A40CA0" w:rsidRDefault="00A40CA0" w:rsidP="00A73C14"/>
    <w:p w14:paraId="4324D0BE" w14:textId="77777777" w:rsidR="00CA5D3E" w:rsidRPr="00CA5D3E" w:rsidRDefault="00CA5D3E" w:rsidP="00CA5D3E">
      <w:pPr>
        <w:rPr>
          <w:b/>
          <w:bCs/>
        </w:rPr>
      </w:pPr>
      <w:r w:rsidRPr="00CA5D3E">
        <w:rPr>
          <w:b/>
          <w:bCs/>
        </w:rPr>
        <w:t>5.3 t-Distributed Stochastic Neighbor Embedding (t-SNE)</w:t>
      </w:r>
    </w:p>
    <w:p w14:paraId="7837D44D" w14:textId="77777777" w:rsidR="00294277" w:rsidRDefault="00294277" w:rsidP="00CA5D3E">
      <w:r w:rsidRPr="00294277">
        <w:t>t-SNE, boyut indirgeme teknikleri arasında özellikle görselleştirme için öne çıkan bir yöntemdir. t-SNE’nin en önemli özelliği, verideki karmaşık ve doğrusal olmayan yapıları koruyarak verilerin düşük boyutlu bir uzayda temsil edilmesini sağlamasıdır.</w:t>
      </w:r>
    </w:p>
    <w:p w14:paraId="2F5E5AC5" w14:textId="36E13194" w:rsidR="00CA5D3E" w:rsidRDefault="00CA5D3E" w:rsidP="00CA5D3E">
      <w:r w:rsidRPr="00CA5D3E">
        <w:t xml:space="preserve">"t-SNE - 2 Bileşen" başlıklı scatter plot, verilerin iki boyutta nasıl gruplandığını ve sınıflar arası benzerliklerin ne kadar korunduğunu göstermektedir. t-SNE, verilerin karmaşık yapılarını anlamak ve görselleştirerek daha derin bir anlayış kazanmak için kullanılmış ve </w:t>
      </w:r>
      <w:r w:rsidRPr="00CA5D3E">
        <w:lastRenderedPageBreak/>
        <w:t>sınıflar arası farklılıkların daha belirgin hale getirilmesini sağlamıştır. t-SNE'nin en önemli avantajlarından biri, yüksek boyutlu ve karmaşık verilerde bile verilerin iç yapısını görselleştirmeye yardımcı olmasıdır. Ancak, t-SNE'nin bir dezavantajı, parametre seçimine duyarlı olması ve farklı parametrelerle farklı sonuçlar üretebilmesidir. Ayrıca, t-SNE'nin hesaplama maliyeti diğer yöntemlere göre daha yüksektir ve bu da büyük veri setlerinde zaman alıcı olabilir.</w:t>
      </w:r>
    </w:p>
    <w:p w14:paraId="0B79CB39" w14:textId="77777777" w:rsidR="00294277" w:rsidRPr="00294277" w:rsidRDefault="00294277" w:rsidP="00294277">
      <w:r w:rsidRPr="00294277">
        <w:rPr>
          <w:b/>
          <w:bCs/>
        </w:rPr>
        <w:t>t-SNE’nin Avantajları</w:t>
      </w:r>
      <w:r w:rsidRPr="00294277">
        <w:br/>
        <w:t>t-SNE’nin en büyük avantajı, özellikle görsel analizde sağladığı netliktir. Karmaşık yapıları ve kümelenmeleri düşük boyutlu bir alanda kolayca fark edilebilir hale getirir. Bu yöntem, veri bilimcilerin verideki gizli kalıpları ve kümeleri anlamasına yardımcı olur.</w:t>
      </w:r>
    </w:p>
    <w:p w14:paraId="5F2C4229" w14:textId="11E2A3E3" w:rsidR="00294277" w:rsidRDefault="00294277" w:rsidP="00CA5D3E">
      <w:r w:rsidRPr="00294277">
        <w:rPr>
          <w:b/>
          <w:bCs/>
        </w:rPr>
        <w:t>t-SNE’nin Dezavantajları</w:t>
      </w:r>
      <w:r w:rsidRPr="00294277">
        <w:br/>
        <w:t>t-SNE, diğer yöntemlere kıyasla daha yüksek hesaplama maliyetine sahiptir. Ayrıca, parametre ayarlarına oldukça duyarlıdır. Yanlış parametre seçimi, t-SNE’nin sonuçlarının yanıltıcı olmasına neden olabilir. Bunun dışında, t-SNE ile elde edilen bileşenler genellikle yorumlanamaz.</w:t>
      </w:r>
    </w:p>
    <w:p w14:paraId="675CB48B" w14:textId="77777777" w:rsidR="00294277" w:rsidRPr="00CA5D3E" w:rsidRDefault="00294277" w:rsidP="00CA5D3E"/>
    <w:p w14:paraId="6106C2B6"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6A9955"/>
          <w:sz w:val="21"/>
          <w:szCs w:val="21"/>
          <w:lang w:eastAsia="tr-TR"/>
        </w:rPr>
        <w:t># t-SNE uygulama (iki bileşene indirgeme)</w:t>
      </w:r>
    </w:p>
    <w:p w14:paraId="5B68BAEC"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9CDCFE"/>
          <w:sz w:val="21"/>
          <w:szCs w:val="21"/>
          <w:lang w:eastAsia="tr-TR"/>
        </w:rPr>
        <w:t>tsne</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D4D4D4"/>
          <w:sz w:val="21"/>
          <w:szCs w:val="21"/>
          <w:lang w:eastAsia="tr-TR"/>
        </w:rPr>
        <w:t>=</w:t>
      </w:r>
      <w:r w:rsidRPr="00A40CA0">
        <w:rPr>
          <w:rFonts w:ascii="Consolas" w:eastAsia="Times New Roman" w:hAnsi="Consolas" w:cs="Times New Roman"/>
          <w:color w:val="CCCCCC"/>
          <w:sz w:val="21"/>
          <w:szCs w:val="21"/>
          <w:lang w:eastAsia="tr-TR"/>
        </w:rPr>
        <w:t xml:space="preserve"> TSNE(</w:t>
      </w:r>
      <w:r w:rsidRPr="00A40CA0">
        <w:rPr>
          <w:rFonts w:ascii="Consolas" w:eastAsia="Times New Roman" w:hAnsi="Consolas" w:cs="Times New Roman"/>
          <w:color w:val="9CDCFE"/>
          <w:sz w:val="21"/>
          <w:szCs w:val="21"/>
          <w:lang w:eastAsia="tr-TR"/>
        </w:rPr>
        <w:t>n_components</w:t>
      </w:r>
      <w:r w:rsidRPr="00A40CA0">
        <w:rPr>
          <w:rFonts w:ascii="Consolas" w:eastAsia="Times New Roman" w:hAnsi="Consolas" w:cs="Times New Roman"/>
          <w:color w:val="D4D4D4"/>
          <w:sz w:val="21"/>
          <w:szCs w:val="21"/>
          <w:lang w:eastAsia="tr-TR"/>
        </w:rPr>
        <w:t>=</w:t>
      </w:r>
      <w:r w:rsidRPr="00A40CA0">
        <w:rPr>
          <w:rFonts w:ascii="Consolas" w:eastAsia="Times New Roman" w:hAnsi="Consolas" w:cs="Times New Roman"/>
          <w:color w:val="B5CEA8"/>
          <w:sz w:val="21"/>
          <w:szCs w:val="21"/>
          <w:lang w:eastAsia="tr-TR"/>
        </w:rPr>
        <w:t>2</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9CDCFE"/>
          <w:sz w:val="21"/>
          <w:szCs w:val="21"/>
          <w:lang w:eastAsia="tr-TR"/>
        </w:rPr>
        <w:t>random_state</w:t>
      </w:r>
      <w:r w:rsidRPr="00A40CA0">
        <w:rPr>
          <w:rFonts w:ascii="Consolas" w:eastAsia="Times New Roman" w:hAnsi="Consolas" w:cs="Times New Roman"/>
          <w:color w:val="D4D4D4"/>
          <w:sz w:val="21"/>
          <w:szCs w:val="21"/>
          <w:lang w:eastAsia="tr-TR"/>
        </w:rPr>
        <w:t>=</w:t>
      </w:r>
      <w:r w:rsidRPr="00A40CA0">
        <w:rPr>
          <w:rFonts w:ascii="Consolas" w:eastAsia="Times New Roman" w:hAnsi="Consolas" w:cs="Times New Roman"/>
          <w:color w:val="B5CEA8"/>
          <w:sz w:val="21"/>
          <w:szCs w:val="21"/>
          <w:lang w:eastAsia="tr-TR"/>
        </w:rPr>
        <w:t>42</w:t>
      </w:r>
      <w:r w:rsidRPr="00A40CA0">
        <w:rPr>
          <w:rFonts w:ascii="Consolas" w:eastAsia="Times New Roman" w:hAnsi="Consolas" w:cs="Times New Roman"/>
          <w:color w:val="CCCCCC"/>
          <w:sz w:val="21"/>
          <w:szCs w:val="21"/>
          <w:lang w:eastAsia="tr-TR"/>
        </w:rPr>
        <w:t>)</w:t>
      </w:r>
    </w:p>
    <w:p w14:paraId="5BD7E4C5"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9CDCFE"/>
          <w:sz w:val="21"/>
          <w:szCs w:val="21"/>
          <w:lang w:eastAsia="tr-TR"/>
        </w:rPr>
        <w:t>X_tsne</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D4D4D4"/>
          <w:sz w:val="21"/>
          <w:szCs w:val="21"/>
          <w:lang w:eastAsia="tr-TR"/>
        </w:rPr>
        <w:t>=</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9CDCFE"/>
          <w:sz w:val="21"/>
          <w:szCs w:val="21"/>
          <w:lang w:eastAsia="tr-TR"/>
        </w:rPr>
        <w:t>tsne</w:t>
      </w:r>
      <w:r w:rsidRPr="00A40CA0">
        <w:rPr>
          <w:rFonts w:ascii="Consolas" w:eastAsia="Times New Roman" w:hAnsi="Consolas" w:cs="Times New Roman"/>
          <w:color w:val="CCCCCC"/>
          <w:sz w:val="21"/>
          <w:szCs w:val="21"/>
          <w:lang w:eastAsia="tr-TR"/>
        </w:rPr>
        <w:t>.fit_transform(X)</w:t>
      </w:r>
    </w:p>
    <w:p w14:paraId="04704F22"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p>
    <w:p w14:paraId="63987E9A"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6A9955"/>
          <w:sz w:val="21"/>
          <w:szCs w:val="21"/>
          <w:lang w:eastAsia="tr-TR"/>
        </w:rPr>
        <w:t># Görselleştirme</w:t>
      </w:r>
    </w:p>
    <w:p w14:paraId="6C3DBD13"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CCCCCC"/>
          <w:sz w:val="21"/>
          <w:szCs w:val="21"/>
          <w:lang w:eastAsia="tr-TR"/>
        </w:rPr>
        <w:t>plt.figure(</w:t>
      </w:r>
      <w:r w:rsidRPr="00A40CA0">
        <w:rPr>
          <w:rFonts w:ascii="Consolas" w:eastAsia="Times New Roman" w:hAnsi="Consolas" w:cs="Times New Roman"/>
          <w:color w:val="9CDCFE"/>
          <w:sz w:val="21"/>
          <w:szCs w:val="21"/>
          <w:lang w:eastAsia="tr-TR"/>
        </w:rPr>
        <w:t>figsize</w:t>
      </w:r>
      <w:r w:rsidRPr="00A40CA0">
        <w:rPr>
          <w:rFonts w:ascii="Consolas" w:eastAsia="Times New Roman" w:hAnsi="Consolas" w:cs="Times New Roman"/>
          <w:color w:val="D4D4D4"/>
          <w:sz w:val="21"/>
          <w:szCs w:val="21"/>
          <w:lang w:eastAsia="tr-TR"/>
        </w:rPr>
        <w:t>=</w:t>
      </w:r>
      <w:r w:rsidRPr="00A40CA0">
        <w:rPr>
          <w:rFonts w:ascii="Consolas" w:eastAsia="Times New Roman" w:hAnsi="Consolas" w:cs="Times New Roman"/>
          <w:color w:val="CCCCCC"/>
          <w:sz w:val="21"/>
          <w:szCs w:val="21"/>
          <w:lang w:eastAsia="tr-TR"/>
        </w:rPr>
        <w:t>(</w:t>
      </w:r>
      <w:r w:rsidRPr="00A40CA0">
        <w:rPr>
          <w:rFonts w:ascii="Consolas" w:eastAsia="Times New Roman" w:hAnsi="Consolas" w:cs="Times New Roman"/>
          <w:color w:val="B5CEA8"/>
          <w:sz w:val="21"/>
          <w:szCs w:val="21"/>
          <w:lang w:eastAsia="tr-TR"/>
        </w:rPr>
        <w:t>8</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B5CEA8"/>
          <w:sz w:val="21"/>
          <w:szCs w:val="21"/>
          <w:lang w:eastAsia="tr-TR"/>
        </w:rPr>
        <w:t>6</w:t>
      </w:r>
      <w:r w:rsidRPr="00A40CA0">
        <w:rPr>
          <w:rFonts w:ascii="Consolas" w:eastAsia="Times New Roman" w:hAnsi="Consolas" w:cs="Times New Roman"/>
          <w:color w:val="CCCCCC"/>
          <w:sz w:val="21"/>
          <w:szCs w:val="21"/>
          <w:lang w:eastAsia="tr-TR"/>
        </w:rPr>
        <w:t>))</w:t>
      </w:r>
    </w:p>
    <w:p w14:paraId="178B67A8"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CCCCCC"/>
          <w:sz w:val="21"/>
          <w:szCs w:val="21"/>
          <w:lang w:eastAsia="tr-TR"/>
        </w:rPr>
        <w:t>plt.scatter(</w:t>
      </w:r>
      <w:r w:rsidRPr="00A40CA0">
        <w:rPr>
          <w:rFonts w:ascii="Consolas" w:eastAsia="Times New Roman" w:hAnsi="Consolas" w:cs="Times New Roman"/>
          <w:color w:val="9CDCFE"/>
          <w:sz w:val="21"/>
          <w:szCs w:val="21"/>
          <w:lang w:eastAsia="tr-TR"/>
        </w:rPr>
        <w:t>X_tsne</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B5CEA8"/>
          <w:sz w:val="21"/>
          <w:szCs w:val="21"/>
          <w:lang w:eastAsia="tr-TR"/>
        </w:rPr>
        <w:t>0</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9CDCFE"/>
          <w:sz w:val="21"/>
          <w:szCs w:val="21"/>
          <w:lang w:eastAsia="tr-TR"/>
        </w:rPr>
        <w:t>X_tsne</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B5CEA8"/>
          <w:sz w:val="21"/>
          <w:szCs w:val="21"/>
          <w:lang w:eastAsia="tr-TR"/>
        </w:rPr>
        <w:t>1</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9CDCFE"/>
          <w:sz w:val="21"/>
          <w:szCs w:val="21"/>
          <w:lang w:eastAsia="tr-TR"/>
        </w:rPr>
        <w:t>c</w:t>
      </w:r>
      <w:r w:rsidRPr="00A40CA0">
        <w:rPr>
          <w:rFonts w:ascii="Consolas" w:eastAsia="Times New Roman" w:hAnsi="Consolas" w:cs="Times New Roman"/>
          <w:color w:val="D4D4D4"/>
          <w:sz w:val="21"/>
          <w:szCs w:val="21"/>
          <w:lang w:eastAsia="tr-TR"/>
        </w:rPr>
        <w:t>=</w:t>
      </w:r>
      <w:r w:rsidRPr="00A40CA0">
        <w:rPr>
          <w:rFonts w:ascii="Consolas" w:eastAsia="Times New Roman" w:hAnsi="Consolas" w:cs="Times New Roman"/>
          <w:color w:val="CCCCCC"/>
          <w:sz w:val="21"/>
          <w:szCs w:val="21"/>
          <w:lang w:eastAsia="tr-TR"/>
        </w:rPr>
        <w:t xml:space="preserve">y, </w:t>
      </w:r>
      <w:r w:rsidRPr="00A40CA0">
        <w:rPr>
          <w:rFonts w:ascii="Consolas" w:eastAsia="Times New Roman" w:hAnsi="Consolas" w:cs="Times New Roman"/>
          <w:color w:val="9CDCFE"/>
          <w:sz w:val="21"/>
          <w:szCs w:val="21"/>
          <w:lang w:eastAsia="tr-TR"/>
        </w:rPr>
        <w:t>cmap</w:t>
      </w:r>
      <w:r w:rsidRPr="00A40CA0">
        <w:rPr>
          <w:rFonts w:ascii="Consolas" w:eastAsia="Times New Roman" w:hAnsi="Consolas" w:cs="Times New Roman"/>
          <w:color w:val="D4D4D4"/>
          <w:sz w:val="21"/>
          <w:szCs w:val="21"/>
          <w:lang w:eastAsia="tr-TR"/>
        </w:rPr>
        <w:t>=</w:t>
      </w:r>
      <w:r w:rsidRPr="00A40CA0">
        <w:rPr>
          <w:rFonts w:ascii="Consolas" w:eastAsia="Times New Roman" w:hAnsi="Consolas" w:cs="Times New Roman"/>
          <w:color w:val="CE9178"/>
          <w:sz w:val="21"/>
          <w:szCs w:val="21"/>
          <w:lang w:eastAsia="tr-TR"/>
        </w:rPr>
        <w:t>'viridis'</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9CDCFE"/>
          <w:sz w:val="21"/>
          <w:szCs w:val="21"/>
          <w:lang w:eastAsia="tr-TR"/>
        </w:rPr>
        <w:t>alpha</w:t>
      </w:r>
      <w:r w:rsidRPr="00A40CA0">
        <w:rPr>
          <w:rFonts w:ascii="Consolas" w:eastAsia="Times New Roman" w:hAnsi="Consolas" w:cs="Times New Roman"/>
          <w:color w:val="D4D4D4"/>
          <w:sz w:val="21"/>
          <w:szCs w:val="21"/>
          <w:lang w:eastAsia="tr-TR"/>
        </w:rPr>
        <w:t>=</w:t>
      </w:r>
      <w:r w:rsidRPr="00A40CA0">
        <w:rPr>
          <w:rFonts w:ascii="Consolas" w:eastAsia="Times New Roman" w:hAnsi="Consolas" w:cs="Times New Roman"/>
          <w:color w:val="B5CEA8"/>
          <w:sz w:val="21"/>
          <w:szCs w:val="21"/>
          <w:lang w:eastAsia="tr-TR"/>
        </w:rPr>
        <w:t>0.7</w:t>
      </w:r>
      <w:r w:rsidRPr="00A40CA0">
        <w:rPr>
          <w:rFonts w:ascii="Consolas" w:eastAsia="Times New Roman" w:hAnsi="Consolas" w:cs="Times New Roman"/>
          <w:color w:val="CCCCCC"/>
          <w:sz w:val="21"/>
          <w:szCs w:val="21"/>
          <w:lang w:eastAsia="tr-TR"/>
        </w:rPr>
        <w:t>)</w:t>
      </w:r>
    </w:p>
    <w:p w14:paraId="5A146548"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CCCCCC"/>
          <w:sz w:val="21"/>
          <w:szCs w:val="21"/>
          <w:lang w:eastAsia="tr-TR"/>
        </w:rPr>
        <w:t>plt.xlabel(</w:t>
      </w:r>
      <w:r w:rsidRPr="00A40CA0">
        <w:rPr>
          <w:rFonts w:ascii="Consolas" w:eastAsia="Times New Roman" w:hAnsi="Consolas" w:cs="Times New Roman"/>
          <w:color w:val="CE9178"/>
          <w:sz w:val="21"/>
          <w:szCs w:val="21"/>
          <w:lang w:eastAsia="tr-TR"/>
        </w:rPr>
        <w:t>"Bileşen 1"</w:t>
      </w:r>
      <w:r w:rsidRPr="00A40CA0">
        <w:rPr>
          <w:rFonts w:ascii="Consolas" w:eastAsia="Times New Roman" w:hAnsi="Consolas" w:cs="Times New Roman"/>
          <w:color w:val="CCCCCC"/>
          <w:sz w:val="21"/>
          <w:szCs w:val="21"/>
          <w:lang w:eastAsia="tr-TR"/>
        </w:rPr>
        <w:t>)</w:t>
      </w:r>
    </w:p>
    <w:p w14:paraId="5B7E5F69"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CCCCCC"/>
          <w:sz w:val="21"/>
          <w:szCs w:val="21"/>
          <w:lang w:eastAsia="tr-TR"/>
        </w:rPr>
        <w:t>plt.ylabel(</w:t>
      </w:r>
      <w:r w:rsidRPr="00A40CA0">
        <w:rPr>
          <w:rFonts w:ascii="Consolas" w:eastAsia="Times New Roman" w:hAnsi="Consolas" w:cs="Times New Roman"/>
          <w:color w:val="CE9178"/>
          <w:sz w:val="21"/>
          <w:szCs w:val="21"/>
          <w:lang w:eastAsia="tr-TR"/>
        </w:rPr>
        <w:t>"Bileşen 2"</w:t>
      </w:r>
      <w:r w:rsidRPr="00A40CA0">
        <w:rPr>
          <w:rFonts w:ascii="Consolas" w:eastAsia="Times New Roman" w:hAnsi="Consolas" w:cs="Times New Roman"/>
          <w:color w:val="CCCCCC"/>
          <w:sz w:val="21"/>
          <w:szCs w:val="21"/>
          <w:lang w:eastAsia="tr-TR"/>
        </w:rPr>
        <w:t>)</w:t>
      </w:r>
    </w:p>
    <w:p w14:paraId="1A1F1A56"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CCCCCC"/>
          <w:sz w:val="21"/>
          <w:szCs w:val="21"/>
          <w:lang w:eastAsia="tr-TR"/>
        </w:rPr>
        <w:t>plt.title(</w:t>
      </w:r>
      <w:r w:rsidRPr="00A40CA0">
        <w:rPr>
          <w:rFonts w:ascii="Consolas" w:eastAsia="Times New Roman" w:hAnsi="Consolas" w:cs="Times New Roman"/>
          <w:color w:val="CE9178"/>
          <w:sz w:val="21"/>
          <w:szCs w:val="21"/>
          <w:lang w:eastAsia="tr-TR"/>
        </w:rPr>
        <w:t>"t-SNE - 2 Bileşen ile Görselleştirme"</w:t>
      </w:r>
      <w:r w:rsidRPr="00A40CA0">
        <w:rPr>
          <w:rFonts w:ascii="Consolas" w:eastAsia="Times New Roman" w:hAnsi="Consolas" w:cs="Times New Roman"/>
          <w:color w:val="CCCCCC"/>
          <w:sz w:val="21"/>
          <w:szCs w:val="21"/>
          <w:lang w:eastAsia="tr-TR"/>
        </w:rPr>
        <w:t>)</w:t>
      </w:r>
    </w:p>
    <w:p w14:paraId="36420AE4"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CCCCCC"/>
          <w:sz w:val="21"/>
          <w:szCs w:val="21"/>
          <w:lang w:eastAsia="tr-TR"/>
        </w:rPr>
        <w:t>plt.colorbar()</w:t>
      </w:r>
    </w:p>
    <w:p w14:paraId="1EA8A8C4"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CCCCCC"/>
          <w:sz w:val="21"/>
          <w:szCs w:val="21"/>
          <w:lang w:eastAsia="tr-TR"/>
        </w:rPr>
        <w:t>plt.show()</w:t>
      </w:r>
    </w:p>
    <w:p w14:paraId="7B0E6142" w14:textId="77777777" w:rsidR="00ED1312" w:rsidRDefault="00ED1312" w:rsidP="00A73C14"/>
    <w:p w14:paraId="14BA7F86" w14:textId="77777777" w:rsidR="00CA5D3E" w:rsidRPr="00CA5D3E" w:rsidRDefault="00CA5D3E" w:rsidP="00CA5D3E">
      <w:pPr>
        <w:rPr>
          <w:b/>
          <w:bCs/>
        </w:rPr>
      </w:pPr>
      <w:r w:rsidRPr="00CA5D3E">
        <w:rPr>
          <w:b/>
          <w:bCs/>
        </w:rPr>
        <w:t>5.4 Boyut İndirgeme Tekniklerinin Karşılaştırılması</w:t>
      </w:r>
    </w:p>
    <w:p w14:paraId="51BB01EF" w14:textId="77777777" w:rsidR="00CA5D3E" w:rsidRPr="00CA5D3E" w:rsidRDefault="00CA5D3E" w:rsidP="00CA5D3E">
      <w:r w:rsidRPr="00CA5D3E">
        <w:t>Her üç boyut indirgeme tekniği de farklı amaçlarla kullanılmış ve her birinin veri setinin yapısına uygun avantajları olmuştur. PCA, verideki en büyük varyansı koruyarak boyutları azaltmış ve bu sayede sınıflandırma modellerinin eğitim sürelerini kısaltmıştır. PCA, özellikle verilerin lineer olarak ayrılabildiği durumlarda başarılı bir şekilde çalışır ve veri kaybını minimumda tutarak veriyi daha anlamlı hale getirir. Ancak, lineer olmayan yapıları yeterince iyi temsil edememesi, bu tekniğin kullanımını belirli durumlarda sınırlayabilir.</w:t>
      </w:r>
    </w:p>
    <w:p w14:paraId="0E4607E4" w14:textId="77777777" w:rsidR="00CA5D3E" w:rsidRPr="00CA5D3E" w:rsidRDefault="00CA5D3E" w:rsidP="00CA5D3E">
      <w:r w:rsidRPr="00CA5D3E">
        <w:t xml:space="preserve">LDA, sınıflar arası farklılığı maksimize ederek model performansında önemli bir iyileşme sağlamış ve sınıf ayrımını daha net hale getirmiştir. LDA, verilerin belirli sınıflara ayrıldığı durumlarda, özellikle iki sınıf arasındaki ayrımı artırmada çok etkilidir. Bu yöntem, sınıf içi </w:t>
      </w:r>
      <w:r w:rsidRPr="00CA5D3E">
        <w:lastRenderedPageBreak/>
        <w:t>varyansları minimize ederek, sınıflar arasındaki farklılığı en üst düzeye çıkarmaktadır. Ancak, LDA'nın varsayımlarının gerçek veri setlerinde her zaman geçerli olmaması, bu yöntemin esnekliğini sınırlayabilir. Örneğin, sınıfların normal dağılıma sahip olmasını ve kovaryansların eşit olmasını varsayar; bu varsayımlar sağlanmadığında, LDA'nın performansı olumsuz etkilenebilir.</w:t>
      </w:r>
    </w:p>
    <w:p w14:paraId="2FA9760B" w14:textId="77777777" w:rsidR="00CA5D3E" w:rsidRPr="00CA5D3E" w:rsidRDefault="00CA5D3E" w:rsidP="00CA5D3E">
      <w:r w:rsidRPr="00CA5D3E">
        <w:t>t-SNE ise verilerin görsel olarak daha iyi anlaşılmasını sağlamış ve karmaşık yapılardaki benzerlikleri koruyarak sınıfların gruplandırılmasına olanak tanımıştır. t-SNE, veri bilimcilerin verilerdeki kalıpları, kümeleri ve sınıfları görselleştirerek daha derin bir anlayış kazanmalarını sağlar. Bu, özellikle verilerin görsel analizinde ve veri keşif sürecinde çok değerli olabilir. Ancak t-SNE'nin yüksek hesaplama maliyeti ve parametre seçiminin sonuçlar üzerindeki etkisi, bu yöntemin kullanımı sırasında dikkat edilmesi gereken noktalardır. Parametrelerin uygun şekilde ayarlanmaması, t-SNE ile elde edilen görselleştirmelerin yanlış yorumlanmasına neden olabilir.</w:t>
      </w:r>
    </w:p>
    <w:p w14:paraId="13225107" w14:textId="77777777" w:rsidR="00CA5D3E" w:rsidRPr="00CA5D3E" w:rsidRDefault="00CA5D3E" w:rsidP="00CA5D3E">
      <w:r w:rsidRPr="00CA5D3E">
        <w:t>Boyut indirgeme tekniklerinin seçimi, veri setinin yapısı ve problem türüne bağlı olarak değişebilir. Bu çalışmada, PCA ve LDA teknikleri, sınıflandırma işlemlerinde daha iyi performans sağlamışken, t-SNE özellikle verilerin görsel analizinde daha etkili olmuştur. PCA, verideki en büyük varyansı korurken, LDA sınıflar arasındaki ayrımı güçlendirmiştir. t-SNE ise karmaşık veri yapılarının daha iyi görselleştirilmesine olanak tanımıştır. Elde edilen bu sonuçlar, boyut indirgeme yöntemlerinin doğru şekilde seçilmesinin model performansı ve analiz süreci için kritik bir öneme sahip olduğunu göstermiştir. Doğru teknik seçimi, sadece model performansını arttırmakla kalmaz, aynı zamanda verilerin daha iyi anlaşılmasına ve görselleştirilmesine de katkıda bulunur. Bu nedenle, boyut indirgeme teknikleri, makine öğrenmesi sürecinin önemli bir parçası olarak dikkatle değerlendirilmelidir.</w:t>
      </w:r>
    </w:p>
    <w:p w14:paraId="383746CB" w14:textId="6FED9479" w:rsidR="004A4307" w:rsidRPr="0001783A" w:rsidRDefault="00682E34" w:rsidP="004A4307">
      <w:pPr>
        <w:rPr>
          <w:b/>
          <w:bCs/>
          <w:sz w:val="28"/>
          <w:szCs w:val="28"/>
        </w:rPr>
      </w:pPr>
      <w:r w:rsidRPr="0001783A">
        <w:rPr>
          <w:b/>
          <w:bCs/>
          <w:sz w:val="28"/>
          <w:szCs w:val="28"/>
        </w:rPr>
        <w:t>6</w:t>
      </w:r>
      <w:r w:rsidR="004A4307" w:rsidRPr="0001783A">
        <w:rPr>
          <w:b/>
          <w:bCs/>
          <w:sz w:val="28"/>
          <w:szCs w:val="28"/>
        </w:rPr>
        <w:t>. Sınıflandırma Modelleri</w:t>
      </w:r>
    </w:p>
    <w:p w14:paraId="103649CD" w14:textId="77777777" w:rsidR="004A4307" w:rsidRPr="0001783A" w:rsidRDefault="004A4307" w:rsidP="004A4307">
      <w:r w:rsidRPr="0001783A">
        <w:t>Çalışmanın bu kısmında, veri setine beş farklı makine öğrenmesi algoritması uygulanmıştır. Bu algoritmaların her biri farklı avantaj ve dezavantajlara sahiptir ve verinin yapısına uygun olarak kullanılmıştır:</w:t>
      </w:r>
    </w:p>
    <w:p w14:paraId="30241A0C" w14:textId="77777777" w:rsidR="004A4307" w:rsidRPr="0001783A" w:rsidRDefault="004A4307" w:rsidP="004A4307">
      <w:r w:rsidRPr="0001783A">
        <w:rPr>
          <w:b/>
          <w:bCs/>
        </w:rPr>
        <w:t>1. Logistic Regression:</w:t>
      </w:r>
      <w:r w:rsidRPr="0001783A">
        <w:t xml:space="preserve"> Lineer ayrım kabiliyeti sağlar. Basit ve yorumlanabilir bir modeldir, fakat lineer olmayan verilerde performansı düşebilir.</w:t>
      </w:r>
    </w:p>
    <w:p w14:paraId="74080C95" w14:textId="77777777" w:rsidR="004A4307" w:rsidRPr="0001783A" w:rsidRDefault="004A4307" w:rsidP="004A4307">
      <w:r w:rsidRPr="0001783A">
        <w:rPr>
          <w:b/>
          <w:bCs/>
        </w:rPr>
        <w:t>2. Random Forest:</w:t>
      </w:r>
      <w:r w:rsidRPr="0001783A">
        <w:t xml:space="preserve"> Karar ağacı topluluğudur, çoklu karar ağacı kullanarak tahmin yapar. Aşırı uyuma karşı dayanıklıdır, fakat bazen daha fazla hesaplama gücü gerektirir.</w:t>
      </w:r>
    </w:p>
    <w:p w14:paraId="73D7A23E" w14:textId="77777777" w:rsidR="004A4307" w:rsidRPr="0001783A" w:rsidRDefault="004A4307" w:rsidP="004A4307">
      <w:r w:rsidRPr="0001783A">
        <w:rPr>
          <w:b/>
          <w:bCs/>
        </w:rPr>
        <w:t>3. Support Vector Machines (SVM):</w:t>
      </w:r>
      <w:r w:rsidRPr="0001783A">
        <w:t xml:space="preserve"> Veriyi sınıflar arasındaki uzaklığı maksimize eden bir hiper düzleme oturtur. Lineer olmayan sınırlarda kernel kullanarak çalışabilir. Ancak, büyük veri setlerinde eğitim süresi uzun olabilir.</w:t>
      </w:r>
    </w:p>
    <w:p w14:paraId="327816F1" w14:textId="77777777" w:rsidR="004A4307" w:rsidRPr="0001783A" w:rsidRDefault="004A4307" w:rsidP="004A4307">
      <w:r w:rsidRPr="0001783A">
        <w:rPr>
          <w:b/>
          <w:bCs/>
        </w:rPr>
        <w:t>4. K-Nearest Neighbors (KNN):</w:t>
      </w:r>
      <w:r w:rsidRPr="0001783A">
        <w:t xml:space="preserve"> En yakın komşuluk bilgilerini kullanarak tahmin yapar. Verinin dağılımına bağlı olarak etkili olabilir, fakat büyük veri setlerinde hesaplama maliyeti artar.</w:t>
      </w:r>
    </w:p>
    <w:p w14:paraId="4414DD1D" w14:textId="77777777" w:rsidR="004A4307" w:rsidRPr="0001783A" w:rsidRDefault="004A4307" w:rsidP="004A4307">
      <w:r w:rsidRPr="0001783A">
        <w:rPr>
          <w:b/>
          <w:bCs/>
        </w:rPr>
        <w:lastRenderedPageBreak/>
        <w:t>5. Naive Bayes:</w:t>
      </w:r>
      <w:r w:rsidRPr="0001783A">
        <w:t xml:space="preserve"> Özelliklerin bağımsız olduğu varsayılarak Bayes Teoremi'ni kullanır. Hızlı ve etkili bir modeldir, fakat bu bağımsızlık varsayımı her zaman gerçekleşmez.</w:t>
      </w:r>
    </w:p>
    <w:p w14:paraId="6F7378E6" w14:textId="77777777" w:rsidR="004A4307" w:rsidRPr="0001783A" w:rsidRDefault="004A4307" w:rsidP="004A4307"/>
    <w:p w14:paraId="3BF207D1" w14:textId="77777777" w:rsidR="004A4307" w:rsidRDefault="004A4307" w:rsidP="004A4307">
      <w:r w:rsidRPr="0001783A">
        <w:t>Sınıflandırma ve performans değerlendirmeleri Stratified K-Fold Çapraz Doğrulama yöntemi ile yapılmıştır. Bu yöntem, verinin dengeli bir şekilde eğitim ve test setlerine bölünmesini sağlayarak model performansının daha doğru bir şekilde değerlendirilmesine olanak tanır.</w:t>
      </w:r>
    </w:p>
    <w:p w14:paraId="3B19865D" w14:textId="77777777" w:rsidR="00B9424A" w:rsidRPr="0001783A" w:rsidRDefault="00B9424A" w:rsidP="004A4307"/>
    <w:p w14:paraId="581491F8" w14:textId="0C09389E" w:rsidR="00B9424A" w:rsidRDefault="004A4307" w:rsidP="004A4307">
      <w:pPr>
        <w:rPr>
          <w:b/>
          <w:bCs/>
          <w:sz w:val="28"/>
          <w:szCs w:val="28"/>
        </w:rPr>
      </w:pPr>
      <w:r w:rsidRPr="0001783A">
        <w:rPr>
          <w:b/>
          <w:bCs/>
          <w:sz w:val="28"/>
          <w:szCs w:val="28"/>
        </w:rPr>
        <w:t xml:space="preserve"> 7. Analiz</w:t>
      </w:r>
      <w:r w:rsidR="00B9424A">
        <w:rPr>
          <w:b/>
          <w:bCs/>
          <w:sz w:val="28"/>
          <w:szCs w:val="28"/>
        </w:rPr>
        <w:t xml:space="preserve"> ve </w:t>
      </w:r>
      <w:r w:rsidR="00B9424A" w:rsidRPr="0001783A">
        <w:rPr>
          <w:b/>
          <w:bCs/>
          <w:sz w:val="28"/>
          <w:szCs w:val="28"/>
        </w:rPr>
        <w:t>Görselleştirme</w:t>
      </w:r>
    </w:p>
    <w:p w14:paraId="602E59DA" w14:textId="77777777" w:rsidR="00B9424A" w:rsidRPr="0001783A" w:rsidRDefault="00B9424A" w:rsidP="00B9424A">
      <w:r w:rsidRPr="0001783A">
        <w:t>Verilerin görselleştirilmesi için çeşitli scatter plot grafiklerinden faydalanılmıştır. PCA, LDA ve t-SNE yöntemleriyle oluşturulan görünümler arasında çoklu sınıf ayrımına vurgu yapılmış ve sınıfların nasıl farklıştığı gösterilmiştir. Bu görsel analizler, verideki yapının daha iyi anlaşılmasına ve hangi boyut indirgeme yönteminin sınıflar arası farklılıkları daha iyi ortaya çıkardığını anlamamıza yardımcı olmuştur.</w:t>
      </w:r>
    </w:p>
    <w:p w14:paraId="6D39FD06" w14:textId="77777777" w:rsidR="00B9424A" w:rsidRPr="0001783A" w:rsidRDefault="00B9424A" w:rsidP="00B9424A"/>
    <w:p w14:paraId="64ACC08B" w14:textId="77777777" w:rsidR="00B9424A" w:rsidRPr="0001783A" w:rsidRDefault="00B9424A" w:rsidP="00B9424A">
      <w:r w:rsidRPr="0001783A">
        <w:t>- PCA Scatter Plot: PCA ile indirgenmiş verilerin dağılımı, veri setindeki tüm özelliklerin maksimum varyansı koruyarak iki boyutta nasıl görüntülendiğini göstermektedir.</w:t>
      </w:r>
    </w:p>
    <w:p w14:paraId="52638DF4" w14:textId="77777777" w:rsidR="00B9424A" w:rsidRPr="0001783A" w:rsidRDefault="00B9424A" w:rsidP="00B9424A">
      <w:r w:rsidRPr="0001783A">
        <w:t>- LDA Scatter Plot: LDA'nın sınıflar arası farklılığı gösterdiği görselleştirme, iki sınıf arasındaki ayrımı daha net bir şekilde ortaya koymaktadır.</w:t>
      </w:r>
    </w:p>
    <w:p w14:paraId="5049B456" w14:textId="77777777" w:rsidR="00B9424A" w:rsidRPr="0001783A" w:rsidRDefault="00B9424A" w:rsidP="00B9424A">
      <w:r w:rsidRPr="0001783A">
        <w:t>- t-SNE Scatter Plot: Verilerin karmaşık yapısının iki boyutlu bir yansıması, sınıflar arasındaki benzerliklerin ve farklılıkların daha iyi görülmesini sağlamaktadır. t-SNE, verilerin gruplar halindeki yapısını çok daha belirgin hale getirmiştir.</w:t>
      </w:r>
    </w:p>
    <w:p w14:paraId="65E4F7C9" w14:textId="2830CF0E" w:rsidR="00920A38" w:rsidRDefault="00920A38" w:rsidP="004A4307">
      <w:pPr>
        <w:rPr>
          <w:b/>
          <w:bCs/>
          <w:sz w:val="28"/>
          <w:szCs w:val="28"/>
        </w:rPr>
      </w:pPr>
      <w:r>
        <w:rPr>
          <w:b/>
          <w:bCs/>
          <w:noProof/>
          <w:sz w:val="28"/>
          <w:szCs w:val="28"/>
        </w:rPr>
        <w:lastRenderedPageBreak/>
        <w:drawing>
          <wp:inline distT="0" distB="0" distL="0" distR="0" wp14:anchorId="041F6DD1" wp14:editId="532D1017">
            <wp:extent cx="5486400" cy="4389120"/>
            <wp:effectExtent l="0" t="0" r="0" b="0"/>
            <wp:docPr id="1356138730" name="Picture 12" descr="A chart with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38730" name="Picture 12" descr="A chart with a number of dots&#10;&#10;Description automatically generated"/>
                    <pic:cNvPicPr/>
                  </pic:nvPicPr>
                  <pic:blipFill>
                    <a:blip r:embed="rId8"/>
                    <a:stretch>
                      <a:fillRect/>
                    </a:stretch>
                  </pic:blipFill>
                  <pic:spPr>
                    <a:xfrm>
                      <a:off x="0" y="0"/>
                      <a:ext cx="5486400" cy="4389120"/>
                    </a:xfrm>
                    <a:prstGeom prst="rect">
                      <a:avLst/>
                    </a:prstGeom>
                  </pic:spPr>
                </pic:pic>
              </a:graphicData>
            </a:graphic>
          </wp:inline>
        </w:drawing>
      </w:r>
    </w:p>
    <w:p w14:paraId="33FC1412" w14:textId="190EB7B1" w:rsidR="00920A38" w:rsidRPr="00920A38" w:rsidRDefault="00B9424A" w:rsidP="004A4307">
      <w:r>
        <w:t>No Reduction</w:t>
      </w:r>
      <w:r w:rsidR="00920A38" w:rsidRPr="00920A38">
        <w:t xml:space="preserve"> scatter plot</w:t>
      </w:r>
      <w:r>
        <w:t>unda</w:t>
      </w:r>
      <w:r w:rsidR="00920A38" w:rsidRPr="00920A38">
        <w:t xml:space="preserve"> boyut indirgeme yapılmadan orijinal veri kullanılarak oluşturulmuştur. Grafik, verideki tüm özelliklerin kullanıldığı durumdaki sınıf ayrımını göstermektedir. Sınıfların ayrımı bir nebze mümkündür, ancak bu durum boyut indirgeme teknikleri ile elde edilen kadar net olmayabilir.</w:t>
      </w:r>
    </w:p>
    <w:p w14:paraId="69AB278F" w14:textId="165C1901" w:rsidR="00523D7A" w:rsidRDefault="00523D7A" w:rsidP="004A4307">
      <w:pPr>
        <w:rPr>
          <w:b/>
          <w:bCs/>
          <w:sz w:val="28"/>
          <w:szCs w:val="28"/>
        </w:rPr>
      </w:pPr>
      <w:r>
        <w:rPr>
          <w:b/>
          <w:bCs/>
          <w:noProof/>
          <w:sz w:val="28"/>
          <w:szCs w:val="28"/>
        </w:rPr>
        <w:lastRenderedPageBreak/>
        <w:drawing>
          <wp:inline distT="0" distB="0" distL="0" distR="0" wp14:anchorId="6637F641" wp14:editId="64174DB5">
            <wp:extent cx="5486400" cy="3291840"/>
            <wp:effectExtent l="0" t="0" r="0" b="3810"/>
            <wp:docPr id="1233772477" name="Picture 6"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772477" name="Picture 6" descr="A graph of a number of objects&#10;&#10;Description automatically generated with medium confidence"/>
                    <pic:cNvPicPr/>
                  </pic:nvPicPr>
                  <pic:blipFill>
                    <a:blip r:embed="rId9"/>
                    <a:stretch>
                      <a:fillRect/>
                    </a:stretch>
                  </pic:blipFill>
                  <pic:spPr>
                    <a:xfrm>
                      <a:off x="0" y="0"/>
                      <a:ext cx="5486400" cy="3291840"/>
                    </a:xfrm>
                    <a:prstGeom prst="rect">
                      <a:avLst/>
                    </a:prstGeom>
                  </pic:spPr>
                </pic:pic>
              </a:graphicData>
            </a:graphic>
          </wp:inline>
        </w:drawing>
      </w:r>
    </w:p>
    <w:p w14:paraId="79F0BA11" w14:textId="70FD98CC" w:rsidR="00523D7A" w:rsidRDefault="00920A38" w:rsidP="004A4307">
      <w:pPr>
        <w:rPr>
          <w:b/>
          <w:bCs/>
          <w:sz w:val="28"/>
          <w:szCs w:val="28"/>
        </w:rPr>
      </w:pPr>
      <w:r w:rsidRPr="00920A38">
        <w:t>LDA kullanılarak boyutları indirgenen verilerin tek boyutta gösterimidir. Burada her bir sınıfın (Benign ve Malignant) ayrımı net bir şekilde görülmektedir. LDA'nın amacına uygun olarak sınıflar arasındaki ayrımı maksimize etmeyi başardığı ve iki sınıf arasında oldukça belirgin bir sınır olduğu görülmektedir</w:t>
      </w:r>
    </w:p>
    <w:p w14:paraId="40AB98AC" w14:textId="417BB3D0" w:rsidR="00920A38" w:rsidRPr="00920A38" w:rsidRDefault="00920A38" w:rsidP="004A4307">
      <w:r>
        <w:rPr>
          <w:noProof/>
        </w:rPr>
        <w:drawing>
          <wp:inline distT="0" distB="0" distL="0" distR="0" wp14:anchorId="41AE1205" wp14:editId="02C3A3C8">
            <wp:extent cx="5486400" cy="3429000"/>
            <wp:effectExtent l="0" t="0" r="0" b="0"/>
            <wp:docPr id="669222570" name="Picture 11" descr="A graph with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222570" name="Picture 11" descr="A graph with a dotted line&#10;&#10;Description automatically generated"/>
                    <pic:cNvPicPr/>
                  </pic:nvPicPr>
                  <pic:blipFill>
                    <a:blip r:embed="rId10"/>
                    <a:stretch>
                      <a:fillRect/>
                    </a:stretch>
                  </pic:blipFill>
                  <pic:spPr>
                    <a:xfrm>
                      <a:off x="0" y="0"/>
                      <a:ext cx="5486400" cy="3429000"/>
                    </a:xfrm>
                    <a:prstGeom prst="rect">
                      <a:avLst/>
                    </a:prstGeom>
                  </pic:spPr>
                </pic:pic>
              </a:graphicData>
            </a:graphic>
          </wp:inline>
        </w:drawing>
      </w:r>
    </w:p>
    <w:p w14:paraId="101BED9D" w14:textId="1D79EC5E" w:rsidR="00920A38" w:rsidRPr="00920A38" w:rsidRDefault="00920A38" w:rsidP="004A4307">
      <w:r w:rsidRPr="00920A38">
        <w:lastRenderedPageBreak/>
        <w:t>PCA bileşenleri tarafından açıklanan varyansın kümülatif oranı gösterilmektedir. Grafikte görülen noktaların dizilimi, ilk birkaç bileşenin verinin büyük bir kısmını açıklayabildiğini, ancak ek bileşenlerin açıklanan varyansı çok fazla artırmadığını göstermektedir. Bu, veri setinin boyutlarını azaltırken ne kadar bileşen kullanmanın yeterli olacağı konusunda fikir vermektedir.</w:t>
      </w:r>
    </w:p>
    <w:p w14:paraId="6FAFDC7A" w14:textId="120CCCDD" w:rsidR="00920A38" w:rsidRDefault="00523D7A" w:rsidP="004A4307">
      <w:pPr>
        <w:rPr>
          <w:b/>
          <w:bCs/>
          <w:sz w:val="28"/>
          <w:szCs w:val="28"/>
        </w:rPr>
      </w:pPr>
      <w:r>
        <w:rPr>
          <w:b/>
          <w:bCs/>
          <w:noProof/>
          <w:sz w:val="28"/>
          <w:szCs w:val="28"/>
        </w:rPr>
        <w:drawing>
          <wp:inline distT="0" distB="0" distL="0" distR="0" wp14:anchorId="08D6A4FE" wp14:editId="19428845">
            <wp:extent cx="5486400" cy="4389120"/>
            <wp:effectExtent l="0" t="0" r="0" b="0"/>
            <wp:docPr id="1988227939" name="Picture 8" descr="A chart with yellow and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227939" name="Picture 8" descr="A chart with yellow and purple dots&#10;&#10;Description automatically generated"/>
                    <pic:cNvPicPr/>
                  </pic:nvPicPr>
                  <pic:blipFill>
                    <a:blip r:embed="rId11"/>
                    <a:stretch>
                      <a:fillRect/>
                    </a:stretch>
                  </pic:blipFill>
                  <pic:spPr>
                    <a:xfrm>
                      <a:off x="0" y="0"/>
                      <a:ext cx="5486400" cy="4389120"/>
                    </a:xfrm>
                    <a:prstGeom prst="rect">
                      <a:avLst/>
                    </a:prstGeom>
                  </pic:spPr>
                </pic:pic>
              </a:graphicData>
            </a:graphic>
          </wp:inline>
        </w:drawing>
      </w:r>
    </w:p>
    <w:p w14:paraId="713B5E32" w14:textId="605E4AD2" w:rsidR="00920A38" w:rsidRPr="00920A38" w:rsidRDefault="00585D98" w:rsidP="004A4307">
      <w:r>
        <w:t xml:space="preserve">Bu ScatterPlot </w:t>
      </w:r>
      <w:r w:rsidR="00920A38" w:rsidRPr="00920A38">
        <w:t>PCA kullanılarak iki bileşene indirgenen verinin görselleştirilmesidir. Grafikte, farklı renkler kullanılarak iyi huylu (Benign) ve kötü huylu (Malignant) tümörler arasında ayrım yapılmıştır. Görüldüğü üzere, iki sınıf arasında belirgin bir ayrım vardır ancak bazı noktalar örtüşmektedir, bu da sınıflar arasındaki kesin ayrımı zorlaştırabilir.</w:t>
      </w:r>
    </w:p>
    <w:p w14:paraId="7CF13491" w14:textId="26CBB372" w:rsidR="00523D7A" w:rsidRDefault="00523D7A" w:rsidP="004A4307">
      <w:pPr>
        <w:rPr>
          <w:b/>
          <w:bCs/>
          <w:sz w:val="28"/>
          <w:szCs w:val="28"/>
        </w:rPr>
      </w:pPr>
      <w:r>
        <w:rPr>
          <w:b/>
          <w:bCs/>
          <w:noProof/>
          <w:sz w:val="28"/>
          <w:szCs w:val="28"/>
        </w:rPr>
        <w:lastRenderedPageBreak/>
        <w:drawing>
          <wp:inline distT="0" distB="0" distL="0" distR="0" wp14:anchorId="7D50129E" wp14:editId="3B1635A9">
            <wp:extent cx="5486400" cy="4389120"/>
            <wp:effectExtent l="0" t="0" r="0" b="0"/>
            <wp:docPr id="1250925411" name="Picture 10" descr="A diagram of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25411" name="Picture 10" descr="A diagram of a number of dots&#10;&#10;Description automatically generated"/>
                    <pic:cNvPicPr/>
                  </pic:nvPicPr>
                  <pic:blipFill>
                    <a:blip r:embed="rId12"/>
                    <a:stretch>
                      <a:fillRect/>
                    </a:stretch>
                  </pic:blipFill>
                  <pic:spPr>
                    <a:xfrm>
                      <a:off x="0" y="0"/>
                      <a:ext cx="5486400" cy="4389120"/>
                    </a:xfrm>
                    <a:prstGeom prst="rect">
                      <a:avLst/>
                    </a:prstGeom>
                  </pic:spPr>
                </pic:pic>
              </a:graphicData>
            </a:graphic>
          </wp:inline>
        </w:drawing>
      </w:r>
    </w:p>
    <w:p w14:paraId="099EA36A" w14:textId="4CE3FB7C" w:rsidR="00920A38" w:rsidRDefault="00920A38" w:rsidP="004A4307">
      <w:r w:rsidRPr="00920A38">
        <w:t>Bu scatter plot, t-SNE kullanılarak iki bileşene indirgenen verinin görselleştirilmesidir. t-SNE, verilerin karmaşık yapısını koruyarak düşük boyutta temsil etmeye çalışır. Bu grafikte, Benign ve Malignant sınıflar arasında belirgin kümeler olduğu görülmektedir, ancak bu kümelerin kenarları arasındaki bazı karışmalar sınıfların tam olarak ayrılmadığını gösterebilir.</w:t>
      </w:r>
    </w:p>
    <w:p w14:paraId="1F33261E" w14:textId="77777777" w:rsidR="00AF0E3C" w:rsidRDefault="00AF0E3C" w:rsidP="004A4307"/>
    <w:p w14:paraId="1BF43DEB" w14:textId="77777777" w:rsidR="00AF0E3C" w:rsidRDefault="00AF0E3C" w:rsidP="004A4307"/>
    <w:p w14:paraId="603510F5" w14:textId="77777777" w:rsidR="00AF0E3C" w:rsidRDefault="00AF0E3C" w:rsidP="004A4307"/>
    <w:p w14:paraId="014C8A83" w14:textId="77777777" w:rsidR="00AF0E3C" w:rsidRDefault="00AF0E3C" w:rsidP="004A4307"/>
    <w:p w14:paraId="3DD9EAB2" w14:textId="77777777" w:rsidR="00AF0E3C" w:rsidRDefault="00AF0E3C" w:rsidP="004A4307"/>
    <w:p w14:paraId="5EE14708" w14:textId="77777777" w:rsidR="00AF0E3C" w:rsidRDefault="00AF0E3C" w:rsidP="004A4307"/>
    <w:p w14:paraId="52B2D9E1" w14:textId="77777777" w:rsidR="00AF0E3C" w:rsidRDefault="00AF0E3C" w:rsidP="004A4307"/>
    <w:p w14:paraId="4E81043F" w14:textId="1AB2E000" w:rsidR="00AF0E3C" w:rsidRDefault="001F1B2C" w:rsidP="00AF0E3C">
      <w:r>
        <w:lastRenderedPageBreak/>
        <w:t>Aşağıdaki</w:t>
      </w:r>
      <w:r w:rsidR="00AF0E3C" w:rsidRPr="00205D03">
        <w:t xml:space="preserve"> karşılaştırmalı bar grafikleri, farklı boyut indirgeme teknikleri kullanılarak her bir modelin elde ettiği doğruluk oranlarını göstermektedir. Her bar, belirli bir boyut indirgeme yönteminin model üzerindeki etkisini ifade eder.</w:t>
      </w:r>
    </w:p>
    <w:p w14:paraId="0F4096DF" w14:textId="77777777" w:rsidR="00920A38" w:rsidRPr="00920A38" w:rsidRDefault="00920A38" w:rsidP="004A4307"/>
    <w:p w14:paraId="52FBFB06" w14:textId="0CA494D1" w:rsidR="0001783A" w:rsidRPr="0001783A" w:rsidRDefault="0001783A" w:rsidP="004A4307">
      <w:r>
        <w:rPr>
          <w:noProof/>
        </w:rPr>
        <w:drawing>
          <wp:inline distT="0" distB="0" distL="0" distR="0" wp14:anchorId="7DE4D1AA" wp14:editId="13FF98EF">
            <wp:extent cx="5486400" cy="3291840"/>
            <wp:effectExtent l="0" t="0" r="0" b="3810"/>
            <wp:docPr id="1387450383"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450383" name="Picture 1" descr="A graph of a bar chart&#10;&#10;Description automatically generated with medium confidence"/>
                    <pic:cNvPicPr/>
                  </pic:nvPicPr>
                  <pic:blipFill>
                    <a:blip r:embed="rId13"/>
                    <a:stretch>
                      <a:fillRect/>
                    </a:stretch>
                  </pic:blipFill>
                  <pic:spPr>
                    <a:xfrm>
                      <a:off x="0" y="0"/>
                      <a:ext cx="5486400" cy="3291840"/>
                    </a:xfrm>
                    <a:prstGeom prst="rect">
                      <a:avLst/>
                    </a:prstGeom>
                  </pic:spPr>
                </pic:pic>
              </a:graphicData>
            </a:graphic>
          </wp:inline>
        </w:drawing>
      </w:r>
      <w:r>
        <w:rPr>
          <w:noProof/>
        </w:rPr>
        <w:drawing>
          <wp:inline distT="0" distB="0" distL="0" distR="0" wp14:anchorId="202F1E65" wp14:editId="28DB2950">
            <wp:extent cx="5486400" cy="3291840"/>
            <wp:effectExtent l="0" t="0" r="0" b="3810"/>
            <wp:docPr id="1965870405" name="Picture 2" descr="A graph of a graph showing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70405" name="Picture 2" descr="A graph of a graph showing different colored squares&#10;&#10;Description automatically generated with medium confidence"/>
                    <pic:cNvPicPr/>
                  </pic:nvPicPr>
                  <pic:blipFill>
                    <a:blip r:embed="rId14"/>
                    <a:stretch>
                      <a:fillRect/>
                    </a:stretch>
                  </pic:blipFill>
                  <pic:spPr>
                    <a:xfrm>
                      <a:off x="0" y="0"/>
                      <a:ext cx="5486400" cy="3291840"/>
                    </a:xfrm>
                    <a:prstGeom prst="rect">
                      <a:avLst/>
                    </a:prstGeom>
                  </pic:spPr>
                </pic:pic>
              </a:graphicData>
            </a:graphic>
          </wp:inline>
        </w:drawing>
      </w:r>
      <w:r>
        <w:rPr>
          <w:noProof/>
        </w:rPr>
        <w:lastRenderedPageBreak/>
        <w:drawing>
          <wp:inline distT="0" distB="0" distL="0" distR="0" wp14:anchorId="7A51231E" wp14:editId="2596FE4C">
            <wp:extent cx="5486400" cy="3291840"/>
            <wp:effectExtent l="0" t="0" r="0" b="3810"/>
            <wp:docPr id="2145653570" name="Picture 3" descr="A graph of different colored rectangular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653570" name="Picture 3" descr="A graph of different colored rectangular shapes&#10;&#10;Description automatically generated with medium confidence"/>
                    <pic:cNvPicPr/>
                  </pic:nvPicPr>
                  <pic:blipFill>
                    <a:blip r:embed="rId15"/>
                    <a:stretch>
                      <a:fillRect/>
                    </a:stretch>
                  </pic:blipFill>
                  <pic:spPr>
                    <a:xfrm>
                      <a:off x="0" y="0"/>
                      <a:ext cx="5486400" cy="3291840"/>
                    </a:xfrm>
                    <a:prstGeom prst="rect">
                      <a:avLst/>
                    </a:prstGeom>
                  </pic:spPr>
                </pic:pic>
              </a:graphicData>
            </a:graphic>
          </wp:inline>
        </w:drawing>
      </w:r>
      <w:r>
        <w:rPr>
          <w:noProof/>
        </w:rPr>
        <w:drawing>
          <wp:inline distT="0" distB="0" distL="0" distR="0" wp14:anchorId="0F2F3B55" wp14:editId="52FBDB3D">
            <wp:extent cx="5486400" cy="3291840"/>
            <wp:effectExtent l="0" t="0" r="0" b="3810"/>
            <wp:docPr id="1763775" name="Picture 4" descr="A graph of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775" name="Picture 4" descr="A graph of different colored rectangles&#10;&#10;Description automatically generated"/>
                    <pic:cNvPicPr/>
                  </pic:nvPicPr>
                  <pic:blipFill>
                    <a:blip r:embed="rId16"/>
                    <a:stretch>
                      <a:fillRect/>
                    </a:stretch>
                  </pic:blipFill>
                  <pic:spPr>
                    <a:xfrm>
                      <a:off x="0" y="0"/>
                      <a:ext cx="5486400" cy="3291840"/>
                    </a:xfrm>
                    <a:prstGeom prst="rect">
                      <a:avLst/>
                    </a:prstGeom>
                  </pic:spPr>
                </pic:pic>
              </a:graphicData>
            </a:graphic>
          </wp:inline>
        </w:drawing>
      </w:r>
      <w:r>
        <w:rPr>
          <w:noProof/>
        </w:rPr>
        <w:lastRenderedPageBreak/>
        <w:drawing>
          <wp:inline distT="0" distB="0" distL="0" distR="0" wp14:anchorId="20EDC8CE" wp14:editId="70A9274A">
            <wp:extent cx="5486400" cy="3291840"/>
            <wp:effectExtent l="0" t="0" r="0" b="3810"/>
            <wp:docPr id="1133877823" name="Picture 5" descr="A graph of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877823" name="Picture 5" descr="A graph of different colored rectangles&#10;&#10;Description automatically generated"/>
                    <pic:cNvPicPr/>
                  </pic:nvPicPr>
                  <pic:blipFill>
                    <a:blip r:embed="rId17"/>
                    <a:stretch>
                      <a:fillRect/>
                    </a:stretch>
                  </pic:blipFill>
                  <pic:spPr>
                    <a:xfrm>
                      <a:off x="0" y="0"/>
                      <a:ext cx="5486400" cy="3291840"/>
                    </a:xfrm>
                    <a:prstGeom prst="rect">
                      <a:avLst/>
                    </a:prstGeom>
                  </pic:spPr>
                </pic:pic>
              </a:graphicData>
            </a:graphic>
          </wp:inline>
        </w:drawing>
      </w:r>
    </w:p>
    <w:p w14:paraId="3008FAAC" w14:textId="77777777" w:rsidR="00205D03" w:rsidRDefault="00205D03" w:rsidP="004A4307"/>
    <w:p w14:paraId="532DD160" w14:textId="5A422DF9" w:rsidR="004A4307" w:rsidRPr="0001783A" w:rsidRDefault="0001783A" w:rsidP="004A4307">
      <w:pPr>
        <w:rPr>
          <w:b/>
          <w:bCs/>
        </w:rPr>
      </w:pPr>
      <w:r>
        <w:rPr>
          <w:b/>
          <w:bCs/>
        </w:rPr>
        <w:t xml:space="preserve">Karşılaştırmalı </w:t>
      </w:r>
      <w:r w:rsidR="004A4307" w:rsidRPr="00D14F2C">
        <w:rPr>
          <w:b/>
          <w:bCs/>
          <w:u w:val="single"/>
        </w:rPr>
        <w:t>Doğruluk Oranları</w:t>
      </w:r>
      <w:r w:rsidR="002227AC" w:rsidRPr="0001783A">
        <w:rPr>
          <w:b/>
          <w:bCs/>
        </w:rPr>
        <w:t xml:space="preserve"> Tablosu:</w:t>
      </w:r>
    </w:p>
    <w:tbl>
      <w:tblPr>
        <w:tblStyle w:val="TableGrid"/>
        <w:tblW w:w="0" w:type="auto"/>
        <w:tblLook w:val="04A0" w:firstRow="1" w:lastRow="0" w:firstColumn="1" w:lastColumn="0" w:noHBand="0" w:noVBand="1"/>
      </w:tblPr>
      <w:tblGrid>
        <w:gridCol w:w="2002"/>
        <w:gridCol w:w="2008"/>
        <w:gridCol w:w="1622"/>
        <w:gridCol w:w="945"/>
        <w:gridCol w:w="945"/>
        <w:gridCol w:w="1334"/>
      </w:tblGrid>
      <w:tr w:rsidR="002227AC" w:rsidRPr="0001783A" w14:paraId="234E2AC8" w14:textId="77777777" w:rsidTr="002227AC">
        <w:tc>
          <w:tcPr>
            <w:tcW w:w="0" w:type="auto"/>
            <w:hideMark/>
          </w:tcPr>
          <w:p w14:paraId="5432EA3A" w14:textId="77777777" w:rsidR="002227AC" w:rsidRPr="0001783A" w:rsidRDefault="002227AC" w:rsidP="002227AC">
            <w:pPr>
              <w:spacing w:after="200" w:line="276" w:lineRule="auto"/>
              <w:rPr>
                <w:b/>
                <w:bCs/>
              </w:rPr>
            </w:pPr>
            <w:r w:rsidRPr="0001783A">
              <w:rPr>
                <w:b/>
                <w:bCs/>
              </w:rPr>
              <w:t>Yöntem</w:t>
            </w:r>
          </w:p>
        </w:tc>
        <w:tc>
          <w:tcPr>
            <w:tcW w:w="0" w:type="auto"/>
            <w:hideMark/>
          </w:tcPr>
          <w:p w14:paraId="4050A317" w14:textId="77777777" w:rsidR="002227AC" w:rsidRPr="0001783A" w:rsidRDefault="002227AC" w:rsidP="002227AC">
            <w:pPr>
              <w:spacing w:after="200" w:line="276" w:lineRule="auto"/>
              <w:rPr>
                <w:b/>
                <w:bCs/>
              </w:rPr>
            </w:pPr>
            <w:r w:rsidRPr="0001783A">
              <w:rPr>
                <w:b/>
                <w:bCs/>
              </w:rPr>
              <w:t>Logistic Regression</w:t>
            </w:r>
          </w:p>
        </w:tc>
        <w:tc>
          <w:tcPr>
            <w:tcW w:w="0" w:type="auto"/>
            <w:hideMark/>
          </w:tcPr>
          <w:p w14:paraId="708D7209" w14:textId="77777777" w:rsidR="002227AC" w:rsidRPr="0001783A" w:rsidRDefault="002227AC" w:rsidP="002227AC">
            <w:pPr>
              <w:spacing w:after="200" w:line="276" w:lineRule="auto"/>
              <w:rPr>
                <w:b/>
                <w:bCs/>
              </w:rPr>
            </w:pPr>
            <w:r w:rsidRPr="0001783A">
              <w:rPr>
                <w:b/>
                <w:bCs/>
              </w:rPr>
              <w:t>Random Forest</w:t>
            </w:r>
          </w:p>
        </w:tc>
        <w:tc>
          <w:tcPr>
            <w:tcW w:w="0" w:type="auto"/>
            <w:hideMark/>
          </w:tcPr>
          <w:p w14:paraId="7D5CA473" w14:textId="77777777" w:rsidR="002227AC" w:rsidRPr="0001783A" w:rsidRDefault="002227AC" w:rsidP="002227AC">
            <w:pPr>
              <w:spacing w:after="200" w:line="276" w:lineRule="auto"/>
              <w:rPr>
                <w:b/>
                <w:bCs/>
              </w:rPr>
            </w:pPr>
            <w:r w:rsidRPr="0001783A">
              <w:rPr>
                <w:b/>
                <w:bCs/>
              </w:rPr>
              <w:t>SVM</w:t>
            </w:r>
          </w:p>
        </w:tc>
        <w:tc>
          <w:tcPr>
            <w:tcW w:w="0" w:type="auto"/>
            <w:hideMark/>
          </w:tcPr>
          <w:p w14:paraId="661DC03E" w14:textId="77777777" w:rsidR="002227AC" w:rsidRPr="0001783A" w:rsidRDefault="002227AC" w:rsidP="002227AC">
            <w:pPr>
              <w:spacing w:after="200" w:line="276" w:lineRule="auto"/>
              <w:rPr>
                <w:b/>
                <w:bCs/>
              </w:rPr>
            </w:pPr>
            <w:r w:rsidRPr="0001783A">
              <w:rPr>
                <w:b/>
                <w:bCs/>
              </w:rPr>
              <w:t>KNN</w:t>
            </w:r>
          </w:p>
        </w:tc>
        <w:tc>
          <w:tcPr>
            <w:tcW w:w="0" w:type="auto"/>
            <w:hideMark/>
          </w:tcPr>
          <w:p w14:paraId="1E64FD17" w14:textId="77777777" w:rsidR="002227AC" w:rsidRPr="0001783A" w:rsidRDefault="002227AC" w:rsidP="002227AC">
            <w:pPr>
              <w:spacing w:after="200" w:line="276" w:lineRule="auto"/>
              <w:rPr>
                <w:b/>
                <w:bCs/>
              </w:rPr>
            </w:pPr>
            <w:r w:rsidRPr="0001783A">
              <w:rPr>
                <w:b/>
                <w:bCs/>
              </w:rPr>
              <w:t>Naive Bayes</w:t>
            </w:r>
          </w:p>
        </w:tc>
      </w:tr>
      <w:tr w:rsidR="002227AC" w:rsidRPr="0001783A" w14:paraId="3B421432" w14:textId="77777777" w:rsidTr="002227AC">
        <w:tc>
          <w:tcPr>
            <w:tcW w:w="0" w:type="auto"/>
            <w:hideMark/>
          </w:tcPr>
          <w:p w14:paraId="08CC02D1" w14:textId="77777777" w:rsidR="002227AC" w:rsidRPr="0001783A" w:rsidRDefault="002227AC" w:rsidP="002227AC">
            <w:pPr>
              <w:spacing w:after="200" w:line="276" w:lineRule="auto"/>
            </w:pPr>
            <w:r w:rsidRPr="0001783A">
              <w:t>Boyut İndirgeme Yok</w:t>
            </w:r>
          </w:p>
        </w:tc>
        <w:tc>
          <w:tcPr>
            <w:tcW w:w="0" w:type="auto"/>
            <w:hideMark/>
          </w:tcPr>
          <w:p w14:paraId="1594BC55" w14:textId="77777777" w:rsidR="002227AC" w:rsidRPr="0001783A" w:rsidRDefault="002227AC" w:rsidP="002227AC">
            <w:pPr>
              <w:spacing w:after="200" w:line="276" w:lineRule="auto"/>
            </w:pPr>
            <w:r w:rsidRPr="0001783A">
              <w:t>%97.37</w:t>
            </w:r>
          </w:p>
        </w:tc>
        <w:tc>
          <w:tcPr>
            <w:tcW w:w="0" w:type="auto"/>
            <w:hideMark/>
          </w:tcPr>
          <w:p w14:paraId="0609C965" w14:textId="77777777" w:rsidR="002227AC" w:rsidRPr="0001783A" w:rsidRDefault="002227AC" w:rsidP="002227AC">
            <w:pPr>
              <w:spacing w:after="200" w:line="276" w:lineRule="auto"/>
            </w:pPr>
            <w:r w:rsidRPr="0001783A">
              <w:t>%95.43</w:t>
            </w:r>
          </w:p>
        </w:tc>
        <w:tc>
          <w:tcPr>
            <w:tcW w:w="0" w:type="auto"/>
            <w:hideMark/>
          </w:tcPr>
          <w:p w14:paraId="407FEA3A" w14:textId="77777777" w:rsidR="002227AC" w:rsidRPr="0001783A" w:rsidRDefault="002227AC" w:rsidP="002227AC">
            <w:pPr>
              <w:spacing w:after="200" w:line="276" w:lineRule="auto"/>
            </w:pPr>
            <w:r w:rsidRPr="0001783A">
              <w:t>%97.54</w:t>
            </w:r>
          </w:p>
        </w:tc>
        <w:tc>
          <w:tcPr>
            <w:tcW w:w="0" w:type="auto"/>
            <w:hideMark/>
          </w:tcPr>
          <w:p w14:paraId="0649984D" w14:textId="77777777" w:rsidR="002227AC" w:rsidRPr="0001783A" w:rsidRDefault="002227AC" w:rsidP="002227AC">
            <w:pPr>
              <w:spacing w:after="200" w:line="276" w:lineRule="auto"/>
            </w:pPr>
            <w:r w:rsidRPr="0001783A">
              <w:t>%96.66</w:t>
            </w:r>
          </w:p>
        </w:tc>
        <w:tc>
          <w:tcPr>
            <w:tcW w:w="0" w:type="auto"/>
            <w:hideMark/>
          </w:tcPr>
          <w:p w14:paraId="506484A8" w14:textId="77777777" w:rsidR="002227AC" w:rsidRPr="0001783A" w:rsidRDefault="002227AC" w:rsidP="002227AC">
            <w:pPr>
              <w:spacing w:after="200" w:line="276" w:lineRule="auto"/>
            </w:pPr>
            <w:r w:rsidRPr="0001783A">
              <w:t>%92.97</w:t>
            </w:r>
          </w:p>
        </w:tc>
      </w:tr>
      <w:tr w:rsidR="002227AC" w:rsidRPr="0001783A" w14:paraId="5A97C58A" w14:textId="77777777" w:rsidTr="002227AC">
        <w:tc>
          <w:tcPr>
            <w:tcW w:w="0" w:type="auto"/>
            <w:hideMark/>
          </w:tcPr>
          <w:p w14:paraId="710DA2F8" w14:textId="77777777" w:rsidR="002227AC" w:rsidRPr="0001783A" w:rsidRDefault="002227AC" w:rsidP="002227AC">
            <w:pPr>
              <w:spacing w:after="200" w:line="276" w:lineRule="auto"/>
            </w:pPr>
            <w:r w:rsidRPr="0001783A">
              <w:t>PCA</w:t>
            </w:r>
          </w:p>
        </w:tc>
        <w:tc>
          <w:tcPr>
            <w:tcW w:w="0" w:type="auto"/>
            <w:hideMark/>
          </w:tcPr>
          <w:p w14:paraId="3331F802" w14:textId="77777777" w:rsidR="002227AC" w:rsidRPr="0001783A" w:rsidRDefault="002227AC" w:rsidP="002227AC">
            <w:pPr>
              <w:spacing w:after="200" w:line="276" w:lineRule="auto"/>
            </w:pPr>
            <w:r w:rsidRPr="0001783A">
              <w:t>%95.08</w:t>
            </w:r>
          </w:p>
        </w:tc>
        <w:tc>
          <w:tcPr>
            <w:tcW w:w="0" w:type="auto"/>
            <w:hideMark/>
          </w:tcPr>
          <w:p w14:paraId="1F043E91" w14:textId="77777777" w:rsidR="002227AC" w:rsidRPr="0001783A" w:rsidRDefault="002227AC" w:rsidP="002227AC">
            <w:pPr>
              <w:spacing w:after="200" w:line="276" w:lineRule="auto"/>
            </w:pPr>
            <w:r w:rsidRPr="0001783A">
              <w:t>%93.33</w:t>
            </w:r>
          </w:p>
        </w:tc>
        <w:tc>
          <w:tcPr>
            <w:tcW w:w="0" w:type="auto"/>
            <w:hideMark/>
          </w:tcPr>
          <w:p w14:paraId="00E1125A" w14:textId="77777777" w:rsidR="002227AC" w:rsidRPr="0001783A" w:rsidRDefault="002227AC" w:rsidP="002227AC">
            <w:pPr>
              <w:spacing w:after="200" w:line="276" w:lineRule="auto"/>
            </w:pPr>
            <w:r w:rsidRPr="0001783A">
              <w:t>%95.08</w:t>
            </w:r>
          </w:p>
        </w:tc>
        <w:tc>
          <w:tcPr>
            <w:tcW w:w="0" w:type="auto"/>
            <w:hideMark/>
          </w:tcPr>
          <w:p w14:paraId="5589B9B8" w14:textId="77777777" w:rsidR="002227AC" w:rsidRPr="0001783A" w:rsidRDefault="002227AC" w:rsidP="002227AC">
            <w:pPr>
              <w:spacing w:after="200" w:line="276" w:lineRule="auto"/>
            </w:pPr>
            <w:r w:rsidRPr="0001783A">
              <w:t>%93.15</w:t>
            </w:r>
          </w:p>
        </w:tc>
        <w:tc>
          <w:tcPr>
            <w:tcW w:w="0" w:type="auto"/>
            <w:hideMark/>
          </w:tcPr>
          <w:p w14:paraId="1FA6BC70" w14:textId="77777777" w:rsidR="002227AC" w:rsidRPr="0001783A" w:rsidRDefault="002227AC" w:rsidP="002227AC">
            <w:pPr>
              <w:spacing w:after="200" w:line="276" w:lineRule="auto"/>
            </w:pPr>
            <w:r w:rsidRPr="0001783A">
              <w:t>%91.39</w:t>
            </w:r>
          </w:p>
        </w:tc>
      </w:tr>
      <w:tr w:rsidR="002227AC" w:rsidRPr="0001783A" w14:paraId="2B03EA8B" w14:textId="77777777" w:rsidTr="002227AC">
        <w:tc>
          <w:tcPr>
            <w:tcW w:w="0" w:type="auto"/>
            <w:hideMark/>
          </w:tcPr>
          <w:p w14:paraId="0B822976" w14:textId="77777777" w:rsidR="002227AC" w:rsidRPr="0001783A" w:rsidRDefault="002227AC" w:rsidP="002227AC">
            <w:pPr>
              <w:spacing w:after="200" w:line="276" w:lineRule="auto"/>
            </w:pPr>
            <w:r w:rsidRPr="0001783A">
              <w:t>LDA</w:t>
            </w:r>
          </w:p>
        </w:tc>
        <w:tc>
          <w:tcPr>
            <w:tcW w:w="0" w:type="auto"/>
            <w:hideMark/>
          </w:tcPr>
          <w:p w14:paraId="1B7D3DAE" w14:textId="77777777" w:rsidR="002227AC" w:rsidRPr="0001783A" w:rsidRDefault="002227AC" w:rsidP="002227AC">
            <w:pPr>
              <w:spacing w:after="200" w:line="276" w:lineRule="auto"/>
            </w:pPr>
            <w:r w:rsidRPr="0001783A">
              <w:t>%97.54</w:t>
            </w:r>
          </w:p>
        </w:tc>
        <w:tc>
          <w:tcPr>
            <w:tcW w:w="0" w:type="auto"/>
            <w:hideMark/>
          </w:tcPr>
          <w:p w14:paraId="2EB3FD53" w14:textId="77777777" w:rsidR="002227AC" w:rsidRPr="0001783A" w:rsidRDefault="002227AC" w:rsidP="002227AC">
            <w:pPr>
              <w:spacing w:after="200" w:line="276" w:lineRule="auto"/>
            </w:pPr>
            <w:r w:rsidRPr="0001783A">
              <w:t>%96.31</w:t>
            </w:r>
          </w:p>
        </w:tc>
        <w:tc>
          <w:tcPr>
            <w:tcW w:w="0" w:type="auto"/>
            <w:hideMark/>
          </w:tcPr>
          <w:p w14:paraId="4A0A2D12" w14:textId="77777777" w:rsidR="002227AC" w:rsidRPr="0001783A" w:rsidRDefault="002227AC" w:rsidP="002227AC">
            <w:pPr>
              <w:spacing w:after="200" w:line="276" w:lineRule="auto"/>
            </w:pPr>
            <w:r w:rsidRPr="0001783A">
              <w:t>%97.54</w:t>
            </w:r>
          </w:p>
        </w:tc>
        <w:tc>
          <w:tcPr>
            <w:tcW w:w="0" w:type="auto"/>
            <w:hideMark/>
          </w:tcPr>
          <w:p w14:paraId="036FF62B" w14:textId="77777777" w:rsidR="002227AC" w:rsidRPr="0001783A" w:rsidRDefault="002227AC" w:rsidP="002227AC">
            <w:pPr>
              <w:spacing w:after="200" w:line="276" w:lineRule="auto"/>
            </w:pPr>
            <w:r w:rsidRPr="0001783A">
              <w:t>%97.89</w:t>
            </w:r>
          </w:p>
        </w:tc>
        <w:tc>
          <w:tcPr>
            <w:tcW w:w="0" w:type="auto"/>
            <w:hideMark/>
          </w:tcPr>
          <w:p w14:paraId="79436EF0" w14:textId="77777777" w:rsidR="002227AC" w:rsidRPr="0001783A" w:rsidRDefault="002227AC" w:rsidP="002227AC">
            <w:pPr>
              <w:spacing w:after="200" w:line="276" w:lineRule="auto"/>
            </w:pPr>
            <w:r w:rsidRPr="0001783A">
              <w:t>%97.37</w:t>
            </w:r>
          </w:p>
        </w:tc>
      </w:tr>
      <w:tr w:rsidR="002227AC" w:rsidRPr="0001783A" w14:paraId="244597B0" w14:textId="77777777" w:rsidTr="002227AC">
        <w:tc>
          <w:tcPr>
            <w:tcW w:w="0" w:type="auto"/>
            <w:hideMark/>
          </w:tcPr>
          <w:p w14:paraId="5049ABFD" w14:textId="77777777" w:rsidR="002227AC" w:rsidRPr="0001783A" w:rsidRDefault="002227AC" w:rsidP="002227AC">
            <w:pPr>
              <w:spacing w:after="200" w:line="276" w:lineRule="auto"/>
            </w:pPr>
            <w:r w:rsidRPr="0001783A">
              <w:t>t-SNE</w:t>
            </w:r>
          </w:p>
        </w:tc>
        <w:tc>
          <w:tcPr>
            <w:tcW w:w="0" w:type="auto"/>
            <w:hideMark/>
          </w:tcPr>
          <w:p w14:paraId="3557EC6A" w14:textId="77777777" w:rsidR="002227AC" w:rsidRPr="0001783A" w:rsidRDefault="002227AC" w:rsidP="002227AC">
            <w:pPr>
              <w:spacing w:after="200" w:line="276" w:lineRule="auto"/>
            </w:pPr>
            <w:r w:rsidRPr="0001783A">
              <w:t>%95.43</w:t>
            </w:r>
          </w:p>
        </w:tc>
        <w:tc>
          <w:tcPr>
            <w:tcW w:w="0" w:type="auto"/>
            <w:hideMark/>
          </w:tcPr>
          <w:p w14:paraId="091580BE" w14:textId="77777777" w:rsidR="002227AC" w:rsidRPr="0001783A" w:rsidRDefault="002227AC" w:rsidP="002227AC">
            <w:pPr>
              <w:spacing w:after="200" w:line="276" w:lineRule="auto"/>
            </w:pPr>
            <w:r w:rsidRPr="0001783A">
              <w:t>%96.13</w:t>
            </w:r>
          </w:p>
        </w:tc>
        <w:tc>
          <w:tcPr>
            <w:tcW w:w="0" w:type="auto"/>
            <w:hideMark/>
          </w:tcPr>
          <w:p w14:paraId="18F8B186" w14:textId="77777777" w:rsidR="002227AC" w:rsidRPr="0001783A" w:rsidRDefault="002227AC" w:rsidP="002227AC">
            <w:pPr>
              <w:spacing w:after="200" w:line="276" w:lineRule="auto"/>
            </w:pPr>
            <w:r w:rsidRPr="0001783A">
              <w:t>%95.26</w:t>
            </w:r>
          </w:p>
        </w:tc>
        <w:tc>
          <w:tcPr>
            <w:tcW w:w="0" w:type="auto"/>
            <w:hideMark/>
          </w:tcPr>
          <w:p w14:paraId="17BF1383" w14:textId="77777777" w:rsidR="002227AC" w:rsidRPr="0001783A" w:rsidRDefault="002227AC" w:rsidP="002227AC">
            <w:pPr>
              <w:spacing w:after="200" w:line="276" w:lineRule="auto"/>
            </w:pPr>
            <w:r w:rsidRPr="0001783A">
              <w:t>%95.26</w:t>
            </w:r>
          </w:p>
        </w:tc>
        <w:tc>
          <w:tcPr>
            <w:tcW w:w="0" w:type="auto"/>
            <w:hideMark/>
          </w:tcPr>
          <w:p w14:paraId="185C340D" w14:textId="77777777" w:rsidR="002227AC" w:rsidRPr="0001783A" w:rsidRDefault="002227AC" w:rsidP="002227AC">
            <w:pPr>
              <w:spacing w:after="200" w:line="276" w:lineRule="auto"/>
            </w:pPr>
            <w:r w:rsidRPr="0001783A">
              <w:t>%95.26</w:t>
            </w:r>
          </w:p>
        </w:tc>
      </w:tr>
    </w:tbl>
    <w:p w14:paraId="0DDE6916" w14:textId="77777777" w:rsidR="004A4307" w:rsidRPr="0001783A" w:rsidRDefault="004A4307" w:rsidP="004A4307"/>
    <w:p w14:paraId="28721D94" w14:textId="77777777" w:rsidR="004A4307" w:rsidRPr="0001783A" w:rsidRDefault="004A4307" w:rsidP="004A4307">
      <w:r w:rsidRPr="0001783A">
        <w:t>- En iyi performans LDA ile elde edilmiştir. LDA, sınıflar arasındaki farkı optimize ederek en yüksek başarıyı sağlamıştır. Bu durum, LDA'nın sınıflar arasındaki ayrımı daha net bir şekilde ortaya koyabilmesi ile açıklanabilir.</w:t>
      </w:r>
    </w:p>
    <w:p w14:paraId="3CE56D2A" w14:textId="77777777" w:rsidR="004A4307" w:rsidRPr="0001783A" w:rsidRDefault="004A4307" w:rsidP="004A4307">
      <w:r w:rsidRPr="0001783A">
        <w:t>- t-SNE ise daha iyi bir görsel sunum sağlarken sınıflandırma performansına doğrudan katkısı daha sınırlı olmuştur. Bu teknik, verilerin görsel anlamda daha anlaşılabilir hale gelmesi için kullanılmış, fakat sınıflandırma başarısında LDA kadar etkili olmamıştır.</w:t>
      </w:r>
    </w:p>
    <w:p w14:paraId="4899B927" w14:textId="77777777" w:rsidR="004A4307" w:rsidRPr="0001783A" w:rsidRDefault="004A4307" w:rsidP="004A4307"/>
    <w:p w14:paraId="24DE2B7E" w14:textId="77777777" w:rsidR="004A4307" w:rsidRPr="0001783A" w:rsidRDefault="004A4307" w:rsidP="004A4307"/>
    <w:p w14:paraId="7A374794" w14:textId="7FDD9E64" w:rsidR="004A4307" w:rsidRPr="0001783A" w:rsidRDefault="004A4307" w:rsidP="004A4307">
      <w:pPr>
        <w:rPr>
          <w:b/>
          <w:bCs/>
          <w:sz w:val="28"/>
          <w:szCs w:val="28"/>
        </w:rPr>
      </w:pPr>
      <w:r w:rsidRPr="0001783A">
        <w:rPr>
          <w:b/>
          <w:bCs/>
          <w:sz w:val="28"/>
          <w:szCs w:val="28"/>
        </w:rPr>
        <w:t xml:space="preserve"> </w:t>
      </w:r>
      <w:r w:rsidR="00B9424A">
        <w:rPr>
          <w:b/>
          <w:bCs/>
          <w:sz w:val="28"/>
          <w:szCs w:val="28"/>
        </w:rPr>
        <w:t>8</w:t>
      </w:r>
      <w:r w:rsidRPr="0001783A">
        <w:rPr>
          <w:b/>
          <w:bCs/>
          <w:sz w:val="28"/>
          <w:szCs w:val="28"/>
        </w:rPr>
        <w:t xml:space="preserve">. Sonuç </w:t>
      </w:r>
    </w:p>
    <w:p w14:paraId="1F5D85A5" w14:textId="77777777" w:rsidR="00294277" w:rsidRPr="00294277" w:rsidRDefault="00294277" w:rsidP="00294277">
      <w:r w:rsidRPr="00294277">
        <w:t>Bu çalışmadan edindiğim en büyük kazanımlardan biri, boyut indirgeme tekniklerinin makine öğrenmesi projelerinde ne kadar kritik bir rol oynadığıydı. Her bir yöntemin kendine özgü avantajları ve sınırlamaları olduğu için, doğru yöntemi seçmek hem analiz sürecinin hem de modelin başarısının anahtarıdır.</w:t>
      </w:r>
    </w:p>
    <w:p w14:paraId="61DCDB43" w14:textId="77777777" w:rsidR="00294277" w:rsidRPr="00294277" w:rsidRDefault="00294277" w:rsidP="00294277">
      <w:r w:rsidRPr="00294277">
        <w:rPr>
          <w:b/>
          <w:bCs/>
        </w:rPr>
        <w:t>LDA</w:t>
      </w:r>
      <w:r w:rsidRPr="00294277">
        <w:t>, sınıflar arası ayrımı optimize etmesi nedeniyle en iyi performansı sergiledi. Sınıflandırma modellerinde en yüksek doğruluk oranına bu yöntemle ulaştık. Bu sonuç, sınıflar arasındaki farkın belirgin olduğu veri setlerinde LDA’nın en uygun seçim olduğunu bir kez daha kanıtladı.</w:t>
      </w:r>
    </w:p>
    <w:p w14:paraId="70D48EC0" w14:textId="77777777" w:rsidR="00294277" w:rsidRPr="00294277" w:rsidRDefault="00294277" w:rsidP="00294277">
      <w:r w:rsidRPr="00294277">
        <w:rPr>
          <w:b/>
          <w:bCs/>
        </w:rPr>
        <w:t>PCA</w:t>
      </w:r>
      <w:r w:rsidRPr="00294277">
        <w:t>, verideki en büyük varyansı koruyarak boyut indirgeme işlemini başarıyla gerçekleştirdi. Özellikle büyük veri setlerinde model eğitimi için gereken süreyi azaltması, PCA’nın bir diğer önemli avantajıydı. Ancak, PCA doğrusal olmayan yapılar üzerinde yeterince etkili olamadı.</w:t>
      </w:r>
    </w:p>
    <w:p w14:paraId="25754DCB" w14:textId="77777777" w:rsidR="00294277" w:rsidRPr="00294277" w:rsidRDefault="00294277" w:rsidP="00294277">
      <w:r w:rsidRPr="00294277">
        <w:rPr>
          <w:b/>
          <w:bCs/>
        </w:rPr>
        <w:t>t-SNE</w:t>
      </w:r>
      <w:r w:rsidRPr="00294277">
        <w:t>, verilerin görsel analizinde benzersiz bir araç olarak öne çıktı. Bu yöntemi kullanarak veri setindeki kümelenmeleri daha net bir şekilde gözlemleyebildik. Ancak, sınıflandırma doğruluğunu artırma konusunda diğer yöntemler kadar etkili olmadı.</w:t>
      </w:r>
    </w:p>
    <w:p w14:paraId="203629E8" w14:textId="77777777" w:rsidR="00294277" w:rsidRPr="00294277" w:rsidRDefault="00294277" w:rsidP="00294277">
      <w:r w:rsidRPr="00294277">
        <w:t>Genel olarak, bu çalışmada boyut indirgeme tekniklerinin hem teorik hem de pratik avantajlarını anlama fırsatı bulduk. Doğru tekniği seçmenin, yalnızca model performansını artırmakla kalmayıp, aynı zamanda veri analizi sürecini de derinlemesine etkilediği bir kez daha ortaya çıktı. Bu tür yöntemlerin farklı veri setleri üzerinde denenmesi, ileriye dönük analizlerde de bize ışık tutacaktır.</w:t>
      </w:r>
    </w:p>
    <w:p w14:paraId="0C70B6F1" w14:textId="77777777" w:rsidR="00743317" w:rsidRPr="0001783A" w:rsidRDefault="00743317" w:rsidP="004A4307"/>
    <w:p w14:paraId="203B708D" w14:textId="4DEE53C6" w:rsidR="004A4307" w:rsidRPr="0001783A" w:rsidRDefault="004A4307" w:rsidP="004A4307">
      <w:pPr>
        <w:rPr>
          <w:b/>
          <w:bCs/>
          <w:sz w:val="28"/>
          <w:szCs w:val="28"/>
        </w:rPr>
      </w:pPr>
      <w:r w:rsidRPr="0001783A">
        <w:rPr>
          <w:b/>
          <w:bCs/>
          <w:sz w:val="28"/>
          <w:szCs w:val="28"/>
        </w:rPr>
        <w:t xml:space="preserve"> </w:t>
      </w:r>
      <w:r w:rsidR="00B9424A">
        <w:rPr>
          <w:b/>
          <w:bCs/>
          <w:sz w:val="28"/>
          <w:szCs w:val="28"/>
        </w:rPr>
        <w:t>9</w:t>
      </w:r>
      <w:r w:rsidRPr="0001783A">
        <w:rPr>
          <w:b/>
          <w:bCs/>
          <w:sz w:val="28"/>
          <w:szCs w:val="28"/>
        </w:rPr>
        <w:t>. Kaynaklar</w:t>
      </w:r>
    </w:p>
    <w:p w14:paraId="0A509FA7" w14:textId="77777777" w:rsidR="00743317" w:rsidRPr="0001783A" w:rsidRDefault="00743317" w:rsidP="00D857C8">
      <w:pPr>
        <w:pStyle w:val="ListParagraph"/>
        <w:numPr>
          <w:ilvl w:val="0"/>
          <w:numId w:val="59"/>
        </w:numPr>
      </w:pPr>
      <w:r w:rsidRPr="0001783A">
        <w:t xml:space="preserve">UCI Machine Learning Repository, Breast Cancer Wisconsin (Diagnostic) Veri Seti, </w:t>
      </w:r>
      <w:hyperlink r:id="rId18" w:history="1">
        <w:r w:rsidRPr="0001783A">
          <w:rPr>
            <w:rStyle w:val="Hyperlink"/>
          </w:rPr>
          <w:t>https://archive.ics.uci.edu/dataset/17/breast+cancer+wisconsin+diagnostic</w:t>
        </w:r>
      </w:hyperlink>
    </w:p>
    <w:p w14:paraId="52098E60" w14:textId="77777777" w:rsidR="00743317" w:rsidRPr="0001783A" w:rsidRDefault="00743317" w:rsidP="00D857C8">
      <w:pPr>
        <w:pStyle w:val="ListParagraph"/>
        <w:numPr>
          <w:ilvl w:val="0"/>
          <w:numId w:val="59"/>
        </w:numPr>
      </w:pPr>
      <w:r w:rsidRPr="0001783A">
        <w:t xml:space="preserve">Scikit-Learn Documentation, </w:t>
      </w:r>
      <w:hyperlink r:id="rId19" w:history="1">
        <w:r w:rsidRPr="0001783A">
          <w:rPr>
            <w:rStyle w:val="Hyperlink"/>
          </w:rPr>
          <w:t>https://scikit-learn.org/stable/documentation.html</w:t>
        </w:r>
      </w:hyperlink>
    </w:p>
    <w:p w14:paraId="53A7E85E" w14:textId="77777777" w:rsidR="00743317" w:rsidRPr="0001783A" w:rsidRDefault="00743317" w:rsidP="00D857C8">
      <w:pPr>
        <w:pStyle w:val="ListParagraph"/>
        <w:numPr>
          <w:ilvl w:val="0"/>
          <w:numId w:val="59"/>
        </w:numPr>
      </w:pPr>
      <w:r w:rsidRPr="0001783A">
        <w:t xml:space="preserve">NumPy Documentation, </w:t>
      </w:r>
      <w:hyperlink r:id="rId20" w:history="1">
        <w:r w:rsidRPr="0001783A">
          <w:rPr>
            <w:rStyle w:val="Hyperlink"/>
          </w:rPr>
          <w:t>https://numpy.org/doc/stable/</w:t>
        </w:r>
      </w:hyperlink>
    </w:p>
    <w:p w14:paraId="6B8A42C6" w14:textId="77777777" w:rsidR="00743317" w:rsidRPr="0001783A" w:rsidRDefault="00743317" w:rsidP="00D857C8">
      <w:pPr>
        <w:pStyle w:val="ListParagraph"/>
        <w:numPr>
          <w:ilvl w:val="0"/>
          <w:numId w:val="59"/>
        </w:numPr>
      </w:pPr>
      <w:r w:rsidRPr="0001783A">
        <w:t xml:space="preserve">Pandas Documentation, </w:t>
      </w:r>
      <w:hyperlink r:id="rId21" w:history="1">
        <w:r w:rsidRPr="0001783A">
          <w:rPr>
            <w:rStyle w:val="Hyperlink"/>
          </w:rPr>
          <w:t>https://pandas.pydata.org/pandas-docs/stable/</w:t>
        </w:r>
      </w:hyperlink>
    </w:p>
    <w:p w14:paraId="3230A3F6" w14:textId="77777777" w:rsidR="00743317" w:rsidRPr="0001783A" w:rsidRDefault="00743317" w:rsidP="00D857C8">
      <w:pPr>
        <w:pStyle w:val="ListParagraph"/>
        <w:numPr>
          <w:ilvl w:val="0"/>
          <w:numId w:val="59"/>
        </w:numPr>
        <w:rPr>
          <w:rStyle w:val="Hyperlink"/>
          <w:color w:val="auto"/>
          <w:u w:val="none"/>
        </w:rPr>
      </w:pPr>
      <w:r w:rsidRPr="0001783A">
        <w:t xml:space="preserve">Matplotlib Documentation, </w:t>
      </w:r>
      <w:hyperlink r:id="rId22" w:history="1">
        <w:r w:rsidRPr="0001783A">
          <w:rPr>
            <w:rStyle w:val="Hyperlink"/>
          </w:rPr>
          <w:t>https://matplotlib.org/stable/users/index.html</w:t>
        </w:r>
      </w:hyperlink>
    </w:p>
    <w:p w14:paraId="0AA98EFE" w14:textId="556D0BF0" w:rsidR="00015009" w:rsidRPr="00015009" w:rsidRDefault="009E773E" w:rsidP="00A52B69">
      <w:pPr>
        <w:pStyle w:val="ListParagraph"/>
        <w:numPr>
          <w:ilvl w:val="0"/>
          <w:numId w:val="59"/>
        </w:numPr>
      </w:pPr>
      <w:r w:rsidRPr="0001783A">
        <w:t>Github</w:t>
      </w:r>
      <w:r w:rsidR="00D31FA8" w:rsidRPr="0001783A">
        <w:t xml:space="preserve"> Repository</w:t>
      </w:r>
      <w:r w:rsidRPr="0001783A">
        <w:t xml:space="preserve"> Link, </w:t>
      </w:r>
      <w:hyperlink r:id="rId23" w:history="1">
        <w:r w:rsidRPr="0001783A">
          <w:rPr>
            <w:rStyle w:val="Hyperlink"/>
          </w:rPr>
          <w:t>https://github.com/firatkaanbitmez/pattern-recognition</w:t>
        </w:r>
      </w:hyperlink>
    </w:p>
    <w:sectPr w:rsidR="00015009" w:rsidRPr="000150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notTrueType/>
    <w:pitch w:val="variable"/>
    <w:sig w:usb0="00000003" w:usb1="00000000" w:usb2="00000000" w:usb3="00000000" w:csb0="00000001"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145792"/>
    <w:multiLevelType w:val="multilevel"/>
    <w:tmpl w:val="78B8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7B4B41"/>
    <w:multiLevelType w:val="multilevel"/>
    <w:tmpl w:val="769A5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452F29"/>
    <w:multiLevelType w:val="multilevel"/>
    <w:tmpl w:val="E2CC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BA3621"/>
    <w:multiLevelType w:val="multilevel"/>
    <w:tmpl w:val="8B76A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4263F2"/>
    <w:multiLevelType w:val="multilevel"/>
    <w:tmpl w:val="12F0D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8F7992"/>
    <w:multiLevelType w:val="multilevel"/>
    <w:tmpl w:val="4DBA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7028BD"/>
    <w:multiLevelType w:val="multilevel"/>
    <w:tmpl w:val="30AE0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2F2048"/>
    <w:multiLevelType w:val="multilevel"/>
    <w:tmpl w:val="2EB8A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3B5CB7"/>
    <w:multiLevelType w:val="multilevel"/>
    <w:tmpl w:val="64F0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9C304C"/>
    <w:multiLevelType w:val="multilevel"/>
    <w:tmpl w:val="2DD0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420AD7"/>
    <w:multiLevelType w:val="multilevel"/>
    <w:tmpl w:val="1D1A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650F9B"/>
    <w:multiLevelType w:val="multilevel"/>
    <w:tmpl w:val="C2245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4B53B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F867E66"/>
    <w:multiLevelType w:val="multilevel"/>
    <w:tmpl w:val="AAC27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7216D6"/>
    <w:multiLevelType w:val="multilevel"/>
    <w:tmpl w:val="75CA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68202C"/>
    <w:multiLevelType w:val="multilevel"/>
    <w:tmpl w:val="D3306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AA53074"/>
    <w:multiLevelType w:val="multilevel"/>
    <w:tmpl w:val="188E4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AF2D3F"/>
    <w:multiLevelType w:val="multilevel"/>
    <w:tmpl w:val="02CC9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FA2BA3"/>
    <w:multiLevelType w:val="multilevel"/>
    <w:tmpl w:val="6D36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747FAA"/>
    <w:multiLevelType w:val="hybridMultilevel"/>
    <w:tmpl w:val="E800EA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397D20C7"/>
    <w:multiLevelType w:val="multilevel"/>
    <w:tmpl w:val="673A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8D051F"/>
    <w:multiLevelType w:val="multilevel"/>
    <w:tmpl w:val="3F08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4A34C9"/>
    <w:multiLevelType w:val="multilevel"/>
    <w:tmpl w:val="98326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021D0A"/>
    <w:multiLevelType w:val="hybridMultilevel"/>
    <w:tmpl w:val="7C5C32F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45016F8E"/>
    <w:multiLevelType w:val="multilevel"/>
    <w:tmpl w:val="C2A6D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6C64EB2"/>
    <w:multiLevelType w:val="multilevel"/>
    <w:tmpl w:val="91223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FC24DE"/>
    <w:multiLevelType w:val="multilevel"/>
    <w:tmpl w:val="3EF0E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102845"/>
    <w:multiLevelType w:val="multilevel"/>
    <w:tmpl w:val="4EA2F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6C3830"/>
    <w:multiLevelType w:val="multilevel"/>
    <w:tmpl w:val="6BC2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C51904"/>
    <w:multiLevelType w:val="multilevel"/>
    <w:tmpl w:val="A2342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39F478E"/>
    <w:multiLevelType w:val="multilevel"/>
    <w:tmpl w:val="BE7A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C27C00"/>
    <w:multiLevelType w:val="hybridMultilevel"/>
    <w:tmpl w:val="9C561F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54F21F7B"/>
    <w:multiLevelType w:val="multilevel"/>
    <w:tmpl w:val="AEE2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357CA8"/>
    <w:multiLevelType w:val="hybridMultilevel"/>
    <w:tmpl w:val="AECEA6A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3" w15:restartNumberingAfterBreak="0">
    <w:nsid w:val="5A7A3FFD"/>
    <w:multiLevelType w:val="hybridMultilevel"/>
    <w:tmpl w:val="AF32A8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15:restartNumberingAfterBreak="0">
    <w:nsid w:val="5D8A3741"/>
    <w:multiLevelType w:val="multilevel"/>
    <w:tmpl w:val="124C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883034"/>
    <w:multiLevelType w:val="multilevel"/>
    <w:tmpl w:val="099C2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FDE12B7"/>
    <w:multiLevelType w:val="multilevel"/>
    <w:tmpl w:val="419A2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AB4977"/>
    <w:multiLevelType w:val="multilevel"/>
    <w:tmpl w:val="3568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527C1B"/>
    <w:multiLevelType w:val="multilevel"/>
    <w:tmpl w:val="EB86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40328B"/>
    <w:multiLevelType w:val="multilevel"/>
    <w:tmpl w:val="5374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F3719D"/>
    <w:multiLevelType w:val="multilevel"/>
    <w:tmpl w:val="A72CE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2E4A1F"/>
    <w:multiLevelType w:val="hybridMultilevel"/>
    <w:tmpl w:val="C7E2B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2" w15:restartNumberingAfterBreak="0">
    <w:nsid w:val="6BCD737A"/>
    <w:multiLevelType w:val="multilevel"/>
    <w:tmpl w:val="BA8E6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C8320BD"/>
    <w:multiLevelType w:val="multilevel"/>
    <w:tmpl w:val="3A7A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B12B96"/>
    <w:multiLevelType w:val="multilevel"/>
    <w:tmpl w:val="C580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B32F1F"/>
    <w:multiLevelType w:val="multilevel"/>
    <w:tmpl w:val="ED40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2E1D90"/>
    <w:multiLevelType w:val="multilevel"/>
    <w:tmpl w:val="A68860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1360CB"/>
    <w:multiLevelType w:val="multilevel"/>
    <w:tmpl w:val="4496A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09419A"/>
    <w:multiLevelType w:val="multilevel"/>
    <w:tmpl w:val="FF08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0C0B07"/>
    <w:multiLevelType w:val="multilevel"/>
    <w:tmpl w:val="88BC3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A76530E"/>
    <w:multiLevelType w:val="multilevel"/>
    <w:tmpl w:val="EF867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AC23994"/>
    <w:multiLevelType w:val="multilevel"/>
    <w:tmpl w:val="634E3E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802099"/>
    <w:multiLevelType w:val="hybridMultilevel"/>
    <w:tmpl w:val="99BEA6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3" w15:restartNumberingAfterBreak="0">
    <w:nsid w:val="7DB858DD"/>
    <w:multiLevelType w:val="multilevel"/>
    <w:tmpl w:val="A4D2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2978482">
    <w:abstractNumId w:val="8"/>
  </w:num>
  <w:num w:numId="2" w16cid:durableId="803623917">
    <w:abstractNumId w:val="6"/>
  </w:num>
  <w:num w:numId="3" w16cid:durableId="1171070628">
    <w:abstractNumId w:val="5"/>
  </w:num>
  <w:num w:numId="4" w16cid:durableId="745762171">
    <w:abstractNumId w:val="4"/>
  </w:num>
  <w:num w:numId="5" w16cid:durableId="108090087">
    <w:abstractNumId w:val="7"/>
  </w:num>
  <w:num w:numId="6" w16cid:durableId="601499906">
    <w:abstractNumId w:val="3"/>
  </w:num>
  <w:num w:numId="7" w16cid:durableId="385178786">
    <w:abstractNumId w:val="2"/>
  </w:num>
  <w:num w:numId="8" w16cid:durableId="228001600">
    <w:abstractNumId w:val="1"/>
  </w:num>
  <w:num w:numId="9" w16cid:durableId="96567285">
    <w:abstractNumId w:val="0"/>
  </w:num>
  <w:num w:numId="10" w16cid:durableId="2053917982">
    <w:abstractNumId w:val="45"/>
  </w:num>
  <w:num w:numId="11" w16cid:durableId="197857310">
    <w:abstractNumId w:val="50"/>
  </w:num>
  <w:num w:numId="12" w16cid:durableId="1010910536">
    <w:abstractNumId w:val="10"/>
  </w:num>
  <w:num w:numId="13" w16cid:durableId="1665547930">
    <w:abstractNumId w:val="11"/>
  </w:num>
  <w:num w:numId="14" w16cid:durableId="1281692257">
    <w:abstractNumId w:val="38"/>
  </w:num>
  <w:num w:numId="15" w16cid:durableId="1466777036">
    <w:abstractNumId w:val="33"/>
  </w:num>
  <w:num w:numId="16" w16cid:durableId="516575950">
    <w:abstractNumId w:val="59"/>
  </w:num>
  <w:num w:numId="17" w16cid:durableId="2034569761">
    <w:abstractNumId w:val="46"/>
  </w:num>
  <w:num w:numId="18" w16cid:durableId="1067413677">
    <w:abstractNumId w:val="24"/>
  </w:num>
  <w:num w:numId="19" w16cid:durableId="1517037343">
    <w:abstractNumId w:val="49"/>
  </w:num>
  <w:num w:numId="20" w16cid:durableId="1237934875">
    <w:abstractNumId w:val="15"/>
  </w:num>
  <w:num w:numId="21" w16cid:durableId="1892299359">
    <w:abstractNumId w:val="41"/>
  </w:num>
  <w:num w:numId="22" w16cid:durableId="1677727004">
    <w:abstractNumId w:val="20"/>
  </w:num>
  <w:num w:numId="23" w16cid:durableId="914438243">
    <w:abstractNumId w:val="48"/>
  </w:num>
  <w:num w:numId="24" w16cid:durableId="918293677">
    <w:abstractNumId w:val="44"/>
  </w:num>
  <w:num w:numId="25" w16cid:durableId="236089851">
    <w:abstractNumId w:val="61"/>
  </w:num>
  <w:num w:numId="26" w16cid:durableId="1010329000">
    <w:abstractNumId w:val="14"/>
  </w:num>
  <w:num w:numId="27" w16cid:durableId="690835465">
    <w:abstractNumId w:val="31"/>
  </w:num>
  <w:num w:numId="28" w16cid:durableId="605114215">
    <w:abstractNumId w:val="47"/>
  </w:num>
  <w:num w:numId="29" w16cid:durableId="192613952">
    <w:abstractNumId w:val="56"/>
  </w:num>
  <w:num w:numId="30" w16cid:durableId="260722386">
    <w:abstractNumId w:val="9"/>
  </w:num>
  <w:num w:numId="31" w16cid:durableId="1703163660">
    <w:abstractNumId w:val="16"/>
  </w:num>
  <w:num w:numId="32" w16cid:durableId="1750998888">
    <w:abstractNumId w:val="53"/>
  </w:num>
  <w:num w:numId="33" w16cid:durableId="886992886">
    <w:abstractNumId w:val="17"/>
  </w:num>
  <w:num w:numId="34" w16cid:durableId="868032107">
    <w:abstractNumId w:val="35"/>
  </w:num>
  <w:num w:numId="35" w16cid:durableId="1223757596">
    <w:abstractNumId w:val="57"/>
  </w:num>
  <w:num w:numId="36" w16cid:durableId="772286347">
    <w:abstractNumId w:val="36"/>
  </w:num>
  <w:num w:numId="37" w16cid:durableId="645470589">
    <w:abstractNumId w:val="62"/>
  </w:num>
  <w:num w:numId="38" w16cid:durableId="2012289996">
    <w:abstractNumId w:val="13"/>
  </w:num>
  <w:num w:numId="39" w16cid:durableId="328992403">
    <w:abstractNumId w:val="40"/>
  </w:num>
  <w:num w:numId="40" w16cid:durableId="473646609">
    <w:abstractNumId w:val="32"/>
  </w:num>
  <w:num w:numId="41" w16cid:durableId="754521196">
    <w:abstractNumId w:val="21"/>
  </w:num>
  <w:num w:numId="42" w16cid:durableId="94055522">
    <w:abstractNumId w:val="43"/>
  </w:num>
  <w:num w:numId="43" w16cid:durableId="601498011">
    <w:abstractNumId w:val="26"/>
  </w:num>
  <w:num w:numId="44" w16cid:durableId="1747730224">
    <w:abstractNumId w:val="34"/>
  </w:num>
  <w:num w:numId="45" w16cid:durableId="1802647922">
    <w:abstractNumId w:val="39"/>
  </w:num>
  <w:num w:numId="46" w16cid:durableId="548346854">
    <w:abstractNumId w:val="12"/>
  </w:num>
  <w:num w:numId="47" w16cid:durableId="2093041060">
    <w:abstractNumId w:val="55"/>
  </w:num>
  <w:num w:numId="48" w16cid:durableId="125047318">
    <w:abstractNumId w:val="58"/>
  </w:num>
  <w:num w:numId="49" w16cid:durableId="2032216384">
    <w:abstractNumId w:val="30"/>
  </w:num>
  <w:num w:numId="50" w16cid:durableId="781875049">
    <w:abstractNumId w:val="18"/>
  </w:num>
  <w:num w:numId="51" w16cid:durableId="1163012770">
    <w:abstractNumId w:val="19"/>
  </w:num>
  <w:num w:numId="52" w16cid:durableId="1979533167">
    <w:abstractNumId w:val="37"/>
  </w:num>
  <w:num w:numId="53" w16cid:durableId="324555521">
    <w:abstractNumId w:val="25"/>
  </w:num>
  <w:num w:numId="54" w16cid:durableId="328364687">
    <w:abstractNumId w:val="23"/>
  </w:num>
  <w:num w:numId="55" w16cid:durableId="1914586303">
    <w:abstractNumId w:val="27"/>
  </w:num>
  <w:num w:numId="56" w16cid:durableId="1523320417">
    <w:abstractNumId w:val="63"/>
  </w:num>
  <w:num w:numId="57" w16cid:durableId="790781360">
    <w:abstractNumId w:val="60"/>
  </w:num>
  <w:num w:numId="58" w16cid:durableId="1214733073">
    <w:abstractNumId w:val="52"/>
  </w:num>
  <w:num w:numId="59" w16cid:durableId="1751921272">
    <w:abstractNumId w:val="51"/>
  </w:num>
  <w:num w:numId="60" w16cid:durableId="936716501">
    <w:abstractNumId w:val="28"/>
  </w:num>
  <w:num w:numId="61" w16cid:durableId="1153184422">
    <w:abstractNumId w:val="42"/>
  </w:num>
  <w:num w:numId="62" w16cid:durableId="1730111561">
    <w:abstractNumId w:val="22"/>
  </w:num>
  <w:num w:numId="63" w16cid:durableId="662852493">
    <w:abstractNumId w:val="54"/>
  </w:num>
  <w:num w:numId="64" w16cid:durableId="36001259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5009"/>
    <w:rsid w:val="0001783A"/>
    <w:rsid w:val="00021F77"/>
    <w:rsid w:val="00034616"/>
    <w:rsid w:val="0006063C"/>
    <w:rsid w:val="000B0876"/>
    <w:rsid w:val="000C6C96"/>
    <w:rsid w:val="00106AA0"/>
    <w:rsid w:val="0015074B"/>
    <w:rsid w:val="001B1250"/>
    <w:rsid w:val="001B5E7D"/>
    <w:rsid w:val="001F1B2C"/>
    <w:rsid w:val="00205D03"/>
    <w:rsid w:val="002227AC"/>
    <w:rsid w:val="00226057"/>
    <w:rsid w:val="00247776"/>
    <w:rsid w:val="0025227D"/>
    <w:rsid w:val="00294277"/>
    <w:rsid w:val="0029639D"/>
    <w:rsid w:val="0030437E"/>
    <w:rsid w:val="00326F90"/>
    <w:rsid w:val="00374382"/>
    <w:rsid w:val="003B5770"/>
    <w:rsid w:val="00426BEE"/>
    <w:rsid w:val="00455A8D"/>
    <w:rsid w:val="004A4307"/>
    <w:rsid w:val="004E0FC2"/>
    <w:rsid w:val="004E521E"/>
    <w:rsid w:val="00506C21"/>
    <w:rsid w:val="00523D7A"/>
    <w:rsid w:val="005420E7"/>
    <w:rsid w:val="00573636"/>
    <w:rsid w:val="00585D98"/>
    <w:rsid w:val="005A2887"/>
    <w:rsid w:val="00682E34"/>
    <w:rsid w:val="006833A0"/>
    <w:rsid w:val="006B71B7"/>
    <w:rsid w:val="00714CD6"/>
    <w:rsid w:val="00740CB7"/>
    <w:rsid w:val="00743317"/>
    <w:rsid w:val="00773B78"/>
    <w:rsid w:val="00920A38"/>
    <w:rsid w:val="009E773E"/>
    <w:rsid w:val="00A04EBA"/>
    <w:rsid w:val="00A0752A"/>
    <w:rsid w:val="00A40CA0"/>
    <w:rsid w:val="00A73C14"/>
    <w:rsid w:val="00A92629"/>
    <w:rsid w:val="00AA1D8D"/>
    <w:rsid w:val="00AF0E3C"/>
    <w:rsid w:val="00B02849"/>
    <w:rsid w:val="00B038D8"/>
    <w:rsid w:val="00B22188"/>
    <w:rsid w:val="00B47730"/>
    <w:rsid w:val="00B9424A"/>
    <w:rsid w:val="00C563AD"/>
    <w:rsid w:val="00C639B8"/>
    <w:rsid w:val="00CA5D3E"/>
    <w:rsid w:val="00CB0664"/>
    <w:rsid w:val="00CD047F"/>
    <w:rsid w:val="00CF0263"/>
    <w:rsid w:val="00D07DD5"/>
    <w:rsid w:val="00D14F2C"/>
    <w:rsid w:val="00D26310"/>
    <w:rsid w:val="00D31FA8"/>
    <w:rsid w:val="00D857C8"/>
    <w:rsid w:val="00DB38E3"/>
    <w:rsid w:val="00DC7818"/>
    <w:rsid w:val="00E41AE8"/>
    <w:rsid w:val="00E46F10"/>
    <w:rsid w:val="00E817EC"/>
    <w:rsid w:val="00EC7D68"/>
    <w:rsid w:val="00ED1312"/>
    <w:rsid w:val="00EF2035"/>
    <w:rsid w:val="00F00A6D"/>
    <w:rsid w:val="00F34A91"/>
    <w:rsid w:val="00F612CD"/>
    <w:rsid w:val="00F772A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0DED96"/>
  <w14:defaultImageDpi w14:val="300"/>
  <w15:docId w15:val="{5D7877A7-D6F7-494E-B9B3-3D907B225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tr-TR"/>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15009"/>
    <w:rPr>
      <w:color w:val="0000FF" w:themeColor="hyperlink"/>
      <w:u w:val="single"/>
    </w:rPr>
  </w:style>
  <w:style w:type="character" w:styleId="UnresolvedMention">
    <w:name w:val="Unresolved Mention"/>
    <w:basedOn w:val="DefaultParagraphFont"/>
    <w:uiPriority w:val="99"/>
    <w:semiHidden/>
    <w:unhideWhenUsed/>
    <w:rsid w:val="00015009"/>
    <w:rPr>
      <w:color w:val="605E5C"/>
      <w:shd w:val="clear" w:color="auto" w:fill="E1DFDD"/>
    </w:rPr>
  </w:style>
  <w:style w:type="table" w:styleId="TableGridLight">
    <w:name w:val="Grid Table Light"/>
    <w:basedOn w:val="TableNormal"/>
    <w:uiPriority w:val="99"/>
    <w:rsid w:val="000150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01500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99"/>
    <w:rsid w:val="002227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A73C1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7791">
      <w:bodyDiv w:val="1"/>
      <w:marLeft w:val="0"/>
      <w:marRight w:val="0"/>
      <w:marTop w:val="0"/>
      <w:marBottom w:val="0"/>
      <w:divBdr>
        <w:top w:val="none" w:sz="0" w:space="0" w:color="auto"/>
        <w:left w:val="none" w:sz="0" w:space="0" w:color="auto"/>
        <w:bottom w:val="none" w:sz="0" w:space="0" w:color="auto"/>
        <w:right w:val="none" w:sz="0" w:space="0" w:color="auto"/>
      </w:divBdr>
    </w:div>
    <w:div w:id="14500729">
      <w:bodyDiv w:val="1"/>
      <w:marLeft w:val="0"/>
      <w:marRight w:val="0"/>
      <w:marTop w:val="0"/>
      <w:marBottom w:val="0"/>
      <w:divBdr>
        <w:top w:val="none" w:sz="0" w:space="0" w:color="auto"/>
        <w:left w:val="none" w:sz="0" w:space="0" w:color="auto"/>
        <w:bottom w:val="none" w:sz="0" w:space="0" w:color="auto"/>
        <w:right w:val="none" w:sz="0" w:space="0" w:color="auto"/>
      </w:divBdr>
    </w:div>
    <w:div w:id="32393324">
      <w:bodyDiv w:val="1"/>
      <w:marLeft w:val="0"/>
      <w:marRight w:val="0"/>
      <w:marTop w:val="0"/>
      <w:marBottom w:val="0"/>
      <w:divBdr>
        <w:top w:val="none" w:sz="0" w:space="0" w:color="auto"/>
        <w:left w:val="none" w:sz="0" w:space="0" w:color="auto"/>
        <w:bottom w:val="none" w:sz="0" w:space="0" w:color="auto"/>
        <w:right w:val="none" w:sz="0" w:space="0" w:color="auto"/>
      </w:divBdr>
    </w:div>
    <w:div w:id="57243159">
      <w:bodyDiv w:val="1"/>
      <w:marLeft w:val="0"/>
      <w:marRight w:val="0"/>
      <w:marTop w:val="0"/>
      <w:marBottom w:val="0"/>
      <w:divBdr>
        <w:top w:val="none" w:sz="0" w:space="0" w:color="auto"/>
        <w:left w:val="none" w:sz="0" w:space="0" w:color="auto"/>
        <w:bottom w:val="none" w:sz="0" w:space="0" w:color="auto"/>
        <w:right w:val="none" w:sz="0" w:space="0" w:color="auto"/>
      </w:divBdr>
    </w:div>
    <w:div w:id="62918547">
      <w:bodyDiv w:val="1"/>
      <w:marLeft w:val="0"/>
      <w:marRight w:val="0"/>
      <w:marTop w:val="0"/>
      <w:marBottom w:val="0"/>
      <w:divBdr>
        <w:top w:val="none" w:sz="0" w:space="0" w:color="auto"/>
        <w:left w:val="none" w:sz="0" w:space="0" w:color="auto"/>
        <w:bottom w:val="none" w:sz="0" w:space="0" w:color="auto"/>
        <w:right w:val="none" w:sz="0" w:space="0" w:color="auto"/>
      </w:divBdr>
    </w:div>
    <w:div w:id="76758113">
      <w:bodyDiv w:val="1"/>
      <w:marLeft w:val="0"/>
      <w:marRight w:val="0"/>
      <w:marTop w:val="0"/>
      <w:marBottom w:val="0"/>
      <w:divBdr>
        <w:top w:val="none" w:sz="0" w:space="0" w:color="auto"/>
        <w:left w:val="none" w:sz="0" w:space="0" w:color="auto"/>
        <w:bottom w:val="none" w:sz="0" w:space="0" w:color="auto"/>
        <w:right w:val="none" w:sz="0" w:space="0" w:color="auto"/>
      </w:divBdr>
    </w:div>
    <w:div w:id="77410947">
      <w:bodyDiv w:val="1"/>
      <w:marLeft w:val="0"/>
      <w:marRight w:val="0"/>
      <w:marTop w:val="0"/>
      <w:marBottom w:val="0"/>
      <w:divBdr>
        <w:top w:val="none" w:sz="0" w:space="0" w:color="auto"/>
        <w:left w:val="none" w:sz="0" w:space="0" w:color="auto"/>
        <w:bottom w:val="none" w:sz="0" w:space="0" w:color="auto"/>
        <w:right w:val="none" w:sz="0" w:space="0" w:color="auto"/>
      </w:divBdr>
    </w:div>
    <w:div w:id="107243596">
      <w:bodyDiv w:val="1"/>
      <w:marLeft w:val="0"/>
      <w:marRight w:val="0"/>
      <w:marTop w:val="0"/>
      <w:marBottom w:val="0"/>
      <w:divBdr>
        <w:top w:val="none" w:sz="0" w:space="0" w:color="auto"/>
        <w:left w:val="none" w:sz="0" w:space="0" w:color="auto"/>
        <w:bottom w:val="none" w:sz="0" w:space="0" w:color="auto"/>
        <w:right w:val="none" w:sz="0" w:space="0" w:color="auto"/>
      </w:divBdr>
    </w:div>
    <w:div w:id="119231656">
      <w:bodyDiv w:val="1"/>
      <w:marLeft w:val="0"/>
      <w:marRight w:val="0"/>
      <w:marTop w:val="0"/>
      <w:marBottom w:val="0"/>
      <w:divBdr>
        <w:top w:val="none" w:sz="0" w:space="0" w:color="auto"/>
        <w:left w:val="none" w:sz="0" w:space="0" w:color="auto"/>
        <w:bottom w:val="none" w:sz="0" w:space="0" w:color="auto"/>
        <w:right w:val="none" w:sz="0" w:space="0" w:color="auto"/>
      </w:divBdr>
    </w:div>
    <w:div w:id="152375292">
      <w:bodyDiv w:val="1"/>
      <w:marLeft w:val="0"/>
      <w:marRight w:val="0"/>
      <w:marTop w:val="0"/>
      <w:marBottom w:val="0"/>
      <w:divBdr>
        <w:top w:val="none" w:sz="0" w:space="0" w:color="auto"/>
        <w:left w:val="none" w:sz="0" w:space="0" w:color="auto"/>
        <w:bottom w:val="none" w:sz="0" w:space="0" w:color="auto"/>
        <w:right w:val="none" w:sz="0" w:space="0" w:color="auto"/>
      </w:divBdr>
    </w:div>
    <w:div w:id="173031842">
      <w:bodyDiv w:val="1"/>
      <w:marLeft w:val="0"/>
      <w:marRight w:val="0"/>
      <w:marTop w:val="0"/>
      <w:marBottom w:val="0"/>
      <w:divBdr>
        <w:top w:val="none" w:sz="0" w:space="0" w:color="auto"/>
        <w:left w:val="none" w:sz="0" w:space="0" w:color="auto"/>
        <w:bottom w:val="none" w:sz="0" w:space="0" w:color="auto"/>
        <w:right w:val="none" w:sz="0" w:space="0" w:color="auto"/>
      </w:divBdr>
    </w:div>
    <w:div w:id="176696951">
      <w:bodyDiv w:val="1"/>
      <w:marLeft w:val="0"/>
      <w:marRight w:val="0"/>
      <w:marTop w:val="0"/>
      <w:marBottom w:val="0"/>
      <w:divBdr>
        <w:top w:val="none" w:sz="0" w:space="0" w:color="auto"/>
        <w:left w:val="none" w:sz="0" w:space="0" w:color="auto"/>
        <w:bottom w:val="none" w:sz="0" w:space="0" w:color="auto"/>
        <w:right w:val="none" w:sz="0" w:space="0" w:color="auto"/>
      </w:divBdr>
    </w:div>
    <w:div w:id="191040359">
      <w:bodyDiv w:val="1"/>
      <w:marLeft w:val="0"/>
      <w:marRight w:val="0"/>
      <w:marTop w:val="0"/>
      <w:marBottom w:val="0"/>
      <w:divBdr>
        <w:top w:val="none" w:sz="0" w:space="0" w:color="auto"/>
        <w:left w:val="none" w:sz="0" w:space="0" w:color="auto"/>
        <w:bottom w:val="none" w:sz="0" w:space="0" w:color="auto"/>
        <w:right w:val="none" w:sz="0" w:space="0" w:color="auto"/>
      </w:divBdr>
      <w:divsChild>
        <w:div w:id="972373323">
          <w:marLeft w:val="0"/>
          <w:marRight w:val="0"/>
          <w:marTop w:val="0"/>
          <w:marBottom w:val="0"/>
          <w:divBdr>
            <w:top w:val="none" w:sz="0" w:space="0" w:color="auto"/>
            <w:left w:val="none" w:sz="0" w:space="0" w:color="auto"/>
            <w:bottom w:val="none" w:sz="0" w:space="0" w:color="auto"/>
            <w:right w:val="none" w:sz="0" w:space="0" w:color="auto"/>
          </w:divBdr>
          <w:divsChild>
            <w:div w:id="1075516117">
              <w:marLeft w:val="0"/>
              <w:marRight w:val="0"/>
              <w:marTop w:val="0"/>
              <w:marBottom w:val="0"/>
              <w:divBdr>
                <w:top w:val="none" w:sz="0" w:space="0" w:color="auto"/>
                <w:left w:val="none" w:sz="0" w:space="0" w:color="auto"/>
                <w:bottom w:val="none" w:sz="0" w:space="0" w:color="auto"/>
                <w:right w:val="none" w:sz="0" w:space="0" w:color="auto"/>
              </w:divBdr>
            </w:div>
            <w:div w:id="108821518">
              <w:marLeft w:val="0"/>
              <w:marRight w:val="0"/>
              <w:marTop w:val="0"/>
              <w:marBottom w:val="0"/>
              <w:divBdr>
                <w:top w:val="none" w:sz="0" w:space="0" w:color="auto"/>
                <w:left w:val="none" w:sz="0" w:space="0" w:color="auto"/>
                <w:bottom w:val="none" w:sz="0" w:space="0" w:color="auto"/>
                <w:right w:val="none" w:sz="0" w:space="0" w:color="auto"/>
              </w:divBdr>
            </w:div>
            <w:div w:id="14133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3083">
      <w:bodyDiv w:val="1"/>
      <w:marLeft w:val="0"/>
      <w:marRight w:val="0"/>
      <w:marTop w:val="0"/>
      <w:marBottom w:val="0"/>
      <w:divBdr>
        <w:top w:val="none" w:sz="0" w:space="0" w:color="auto"/>
        <w:left w:val="none" w:sz="0" w:space="0" w:color="auto"/>
        <w:bottom w:val="none" w:sz="0" w:space="0" w:color="auto"/>
        <w:right w:val="none" w:sz="0" w:space="0" w:color="auto"/>
      </w:divBdr>
    </w:div>
    <w:div w:id="212695036">
      <w:bodyDiv w:val="1"/>
      <w:marLeft w:val="0"/>
      <w:marRight w:val="0"/>
      <w:marTop w:val="0"/>
      <w:marBottom w:val="0"/>
      <w:divBdr>
        <w:top w:val="none" w:sz="0" w:space="0" w:color="auto"/>
        <w:left w:val="none" w:sz="0" w:space="0" w:color="auto"/>
        <w:bottom w:val="none" w:sz="0" w:space="0" w:color="auto"/>
        <w:right w:val="none" w:sz="0" w:space="0" w:color="auto"/>
      </w:divBdr>
    </w:div>
    <w:div w:id="217252676">
      <w:bodyDiv w:val="1"/>
      <w:marLeft w:val="0"/>
      <w:marRight w:val="0"/>
      <w:marTop w:val="0"/>
      <w:marBottom w:val="0"/>
      <w:divBdr>
        <w:top w:val="none" w:sz="0" w:space="0" w:color="auto"/>
        <w:left w:val="none" w:sz="0" w:space="0" w:color="auto"/>
        <w:bottom w:val="none" w:sz="0" w:space="0" w:color="auto"/>
        <w:right w:val="none" w:sz="0" w:space="0" w:color="auto"/>
      </w:divBdr>
    </w:div>
    <w:div w:id="218249431">
      <w:bodyDiv w:val="1"/>
      <w:marLeft w:val="0"/>
      <w:marRight w:val="0"/>
      <w:marTop w:val="0"/>
      <w:marBottom w:val="0"/>
      <w:divBdr>
        <w:top w:val="none" w:sz="0" w:space="0" w:color="auto"/>
        <w:left w:val="none" w:sz="0" w:space="0" w:color="auto"/>
        <w:bottom w:val="none" w:sz="0" w:space="0" w:color="auto"/>
        <w:right w:val="none" w:sz="0" w:space="0" w:color="auto"/>
      </w:divBdr>
      <w:divsChild>
        <w:div w:id="1270626755">
          <w:marLeft w:val="0"/>
          <w:marRight w:val="0"/>
          <w:marTop w:val="0"/>
          <w:marBottom w:val="0"/>
          <w:divBdr>
            <w:top w:val="none" w:sz="0" w:space="0" w:color="auto"/>
            <w:left w:val="none" w:sz="0" w:space="0" w:color="auto"/>
            <w:bottom w:val="none" w:sz="0" w:space="0" w:color="auto"/>
            <w:right w:val="none" w:sz="0" w:space="0" w:color="auto"/>
          </w:divBdr>
          <w:divsChild>
            <w:div w:id="1767726448">
              <w:marLeft w:val="0"/>
              <w:marRight w:val="0"/>
              <w:marTop w:val="0"/>
              <w:marBottom w:val="0"/>
              <w:divBdr>
                <w:top w:val="none" w:sz="0" w:space="0" w:color="auto"/>
                <w:left w:val="none" w:sz="0" w:space="0" w:color="auto"/>
                <w:bottom w:val="none" w:sz="0" w:space="0" w:color="auto"/>
                <w:right w:val="none" w:sz="0" w:space="0" w:color="auto"/>
              </w:divBdr>
            </w:div>
            <w:div w:id="922953255">
              <w:marLeft w:val="0"/>
              <w:marRight w:val="0"/>
              <w:marTop w:val="0"/>
              <w:marBottom w:val="0"/>
              <w:divBdr>
                <w:top w:val="none" w:sz="0" w:space="0" w:color="auto"/>
                <w:left w:val="none" w:sz="0" w:space="0" w:color="auto"/>
                <w:bottom w:val="none" w:sz="0" w:space="0" w:color="auto"/>
                <w:right w:val="none" w:sz="0" w:space="0" w:color="auto"/>
              </w:divBdr>
            </w:div>
            <w:div w:id="1055473771">
              <w:marLeft w:val="0"/>
              <w:marRight w:val="0"/>
              <w:marTop w:val="0"/>
              <w:marBottom w:val="0"/>
              <w:divBdr>
                <w:top w:val="none" w:sz="0" w:space="0" w:color="auto"/>
                <w:left w:val="none" w:sz="0" w:space="0" w:color="auto"/>
                <w:bottom w:val="none" w:sz="0" w:space="0" w:color="auto"/>
                <w:right w:val="none" w:sz="0" w:space="0" w:color="auto"/>
              </w:divBdr>
            </w:div>
            <w:div w:id="1711146982">
              <w:marLeft w:val="0"/>
              <w:marRight w:val="0"/>
              <w:marTop w:val="0"/>
              <w:marBottom w:val="0"/>
              <w:divBdr>
                <w:top w:val="none" w:sz="0" w:space="0" w:color="auto"/>
                <w:left w:val="none" w:sz="0" w:space="0" w:color="auto"/>
                <w:bottom w:val="none" w:sz="0" w:space="0" w:color="auto"/>
                <w:right w:val="none" w:sz="0" w:space="0" w:color="auto"/>
              </w:divBdr>
            </w:div>
            <w:div w:id="94443914">
              <w:marLeft w:val="0"/>
              <w:marRight w:val="0"/>
              <w:marTop w:val="0"/>
              <w:marBottom w:val="0"/>
              <w:divBdr>
                <w:top w:val="none" w:sz="0" w:space="0" w:color="auto"/>
                <w:left w:val="none" w:sz="0" w:space="0" w:color="auto"/>
                <w:bottom w:val="none" w:sz="0" w:space="0" w:color="auto"/>
                <w:right w:val="none" w:sz="0" w:space="0" w:color="auto"/>
              </w:divBdr>
            </w:div>
            <w:div w:id="1217936878">
              <w:marLeft w:val="0"/>
              <w:marRight w:val="0"/>
              <w:marTop w:val="0"/>
              <w:marBottom w:val="0"/>
              <w:divBdr>
                <w:top w:val="none" w:sz="0" w:space="0" w:color="auto"/>
                <w:left w:val="none" w:sz="0" w:space="0" w:color="auto"/>
                <w:bottom w:val="none" w:sz="0" w:space="0" w:color="auto"/>
                <w:right w:val="none" w:sz="0" w:space="0" w:color="auto"/>
              </w:divBdr>
            </w:div>
            <w:div w:id="1766995771">
              <w:marLeft w:val="0"/>
              <w:marRight w:val="0"/>
              <w:marTop w:val="0"/>
              <w:marBottom w:val="0"/>
              <w:divBdr>
                <w:top w:val="none" w:sz="0" w:space="0" w:color="auto"/>
                <w:left w:val="none" w:sz="0" w:space="0" w:color="auto"/>
                <w:bottom w:val="none" w:sz="0" w:space="0" w:color="auto"/>
                <w:right w:val="none" w:sz="0" w:space="0" w:color="auto"/>
              </w:divBdr>
            </w:div>
            <w:div w:id="1945189937">
              <w:marLeft w:val="0"/>
              <w:marRight w:val="0"/>
              <w:marTop w:val="0"/>
              <w:marBottom w:val="0"/>
              <w:divBdr>
                <w:top w:val="none" w:sz="0" w:space="0" w:color="auto"/>
                <w:left w:val="none" w:sz="0" w:space="0" w:color="auto"/>
                <w:bottom w:val="none" w:sz="0" w:space="0" w:color="auto"/>
                <w:right w:val="none" w:sz="0" w:space="0" w:color="auto"/>
              </w:divBdr>
            </w:div>
            <w:div w:id="25913430">
              <w:marLeft w:val="0"/>
              <w:marRight w:val="0"/>
              <w:marTop w:val="0"/>
              <w:marBottom w:val="0"/>
              <w:divBdr>
                <w:top w:val="none" w:sz="0" w:space="0" w:color="auto"/>
                <w:left w:val="none" w:sz="0" w:space="0" w:color="auto"/>
                <w:bottom w:val="none" w:sz="0" w:space="0" w:color="auto"/>
                <w:right w:val="none" w:sz="0" w:space="0" w:color="auto"/>
              </w:divBdr>
            </w:div>
            <w:div w:id="1194079829">
              <w:marLeft w:val="0"/>
              <w:marRight w:val="0"/>
              <w:marTop w:val="0"/>
              <w:marBottom w:val="0"/>
              <w:divBdr>
                <w:top w:val="none" w:sz="0" w:space="0" w:color="auto"/>
                <w:left w:val="none" w:sz="0" w:space="0" w:color="auto"/>
                <w:bottom w:val="none" w:sz="0" w:space="0" w:color="auto"/>
                <w:right w:val="none" w:sz="0" w:space="0" w:color="auto"/>
              </w:divBdr>
            </w:div>
            <w:div w:id="16733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11300">
      <w:bodyDiv w:val="1"/>
      <w:marLeft w:val="0"/>
      <w:marRight w:val="0"/>
      <w:marTop w:val="0"/>
      <w:marBottom w:val="0"/>
      <w:divBdr>
        <w:top w:val="none" w:sz="0" w:space="0" w:color="auto"/>
        <w:left w:val="none" w:sz="0" w:space="0" w:color="auto"/>
        <w:bottom w:val="none" w:sz="0" w:space="0" w:color="auto"/>
        <w:right w:val="none" w:sz="0" w:space="0" w:color="auto"/>
      </w:divBdr>
    </w:div>
    <w:div w:id="252596542">
      <w:bodyDiv w:val="1"/>
      <w:marLeft w:val="0"/>
      <w:marRight w:val="0"/>
      <w:marTop w:val="0"/>
      <w:marBottom w:val="0"/>
      <w:divBdr>
        <w:top w:val="none" w:sz="0" w:space="0" w:color="auto"/>
        <w:left w:val="none" w:sz="0" w:space="0" w:color="auto"/>
        <w:bottom w:val="none" w:sz="0" w:space="0" w:color="auto"/>
        <w:right w:val="none" w:sz="0" w:space="0" w:color="auto"/>
      </w:divBdr>
    </w:div>
    <w:div w:id="253636623">
      <w:bodyDiv w:val="1"/>
      <w:marLeft w:val="0"/>
      <w:marRight w:val="0"/>
      <w:marTop w:val="0"/>
      <w:marBottom w:val="0"/>
      <w:divBdr>
        <w:top w:val="none" w:sz="0" w:space="0" w:color="auto"/>
        <w:left w:val="none" w:sz="0" w:space="0" w:color="auto"/>
        <w:bottom w:val="none" w:sz="0" w:space="0" w:color="auto"/>
        <w:right w:val="none" w:sz="0" w:space="0" w:color="auto"/>
      </w:divBdr>
    </w:div>
    <w:div w:id="267544675">
      <w:bodyDiv w:val="1"/>
      <w:marLeft w:val="0"/>
      <w:marRight w:val="0"/>
      <w:marTop w:val="0"/>
      <w:marBottom w:val="0"/>
      <w:divBdr>
        <w:top w:val="none" w:sz="0" w:space="0" w:color="auto"/>
        <w:left w:val="none" w:sz="0" w:space="0" w:color="auto"/>
        <w:bottom w:val="none" w:sz="0" w:space="0" w:color="auto"/>
        <w:right w:val="none" w:sz="0" w:space="0" w:color="auto"/>
      </w:divBdr>
    </w:div>
    <w:div w:id="269556579">
      <w:bodyDiv w:val="1"/>
      <w:marLeft w:val="0"/>
      <w:marRight w:val="0"/>
      <w:marTop w:val="0"/>
      <w:marBottom w:val="0"/>
      <w:divBdr>
        <w:top w:val="none" w:sz="0" w:space="0" w:color="auto"/>
        <w:left w:val="none" w:sz="0" w:space="0" w:color="auto"/>
        <w:bottom w:val="none" w:sz="0" w:space="0" w:color="auto"/>
        <w:right w:val="none" w:sz="0" w:space="0" w:color="auto"/>
      </w:divBdr>
    </w:div>
    <w:div w:id="284890025">
      <w:bodyDiv w:val="1"/>
      <w:marLeft w:val="0"/>
      <w:marRight w:val="0"/>
      <w:marTop w:val="0"/>
      <w:marBottom w:val="0"/>
      <w:divBdr>
        <w:top w:val="none" w:sz="0" w:space="0" w:color="auto"/>
        <w:left w:val="none" w:sz="0" w:space="0" w:color="auto"/>
        <w:bottom w:val="none" w:sz="0" w:space="0" w:color="auto"/>
        <w:right w:val="none" w:sz="0" w:space="0" w:color="auto"/>
      </w:divBdr>
    </w:div>
    <w:div w:id="288315697">
      <w:bodyDiv w:val="1"/>
      <w:marLeft w:val="0"/>
      <w:marRight w:val="0"/>
      <w:marTop w:val="0"/>
      <w:marBottom w:val="0"/>
      <w:divBdr>
        <w:top w:val="none" w:sz="0" w:space="0" w:color="auto"/>
        <w:left w:val="none" w:sz="0" w:space="0" w:color="auto"/>
        <w:bottom w:val="none" w:sz="0" w:space="0" w:color="auto"/>
        <w:right w:val="none" w:sz="0" w:space="0" w:color="auto"/>
      </w:divBdr>
      <w:divsChild>
        <w:div w:id="777024497">
          <w:marLeft w:val="0"/>
          <w:marRight w:val="0"/>
          <w:marTop w:val="0"/>
          <w:marBottom w:val="0"/>
          <w:divBdr>
            <w:top w:val="none" w:sz="0" w:space="0" w:color="auto"/>
            <w:left w:val="none" w:sz="0" w:space="0" w:color="auto"/>
            <w:bottom w:val="none" w:sz="0" w:space="0" w:color="auto"/>
            <w:right w:val="none" w:sz="0" w:space="0" w:color="auto"/>
          </w:divBdr>
          <w:divsChild>
            <w:div w:id="1380785881">
              <w:marLeft w:val="0"/>
              <w:marRight w:val="0"/>
              <w:marTop w:val="0"/>
              <w:marBottom w:val="0"/>
              <w:divBdr>
                <w:top w:val="none" w:sz="0" w:space="0" w:color="auto"/>
                <w:left w:val="none" w:sz="0" w:space="0" w:color="auto"/>
                <w:bottom w:val="none" w:sz="0" w:space="0" w:color="auto"/>
                <w:right w:val="none" w:sz="0" w:space="0" w:color="auto"/>
              </w:divBdr>
            </w:div>
            <w:div w:id="1871721103">
              <w:marLeft w:val="0"/>
              <w:marRight w:val="0"/>
              <w:marTop w:val="0"/>
              <w:marBottom w:val="0"/>
              <w:divBdr>
                <w:top w:val="none" w:sz="0" w:space="0" w:color="auto"/>
                <w:left w:val="none" w:sz="0" w:space="0" w:color="auto"/>
                <w:bottom w:val="none" w:sz="0" w:space="0" w:color="auto"/>
                <w:right w:val="none" w:sz="0" w:space="0" w:color="auto"/>
              </w:divBdr>
            </w:div>
            <w:div w:id="473840157">
              <w:marLeft w:val="0"/>
              <w:marRight w:val="0"/>
              <w:marTop w:val="0"/>
              <w:marBottom w:val="0"/>
              <w:divBdr>
                <w:top w:val="none" w:sz="0" w:space="0" w:color="auto"/>
                <w:left w:val="none" w:sz="0" w:space="0" w:color="auto"/>
                <w:bottom w:val="none" w:sz="0" w:space="0" w:color="auto"/>
                <w:right w:val="none" w:sz="0" w:space="0" w:color="auto"/>
              </w:divBdr>
            </w:div>
            <w:div w:id="2040161074">
              <w:marLeft w:val="0"/>
              <w:marRight w:val="0"/>
              <w:marTop w:val="0"/>
              <w:marBottom w:val="0"/>
              <w:divBdr>
                <w:top w:val="none" w:sz="0" w:space="0" w:color="auto"/>
                <w:left w:val="none" w:sz="0" w:space="0" w:color="auto"/>
                <w:bottom w:val="none" w:sz="0" w:space="0" w:color="auto"/>
                <w:right w:val="none" w:sz="0" w:space="0" w:color="auto"/>
              </w:divBdr>
            </w:div>
            <w:div w:id="351230952">
              <w:marLeft w:val="0"/>
              <w:marRight w:val="0"/>
              <w:marTop w:val="0"/>
              <w:marBottom w:val="0"/>
              <w:divBdr>
                <w:top w:val="none" w:sz="0" w:space="0" w:color="auto"/>
                <w:left w:val="none" w:sz="0" w:space="0" w:color="auto"/>
                <w:bottom w:val="none" w:sz="0" w:space="0" w:color="auto"/>
                <w:right w:val="none" w:sz="0" w:space="0" w:color="auto"/>
              </w:divBdr>
            </w:div>
            <w:div w:id="1934389164">
              <w:marLeft w:val="0"/>
              <w:marRight w:val="0"/>
              <w:marTop w:val="0"/>
              <w:marBottom w:val="0"/>
              <w:divBdr>
                <w:top w:val="none" w:sz="0" w:space="0" w:color="auto"/>
                <w:left w:val="none" w:sz="0" w:space="0" w:color="auto"/>
                <w:bottom w:val="none" w:sz="0" w:space="0" w:color="auto"/>
                <w:right w:val="none" w:sz="0" w:space="0" w:color="auto"/>
              </w:divBdr>
            </w:div>
            <w:div w:id="1031107372">
              <w:marLeft w:val="0"/>
              <w:marRight w:val="0"/>
              <w:marTop w:val="0"/>
              <w:marBottom w:val="0"/>
              <w:divBdr>
                <w:top w:val="none" w:sz="0" w:space="0" w:color="auto"/>
                <w:left w:val="none" w:sz="0" w:space="0" w:color="auto"/>
                <w:bottom w:val="none" w:sz="0" w:space="0" w:color="auto"/>
                <w:right w:val="none" w:sz="0" w:space="0" w:color="auto"/>
              </w:divBdr>
            </w:div>
            <w:div w:id="351957285">
              <w:marLeft w:val="0"/>
              <w:marRight w:val="0"/>
              <w:marTop w:val="0"/>
              <w:marBottom w:val="0"/>
              <w:divBdr>
                <w:top w:val="none" w:sz="0" w:space="0" w:color="auto"/>
                <w:left w:val="none" w:sz="0" w:space="0" w:color="auto"/>
                <w:bottom w:val="none" w:sz="0" w:space="0" w:color="auto"/>
                <w:right w:val="none" w:sz="0" w:space="0" w:color="auto"/>
              </w:divBdr>
            </w:div>
            <w:div w:id="1070886785">
              <w:marLeft w:val="0"/>
              <w:marRight w:val="0"/>
              <w:marTop w:val="0"/>
              <w:marBottom w:val="0"/>
              <w:divBdr>
                <w:top w:val="none" w:sz="0" w:space="0" w:color="auto"/>
                <w:left w:val="none" w:sz="0" w:space="0" w:color="auto"/>
                <w:bottom w:val="none" w:sz="0" w:space="0" w:color="auto"/>
                <w:right w:val="none" w:sz="0" w:space="0" w:color="auto"/>
              </w:divBdr>
            </w:div>
            <w:div w:id="1473909024">
              <w:marLeft w:val="0"/>
              <w:marRight w:val="0"/>
              <w:marTop w:val="0"/>
              <w:marBottom w:val="0"/>
              <w:divBdr>
                <w:top w:val="none" w:sz="0" w:space="0" w:color="auto"/>
                <w:left w:val="none" w:sz="0" w:space="0" w:color="auto"/>
                <w:bottom w:val="none" w:sz="0" w:space="0" w:color="auto"/>
                <w:right w:val="none" w:sz="0" w:space="0" w:color="auto"/>
              </w:divBdr>
            </w:div>
            <w:div w:id="199452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02828">
      <w:bodyDiv w:val="1"/>
      <w:marLeft w:val="0"/>
      <w:marRight w:val="0"/>
      <w:marTop w:val="0"/>
      <w:marBottom w:val="0"/>
      <w:divBdr>
        <w:top w:val="none" w:sz="0" w:space="0" w:color="auto"/>
        <w:left w:val="none" w:sz="0" w:space="0" w:color="auto"/>
        <w:bottom w:val="none" w:sz="0" w:space="0" w:color="auto"/>
        <w:right w:val="none" w:sz="0" w:space="0" w:color="auto"/>
      </w:divBdr>
      <w:divsChild>
        <w:div w:id="968628350">
          <w:marLeft w:val="0"/>
          <w:marRight w:val="0"/>
          <w:marTop w:val="0"/>
          <w:marBottom w:val="0"/>
          <w:divBdr>
            <w:top w:val="none" w:sz="0" w:space="0" w:color="auto"/>
            <w:left w:val="none" w:sz="0" w:space="0" w:color="auto"/>
            <w:bottom w:val="none" w:sz="0" w:space="0" w:color="auto"/>
            <w:right w:val="none" w:sz="0" w:space="0" w:color="auto"/>
          </w:divBdr>
          <w:divsChild>
            <w:div w:id="758058779">
              <w:marLeft w:val="0"/>
              <w:marRight w:val="0"/>
              <w:marTop w:val="0"/>
              <w:marBottom w:val="0"/>
              <w:divBdr>
                <w:top w:val="none" w:sz="0" w:space="0" w:color="auto"/>
                <w:left w:val="none" w:sz="0" w:space="0" w:color="auto"/>
                <w:bottom w:val="none" w:sz="0" w:space="0" w:color="auto"/>
                <w:right w:val="none" w:sz="0" w:space="0" w:color="auto"/>
              </w:divBdr>
            </w:div>
            <w:div w:id="416560025">
              <w:marLeft w:val="0"/>
              <w:marRight w:val="0"/>
              <w:marTop w:val="0"/>
              <w:marBottom w:val="0"/>
              <w:divBdr>
                <w:top w:val="none" w:sz="0" w:space="0" w:color="auto"/>
                <w:left w:val="none" w:sz="0" w:space="0" w:color="auto"/>
                <w:bottom w:val="none" w:sz="0" w:space="0" w:color="auto"/>
                <w:right w:val="none" w:sz="0" w:space="0" w:color="auto"/>
              </w:divBdr>
              <w:divsChild>
                <w:div w:id="1482890299">
                  <w:marLeft w:val="0"/>
                  <w:marRight w:val="0"/>
                  <w:marTop w:val="0"/>
                  <w:marBottom w:val="0"/>
                  <w:divBdr>
                    <w:top w:val="none" w:sz="0" w:space="0" w:color="auto"/>
                    <w:left w:val="none" w:sz="0" w:space="0" w:color="auto"/>
                    <w:bottom w:val="none" w:sz="0" w:space="0" w:color="auto"/>
                    <w:right w:val="none" w:sz="0" w:space="0" w:color="auto"/>
                  </w:divBdr>
                  <w:divsChild>
                    <w:div w:id="3968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42275">
              <w:marLeft w:val="0"/>
              <w:marRight w:val="0"/>
              <w:marTop w:val="0"/>
              <w:marBottom w:val="0"/>
              <w:divBdr>
                <w:top w:val="none" w:sz="0" w:space="0" w:color="auto"/>
                <w:left w:val="none" w:sz="0" w:space="0" w:color="auto"/>
                <w:bottom w:val="none" w:sz="0" w:space="0" w:color="auto"/>
                <w:right w:val="none" w:sz="0" w:space="0" w:color="auto"/>
              </w:divBdr>
            </w:div>
          </w:divsChild>
        </w:div>
        <w:div w:id="2018337148">
          <w:marLeft w:val="0"/>
          <w:marRight w:val="0"/>
          <w:marTop w:val="0"/>
          <w:marBottom w:val="0"/>
          <w:divBdr>
            <w:top w:val="none" w:sz="0" w:space="0" w:color="auto"/>
            <w:left w:val="none" w:sz="0" w:space="0" w:color="auto"/>
            <w:bottom w:val="none" w:sz="0" w:space="0" w:color="auto"/>
            <w:right w:val="none" w:sz="0" w:space="0" w:color="auto"/>
          </w:divBdr>
          <w:divsChild>
            <w:div w:id="1423335379">
              <w:marLeft w:val="0"/>
              <w:marRight w:val="0"/>
              <w:marTop w:val="0"/>
              <w:marBottom w:val="0"/>
              <w:divBdr>
                <w:top w:val="none" w:sz="0" w:space="0" w:color="auto"/>
                <w:left w:val="none" w:sz="0" w:space="0" w:color="auto"/>
                <w:bottom w:val="none" w:sz="0" w:space="0" w:color="auto"/>
                <w:right w:val="none" w:sz="0" w:space="0" w:color="auto"/>
              </w:divBdr>
            </w:div>
            <w:div w:id="45958125">
              <w:marLeft w:val="0"/>
              <w:marRight w:val="0"/>
              <w:marTop w:val="0"/>
              <w:marBottom w:val="0"/>
              <w:divBdr>
                <w:top w:val="none" w:sz="0" w:space="0" w:color="auto"/>
                <w:left w:val="none" w:sz="0" w:space="0" w:color="auto"/>
                <w:bottom w:val="none" w:sz="0" w:space="0" w:color="auto"/>
                <w:right w:val="none" w:sz="0" w:space="0" w:color="auto"/>
              </w:divBdr>
              <w:divsChild>
                <w:div w:id="2023126274">
                  <w:marLeft w:val="0"/>
                  <w:marRight w:val="0"/>
                  <w:marTop w:val="0"/>
                  <w:marBottom w:val="0"/>
                  <w:divBdr>
                    <w:top w:val="none" w:sz="0" w:space="0" w:color="auto"/>
                    <w:left w:val="none" w:sz="0" w:space="0" w:color="auto"/>
                    <w:bottom w:val="none" w:sz="0" w:space="0" w:color="auto"/>
                    <w:right w:val="none" w:sz="0" w:space="0" w:color="auto"/>
                  </w:divBdr>
                  <w:divsChild>
                    <w:div w:id="12006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45578">
              <w:marLeft w:val="0"/>
              <w:marRight w:val="0"/>
              <w:marTop w:val="0"/>
              <w:marBottom w:val="0"/>
              <w:divBdr>
                <w:top w:val="none" w:sz="0" w:space="0" w:color="auto"/>
                <w:left w:val="none" w:sz="0" w:space="0" w:color="auto"/>
                <w:bottom w:val="none" w:sz="0" w:space="0" w:color="auto"/>
                <w:right w:val="none" w:sz="0" w:space="0" w:color="auto"/>
              </w:divBdr>
            </w:div>
          </w:divsChild>
        </w:div>
        <w:div w:id="183204383">
          <w:marLeft w:val="0"/>
          <w:marRight w:val="0"/>
          <w:marTop w:val="0"/>
          <w:marBottom w:val="0"/>
          <w:divBdr>
            <w:top w:val="none" w:sz="0" w:space="0" w:color="auto"/>
            <w:left w:val="none" w:sz="0" w:space="0" w:color="auto"/>
            <w:bottom w:val="none" w:sz="0" w:space="0" w:color="auto"/>
            <w:right w:val="none" w:sz="0" w:space="0" w:color="auto"/>
          </w:divBdr>
          <w:divsChild>
            <w:div w:id="1085692222">
              <w:marLeft w:val="0"/>
              <w:marRight w:val="0"/>
              <w:marTop w:val="0"/>
              <w:marBottom w:val="0"/>
              <w:divBdr>
                <w:top w:val="none" w:sz="0" w:space="0" w:color="auto"/>
                <w:left w:val="none" w:sz="0" w:space="0" w:color="auto"/>
                <w:bottom w:val="none" w:sz="0" w:space="0" w:color="auto"/>
                <w:right w:val="none" w:sz="0" w:space="0" w:color="auto"/>
              </w:divBdr>
            </w:div>
            <w:div w:id="97603256">
              <w:marLeft w:val="0"/>
              <w:marRight w:val="0"/>
              <w:marTop w:val="0"/>
              <w:marBottom w:val="0"/>
              <w:divBdr>
                <w:top w:val="none" w:sz="0" w:space="0" w:color="auto"/>
                <w:left w:val="none" w:sz="0" w:space="0" w:color="auto"/>
                <w:bottom w:val="none" w:sz="0" w:space="0" w:color="auto"/>
                <w:right w:val="none" w:sz="0" w:space="0" w:color="auto"/>
              </w:divBdr>
              <w:divsChild>
                <w:div w:id="1967925678">
                  <w:marLeft w:val="0"/>
                  <w:marRight w:val="0"/>
                  <w:marTop w:val="0"/>
                  <w:marBottom w:val="0"/>
                  <w:divBdr>
                    <w:top w:val="none" w:sz="0" w:space="0" w:color="auto"/>
                    <w:left w:val="none" w:sz="0" w:space="0" w:color="auto"/>
                    <w:bottom w:val="none" w:sz="0" w:space="0" w:color="auto"/>
                    <w:right w:val="none" w:sz="0" w:space="0" w:color="auto"/>
                  </w:divBdr>
                  <w:divsChild>
                    <w:div w:id="9645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004">
              <w:marLeft w:val="0"/>
              <w:marRight w:val="0"/>
              <w:marTop w:val="0"/>
              <w:marBottom w:val="0"/>
              <w:divBdr>
                <w:top w:val="none" w:sz="0" w:space="0" w:color="auto"/>
                <w:left w:val="none" w:sz="0" w:space="0" w:color="auto"/>
                <w:bottom w:val="none" w:sz="0" w:space="0" w:color="auto"/>
                <w:right w:val="none" w:sz="0" w:space="0" w:color="auto"/>
              </w:divBdr>
            </w:div>
          </w:divsChild>
        </w:div>
        <w:div w:id="936861675">
          <w:marLeft w:val="0"/>
          <w:marRight w:val="0"/>
          <w:marTop w:val="0"/>
          <w:marBottom w:val="0"/>
          <w:divBdr>
            <w:top w:val="none" w:sz="0" w:space="0" w:color="auto"/>
            <w:left w:val="none" w:sz="0" w:space="0" w:color="auto"/>
            <w:bottom w:val="none" w:sz="0" w:space="0" w:color="auto"/>
            <w:right w:val="none" w:sz="0" w:space="0" w:color="auto"/>
          </w:divBdr>
          <w:divsChild>
            <w:div w:id="17389962">
              <w:marLeft w:val="0"/>
              <w:marRight w:val="0"/>
              <w:marTop w:val="0"/>
              <w:marBottom w:val="0"/>
              <w:divBdr>
                <w:top w:val="none" w:sz="0" w:space="0" w:color="auto"/>
                <w:left w:val="none" w:sz="0" w:space="0" w:color="auto"/>
                <w:bottom w:val="none" w:sz="0" w:space="0" w:color="auto"/>
                <w:right w:val="none" w:sz="0" w:space="0" w:color="auto"/>
              </w:divBdr>
            </w:div>
            <w:div w:id="1522546582">
              <w:marLeft w:val="0"/>
              <w:marRight w:val="0"/>
              <w:marTop w:val="0"/>
              <w:marBottom w:val="0"/>
              <w:divBdr>
                <w:top w:val="none" w:sz="0" w:space="0" w:color="auto"/>
                <w:left w:val="none" w:sz="0" w:space="0" w:color="auto"/>
                <w:bottom w:val="none" w:sz="0" w:space="0" w:color="auto"/>
                <w:right w:val="none" w:sz="0" w:space="0" w:color="auto"/>
              </w:divBdr>
              <w:divsChild>
                <w:div w:id="1006249552">
                  <w:marLeft w:val="0"/>
                  <w:marRight w:val="0"/>
                  <w:marTop w:val="0"/>
                  <w:marBottom w:val="0"/>
                  <w:divBdr>
                    <w:top w:val="none" w:sz="0" w:space="0" w:color="auto"/>
                    <w:left w:val="none" w:sz="0" w:space="0" w:color="auto"/>
                    <w:bottom w:val="none" w:sz="0" w:space="0" w:color="auto"/>
                    <w:right w:val="none" w:sz="0" w:space="0" w:color="auto"/>
                  </w:divBdr>
                  <w:divsChild>
                    <w:div w:id="3666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10928">
      <w:bodyDiv w:val="1"/>
      <w:marLeft w:val="0"/>
      <w:marRight w:val="0"/>
      <w:marTop w:val="0"/>
      <w:marBottom w:val="0"/>
      <w:divBdr>
        <w:top w:val="none" w:sz="0" w:space="0" w:color="auto"/>
        <w:left w:val="none" w:sz="0" w:space="0" w:color="auto"/>
        <w:bottom w:val="none" w:sz="0" w:space="0" w:color="auto"/>
        <w:right w:val="none" w:sz="0" w:space="0" w:color="auto"/>
      </w:divBdr>
    </w:div>
    <w:div w:id="320161070">
      <w:bodyDiv w:val="1"/>
      <w:marLeft w:val="0"/>
      <w:marRight w:val="0"/>
      <w:marTop w:val="0"/>
      <w:marBottom w:val="0"/>
      <w:divBdr>
        <w:top w:val="none" w:sz="0" w:space="0" w:color="auto"/>
        <w:left w:val="none" w:sz="0" w:space="0" w:color="auto"/>
        <w:bottom w:val="none" w:sz="0" w:space="0" w:color="auto"/>
        <w:right w:val="none" w:sz="0" w:space="0" w:color="auto"/>
      </w:divBdr>
    </w:div>
    <w:div w:id="349379708">
      <w:bodyDiv w:val="1"/>
      <w:marLeft w:val="0"/>
      <w:marRight w:val="0"/>
      <w:marTop w:val="0"/>
      <w:marBottom w:val="0"/>
      <w:divBdr>
        <w:top w:val="none" w:sz="0" w:space="0" w:color="auto"/>
        <w:left w:val="none" w:sz="0" w:space="0" w:color="auto"/>
        <w:bottom w:val="none" w:sz="0" w:space="0" w:color="auto"/>
        <w:right w:val="none" w:sz="0" w:space="0" w:color="auto"/>
      </w:divBdr>
    </w:div>
    <w:div w:id="363868742">
      <w:bodyDiv w:val="1"/>
      <w:marLeft w:val="0"/>
      <w:marRight w:val="0"/>
      <w:marTop w:val="0"/>
      <w:marBottom w:val="0"/>
      <w:divBdr>
        <w:top w:val="none" w:sz="0" w:space="0" w:color="auto"/>
        <w:left w:val="none" w:sz="0" w:space="0" w:color="auto"/>
        <w:bottom w:val="none" w:sz="0" w:space="0" w:color="auto"/>
        <w:right w:val="none" w:sz="0" w:space="0" w:color="auto"/>
      </w:divBdr>
    </w:div>
    <w:div w:id="364256225">
      <w:bodyDiv w:val="1"/>
      <w:marLeft w:val="0"/>
      <w:marRight w:val="0"/>
      <w:marTop w:val="0"/>
      <w:marBottom w:val="0"/>
      <w:divBdr>
        <w:top w:val="none" w:sz="0" w:space="0" w:color="auto"/>
        <w:left w:val="none" w:sz="0" w:space="0" w:color="auto"/>
        <w:bottom w:val="none" w:sz="0" w:space="0" w:color="auto"/>
        <w:right w:val="none" w:sz="0" w:space="0" w:color="auto"/>
      </w:divBdr>
      <w:divsChild>
        <w:div w:id="2053922576">
          <w:marLeft w:val="0"/>
          <w:marRight w:val="0"/>
          <w:marTop w:val="0"/>
          <w:marBottom w:val="0"/>
          <w:divBdr>
            <w:top w:val="none" w:sz="0" w:space="0" w:color="auto"/>
            <w:left w:val="none" w:sz="0" w:space="0" w:color="auto"/>
            <w:bottom w:val="none" w:sz="0" w:space="0" w:color="auto"/>
            <w:right w:val="none" w:sz="0" w:space="0" w:color="auto"/>
          </w:divBdr>
          <w:divsChild>
            <w:div w:id="24812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43381">
      <w:bodyDiv w:val="1"/>
      <w:marLeft w:val="0"/>
      <w:marRight w:val="0"/>
      <w:marTop w:val="0"/>
      <w:marBottom w:val="0"/>
      <w:divBdr>
        <w:top w:val="none" w:sz="0" w:space="0" w:color="auto"/>
        <w:left w:val="none" w:sz="0" w:space="0" w:color="auto"/>
        <w:bottom w:val="none" w:sz="0" w:space="0" w:color="auto"/>
        <w:right w:val="none" w:sz="0" w:space="0" w:color="auto"/>
      </w:divBdr>
    </w:div>
    <w:div w:id="382683418">
      <w:bodyDiv w:val="1"/>
      <w:marLeft w:val="0"/>
      <w:marRight w:val="0"/>
      <w:marTop w:val="0"/>
      <w:marBottom w:val="0"/>
      <w:divBdr>
        <w:top w:val="none" w:sz="0" w:space="0" w:color="auto"/>
        <w:left w:val="none" w:sz="0" w:space="0" w:color="auto"/>
        <w:bottom w:val="none" w:sz="0" w:space="0" w:color="auto"/>
        <w:right w:val="none" w:sz="0" w:space="0" w:color="auto"/>
      </w:divBdr>
    </w:div>
    <w:div w:id="386493404">
      <w:bodyDiv w:val="1"/>
      <w:marLeft w:val="0"/>
      <w:marRight w:val="0"/>
      <w:marTop w:val="0"/>
      <w:marBottom w:val="0"/>
      <w:divBdr>
        <w:top w:val="none" w:sz="0" w:space="0" w:color="auto"/>
        <w:left w:val="none" w:sz="0" w:space="0" w:color="auto"/>
        <w:bottom w:val="none" w:sz="0" w:space="0" w:color="auto"/>
        <w:right w:val="none" w:sz="0" w:space="0" w:color="auto"/>
      </w:divBdr>
    </w:div>
    <w:div w:id="393430541">
      <w:bodyDiv w:val="1"/>
      <w:marLeft w:val="0"/>
      <w:marRight w:val="0"/>
      <w:marTop w:val="0"/>
      <w:marBottom w:val="0"/>
      <w:divBdr>
        <w:top w:val="none" w:sz="0" w:space="0" w:color="auto"/>
        <w:left w:val="none" w:sz="0" w:space="0" w:color="auto"/>
        <w:bottom w:val="none" w:sz="0" w:space="0" w:color="auto"/>
        <w:right w:val="none" w:sz="0" w:space="0" w:color="auto"/>
      </w:divBdr>
    </w:div>
    <w:div w:id="488715067">
      <w:bodyDiv w:val="1"/>
      <w:marLeft w:val="0"/>
      <w:marRight w:val="0"/>
      <w:marTop w:val="0"/>
      <w:marBottom w:val="0"/>
      <w:divBdr>
        <w:top w:val="none" w:sz="0" w:space="0" w:color="auto"/>
        <w:left w:val="none" w:sz="0" w:space="0" w:color="auto"/>
        <w:bottom w:val="none" w:sz="0" w:space="0" w:color="auto"/>
        <w:right w:val="none" w:sz="0" w:space="0" w:color="auto"/>
      </w:divBdr>
      <w:divsChild>
        <w:div w:id="1087655809">
          <w:marLeft w:val="0"/>
          <w:marRight w:val="0"/>
          <w:marTop w:val="0"/>
          <w:marBottom w:val="0"/>
          <w:divBdr>
            <w:top w:val="none" w:sz="0" w:space="0" w:color="auto"/>
            <w:left w:val="none" w:sz="0" w:space="0" w:color="auto"/>
            <w:bottom w:val="none" w:sz="0" w:space="0" w:color="auto"/>
            <w:right w:val="none" w:sz="0" w:space="0" w:color="auto"/>
          </w:divBdr>
          <w:divsChild>
            <w:div w:id="374089336">
              <w:marLeft w:val="0"/>
              <w:marRight w:val="0"/>
              <w:marTop w:val="0"/>
              <w:marBottom w:val="0"/>
              <w:divBdr>
                <w:top w:val="none" w:sz="0" w:space="0" w:color="auto"/>
                <w:left w:val="none" w:sz="0" w:space="0" w:color="auto"/>
                <w:bottom w:val="none" w:sz="0" w:space="0" w:color="auto"/>
                <w:right w:val="none" w:sz="0" w:space="0" w:color="auto"/>
              </w:divBdr>
            </w:div>
            <w:div w:id="1733696188">
              <w:marLeft w:val="0"/>
              <w:marRight w:val="0"/>
              <w:marTop w:val="0"/>
              <w:marBottom w:val="0"/>
              <w:divBdr>
                <w:top w:val="none" w:sz="0" w:space="0" w:color="auto"/>
                <w:left w:val="none" w:sz="0" w:space="0" w:color="auto"/>
                <w:bottom w:val="none" w:sz="0" w:space="0" w:color="auto"/>
                <w:right w:val="none" w:sz="0" w:space="0" w:color="auto"/>
              </w:divBdr>
            </w:div>
            <w:div w:id="5938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3943">
      <w:bodyDiv w:val="1"/>
      <w:marLeft w:val="0"/>
      <w:marRight w:val="0"/>
      <w:marTop w:val="0"/>
      <w:marBottom w:val="0"/>
      <w:divBdr>
        <w:top w:val="none" w:sz="0" w:space="0" w:color="auto"/>
        <w:left w:val="none" w:sz="0" w:space="0" w:color="auto"/>
        <w:bottom w:val="none" w:sz="0" w:space="0" w:color="auto"/>
        <w:right w:val="none" w:sz="0" w:space="0" w:color="auto"/>
      </w:divBdr>
      <w:divsChild>
        <w:div w:id="586694264">
          <w:marLeft w:val="0"/>
          <w:marRight w:val="0"/>
          <w:marTop w:val="0"/>
          <w:marBottom w:val="0"/>
          <w:divBdr>
            <w:top w:val="none" w:sz="0" w:space="0" w:color="auto"/>
            <w:left w:val="none" w:sz="0" w:space="0" w:color="auto"/>
            <w:bottom w:val="none" w:sz="0" w:space="0" w:color="auto"/>
            <w:right w:val="none" w:sz="0" w:space="0" w:color="auto"/>
          </w:divBdr>
          <w:divsChild>
            <w:div w:id="224800581">
              <w:marLeft w:val="0"/>
              <w:marRight w:val="0"/>
              <w:marTop w:val="0"/>
              <w:marBottom w:val="0"/>
              <w:divBdr>
                <w:top w:val="none" w:sz="0" w:space="0" w:color="auto"/>
                <w:left w:val="none" w:sz="0" w:space="0" w:color="auto"/>
                <w:bottom w:val="none" w:sz="0" w:space="0" w:color="auto"/>
                <w:right w:val="none" w:sz="0" w:space="0" w:color="auto"/>
              </w:divBdr>
            </w:div>
            <w:div w:id="211693284">
              <w:marLeft w:val="0"/>
              <w:marRight w:val="0"/>
              <w:marTop w:val="0"/>
              <w:marBottom w:val="0"/>
              <w:divBdr>
                <w:top w:val="none" w:sz="0" w:space="0" w:color="auto"/>
                <w:left w:val="none" w:sz="0" w:space="0" w:color="auto"/>
                <w:bottom w:val="none" w:sz="0" w:space="0" w:color="auto"/>
                <w:right w:val="none" w:sz="0" w:space="0" w:color="auto"/>
              </w:divBdr>
            </w:div>
            <w:div w:id="80220511">
              <w:marLeft w:val="0"/>
              <w:marRight w:val="0"/>
              <w:marTop w:val="0"/>
              <w:marBottom w:val="0"/>
              <w:divBdr>
                <w:top w:val="none" w:sz="0" w:space="0" w:color="auto"/>
                <w:left w:val="none" w:sz="0" w:space="0" w:color="auto"/>
                <w:bottom w:val="none" w:sz="0" w:space="0" w:color="auto"/>
                <w:right w:val="none" w:sz="0" w:space="0" w:color="auto"/>
              </w:divBdr>
            </w:div>
            <w:div w:id="1828083807">
              <w:marLeft w:val="0"/>
              <w:marRight w:val="0"/>
              <w:marTop w:val="0"/>
              <w:marBottom w:val="0"/>
              <w:divBdr>
                <w:top w:val="none" w:sz="0" w:space="0" w:color="auto"/>
                <w:left w:val="none" w:sz="0" w:space="0" w:color="auto"/>
                <w:bottom w:val="none" w:sz="0" w:space="0" w:color="auto"/>
                <w:right w:val="none" w:sz="0" w:space="0" w:color="auto"/>
              </w:divBdr>
            </w:div>
            <w:div w:id="1308433067">
              <w:marLeft w:val="0"/>
              <w:marRight w:val="0"/>
              <w:marTop w:val="0"/>
              <w:marBottom w:val="0"/>
              <w:divBdr>
                <w:top w:val="none" w:sz="0" w:space="0" w:color="auto"/>
                <w:left w:val="none" w:sz="0" w:space="0" w:color="auto"/>
                <w:bottom w:val="none" w:sz="0" w:space="0" w:color="auto"/>
                <w:right w:val="none" w:sz="0" w:space="0" w:color="auto"/>
              </w:divBdr>
            </w:div>
            <w:div w:id="691808026">
              <w:marLeft w:val="0"/>
              <w:marRight w:val="0"/>
              <w:marTop w:val="0"/>
              <w:marBottom w:val="0"/>
              <w:divBdr>
                <w:top w:val="none" w:sz="0" w:space="0" w:color="auto"/>
                <w:left w:val="none" w:sz="0" w:space="0" w:color="auto"/>
                <w:bottom w:val="none" w:sz="0" w:space="0" w:color="auto"/>
                <w:right w:val="none" w:sz="0" w:space="0" w:color="auto"/>
              </w:divBdr>
            </w:div>
            <w:div w:id="285744919">
              <w:marLeft w:val="0"/>
              <w:marRight w:val="0"/>
              <w:marTop w:val="0"/>
              <w:marBottom w:val="0"/>
              <w:divBdr>
                <w:top w:val="none" w:sz="0" w:space="0" w:color="auto"/>
                <w:left w:val="none" w:sz="0" w:space="0" w:color="auto"/>
                <w:bottom w:val="none" w:sz="0" w:space="0" w:color="auto"/>
                <w:right w:val="none" w:sz="0" w:space="0" w:color="auto"/>
              </w:divBdr>
            </w:div>
            <w:div w:id="1416824063">
              <w:marLeft w:val="0"/>
              <w:marRight w:val="0"/>
              <w:marTop w:val="0"/>
              <w:marBottom w:val="0"/>
              <w:divBdr>
                <w:top w:val="none" w:sz="0" w:space="0" w:color="auto"/>
                <w:left w:val="none" w:sz="0" w:space="0" w:color="auto"/>
                <w:bottom w:val="none" w:sz="0" w:space="0" w:color="auto"/>
                <w:right w:val="none" w:sz="0" w:space="0" w:color="auto"/>
              </w:divBdr>
            </w:div>
            <w:div w:id="886337355">
              <w:marLeft w:val="0"/>
              <w:marRight w:val="0"/>
              <w:marTop w:val="0"/>
              <w:marBottom w:val="0"/>
              <w:divBdr>
                <w:top w:val="none" w:sz="0" w:space="0" w:color="auto"/>
                <w:left w:val="none" w:sz="0" w:space="0" w:color="auto"/>
                <w:bottom w:val="none" w:sz="0" w:space="0" w:color="auto"/>
                <w:right w:val="none" w:sz="0" w:space="0" w:color="auto"/>
              </w:divBdr>
            </w:div>
            <w:div w:id="767434124">
              <w:marLeft w:val="0"/>
              <w:marRight w:val="0"/>
              <w:marTop w:val="0"/>
              <w:marBottom w:val="0"/>
              <w:divBdr>
                <w:top w:val="none" w:sz="0" w:space="0" w:color="auto"/>
                <w:left w:val="none" w:sz="0" w:space="0" w:color="auto"/>
                <w:bottom w:val="none" w:sz="0" w:space="0" w:color="auto"/>
                <w:right w:val="none" w:sz="0" w:space="0" w:color="auto"/>
              </w:divBdr>
            </w:div>
            <w:div w:id="331491143">
              <w:marLeft w:val="0"/>
              <w:marRight w:val="0"/>
              <w:marTop w:val="0"/>
              <w:marBottom w:val="0"/>
              <w:divBdr>
                <w:top w:val="none" w:sz="0" w:space="0" w:color="auto"/>
                <w:left w:val="none" w:sz="0" w:space="0" w:color="auto"/>
                <w:bottom w:val="none" w:sz="0" w:space="0" w:color="auto"/>
                <w:right w:val="none" w:sz="0" w:space="0" w:color="auto"/>
              </w:divBdr>
            </w:div>
            <w:div w:id="1364476559">
              <w:marLeft w:val="0"/>
              <w:marRight w:val="0"/>
              <w:marTop w:val="0"/>
              <w:marBottom w:val="0"/>
              <w:divBdr>
                <w:top w:val="none" w:sz="0" w:space="0" w:color="auto"/>
                <w:left w:val="none" w:sz="0" w:space="0" w:color="auto"/>
                <w:bottom w:val="none" w:sz="0" w:space="0" w:color="auto"/>
                <w:right w:val="none" w:sz="0" w:space="0" w:color="auto"/>
              </w:divBdr>
            </w:div>
            <w:div w:id="27948474">
              <w:marLeft w:val="0"/>
              <w:marRight w:val="0"/>
              <w:marTop w:val="0"/>
              <w:marBottom w:val="0"/>
              <w:divBdr>
                <w:top w:val="none" w:sz="0" w:space="0" w:color="auto"/>
                <w:left w:val="none" w:sz="0" w:space="0" w:color="auto"/>
                <w:bottom w:val="none" w:sz="0" w:space="0" w:color="auto"/>
                <w:right w:val="none" w:sz="0" w:space="0" w:color="auto"/>
              </w:divBdr>
            </w:div>
            <w:div w:id="21395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41195">
      <w:bodyDiv w:val="1"/>
      <w:marLeft w:val="0"/>
      <w:marRight w:val="0"/>
      <w:marTop w:val="0"/>
      <w:marBottom w:val="0"/>
      <w:divBdr>
        <w:top w:val="none" w:sz="0" w:space="0" w:color="auto"/>
        <w:left w:val="none" w:sz="0" w:space="0" w:color="auto"/>
        <w:bottom w:val="none" w:sz="0" w:space="0" w:color="auto"/>
        <w:right w:val="none" w:sz="0" w:space="0" w:color="auto"/>
      </w:divBdr>
    </w:div>
    <w:div w:id="538711283">
      <w:bodyDiv w:val="1"/>
      <w:marLeft w:val="0"/>
      <w:marRight w:val="0"/>
      <w:marTop w:val="0"/>
      <w:marBottom w:val="0"/>
      <w:divBdr>
        <w:top w:val="none" w:sz="0" w:space="0" w:color="auto"/>
        <w:left w:val="none" w:sz="0" w:space="0" w:color="auto"/>
        <w:bottom w:val="none" w:sz="0" w:space="0" w:color="auto"/>
        <w:right w:val="none" w:sz="0" w:space="0" w:color="auto"/>
      </w:divBdr>
    </w:div>
    <w:div w:id="568534982">
      <w:bodyDiv w:val="1"/>
      <w:marLeft w:val="0"/>
      <w:marRight w:val="0"/>
      <w:marTop w:val="0"/>
      <w:marBottom w:val="0"/>
      <w:divBdr>
        <w:top w:val="none" w:sz="0" w:space="0" w:color="auto"/>
        <w:left w:val="none" w:sz="0" w:space="0" w:color="auto"/>
        <w:bottom w:val="none" w:sz="0" w:space="0" w:color="auto"/>
        <w:right w:val="none" w:sz="0" w:space="0" w:color="auto"/>
      </w:divBdr>
      <w:divsChild>
        <w:div w:id="1460950346">
          <w:marLeft w:val="0"/>
          <w:marRight w:val="0"/>
          <w:marTop w:val="0"/>
          <w:marBottom w:val="0"/>
          <w:divBdr>
            <w:top w:val="none" w:sz="0" w:space="0" w:color="auto"/>
            <w:left w:val="none" w:sz="0" w:space="0" w:color="auto"/>
            <w:bottom w:val="none" w:sz="0" w:space="0" w:color="auto"/>
            <w:right w:val="none" w:sz="0" w:space="0" w:color="auto"/>
          </w:divBdr>
          <w:divsChild>
            <w:div w:id="14577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04358">
      <w:bodyDiv w:val="1"/>
      <w:marLeft w:val="0"/>
      <w:marRight w:val="0"/>
      <w:marTop w:val="0"/>
      <w:marBottom w:val="0"/>
      <w:divBdr>
        <w:top w:val="none" w:sz="0" w:space="0" w:color="auto"/>
        <w:left w:val="none" w:sz="0" w:space="0" w:color="auto"/>
        <w:bottom w:val="none" w:sz="0" w:space="0" w:color="auto"/>
        <w:right w:val="none" w:sz="0" w:space="0" w:color="auto"/>
      </w:divBdr>
    </w:div>
    <w:div w:id="581449140">
      <w:bodyDiv w:val="1"/>
      <w:marLeft w:val="0"/>
      <w:marRight w:val="0"/>
      <w:marTop w:val="0"/>
      <w:marBottom w:val="0"/>
      <w:divBdr>
        <w:top w:val="none" w:sz="0" w:space="0" w:color="auto"/>
        <w:left w:val="none" w:sz="0" w:space="0" w:color="auto"/>
        <w:bottom w:val="none" w:sz="0" w:space="0" w:color="auto"/>
        <w:right w:val="none" w:sz="0" w:space="0" w:color="auto"/>
      </w:divBdr>
    </w:div>
    <w:div w:id="600527424">
      <w:bodyDiv w:val="1"/>
      <w:marLeft w:val="0"/>
      <w:marRight w:val="0"/>
      <w:marTop w:val="0"/>
      <w:marBottom w:val="0"/>
      <w:divBdr>
        <w:top w:val="none" w:sz="0" w:space="0" w:color="auto"/>
        <w:left w:val="none" w:sz="0" w:space="0" w:color="auto"/>
        <w:bottom w:val="none" w:sz="0" w:space="0" w:color="auto"/>
        <w:right w:val="none" w:sz="0" w:space="0" w:color="auto"/>
      </w:divBdr>
      <w:divsChild>
        <w:div w:id="941759738">
          <w:marLeft w:val="0"/>
          <w:marRight w:val="0"/>
          <w:marTop w:val="0"/>
          <w:marBottom w:val="0"/>
          <w:divBdr>
            <w:top w:val="none" w:sz="0" w:space="0" w:color="auto"/>
            <w:left w:val="none" w:sz="0" w:space="0" w:color="auto"/>
            <w:bottom w:val="none" w:sz="0" w:space="0" w:color="auto"/>
            <w:right w:val="none" w:sz="0" w:space="0" w:color="auto"/>
          </w:divBdr>
          <w:divsChild>
            <w:div w:id="345333531">
              <w:marLeft w:val="0"/>
              <w:marRight w:val="0"/>
              <w:marTop w:val="0"/>
              <w:marBottom w:val="0"/>
              <w:divBdr>
                <w:top w:val="none" w:sz="0" w:space="0" w:color="auto"/>
                <w:left w:val="none" w:sz="0" w:space="0" w:color="auto"/>
                <w:bottom w:val="none" w:sz="0" w:space="0" w:color="auto"/>
                <w:right w:val="none" w:sz="0" w:space="0" w:color="auto"/>
              </w:divBdr>
            </w:div>
            <w:div w:id="1140923278">
              <w:marLeft w:val="0"/>
              <w:marRight w:val="0"/>
              <w:marTop w:val="0"/>
              <w:marBottom w:val="0"/>
              <w:divBdr>
                <w:top w:val="none" w:sz="0" w:space="0" w:color="auto"/>
                <w:left w:val="none" w:sz="0" w:space="0" w:color="auto"/>
                <w:bottom w:val="none" w:sz="0" w:space="0" w:color="auto"/>
                <w:right w:val="none" w:sz="0" w:space="0" w:color="auto"/>
              </w:divBdr>
            </w:div>
            <w:div w:id="388916902">
              <w:marLeft w:val="0"/>
              <w:marRight w:val="0"/>
              <w:marTop w:val="0"/>
              <w:marBottom w:val="0"/>
              <w:divBdr>
                <w:top w:val="none" w:sz="0" w:space="0" w:color="auto"/>
                <w:left w:val="none" w:sz="0" w:space="0" w:color="auto"/>
                <w:bottom w:val="none" w:sz="0" w:space="0" w:color="auto"/>
                <w:right w:val="none" w:sz="0" w:space="0" w:color="auto"/>
              </w:divBdr>
            </w:div>
            <w:div w:id="475101954">
              <w:marLeft w:val="0"/>
              <w:marRight w:val="0"/>
              <w:marTop w:val="0"/>
              <w:marBottom w:val="0"/>
              <w:divBdr>
                <w:top w:val="none" w:sz="0" w:space="0" w:color="auto"/>
                <w:left w:val="none" w:sz="0" w:space="0" w:color="auto"/>
                <w:bottom w:val="none" w:sz="0" w:space="0" w:color="auto"/>
                <w:right w:val="none" w:sz="0" w:space="0" w:color="auto"/>
              </w:divBdr>
            </w:div>
            <w:div w:id="95344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4172">
      <w:bodyDiv w:val="1"/>
      <w:marLeft w:val="0"/>
      <w:marRight w:val="0"/>
      <w:marTop w:val="0"/>
      <w:marBottom w:val="0"/>
      <w:divBdr>
        <w:top w:val="none" w:sz="0" w:space="0" w:color="auto"/>
        <w:left w:val="none" w:sz="0" w:space="0" w:color="auto"/>
        <w:bottom w:val="none" w:sz="0" w:space="0" w:color="auto"/>
        <w:right w:val="none" w:sz="0" w:space="0" w:color="auto"/>
      </w:divBdr>
    </w:div>
    <w:div w:id="620845350">
      <w:bodyDiv w:val="1"/>
      <w:marLeft w:val="0"/>
      <w:marRight w:val="0"/>
      <w:marTop w:val="0"/>
      <w:marBottom w:val="0"/>
      <w:divBdr>
        <w:top w:val="none" w:sz="0" w:space="0" w:color="auto"/>
        <w:left w:val="none" w:sz="0" w:space="0" w:color="auto"/>
        <w:bottom w:val="none" w:sz="0" w:space="0" w:color="auto"/>
        <w:right w:val="none" w:sz="0" w:space="0" w:color="auto"/>
      </w:divBdr>
    </w:div>
    <w:div w:id="622269433">
      <w:bodyDiv w:val="1"/>
      <w:marLeft w:val="0"/>
      <w:marRight w:val="0"/>
      <w:marTop w:val="0"/>
      <w:marBottom w:val="0"/>
      <w:divBdr>
        <w:top w:val="none" w:sz="0" w:space="0" w:color="auto"/>
        <w:left w:val="none" w:sz="0" w:space="0" w:color="auto"/>
        <w:bottom w:val="none" w:sz="0" w:space="0" w:color="auto"/>
        <w:right w:val="none" w:sz="0" w:space="0" w:color="auto"/>
      </w:divBdr>
      <w:divsChild>
        <w:div w:id="845245912">
          <w:marLeft w:val="0"/>
          <w:marRight w:val="0"/>
          <w:marTop w:val="0"/>
          <w:marBottom w:val="0"/>
          <w:divBdr>
            <w:top w:val="none" w:sz="0" w:space="0" w:color="auto"/>
            <w:left w:val="none" w:sz="0" w:space="0" w:color="auto"/>
            <w:bottom w:val="none" w:sz="0" w:space="0" w:color="auto"/>
            <w:right w:val="none" w:sz="0" w:space="0" w:color="auto"/>
          </w:divBdr>
          <w:divsChild>
            <w:div w:id="1666930221">
              <w:marLeft w:val="0"/>
              <w:marRight w:val="0"/>
              <w:marTop w:val="0"/>
              <w:marBottom w:val="0"/>
              <w:divBdr>
                <w:top w:val="none" w:sz="0" w:space="0" w:color="auto"/>
                <w:left w:val="none" w:sz="0" w:space="0" w:color="auto"/>
                <w:bottom w:val="none" w:sz="0" w:space="0" w:color="auto"/>
                <w:right w:val="none" w:sz="0" w:space="0" w:color="auto"/>
              </w:divBdr>
            </w:div>
            <w:div w:id="489519000">
              <w:marLeft w:val="0"/>
              <w:marRight w:val="0"/>
              <w:marTop w:val="0"/>
              <w:marBottom w:val="0"/>
              <w:divBdr>
                <w:top w:val="none" w:sz="0" w:space="0" w:color="auto"/>
                <w:left w:val="none" w:sz="0" w:space="0" w:color="auto"/>
                <w:bottom w:val="none" w:sz="0" w:space="0" w:color="auto"/>
                <w:right w:val="none" w:sz="0" w:space="0" w:color="auto"/>
              </w:divBdr>
            </w:div>
            <w:div w:id="675881379">
              <w:marLeft w:val="0"/>
              <w:marRight w:val="0"/>
              <w:marTop w:val="0"/>
              <w:marBottom w:val="0"/>
              <w:divBdr>
                <w:top w:val="none" w:sz="0" w:space="0" w:color="auto"/>
                <w:left w:val="none" w:sz="0" w:space="0" w:color="auto"/>
                <w:bottom w:val="none" w:sz="0" w:space="0" w:color="auto"/>
                <w:right w:val="none" w:sz="0" w:space="0" w:color="auto"/>
              </w:divBdr>
            </w:div>
            <w:div w:id="2106267618">
              <w:marLeft w:val="0"/>
              <w:marRight w:val="0"/>
              <w:marTop w:val="0"/>
              <w:marBottom w:val="0"/>
              <w:divBdr>
                <w:top w:val="none" w:sz="0" w:space="0" w:color="auto"/>
                <w:left w:val="none" w:sz="0" w:space="0" w:color="auto"/>
                <w:bottom w:val="none" w:sz="0" w:space="0" w:color="auto"/>
                <w:right w:val="none" w:sz="0" w:space="0" w:color="auto"/>
              </w:divBdr>
            </w:div>
            <w:div w:id="1206596971">
              <w:marLeft w:val="0"/>
              <w:marRight w:val="0"/>
              <w:marTop w:val="0"/>
              <w:marBottom w:val="0"/>
              <w:divBdr>
                <w:top w:val="none" w:sz="0" w:space="0" w:color="auto"/>
                <w:left w:val="none" w:sz="0" w:space="0" w:color="auto"/>
                <w:bottom w:val="none" w:sz="0" w:space="0" w:color="auto"/>
                <w:right w:val="none" w:sz="0" w:space="0" w:color="auto"/>
              </w:divBdr>
            </w:div>
            <w:div w:id="1436098273">
              <w:marLeft w:val="0"/>
              <w:marRight w:val="0"/>
              <w:marTop w:val="0"/>
              <w:marBottom w:val="0"/>
              <w:divBdr>
                <w:top w:val="none" w:sz="0" w:space="0" w:color="auto"/>
                <w:left w:val="none" w:sz="0" w:space="0" w:color="auto"/>
                <w:bottom w:val="none" w:sz="0" w:space="0" w:color="auto"/>
                <w:right w:val="none" w:sz="0" w:space="0" w:color="auto"/>
              </w:divBdr>
            </w:div>
            <w:div w:id="500313096">
              <w:marLeft w:val="0"/>
              <w:marRight w:val="0"/>
              <w:marTop w:val="0"/>
              <w:marBottom w:val="0"/>
              <w:divBdr>
                <w:top w:val="none" w:sz="0" w:space="0" w:color="auto"/>
                <w:left w:val="none" w:sz="0" w:space="0" w:color="auto"/>
                <w:bottom w:val="none" w:sz="0" w:space="0" w:color="auto"/>
                <w:right w:val="none" w:sz="0" w:space="0" w:color="auto"/>
              </w:divBdr>
            </w:div>
            <w:div w:id="1194803778">
              <w:marLeft w:val="0"/>
              <w:marRight w:val="0"/>
              <w:marTop w:val="0"/>
              <w:marBottom w:val="0"/>
              <w:divBdr>
                <w:top w:val="none" w:sz="0" w:space="0" w:color="auto"/>
                <w:left w:val="none" w:sz="0" w:space="0" w:color="auto"/>
                <w:bottom w:val="none" w:sz="0" w:space="0" w:color="auto"/>
                <w:right w:val="none" w:sz="0" w:space="0" w:color="auto"/>
              </w:divBdr>
            </w:div>
            <w:div w:id="141504669">
              <w:marLeft w:val="0"/>
              <w:marRight w:val="0"/>
              <w:marTop w:val="0"/>
              <w:marBottom w:val="0"/>
              <w:divBdr>
                <w:top w:val="none" w:sz="0" w:space="0" w:color="auto"/>
                <w:left w:val="none" w:sz="0" w:space="0" w:color="auto"/>
                <w:bottom w:val="none" w:sz="0" w:space="0" w:color="auto"/>
                <w:right w:val="none" w:sz="0" w:space="0" w:color="auto"/>
              </w:divBdr>
            </w:div>
            <w:div w:id="32382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8761">
      <w:bodyDiv w:val="1"/>
      <w:marLeft w:val="0"/>
      <w:marRight w:val="0"/>
      <w:marTop w:val="0"/>
      <w:marBottom w:val="0"/>
      <w:divBdr>
        <w:top w:val="none" w:sz="0" w:space="0" w:color="auto"/>
        <w:left w:val="none" w:sz="0" w:space="0" w:color="auto"/>
        <w:bottom w:val="none" w:sz="0" w:space="0" w:color="auto"/>
        <w:right w:val="none" w:sz="0" w:space="0" w:color="auto"/>
      </w:divBdr>
    </w:div>
    <w:div w:id="679085887">
      <w:bodyDiv w:val="1"/>
      <w:marLeft w:val="0"/>
      <w:marRight w:val="0"/>
      <w:marTop w:val="0"/>
      <w:marBottom w:val="0"/>
      <w:divBdr>
        <w:top w:val="none" w:sz="0" w:space="0" w:color="auto"/>
        <w:left w:val="none" w:sz="0" w:space="0" w:color="auto"/>
        <w:bottom w:val="none" w:sz="0" w:space="0" w:color="auto"/>
        <w:right w:val="none" w:sz="0" w:space="0" w:color="auto"/>
      </w:divBdr>
    </w:div>
    <w:div w:id="700471645">
      <w:bodyDiv w:val="1"/>
      <w:marLeft w:val="0"/>
      <w:marRight w:val="0"/>
      <w:marTop w:val="0"/>
      <w:marBottom w:val="0"/>
      <w:divBdr>
        <w:top w:val="none" w:sz="0" w:space="0" w:color="auto"/>
        <w:left w:val="none" w:sz="0" w:space="0" w:color="auto"/>
        <w:bottom w:val="none" w:sz="0" w:space="0" w:color="auto"/>
        <w:right w:val="none" w:sz="0" w:space="0" w:color="auto"/>
      </w:divBdr>
    </w:div>
    <w:div w:id="712853075">
      <w:bodyDiv w:val="1"/>
      <w:marLeft w:val="0"/>
      <w:marRight w:val="0"/>
      <w:marTop w:val="0"/>
      <w:marBottom w:val="0"/>
      <w:divBdr>
        <w:top w:val="none" w:sz="0" w:space="0" w:color="auto"/>
        <w:left w:val="none" w:sz="0" w:space="0" w:color="auto"/>
        <w:bottom w:val="none" w:sz="0" w:space="0" w:color="auto"/>
        <w:right w:val="none" w:sz="0" w:space="0" w:color="auto"/>
      </w:divBdr>
    </w:div>
    <w:div w:id="719598357">
      <w:bodyDiv w:val="1"/>
      <w:marLeft w:val="0"/>
      <w:marRight w:val="0"/>
      <w:marTop w:val="0"/>
      <w:marBottom w:val="0"/>
      <w:divBdr>
        <w:top w:val="none" w:sz="0" w:space="0" w:color="auto"/>
        <w:left w:val="none" w:sz="0" w:space="0" w:color="auto"/>
        <w:bottom w:val="none" w:sz="0" w:space="0" w:color="auto"/>
        <w:right w:val="none" w:sz="0" w:space="0" w:color="auto"/>
      </w:divBdr>
    </w:div>
    <w:div w:id="750664048">
      <w:bodyDiv w:val="1"/>
      <w:marLeft w:val="0"/>
      <w:marRight w:val="0"/>
      <w:marTop w:val="0"/>
      <w:marBottom w:val="0"/>
      <w:divBdr>
        <w:top w:val="none" w:sz="0" w:space="0" w:color="auto"/>
        <w:left w:val="none" w:sz="0" w:space="0" w:color="auto"/>
        <w:bottom w:val="none" w:sz="0" w:space="0" w:color="auto"/>
        <w:right w:val="none" w:sz="0" w:space="0" w:color="auto"/>
      </w:divBdr>
    </w:div>
    <w:div w:id="763191781">
      <w:bodyDiv w:val="1"/>
      <w:marLeft w:val="0"/>
      <w:marRight w:val="0"/>
      <w:marTop w:val="0"/>
      <w:marBottom w:val="0"/>
      <w:divBdr>
        <w:top w:val="none" w:sz="0" w:space="0" w:color="auto"/>
        <w:left w:val="none" w:sz="0" w:space="0" w:color="auto"/>
        <w:bottom w:val="none" w:sz="0" w:space="0" w:color="auto"/>
        <w:right w:val="none" w:sz="0" w:space="0" w:color="auto"/>
      </w:divBdr>
    </w:div>
    <w:div w:id="777219428">
      <w:bodyDiv w:val="1"/>
      <w:marLeft w:val="0"/>
      <w:marRight w:val="0"/>
      <w:marTop w:val="0"/>
      <w:marBottom w:val="0"/>
      <w:divBdr>
        <w:top w:val="none" w:sz="0" w:space="0" w:color="auto"/>
        <w:left w:val="none" w:sz="0" w:space="0" w:color="auto"/>
        <w:bottom w:val="none" w:sz="0" w:space="0" w:color="auto"/>
        <w:right w:val="none" w:sz="0" w:space="0" w:color="auto"/>
      </w:divBdr>
    </w:div>
    <w:div w:id="783233884">
      <w:bodyDiv w:val="1"/>
      <w:marLeft w:val="0"/>
      <w:marRight w:val="0"/>
      <w:marTop w:val="0"/>
      <w:marBottom w:val="0"/>
      <w:divBdr>
        <w:top w:val="none" w:sz="0" w:space="0" w:color="auto"/>
        <w:left w:val="none" w:sz="0" w:space="0" w:color="auto"/>
        <w:bottom w:val="none" w:sz="0" w:space="0" w:color="auto"/>
        <w:right w:val="none" w:sz="0" w:space="0" w:color="auto"/>
      </w:divBdr>
    </w:div>
    <w:div w:id="784733042">
      <w:bodyDiv w:val="1"/>
      <w:marLeft w:val="0"/>
      <w:marRight w:val="0"/>
      <w:marTop w:val="0"/>
      <w:marBottom w:val="0"/>
      <w:divBdr>
        <w:top w:val="none" w:sz="0" w:space="0" w:color="auto"/>
        <w:left w:val="none" w:sz="0" w:space="0" w:color="auto"/>
        <w:bottom w:val="none" w:sz="0" w:space="0" w:color="auto"/>
        <w:right w:val="none" w:sz="0" w:space="0" w:color="auto"/>
      </w:divBdr>
    </w:div>
    <w:div w:id="808668444">
      <w:bodyDiv w:val="1"/>
      <w:marLeft w:val="0"/>
      <w:marRight w:val="0"/>
      <w:marTop w:val="0"/>
      <w:marBottom w:val="0"/>
      <w:divBdr>
        <w:top w:val="none" w:sz="0" w:space="0" w:color="auto"/>
        <w:left w:val="none" w:sz="0" w:space="0" w:color="auto"/>
        <w:bottom w:val="none" w:sz="0" w:space="0" w:color="auto"/>
        <w:right w:val="none" w:sz="0" w:space="0" w:color="auto"/>
      </w:divBdr>
    </w:div>
    <w:div w:id="831456580">
      <w:bodyDiv w:val="1"/>
      <w:marLeft w:val="0"/>
      <w:marRight w:val="0"/>
      <w:marTop w:val="0"/>
      <w:marBottom w:val="0"/>
      <w:divBdr>
        <w:top w:val="none" w:sz="0" w:space="0" w:color="auto"/>
        <w:left w:val="none" w:sz="0" w:space="0" w:color="auto"/>
        <w:bottom w:val="none" w:sz="0" w:space="0" w:color="auto"/>
        <w:right w:val="none" w:sz="0" w:space="0" w:color="auto"/>
      </w:divBdr>
    </w:div>
    <w:div w:id="832909569">
      <w:bodyDiv w:val="1"/>
      <w:marLeft w:val="0"/>
      <w:marRight w:val="0"/>
      <w:marTop w:val="0"/>
      <w:marBottom w:val="0"/>
      <w:divBdr>
        <w:top w:val="none" w:sz="0" w:space="0" w:color="auto"/>
        <w:left w:val="none" w:sz="0" w:space="0" w:color="auto"/>
        <w:bottom w:val="none" w:sz="0" w:space="0" w:color="auto"/>
        <w:right w:val="none" w:sz="0" w:space="0" w:color="auto"/>
      </w:divBdr>
    </w:div>
    <w:div w:id="836270732">
      <w:bodyDiv w:val="1"/>
      <w:marLeft w:val="0"/>
      <w:marRight w:val="0"/>
      <w:marTop w:val="0"/>
      <w:marBottom w:val="0"/>
      <w:divBdr>
        <w:top w:val="none" w:sz="0" w:space="0" w:color="auto"/>
        <w:left w:val="none" w:sz="0" w:space="0" w:color="auto"/>
        <w:bottom w:val="none" w:sz="0" w:space="0" w:color="auto"/>
        <w:right w:val="none" w:sz="0" w:space="0" w:color="auto"/>
      </w:divBdr>
    </w:div>
    <w:div w:id="840854629">
      <w:bodyDiv w:val="1"/>
      <w:marLeft w:val="0"/>
      <w:marRight w:val="0"/>
      <w:marTop w:val="0"/>
      <w:marBottom w:val="0"/>
      <w:divBdr>
        <w:top w:val="none" w:sz="0" w:space="0" w:color="auto"/>
        <w:left w:val="none" w:sz="0" w:space="0" w:color="auto"/>
        <w:bottom w:val="none" w:sz="0" w:space="0" w:color="auto"/>
        <w:right w:val="none" w:sz="0" w:space="0" w:color="auto"/>
      </w:divBdr>
    </w:div>
    <w:div w:id="847796010">
      <w:bodyDiv w:val="1"/>
      <w:marLeft w:val="0"/>
      <w:marRight w:val="0"/>
      <w:marTop w:val="0"/>
      <w:marBottom w:val="0"/>
      <w:divBdr>
        <w:top w:val="none" w:sz="0" w:space="0" w:color="auto"/>
        <w:left w:val="none" w:sz="0" w:space="0" w:color="auto"/>
        <w:bottom w:val="none" w:sz="0" w:space="0" w:color="auto"/>
        <w:right w:val="none" w:sz="0" w:space="0" w:color="auto"/>
      </w:divBdr>
    </w:div>
    <w:div w:id="889001803">
      <w:bodyDiv w:val="1"/>
      <w:marLeft w:val="0"/>
      <w:marRight w:val="0"/>
      <w:marTop w:val="0"/>
      <w:marBottom w:val="0"/>
      <w:divBdr>
        <w:top w:val="none" w:sz="0" w:space="0" w:color="auto"/>
        <w:left w:val="none" w:sz="0" w:space="0" w:color="auto"/>
        <w:bottom w:val="none" w:sz="0" w:space="0" w:color="auto"/>
        <w:right w:val="none" w:sz="0" w:space="0" w:color="auto"/>
      </w:divBdr>
    </w:div>
    <w:div w:id="933127098">
      <w:bodyDiv w:val="1"/>
      <w:marLeft w:val="0"/>
      <w:marRight w:val="0"/>
      <w:marTop w:val="0"/>
      <w:marBottom w:val="0"/>
      <w:divBdr>
        <w:top w:val="none" w:sz="0" w:space="0" w:color="auto"/>
        <w:left w:val="none" w:sz="0" w:space="0" w:color="auto"/>
        <w:bottom w:val="none" w:sz="0" w:space="0" w:color="auto"/>
        <w:right w:val="none" w:sz="0" w:space="0" w:color="auto"/>
      </w:divBdr>
      <w:divsChild>
        <w:div w:id="1581981616">
          <w:marLeft w:val="0"/>
          <w:marRight w:val="0"/>
          <w:marTop w:val="0"/>
          <w:marBottom w:val="0"/>
          <w:divBdr>
            <w:top w:val="none" w:sz="0" w:space="0" w:color="auto"/>
            <w:left w:val="none" w:sz="0" w:space="0" w:color="auto"/>
            <w:bottom w:val="none" w:sz="0" w:space="0" w:color="auto"/>
            <w:right w:val="none" w:sz="0" w:space="0" w:color="auto"/>
          </w:divBdr>
          <w:divsChild>
            <w:div w:id="236985743">
              <w:marLeft w:val="0"/>
              <w:marRight w:val="0"/>
              <w:marTop w:val="0"/>
              <w:marBottom w:val="0"/>
              <w:divBdr>
                <w:top w:val="none" w:sz="0" w:space="0" w:color="auto"/>
                <w:left w:val="none" w:sz="0" w:space="0" w:color="auto"/>
                <w:bottom w:val="none" w:sz="0" w:space="0" w:color="auto"/>
                <w:right w:val="none" w:sz="0" w:space="0" w:color="auto"/>
              </w:divBdr>
            </w:div>
            <w:div w:id="308364055">
              <w:marLeft w:val="0"/>
              <w:marRight w:val="0"/>
              <w:marTop w:val="0"/>
              <w:marBottom w:val="0"/>
              <w:divBdr>
                <w:top w:val="none" w:sz="0" w:space="0" w:color="auto"/>
                <w:left w:val="none" w:sz="0" w:space="0" w:color="auto"/>
                <w:bottom w:val="none" w:sz="0" w:space="0" w:color="auto"/>
                <w:right w:val="none" w:sz="0" w:space="0" w:color="auto"/>
              </w:divBdr>
            </w:div>
            <w:div w:id="1527136154">
              <w:marLeft w:val="0"/>
              <w:marRight w:val="0"/>
              <w:marTop w:val="0"/>
              <w:marBottom w:val="0"/>
              <w:divBdr>
                <w:top w:val="none" w:sz="0" w:space="0" w:color="auto"/>
                <w:left w:val="none" w:sz="0" w:space="0" w:color="auto"/>
                <w:bottom w:val="none" w:sz="0" w:space="0" w:color="auto"/>
                <w:right w:val="none" w:sz="0" w:space="0" w:color="auto"/>
              </w:divBdr>
            </w:div>
            <w:div w:id="26755677">
              <w:marLeft w:val="0"/>
              <w:marRight w:val="0"/>
              <w:marTop w:val="0"/>
              <w:marBottom w:val="0"/>
              <w:divBdr>
                <w:top w:val="none" w:sz="0" w:space="0" w:color="auto"/>
                <w:left w:val="none" w:sz="0" w:space="0" w:color="auto"/>
                <w:bottom w:val="none" w:sz="0" w:space="0" w:color="auto"/>
                <w:right w:val="none" w:sz="0" w:space="0" w:color="auto"/>
              </w:divBdr>
            </w:div>
            <w:div w:id="34815051">
              <w:marLeft w:val="0"/>
              <w:marRight w:val="0"/>
              <w:marTop w:val="0"/>
              <w:marBottom w:val="0"/>
              <w:divBdr>
                <w:top w:val="none" w:sz="0" w:space="0" w:color="auto"/>
                <w:left w:val="none" w:sz="0" w:space="0" w:color="auto"/>
                <w:bottom w:val="none" w:sz="0" w:space="0" w:color="auto"/>
                <w:right w:val="none" w:sz="0" w:space="0" w:color="auto"/>
              </w:divBdr>
            </w:div>
            <w:div w:id="635451100">
              <w:marLeft w:val="0"/>
              <w:marRight w:val="0"/>
              <w:marTop w:val="0"/>
              <w:marBottom w:val="0"/>
              <w:divBdr>
                <w:top w:val="none" w:sz="0" w:space="0" w:color="auto"/>
                <w:left w:val="none" w:sz="0" w:space="0" w:color="auto"/>
                <w:bottom w:val="none" w:sz="0" w:space="0" w:color="auto"/>
                <w:right w:val="none" w:sz="0" w:space="0" w:color="auto"/>
              </w:divBdr>
            </w:div>
            <w:div w:id="906112583">
              <w:marLeft w:val="0"/>
              <w:marRight w:val="0"/>
              <w:marTop w:val="0"/>
              <w:marBottom w:val="0"/>
              <w:divBdr>
                <w:top w:val="none" w:sz="0" w:space="0" w:color="auto"/>
                <w:left w:val="none" w:sz="0" w:space="0" w:color="auto"/>
                <w:bottom w:val="none" w:sz="0" w:space="0" w:color="auto"/>
                <w:right w:val="none" w:sz="0" w:space="0" w:color="auto"/>
              </w:divBdr>
            </w:div>
            <w:div w:id="1788309737">
              <w:marLeft w:val="0"/>
              <w:marRight w:val="0"/>
              <w:marTop w:val="0"/>
              <w:marBottom w:val="0"/>
              <w:divBdr>
                <w:top w:val="none" w:sz="0" w:space="0" w:color="auto"/>
                <w:left w:val="none" w:sz="0" w:space="0" w:color="auto"/>
                <w:bottom w:val="none" w:sz="0" w:space="0" w:color="auto"/>
                <w:right w:val="none" w:sz="0" w:space="0" w:color="auto"/>
              </w:divBdr>
            </w:div>
            <w:div w:id="1258489105">
              <w:marLeft w:val="0"/>
              <w:marRight w:val="0"/>
              <w:marTop w:val="0"/>
              <w:marBottom w:val="0"/>
              <w:divBdr>
                <w:top w:val="none" w:sz="0" w:space="0" w:color="auto"/>
                <w:left w:val="none" w:sz="0" w:space="0" w:color="auto"/>
                <w:bottom w:val="none" w:sz="0" w:space="0" w:color="auto"/>
                <w:right w:val="none" w:sz="0" w:space="0" w:color="auto"/>
              </w:divBdr>
            </w:div>
            <w:div w:id="1753577348">
              <w:marLeft w:val="0"/>
              <w:marRight w:val="0"/>
              <w:marTop w:val="0"/>
              <w:marBottom w:val="0"/>
              <w:divBdr>
                <w:top w:val="none" w:sz="0" w:space="0" w:color="auto"/>
                <w:left w:val="none" w:sz="0" w:space="0" w:color="auto"/>
                <w:bottom w:val="none" w:sz="0" w:space="0" w:color="auto"/>
                <w:right w:val="none" w:sz="0" w:space="0" w:color="auto"/>
              </w:divBdr>
            </w:div>
            <w:div w:id="8242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98978">
      <w:bodyDiv w:val="1"/>
      <w:marLeft w:val="0"/>
      <w:marRight w:val="0"/>
      <w:marTop w:val="0"/>
      <w:marBottom w:val="0"/>
      <w:divBdr>
        <w:top w:val="none" w:sz="0" w:space="0" w:color="auto"/>
        <w:left w:val="none" w:sz="0" w:space="0" w:color="auto"/>
        <w:bottom w:val="none" w:sz="0" w:space="0" w:color="auto"/>
        <w:right w:val="none" w:sz="0" w:space="0" w:color="auto"/>
      </w:divBdr>
    </w:div>
    <w:div w:id="935212208">
      <w:bodyDiv w:val="1"/>
      <w:marLeft w:val="0"/>
      <w:marRight w:val="0"/>
      <w:marTop w:val="0"/>
      <w:marBottom w:val="0"/>
      <w:divBdr>
        <w:top w:val="none" w:sz="0" w:space="0" w:color="auto"/>
        <w:left w:val="none" w:sz="0" w:space="0" w:color="auto"/>
        <w:bottom w:val="none" w:sz="0" w:space="0" w:color="auto"/>
        <w:right w:val="none" w:sz="0" w:space="0" w:color="auto"/>
      </w:divBdr>
    </w:div>
    <w:div w:id="960111194">
      <w:bodyDiv w:val="1"/>
      <w:marLeft w:val="0"/>
      <w:marRight w:val="0"/>
      <w:marTop w:val="0"/>
      <w:marBottom w:val="0"/>
      <w:divBdr>
        <w:top w:val="none" w:sz="0" w:space="0" w:color="auto"/>
        <w:left w:val="none" w:sz="0" w:space="0" w:color="auto"/>
        <w:bottom w:val="none" w:sz="0" w:space="0" w:color="auto"/>
        <w:right w:val="none" w:sz="0" w:space="0" w:color="auto"/>
      </w:divBdr>
    </w:div>
    <w:div w:id="968634421">
      <w:bodyDiv w:val="1"/>
      <w:marLeft w:val="0"/>
      <w:marRight w:val="0"/>
      <w:marTop w:val="0"/>
      <w:marBottom w:val="0"/>
      <w:divBdr>
        <w:top w:val="none" w:sz="0" w:space="0" w:color="auto"/>
        <w:left w:val="none" w:sz="0" w:space="0" w:color="auto"/>
        <w:bottom w:val="none" w:sz="0" w:space="0" w:color="auto"/>
        <w:right w:val="none" w:sz="0" w:space="0" w:color="auto"/>
      </w:divBdr>
    </w:div>
    <w:div w:id="977299575">
      <w:bodyDiv w:val="1"/>
      <w:marLeft w:val="0"/>
      <w:marRight w:val="0"/>
      <w:marTop w:val="0"/>
      <w:marBottom w:val="0"/>
      <w:divBdr>
        <w:top w:val="none" w:sz="0" w:space="0" w:color="auto"/>
        <w:left w:val="none" w:sz="0" w:space="0" w:color="auto"/>
        <w:bottom w:val="none" w:sz="0" w:space="0" w:color="auto"/>
        <w:right w:val="none" w:sz="0" w:space="0" w:color="auto"/>
      </w:divBdr>
      <w:divsChild>
        <w:div w:id="840319526">
          <w:marLeft w:val="0"/>
          <w:marRight w:val="0"/>
          <w:marTop w:val="0"/>
          <w:marBottom w:val="0"/>
          <w:divBdr>
            <w:top w:val="none" w:sz="0" w:space="0" w:color="auto"/>
            <w:left w:val="none" w:sz="0" w:space="0" w:color="auto"/>
            <w:bottom w:val="none" w:sz="0" w:space="0" w:color="auto"/>
            <w:right w:val="none" w:sz="0" w:space="0" w:color="auto"/>
          </w:divBdr>
          <w:divsChild>
            <w:div w:id="26758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79958">
      <w:bodyDiv w:val="1"/>
      <w:marLeft w:val="0"/>
      <w:marRight w:val="0"/>
      <w:marTop w:val="0"/>
      <w:marBottom w:val="0"/>
      <w:divBdr>
        <w:top w:val="none" w:sz="0" w:space="0" w:color="auto"/>
        <w:left w:val="none" w:sz="0" w:space="0" w:color="auto"/>
        <w:bottom w:val="none" w:sz="0" w:space="0" w:color="auto"/>
        <w:right w:val="none" w:sz="0" w:space="0" w:color="auto"/>
      </w:divBdr>
    </w:div>
    <w:div w:id="1021397155">
      <w:bodyDiv w:val="1"/>
      <w:marLeft w:val="0"/>
      <w:marRight w:val="0"/>
      <w:marTop w:val="0"/>
      <w:marBottom w:val="0"/>
      <w:divBdr>
        <w:top w:val="none" w:sz="0" w:space="0" w:color="auto"/>
        <w:left w:val="none" w:sz="0" w:space="0" w:color="auto"/>
        <w:bottom w:val="none" w:sz="0" w:space="0" w:color="auto"/>
        <w:right w:val="none" w:sz="0" w:space="0" w:color="auto"/>
      </w:divBdr>
    </w:div>
    <w:div w:id="1029528908">
      <w:bodyDiv w:val="1"/>
      <w:marLeft w:val="0"/>
      <w:marRight w:val="0"/>
      <w:marTop w:val="0"/>
      <w:marBottom w:val="0"/>
      <w:divBdr>
        <w:top w:val="none" w:sz="0" w:space="0" w:color="auto"/>
        <w:left w:val="none" w:sz="0" w:space="0" w:color="auto"/>
        <w:bottom w:val="none" w:sz="0" w:space="0" w:color="auto"/>
        <w:right w:val="none" w:sz="0" w:space="0" w:color="auto"/>
      </w:divBdr>
    </w:div>
    <w:div w:id="1034038464">
      <w:bodyDiv w:val="1"/>
      <w:marLeft w:val="0"/>
      <w:marRight w:val="0"/>
      <w:marTop w:val="0"/>
      <w:marBottom w:val="0"/>
      <w:divBdr>
        <w:top w:val="none" w:sz="0" w:space="0" w:color="auto"/>
        <w:left w:val="none" w:sz="0" w:space="0" w:color="auto"/>
        <w:bottom w:val="none" w:sz="0" w:space="0" w:color="auto"/>
        <w:right w:val="none" w:sz="0" w:space="0" w:color="auto"/>
      </w:divBdr>
    </w:div>
    <w:div w:id="1046683239">
      <w:bodyDiv w:val="1"/>
      <w:marLeft w:val="0"/>
      <w:marRight w:val="0"/>
      <w:marTop w:val="0"/>
      <w:marBottom w:val="0"/>
      <w:divBdr>
        <w:top w:val="none" w:sz="0" w:space="0" w:color="auto"/>
        <w:left w:val="none" w:sz="0" w:space="0" w:color="auto"/>
        <w:bottom w:val="none" w:sz="0" w:space="0" w:color="auto"/>
        <w:right w:val="none" w:sz="0" w:space="0" w:color="auto"/>
      </w:divBdr>
    </w:div>
    <w:div w:id="1121455046">
      <w:bodyDiv w:val="1"/>
      <w:marLeft w:val="0"/>
      <w:marRight w:val="0"/>
      <w:marTop w:val="0"/>
      <w:marBottom w:val="0"/>
      <w:divBdr>
        <w:top w:val="none" w:sz="0" w:space="0" w:color="auto"/>
        <w:left w:val="none" w:sz="0" w:space="0" w:color="auto"/>
        <w:bottom w:val="none" w:sz="0" w:space="0" w:color="auto"/>
        <w:right w:val="none" w:sz="0" w:space="0" w:color="auto"/>
      </w:divBdr>
    </w:div>
    <w:div w:id="1123421448">
      <w:bodyDiv w:val="1"/>
      <w:marLeft w:val="0"/>
      <w:marRight w:val="0"/>
      <w:marTop w:val="0"/>
      <w:marBottom w:val="0"/>
      <w:divBdr>
        <w:top w:val="none" w:sz="0" w:space="0" w:color="auto"/>
        <w:left w:val="none" w:sz="0" w:space="0" w:color="auto"/>
        <w:bottom w:val="none" w:sz="0" w:space="0" w:color="auto"/>
        <w:right w:val="none" w:sz="0" w:space="0" w:color="auto"/>
      </w:divBdr>
    </w:div>
    <w:div w:id="1128426136">
      <w:bodyDiv w:val="1"/>
      <w:marLeft w:val="0"/>
      <w:marRight w:val="0"/>
      <w:marTop w:val="0"/>
      <w:marBottom w:val="0"/>
      <w:divBdr>
        <w:top w:val="none" w:sz="0" w:space="0" w:color="auto"/>
        <w:left w:val="none" w:sz="0" w:space="0" w:color="auto"/>
        <w:bottom w:val="none" w:sz="0" w:space="0" w:color="auto"/>
        <w:right w:val="none" w:sz="0" w:space="0" w:color="auto"/>
      </w:divBdr>
    </w:div>
    <w:div w:id="1131555868">
      <w:bodyDiv w:val="1"/>
      <w:marLeft w:val="0"/>
      <w:marRight w:val="0"/>
      <w:marTop w:val="0"/>
      <w:marBottom w:val="0"/>
      <w:divBdr>
        <w:top w:val="none" w:sz="0" w:space="0" w:color="auto"/>
        <w:left w:val="none" w:sz="0" w:space="0" w:color="auto"/>
        <w:bottom w:val="none" w:sz="0" w:space="0" w:color="auto"/>
        <w:right w:val="none" w:sz="0" w:space="0" w:color="auto"/>
      </w:divBdr>
    </w:div>
    <w:div w:id="1148863822">
      <w:bodyDiv w:val="1"/>
      <w:marLeft w:val="0"/>
      <w:marRight w:val="0"/>
      <w:marTop w:val="0"/>
      <w:marBottom w:val="0"/>
      <w:divBdr>
        <w:top w:val="none" w:sz="0" w:space="0" w:color="auto"/>
        <w:left w:val="none" w:sz="0" w:space="0" w:color="auto"/>
        <w:bottom w:val="none" w:sz="0" w:space="0" w:color="auto"/>
        <w:right w:val="none" w:sz="0" w:space="0" w:color="auto"/>
      </w:divBdr>
      <w:divsChild>
        <w:div w:id="698899210">
          <w:marLeft w:val="0"/>
          <w:marRight w:val="0"/>
          <w:marTop w:val="0"/>
          <w:marBottom w:val="0"/>
          <w:divBdr>
            <w:top w:val="none" w:sz="0" w:space="0" w:color="auto"/>
            <w:left w:val="none" w:sz="0" w:space="0" w:color="auto"/>
            <w:bottom w:val="none" w:sz="0" w:space="0" w:color="auto"/>
            <w:right w:val="none" w:sz="0" w:space="0" w:color="auto"/>
          </w:divBdr>
          <w:divsChild>
            <w:div w:id="198018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5631">
      <w:bodyDiv w:val="1"/>
      <w:marLeft w:val="0"/>
      <w:marRight w:val="0"/>
      <w:marTop w:val="0"/>
      <w:marBottom w:val="0"/>
      <w:divBdr>
        <w:top w:val="none" w:sz="0" w:space="0" w:color="auto"/>
        <w:left w:val="none" w:sz="0" w:space="0" w:color="auto"/>
        <w:bottom w:val="none" w:sz="0" w:space="0" w:color="auto"/>
        <w:right w:val="none" w:sz="0" w:space="0" w:color="auto"/>
      </w:divBdr>
    </w:div>
    <w:div w:id="1168716008">
      <w:bodyDiv w:val="1"/>
      <w:marLeft w:val="0"/>
      <w:marRight w:val="0"/>
      <w:marTop w:val="0"/>
      <w:marBottom w:val="0"/>
      <w:divBdr>
        <w:top w:val="none" w:sz="0" w:space="0" w:color="auto"/>
        <w:left w:val="none" w:sz="0" w:space="0" w:color="auto"/>
        <w:bottom w:val="none" w:sz="0" w:space="0" w:color="auto"/>
        <w:right w:val="none" w:sz="0" w:space="0" w:color="auto"/>
      </w:divBdr>
    </w:div>
    <w:div w:id="1184516634">
      <w:bodyDiv w:val="1"/>
      <w:marLeft w:val="0"/>
      <w:marRight w:val="0"/>
      <w:marTop w:val="0"/>
      <w:marBottom w:val="0"/>
      <w:divBdr>
        <w:top w:val="none" w:sz="0" w:space="0" w:color="auto"/>
        <w:left w:val="none" w:sz="0" w:space="0" w:color="auto"/>
        <w:bottom w:val="none" w:sz="0" w:space="0" w:color="auto"/>
        <w:right w:val="none" w:sz="0" w:space="0" w:color="auto"/>
      </w:divBdr>
    </w:div>
    <w:div w:id="1200822686">
      <w:bodyDiv w:val="1"/>
      <w:marLeft w:val="0"/>
      <w:marRight w:val="0"/>
      <w:marTop w:val="0"/>
      <w:marBottom w:val="0"/>
      <w:divBdr>
        <w:top w:val="none" w:sz="0" w:space="0" w:color="auto"/>
        <w:left w:val="none" w:sz="0" w:space="0" w:color="auto"/>
        <w:bottom w:val="none" w:sz="0" w:space="0" w:color="auto"/>
        <w:right w:val="none" w:sz="0" w:space="0" w:color="auto"/>
      </w:divBdr>
    </w:div>
    <w:div w:id="1226381698">
      <w:bodyDiv w:val="1"/>
      <w:marLeft w:val="0"/>
      <w:marRight w:val="0"/>
      <w:marTop w:val="0"/>
      <w:marBottom w:val="0"/>
      <w:divBdr>
        <w:top w:val="none" w:sz="0" w:space="0" w:color="auto"/>
        <w:left w:val="none" w:sz="0" w:space="0" w:color="auto"/>
        <w:bottom w:val="none" w:sz="0" w:space="0" w:color="auto"/>
        <w:right w:val="none" w:sz="0" w:space="0" w:color="auto"/>
      </w:divBdr>
    </w:div>
    <w:div w:id="1248732738">
      <w:bodyDiv w:val="1"/>
      <w:marLeft w:val="0"/>
      <w:marRight w:val="0"/>
      <w:marTop w:val="0"/>
      <w:marBottom w:val="0"/>
      <w:divBdr>
        <w:top w:val="none" w:sz="0" w:space="0" w:color="auto"/>
        <w:left w:val="none" w:sz="0" w:space="0" w:color="auto"/>
        <w:bottom w:val="none" w:sz="0" w:space="0" w:color="auto"/>
        <w:right w:val="none" w:sz="0" w:space="0" w:color="auto"/>
      </w:divBdr>
    </w:div>
    <w:div w:id="1252202054">
      <w:bodyDiv w:val="1"/>
      <w:marLeft w:val="0"/>
      <w:marRight w:val="0"/>
      <w:marTop w:val="0"/>
      <w:marBottom w:val="0"/>
      <w:divBdr>
        <w:top w:val="none" w:sz="0" w:space="0" w:color="auto"/>
        <w:left w:val="none" w:sz="0" w:space="0" w:color="auto"/>
        <w:bottom w:val="none" w:sz="0" w:space="0" w:color="auto"/>
        <w:right w:val="none" w:sz="0" w:space="0" w:color="auto"/>
      </w:divBdr>
    </w:div>
    <w:div w:id="1256554172">
      <w:bodyDiv w:val="1"/>
      <w:marLeft w:val="0"/>
      <w:marRight w:val="0"/>
      <w:marTop w:val="0"/>
      <w:marBottom w:val="0"/>
      <w:divBdr>
        <w:top w:val="none" w:sz="0" w:space="0" w:color="auto"/>
        <w:left w:val="none" w:sz="0" w:space="0" w:color="auto"/>
        <w:bottom w:val="none" w:sz="0" w:space="0" w:color="auto"/>
        <w:right w:val="none" w:sz="0" w:space="0" w:color="auto"/>
      </w:divBdr>
    </w:div>
    <w:div w:id="1288390459">
      <w:bodyDiv w:val="1"/>
      <w:marLeft w:val="0"/>
      <w:marRight w:val="0"/>
      <w:marTop w:val="0"/>
      <w:marBottom w:val="0"/>
      <w:divBdr>
        <w:top w:val="none" w:sz="0" w:space="0" w:color="auto"/>
        <w:left w:val="none" w:sz="0" w:space="0" w:color="auto"/>
        <w:bottom w:val="none" w:sz="0" w:space="0" w:color="auto"/>
        <w:right w:val="none" w:sz="0" w:space="0" w:color="auto"/>
      </w:divBdr>
    </w:div>
    <w:div w:id="1298417092">
      <w:bodyDiv w:val="1"/>
      <w:marLeft w:val="0"/>
      <w:marRight w:val="0"/>
      <w:marTop w:val="0"/>
      <w:marBottom w:val="0"/>
      <w:divBdr>
        <w:top w:val="none" w:sz="0" w:space="0" w:color="auto"/>
        <w:left w:val="none" w:sz="0" w:space="0" w:color="auto"/>
        <w:bottom w:val="none" w:sz="0" w:space="0" w:color="auto"/>
        <w:right w:val="none" w:sz="0" w:space="0" w:color="auto"/>
      </w:divBdr>
    </w:div>
    <w:div w:id="1298753434">
      <w:bodyDiv w:val="1"/>
      <w:marLeft w:val="0"/>
      <w:marRight w:val="0"/>
      <w:marTop w:val="0"/>
      <w:marBottom w:val="0"/>
      <w:divBdr>
        <w:top w:val="none" w:sz="0" w:space="0" w:color="auto"/>
        <w:left w:val="none" w:sz="0" w:space="0" w:color="auto"/>
        <w:bottom w:val="none" w:sz="0" w:space="0" w:color="auto"/>
        <w:right w:val="none" w:sz="0" w:space="0" w:color="auto"/>
      </w:divBdr>
    </w:div>
    <w:div w:id="1308779523">
      <w:bodyDiv w:val="1"/>
      <w:marLeft w:val="0"/>
      <w:marRight w:val="0"/>
      <w:marTop w:val="0"/>
      <w:marBottom w:val="0"/>
      <w:divBdr>
        <w:top w:val="none" w:sz="0" w:space="0" w:color="auto"/>
        <w:left w:val="none" w:sz="0" w:space="0" w:color="auto"/>
        <w:bottom w:val="none" w:sz="0" w:space="0" w:color="auto"/>
        <w:right w:val="none" w:sz="0" w:space="0" w:color="auto"/>
      </w:divBdr>
    </w:div>
    <w:div w:id="1309356563">
      <w:bodyDiv w:val="1"/>
      <w:marLeft w:val="0"/>
      <w:marRight w:val="0"/>
      <w:marTop w:val="0"/>
      <w:marBottom w:val="0"/>
      <w:divBdr>
        <w:top w:val="none" w:sz="0" w:space="0" w:color="auto"/>
        <w:left w:val="none" w:sz="0" w:space="0" w:color="auto"/>
        <w:bottom w:val="none" w:sz="0" w:space="0" w:color="auto"/>
        <w:right w:val="none" w:sz="0" w:space="0" w:color="auto"/>
      </w:divBdr>
    </w:div>
    <w:div w:id="1333677998">
      <w:bodyDiv w:val="1"/>
      <w:marLeft w:val="0"/>
      <w:marRight w:val="0"/>
      <w:marTop w:val="0"/>
      <w:marBottom w:val="0"/>
      <w:divBdr>
        <w:top w:val="none" w:sz="0" w:space="0" w:color="auto"/>
        <w:left w:val="none" w:sz="0" w:space="0" w:color="auto"/>
        <w:bottom w:val="none" w:sz="0" w:space="0" w:color="auto"/>
        <w:right w:val="none" w:sz="0" w:space="0" w:color="auto"/>
      </w:divBdr>
    </w:div>
    <w:div w:id="1382827608">
      <w:bodyDiv w:val="1"/>
      <w:marLeft w:val="0"/>
      <w:marRight w:val="0"/>
      <w:marTop w:val="0"/>
      <w:marBottom w:val="0"/>
      <w:divBdr>
        <w:top w:val="none" w:sz="0" w:space="0" w:color="auto"/>
        <w:left w:val="none" w:sz="0" w:space="0" w:color="auto"/>
        <w:bottom w:val="none" w:sz="0" w:space="0" w:color="auto"/>
        <w:right w:val="none" w:sz="0" w:space="0" w:color="auto"/>
      </w:divBdr>
      <w:divsChild>
        <w:div w:id="1311860772">
          <w:marLeft w:val="0"/>
          <w:marRight w:val="0"/>
          <w:marTop w:val="0"/>
          <w:marBottom w:val="0"/>
          <w:divBdr>
            <w:top w:val="none" w:sz="0" w:space="0" w:color="auto"/>
            <w:left w:val="none" w:sz="0" w:space="0" w:color="auto"/>
            <w:bottom w:val="none" w:sz="0" w:space="0" w:color="auto"/>
            <w:right w:val="none" w:sz="0" w:space="0" w:color="auto"/>
          </w:divBdr>
          <w:divsChild>
            <w:div w:id="148988657">
              <w:marLeft w:val="0"/>
              <w:marRight w:val="0"/>
              <w:marTop w:val="0"/>
              <w:marBottom w:val="0"/>
              <w:divBdr>
                <w:top w:val="none" w:sz="0" w:space="0" w:color="auto"/>
                <w:left w:val="none" w:sz="0" w:space="0" w:color="auto"/>
                <w:bottom w:val="none" w:sz="0" w:space="0" w:color="auto"/>
                <w:right w:val="none" w:sz="0" w:space="0" w:color="auto"/>
              </w:divBdr>
            </w:div>
            <w:div w:id="548955854">
              <w:marLeft w:val="0"/>
              <w:marRight w:val="0"/>
              <w:marTop w:val="0"/>
              <w:marBottom w:val="0"/>
              <w:divBdr>
                <w:top w:val="none" w:sz="0" w:space="0" w:color="auto"/>
                <w:left w:val="none" w:sz="0" w:space="0" w:color="auto"/>
                <w:bottom w:val="none" w:sz="0" w:space="0" w:color="auto"/>
                <w:right w:val="none" w:sz="0" w:space="0" w:color="auto"/>
              </w:divBdr>
              <w:divsChild>
                <w:div w:id="877396869">
                  <w:marLeft w:val="0"/>
                  <w:marRight w:val="0"/>
                  <w:marTop w:val="0"/>
                  <w:marBottom w:val="0"/>
                  <w:divBdr>
                    <w:top w:val="none" w:sz="0" w:space="0" w:color="auto"/>
                    <w:left w:val="none" w:sz="0" w:space="0" w:color="auto"/>
                    <w:bottom w:val="none" w:sz="0" w:space="0" w:color="auto"/>
                    <w:right w:val="none" w:sz="0" w:space="0" w:color="auto"/>
                  </w:divBdr>
                  <w:divsChild>
                    <w:div w:id="13018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19862">
              <w:marLeft w:val="0"/>
              <w:marRight w:val="0"/>
              <w:marTop w:val="0"/>
              <w:marBottom w:val="0"/>
              <w:divBdr>
                <w:top w:val="none" w:sz="0" w:space="0" w:color="auto"/>
                <w:left w:val="none" w:sz="0" w:space="0" w:color="auto"/>
                <w:bottom w:val="none" w:sz="0" w:space="0" w:color="auto"/>
                <w:right w:val="none" w:sz="0" w:space="0" w:color="auto"/>
              </w:divBdr>
            </w:div>
          </w:divsChild>
        </w:div>
        <w:div w:id="753236055">
          <w:marLeft w:val="0"/>
          <w:marRight w:val="0"/>
          <w:marTop w:val="0"/>
          <w:marBottom w:val="0"/>
          <w:divBdr>
            <w:top w:val="none" w:sz="0" w:space="0" w:color="auto"/>
            <w:left w:val="none" w:sz="0" w:space="0" w:color="auto"/>
            <w:bottom w:val="none" w:sz="0" w:space="0" w:color="auto"/>
            <w:right w:val="none" w:sz="0" w:space="0" w:color="auto"/>
          </w:divBdr>
          <w:divsChild>
            <w:div w:id="312758226">
              <w:marLeft w:val="0"/>
              <w:marRight w:val="0"/>
              <w:marTop w:val="0"/>
              <w:marBottom w:val="0"/>
              <w:divBdr>
                <w:top w:val="none" w:sz="0" w:space="0" w:color="auto"/>
                <w:left w:val="none" w:sz="0" w:space="0" w:color="auto"/>
                <w:bottom w:val="none" w:sz="0" w:space="0" w:color="auto"/>
                <w:right w:val="none" w:sz="0" w:space="0" w:color="auto"/>
              </w:divBdr>
            </w:div>
            <w:div w:id="1995572899">
              <w:marLeft w:val="0"/>
              <w:marRight w:val="0"/>
              <w:marTop w:val="0"/>
              <w:marBottom w:val="0"/>
              <w:divBdr>
                <w:top w:val="none" w:sz="0" w:space="0" w:color="auto"/>
                <w:left w:val="none" w:sz="0" w:space="0" w:color="auto"/>
                <w:bottom w:val="none" w:sz="0" w:space="0" w:color="auto"/>
                <w:right w:val="none" w:sz="0" w:space="0" w:color="auto"/>
              </w:divBdr>
              <w:divsChild>
                <w:div w:id="150340962">
                  <w:marLeft w:val="0"/>
                  <w:marRight w:val="0"/>
                  <w:marTop w:val="0"/>
                  <w:marBottom w:val="0"/>
                  <w:divBdr>
                    <w:top w:val="none" w:sz="0" w:space="0" w:color="auto"/>
                    <w:left w:val="none" w:sz="0" w:space="0" w:color="auto"/>
                    <w:bottom w:val="none" w:sz="0" w:space="0" w:color="auto"/>
                    <w:right w:val="none" w:sz="0" w:space="0" w:color="auto"/>
                  </w:divBdr>
                  <w:divsChild>
                    <w:div w:id="10316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7009">
              <w:marLeft w:val="0"/>
              <w:marRight w:val="0"/>
              <w:marTop w:val="0"/>
              <w:marBottom w:val="0"/>
              <w:divBdr>
                <w:top w:val="none" w:sz="0" w:space="0" w:color="auto"/>
                <w:left w:val="none" w:sz="0" w:space="0" w:color="auto"/>
                <w:bottom w:val="none" w:sz="0" w:space="0" w:color="auto"/>
                <w:right w:val="none" w:sz="0" w:space="0" w:color="auto"/>
              </w:divBdr>
            </w:div>
          </w:divsChild>
        </w:div>
        <w:div w:id="1578899324">
          <w:marLeft w:val="0"/>
          <w:marRight w:val="0"/>
          <w:marTop w:val="0"/>
          <w:marBottom w:val="0"/>
          <w:divBdr>
            <w:top w:val="none" w:sz="0" w:space="0" w:color="auto"/>
            <w:left w:val="none" w:sz="0" w:space="0" w:color="auto"/>
            <w:bottom w:val="none" w:sz="0" w:space="0" w:color="auto"/>
            <w:right w:val="none" w:sz="0" w:space="0" w:color="auto"/>
          </w:divBdr>
          <w:divsChild>
            <w:div w:id="571547095">
              <w:marLeft w:val="0"/>
              <w:marRight w:val="0"/>
              <w:marTop w:val="0"/>
              <w:marBottom w:val="0"/>
              <w:divBdr>
                <w:top w:val="none" w:sz="0" w:space="0" w:color="auto"/>
                <w:left w:val="none" w:sz="0" w:space="0" w:color="auto"/>
                <w:bottom w:val="none" w:sz="0" w:space="0" w:color="auto"/>
                <w:right w:val="none" w:sz="0" w:space="0" w:color="auto"/>
              </w:divBdr>
            </w:div>
            <w:div w:id="1940480211">
              <w:marLeft w:val="0"/>
              <w:marRight w:val="0"/>
              <w:marTop w:val="0"/>
              <w:marBottom w:val="0"/>
              <w:divBdr>
                <w:top w:val="none" w:sz="0" w:space="0" w:color="auto"/>
                <w:left w:val="none" w:sz="0" w:space="0" w:color="auto"/>
                <w:bottom w:val="none" w:sz="0" w:space="0" w:color="auto"/>
                <w:right w:val="none" w:sz="0" w:space="0" w:color="auto"/>
              </w:divBdr>
              <w:divsChild>
                <w:div w:id="856112856">
                  <w:marLeft w:val="0"/>
                  <w:marRight w:val="0"/>
                  <w:marTop w:val="0"/>
                  <w:marBottom w:val="0"/>
                  <w:divBdr>
                    <w:top w:val="none" w:sz="0" w:space="0" w:color="auto"/>
                    <w:left w:val="none" w:sz="0" w:space="0" w:color="auto"/>
                    <w:bottom w:val="none" w:sz="0" w:space="0" w:color="auto"/>
                    <w:right w:val="none" w:sz="0" w:space="0" w:color="auto"/>
                  </w:divBdr>
                  <w:divsChild>
                    <w:div w:id="146315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77145">
              <w:marLeft w:val="0"/>
              <w:marRight w:val="0"/>
              <w:marTop w:val="0"/>
              <w:marBottom w:val="0"/>
              <w:divBdr>
                <w:top w:val="none" w:sz="0" w:space="0" w:color="auto"/>
                <w:left w:val="none" w:sz="0" w:space="0" w:color="auto"/>
                <w:bottom w:val="none" w:sz="0" w:space="0" w:color="auto"/>
                <w:right w:val="none" w:sz="0" w:space="0" w:color="auto"/>
              </w:divBdr>
            </w:div>
          </w:divsChild>
        </w:div>
        <w:div w:id="115956346">
          <w:marLeft w:val="0"/>
          <w:marRight w:val="0"/>
          <w:marTop w:val="0"/>
          <w:marBottom w:val="0"/>
          <w:divBdr>
            <w:top w:val="none" w:sz="0" w:space="0" w:color="auto"/>
            <w:left w:val="none" w:sz="0" w:space="0" w:color="auto"/>
            <w:bottom w:val="none" w:sz="0" w:space="0" w:color="auto"/>
            <w:right w:val="none" w:sz="0" w:space="0" w:color="auto"/>
          </w:divBdr>
          <w:divsChild>
            <w:div w:id="1425346958">
              <w:marLeft w:val="0"/>
              <w:marRight w:val="0"/>
              <w:marTop w:val="0"/>
              <w:marBottom w:val="0"/>
              <w:divBdr>
                <w:top w:val="none" w:sz="0" w:space="0" w:color="auto"/>
                <w:left w:val="none" w:sz="0" w:space="0" w:color="auto"/>
                <w:bottom w:val="none" w:sz="0" w:space="0" w:color="auto"/>
                <w:right w:val="none" w:sz="0" w:space="0" w:color="auto"/>
              </w:divBdr>
            </w:div>
            <w:div w:id="1465809202">
              <w:marLeft w:val="0"/>
              <w:marRight w:val="0"/>
              <w:marTop w:val="0"/>
              <w:marBottom w:val="0"/>
              <w:divBdr>
                <w:top w:val="none" w:sz="0" w:space="0" w:color="auto"/>
                <w:left w:val="none" w:sz="0" w:space="0" w:color="auto"/>
                <w:bottom w:val="none" w:sz="0" w:space="0" w:color="auto"/>
                <w:right w:val="none" w:sz="0" w:space="0" w:color="auto"/>
              </w:divBdr>
              <w:divsChild>
                <w:div w:id="771752595">
                  <w:marLeft w:val="0"/>
                  <w:marRight w:val="0"/>
                  <w:marTop w:val="0"/>
                  <w:marBottom w:val="0"/>
                  <w:divBdr>
                    <w:top w:val="none" w:sz="0" w:space="0" w:color="auto"/>
                    <w:left w:val="none" w:sz="0" w:space="0" w:color="auto"/>
                    <w:bottom w:val="none" w:sz="0" w:space="0" w:color="auto"/>
                    <w:right w:val="none" w:sz="0" w:space="0" w:color="auto"/>
                  </w:divBdr>
                  <w:divsChild>
                    <w:div w:id="2940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936092">
      <w:bodyDiv w:val="1"/>
      <w:marLeft w:val="0"/>
      <w:marRight w:val="0"/>
      <w:marTop w:val="0"/>
      <w:marBottom w:val="0"/>
      <w:divBdr>
        <w:top w:val="none" w:sz="0" w:space="0" w:color="auto"/>
        <w:left w:val="none" w:sz="0" w:space="0" w:color="auto"/>
        <w:bottom w:val="none" w:sz="0" w:space="0" w:color="auto"/>
        <w:right w:val="none" w:sz="0" w:space="0" w:color="auto"/>
      </w:divBdr>
      <w:divsChild>
        <w:div w:id="382948780">
          <w:marLeft w:val="0"/>
          <w:marRight w:val="0"/>
          <w:marTop w:val="0"/>
          <w:marBottom w:val="0"/>
          <w:divBdr>
            <w:top w:val="none" w:sz="0" w:space="0" w:color="auto"/>
            <w:left w:val="none" w:sz="0" w:space="0" w:color="auto"/>
            <w:bottom w:val="none" w:sz="0" w:space="0" w:color="auto"/>
            <w:right w:val="none" w:sz="0" w:space="0" w:color="auto"/>
          </w:divBdr>
          <w:divsChild>
            <w:div w:id="775321258">
              <w:marLeft w:val="0"/>
              <w:marRight w:val="0"/>
              <w:marTop w:val="0"/>
              <w:marBottom w:val="0"/>
              <w:divBdr>
                <w:top w:val="none" w:sz="0" w:space="0" w:color="auto"/>
                <w:left w:val="none" w:sz="0" w:space="0" w:color="auto"/>
                <w:bottom w:val="none" w:sz="0" w:space="0" w:color="auto"/>
                <w:right w:val="none" w:sz="0" w:space="0" w:color="auto"/>
              </w:divBdr>
            </w:div>
            <w:div w:id="245194311">
              <w:marLeft w:val="0"/>
              <w:marRight w:val="0"/>
              <w:marTop w:val="0"/>
              <w:marBottom w:val="0"/>
              <w:divBdr>
                <w:top w:val="none" w:sz="0" w:space="0" w:color="auto"/>
                <w:left w:val="none" w:sz="0" w:space="0" w:color="auto"/>
                <w:bottom w:val="none" w:sz="0" w:space="0" w:color="auto"/>
                <w:right w:val="none" w:sz="0" w:space="0" w:color="auto"/>
              </w:divBdr>
            </w:div>
            <w:div w:id="1859274499">
              <w:marLeft w:val="0"/>
              <w:marRight w:val="0"/>
              <w:marTop w:val="0"/>
              <w:marBottom w:val="0"/>
              <w:divBdr>
                <w:top w:val="none" w:sz="0" w:space="0" w:color="auto"/>
                <w:left w:val="none" w:sz="0" w:space="0" w:color="auto"/>
                <w:bottom w:val="none" w:sz="0" w:space="0" w:color="auto"/>
                <w:right w:val="none" w:sz="0" w:space="0" w:color="auto"/>
              </w:divBdr>
            </w:div>
            <w:div w:id="1348215858">
              <w:marLeft w:val="0"/>
              <w:marRight w:val="0"/>
              <w:marTop w:val="0"/>
              <w:marBottom w:val="0"/>
              <w:divBdr>
                <w:top w:val="none" w:sz="0" w:space="0" w:color="auto"/>
                <w:left w:val="none" w:sz="0" w:space="0" w:color="auto"/>
                <w:bottom w:val="none" w:sz="0" w:space="0" w:color="auto"/>
                <w:right w:val="none" w:sz="0" w:space="0" w:color="auto"/>
              </w:divBdr>
            </w:div>
            <w:div w:id="921527819">
              <w:marLeft w:val="0"/>
              <w:marRight w:val="0"/>
              <w:marTop w:val="0"/>
              <w:marBottom w:val="0"/>
              <w:divBdr>
                <w:top w:val="none" w:sz="0" w:space="0" w:color="auto"/>
                <w:left w:val="none" w:sz="0" w:space="0" w:color="auto"/>
                <w:bottom w:val="none" w:sz="0" w:space="0" w:color="auto"/>
                <w:right w:val="none" w:sz="0" w:space="0" w:color="auto"/>
              </w:divBdr>
            </w:div>
            <w:div w:id="1614826640">
              <w:marLeft w:val="0"/>
              <w:marRight w:val="0"/>
              <w:marTop w:val="0"/>
              <w:marBottom w:val="0"/>
              <w:divBdr>
                <w:top w:val="none" w:sz="0" w:space="0" w:color="auto"/>
                <w:left w:val="none" w:sz="0" w:space="0" w:color="auto"/>
                <w:bottom w:val="none" w:sz="0" w:space="0" w:color="auto"/>
                <w:right w:val="none" w:sz="0" w:space="0" w:color="auto"/>
              </w:divBdr>
            </w:div>
            <w:div w:id="1237476844">
              <w:marLeft w:val="0"/>
              <w:marRight w:val="0"/>
              <w:marTop w:val="0"/>
              <w:marBottom w:val="0"/>
              <w:divBdr>
                <w:top w:val="none" w:sz="0" w:space="0" w:color="auto"/>
                <w:left w:val="none" w:sz="0" w:space="0" w:color="auto"/>
                <w:bottom w:val="none" w:sz="0" w:space="0" w:color="auto"/>
                <w:right w:val="none" w:sz="0" w:space="0" w:color="auto"/>
              </w:divBdr>
            </w:div>
            <w:div w:id="1141579937">
              <w:marLeft w:val="0"/>
              <w:marRight w:val="0"/>
              <w:marTop w:val="0"/>
              <w:marBottom w:val="0"/>
              <w:divBdr>
                <w:top w:val="none" w:sz="0" w:space="0" w:color="auto"/>
                <w:left w:val="none" w:sz="0" w:space="0" w:color="auto"/>
                <w:bottom w:val="none" w:sz="0" w:space="0" w:color="auto"/>
                <w:right w:val="none" w:sz="0" w:space="0" w:color="auto"/>
              </w:divBdr>
            </w:div>
            <w:div w:id="1060522185">
              <w:marLeft w:val="0"/>
              <w:marRight w:val="0"/>
              <w:marTop w:val="0"/>
              <w:marBottom w:val="0"/>
              <w:divBdr>
                <w:top w:val="none" w:sz="0" w:space="0" w:color="auto"/>
                <w:left w:val="none" w:sz="0" w:space="0" w:color="auto"/>
                <w:bottom w:val="none" w:sz="0" w:space="0" w:color="auto"/>
                <w:right w:val="none" w:sz="0" w:space="0" w:color="auto"/>
              </w:divBdr>
            </w:div>
            <w:div w:id="1472283110">
              <w:marLeft w:val="0"/>
              <w:marRight w:val="0"/>
              <w:marTop w:val="0"/>
              <w:marBottom w:val="0"/>
              <w:divBdr>
                <w:top w:val="none" w:sz="0" w:space="0" w:color="auto"/>
                <w:left w:val="none" w:sz="0" w:space="0" w:color="auto"/>
                <w:bottom w:val="none" w:sz="0" w:space="0" w:color="auto"/>
                <w:right w:val="none" w:sz="0" w:space="0" w:color="auto"/>
              </w:divBdr>
            </w:div>
            <w:div w:id="66270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32441">
      <w:bodyDiv w:val="1"/>
      <w:marLeft w:val="0"/>
      <w:marRight w:val="0"/>
      <w:marTop w:val="0"/>
      <w:marBottom w:val="0"/>
      <w:divBdr>
        <w:top w:val="none" w:sz="0" w:space="0" w:color="auto"/>
        <w:left w:val="none" w:sz="0" w:space="0" w:color="auto"/>
        <w:bottom w:val="none" w:sz="0" w:space="0" w:color="auto"/>
        <w:right w:val="none" w:sz="0" w:space="0" w:color="auto"/>
      </w:divBdr>
    </w:div>
    <w:div w:id="1487745910">
      <w:bodyDiv w:val="1"/>
      <w:marLeft w:val="0"/>
      <w:marRight w:val="0"/>
      <w:marTop w:val="0"/>
      <w:marBottom w:val="0"/>
      <w:divBdr>
        <w:top w:val="none" w:sz="0" w:space="0" w:color="auto"/>
        <w:left w:val="none" w:sz="0" w:space="0" w:color="auto"/>
        <w:bottom w:val="none" w:sz="0" w:space="0" w:color="auto"/>
        <w:right w:val="none" w:sz="0" w:space="0" w:color="auto"/>
      </w:divBdr>
    </w:div>
    <w:div w:id="1492523509">
      <w:bodyDiv w:val="1"/>
      <w:marLeft w:val="0"/>
      <w:marRight w:val="0"/>
      <w:marTop w:val="0"/>
      <w:marBottom w:val="0"/>
      <w:divBdr>
        <w:top w:val="none" w:sz="0" w:space="0" w:color="auto"/>
        <w:left w:val="none" w:sz="0" w:space="0" w:color="auto"/>
        <w:bottom w:val="none" w:sz="0" w:space="0" w:color="auto"/>
        <w:right w:val="none" w:sz="0" w:space="0" w:color="auto"/>
      </w:divBdr>
    </w:div>
    <w:div w:id="1529563279">
      <w:bodyDiv w:val="1"/>
      <w:marLeft w:val="0"/>
      <w:marRight w:val="0"/>
      <w:marTop w:val="0"/>
      <w:marBottom w:val="0"/>
      <w:divBdr>
        <w:top w:val="none" w:sz="0" w:space="0" w:color="auto"/>
        <w:left w:val="none" w:sz="0" w:space="0" w:color="auto"/>
        <w:bottom w:val="none" w:sz="0" w:space="0" w:color="auto"/>
        <w:right w:val="none" w:sz="0" w:space="0" w:color="auto"/>
      </w:divBdr>
    </w:div>
    <w:div w:id="1587810989">
      <w:bodyDiv w:val="1"/>
      <w:marLeft w:val="0"/>
      <w:marRight w:val="0"/>
      <w:marTop w:val="0"/>
      <w:marBottom w:val="0"/>
      <w:divBdr>
        <w:top w:val="none" w:sz="0" w:space="0" w:color="auto"/>
        <w:left w:val="none" w:sz="0" w:space="0" w:color="auto"/>
        <w:bottom w:val="none" w:sz="0" w:space="0" w:color="auto"/>
        <w:right w:val="none" w:sz="0" w:space="0" w:color="auto"/>
      </w:divBdr>
    </w:div>
    <w:div w:id="1603339893">
      <w:bodyDiv w:val="1"/>
      <w:marLeft w:val="0"/>
      <w:marRight w:val="0"/>
      <w:marTop w:val="0"/>
      <w:marBottom w:val="0"/>
      <w:divBdr>
        <w:top w:val="none" w:sz="0" w:space="0" w:color="auto"/>
        <w:left w:val="none" w:sz="0" w:space="0" w:color="auto"/>
        <w:bottom w:val="none" w:sz="0" w:space="0" w:color="auto"/>
        <w:right w:val="none" w:sz="0" w:space="0" w:color="auto"/>
      </w:divBdr>
    </w:div>
    <w:div w:id="1622107630">
      <w:bodyDiv w:val="1"/>
      <w:marLeft w:val="0"/>
      <w:marRight w:val="0"/>
      <w:marTop w:val="0"/>
      <w:marBottom w:val="0"/>
      <w:divBdr>
        <w:top w:val="none" w:sz="0" w:space="0" w:color="auto"/>
        <w:left w:val="none" w:sz="0" w:space="0" w:color="auto"/>
        <w:bottom w:val="none" w:sz="0" w:space="0" w:color="auto"/>
        <w:right w:val="none" w:sz="0" w:space="0" w:color="auto"/>
      </w:divBdr>
    </w:div>
    <w:div w:id="1646814459">
      <w:bodyDiv w:val="1"/>
      <w:marLeft w:val="0"/>
      <w:marRight w:val="0"/>
      <w:marTop w:val="0"/>
      <w:marBottom w:val="0"/>
      <w:divBdr>
        <w:top w:val="none" w:sz="0" w:space="0" w:color="auto"/>
        <w:left w:val="none" w:sz="0" w:space="0" w:color="auto"/>
        <w:bottom w:val="none" w:sz="0" w:space="0" w:color="auto"/>
        <w:right w:val="none" w:sz="0" w:space="0" w:color="auto"/>
      </w:divBdr>
    </w:div>
    <w:div w:id="1660889924">
      <w:bodyDiv w:val="1"/>
      <w:marLeft w:val="0"/>
      <w:marRight w:val="0"/>
      <w:marTop w:val="0"/>
      <w:marBottom w:val="0"/>
      <w:divBdr>
        <w:top w:val="none" w:sz="0" w:space="0" w:color="auto"/>
        <w:left w:val="none" w:sz="0" w:space="0" w:color="auto"/>
        <w:bottom w:val="none" w:sz="0" w:space="0" w:color="auto"/>
        <w:right w:val="none" w:sz="0" w:space="0" w:color="auto"/>
      </w:divBdr>
    </w:div>
    <w:div w:id="1668481603">
      <w:bodyDiv w:val="1"/>
      <w:marLeft w:val="0"/>
      <w:marRight w:val="0"/>
      <w:marTop w:val="0"/>
      <w:marBottom w:val="0"/>
      <w:divBdr>
        <w:top w:val="none" w:sz="0" w:space="0" w:color="auto"/>
        <w:left w:val="none" w:sz="0" w:space="0" w:color="auto"/>
        <w:bottom w:val="none" w:sz="0" w:space="0" w:color="auto"/>
        <w:right w:val="none" w:sz="0" w:space="0" w:color="auto"/>
      </w:divBdr>
    </w:div>
    <w:div w:id="1673487318">
      <w:bodyDiv w:val="1"/>
      <w:marLeft w:val="0"/>
      <w:marRight w:val="0"/>
      <w:marTop w:val="0"/>
      <w:marBottom w:val="0"/>
      <w:divBdr>
        <w:top w:val="none" w:sz="0" w:space="0" w:color="auto"/>
        <w:left w:val="none" w:sz="0" w:space="0" w:color="auto"/>
        <w:bottom w:val="none" w:sz="0" w:space="0" w:color="auto"/>
        <w:right w:val="none" w:sz="0" w:space="0" w:color="auto"/>
      </w:divBdr>
    </w:div>
    <w:div w:id="1722898027">
      <w:bodyDiv w:val="1"/>
      <w:marLeft w:val="0"/>
      <w:marRight w:val="0"/>
      <w:marTop w:val="0"/>
      <w:marBottom w:val="0"/>
      <w:divBdr>
        <w:top w:val="none" w:sz="0" w:space="0" w:color="auto"/>
        <w:left w:val="none" w:sz="0" w:space="0" w:color="auto"/>
        <w:bottom w:val="none" w:sz="0" w:space="0" w:color="auto"/>
        <w:right w:val="none" w:sz="0" w:space="0" w:color="auto"/>
      </w:divBdr>
      <w:divsChild>
        <w:div w:id="1055200359">
          <w:marLeft w:val="0"/>
          <w:marRight w:val="0"/>
          <w:marTop w:val="0"/>
          <w:marBottom w:val="0"/>
          <w:divBdr>
            <w:top w:val="none" w:sz="0" w:space="0" w:color="auto"/>
            <w:left w:val="none" w:sz="0" w:space="0" w:color="auto"/>
            <w:bottom w:val="none" w:sz="0" w:space="0" w:color="auto"/>
            <w:right w:val="none" w:sz="0" w:space="0" w:color="auto"/>
          </w:divBdr>
          <w:divsChild>
            <w:div w:id="314376778">
              <w:marLeft w:val="0"/>
              <w:marRight w:val="0"/>
              <w:marTop w:val="0"/>
              <w:marBottom w:val="0"/>
              <w:divBdr>
                <w:top w:val="none" w:sz="0" w:space="0" w:color="auto"/>
                <w:left w:val="none" w:sz="0" w:space="0" w:color="auto"/>
                <w:bottom w:val="none" w:sz="0" w:space="0" w:color="auto"/>
                <w:right w:val="none" w:sz="0" w:space="0" w:color="auto"/>
              </w:divBdr>
            </w:div>
            <w:div w:id="1577277914">
              <w:marLeft w:val="0"/>
              <w:marRight w:val="0"/>
              <w:marTop w:val="0"/>
              <w:marBottom w:val="0"/>
              <w:divBdr>
                <w:top w:val="none" w:sz="0" w:space="0" w:color="auto"/>
                <w:left w:val="none" w:sz="0" w:space="0" w:color="auto"/>
                <w:bottom w:val="none" w:sz="0" w:space="0" w:color="auto"/>
                <w:right w:val="none" w:sz="0" w:space="0" w:color="auto"/>
              </w:divBdr>
              <w:divsChild>
                <w:div w:id="542711576">
                  <w:marLeft w:val="0"/>
                  <w:marRight w:val="0"/>
                  <w:marTop w:val="0"/>
                  <w:marBottom w:val="0"/>
                  <w:divBdr>
                    <w:top w:val="none" w:sz="0" w:space="0" w:color="auto"/>
                    <w:left w:val="none" w:sz="0" w:space="0" w:color="auto"/>
                    <w:bottom w:val="none" w:sz="0" w:space="0" w:color="auto"/>
                    <w:right w:val="none" w:sz="0" w:space="0" w:color="auto"/>
                  </w:divBdr>
                  <w:divsChild>
                    <w:div w:id="17794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1295">
              <w:marLeft w:val="0"/>
              <w:marRight w:val="0"/>
              <w:marTop w:val="0"/>
              <w:marBottom w:val="0"/>
              <w:divBdr>
                <w:top w:val="none" w:sz="0" w:space="0" w:color="auto"/>
                <w:left w:val="none" w:sz="0" w:space="0" w:color="auto"/>
                <w:bottom w:val="none" w:sz="0" w:space="0" w:color="auto"/>
                <w:right w:val="none" w:sz="0" w:space="0" w:color="auto"/>
              </w:divBdr>
            </w:div>
          </w:divsChild>
        </w:div>
        <w:div w:id="1517501585">
          <w:marLeft w:val="0"/>
          <w:marRight w:val="0"/>
          <w:marTop w:val="0"/>
          <w:marBottom w:val="0"/>
          <w:divBdr>
            <w:top w:val="none" w:sz="0" w:space="0" w:color="auto"/>
            <w:left w:val="none" w:sz="0" w:space="0" w:color="auto"/>
            <w:bottom w:val="none" w:sz="0" w:space="0" w:color="auto"/>
            <w:right w:val="none" w:sz="0" w:space="0" w:color="auto"/>
          </w:divBdr>
          <w:divsChild>
            <w:div w:id="818960914">
              <w:marLeft w:val="0"/>
              <w:marRight w:val="0"/>
              <w:marTop w:val="0"/>
              <w:marBottom w:val="0"/>
              <w:divBdr>
                <w:top w:val="none" w:sz="0" w:space="0" w:color="auto"/>
                <w:left w:val="none" w:sz="0" w:space="0" w:color="auto"/>
                <w:bottom w:val="none" w:sz="0" w:space="0" w:color="auto"/>
                <w:right w:val="none" w:sz="0" w:space="0" w:color="auto"/>
              </w:divBdr>
            </w:div>
            <w:div w:id="1728606239">
              <w:marLeft w:val="0"/>
              <w:marRight w:val="0"/>
              <w:marTop w:val="0"/>
              <w:marBottom w:val="0"/>
              <w:divBdr>
                <w:top w:val="none" w:sz="0" w:space="0" w:color="auto"/>
                <w:left w:val="none" w:sz="0" w:space="0" w:color="auto"/>
                <w:bottom w:val="none" w:sz="0" w:space="0" w:color="auto"/>
                <w:right w:val="none" w:sz="0" w:space="0" w:color="auto"/>
              </w:divBdr>
              <w:divsChild>
                <w:div w:id="1893613905">
                  <w:marLeft w:val="0"/>
                  <w:marRight w:val="0"/>
                  <w:marTop w:val="0"/>
                  <w:marBottom w:val="0"/>
                  <w:divBdr>
                    <w:top w:val="none" w:sz="0" w:space="0" w:color="auto"/>
                    <w:left w:val="none" w:sz="0" w:space="0" w:color="auto"/>
                    <w:bottom w:val="none" w:sz="0" w:space="0" w:color="auto"/>
                    <w:right w:val="none" w:sz="0" w:space="0" w:color="auto"/>
                  </w:divBdr>
                  <w:divsChild>
                    <w:div w:id="2025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5855">
              <w:marLeft w:val="0"/>
              <w:marRight w:val="0"/>
              <w:marTop w:val="0"/>
              <w:marBottom w:val="0"/>
              <w:divBdr>
                <w:top w:val="none" w:sz="0" w:space="0" w:color="auto"/>
                <w:left w:val="none" w:sz="0" w:space="0" w:color="auto"/>
                <w:bottom w:val="none" w:sz="0" w:space="0" w:color="auto"/>
                <w:right w:val="none" w:sz="0" w:space="0" w:color="auto"/>
              </w:divBdr>
            </w:div>
          </w:divsChild>
        </w:div>
        <w:div w:id="825047228">
          <w:marLeft w:val="0"/>
          <w:marRight w:val="0"/>
          <w:marTop w:val="0"/>
          <w:marBottom w:val="0"/>
          <w:divBdr>
            <w:top w:val="none" w:sz="0" w:space="0" w:color="auto"/>
            <w:left w:val="none" w:sz="0" w:space="0" w:color="auto"/>
            <w:bottom w:val="none" w:sz="0" w:space="0" w:color="auto"/>
            <w:right w:val="none" w:sz="0" w:space="0" w:color="auto"/>
          </w:divBdr>
          <w:divsChild>
            <w:div w:id="928856466">
              <w:marLeft w:val="0"/>
              <w:marRight w:val="0"/>
              <w:marTop w:val="0"/>
              <w:marBottom w:val="0"/>
              <w:divBdr>
                <w:top w:val="none" w:sz="0" w:space="0" w:color="auto"/>
                <w:left w:val="none" w:sz="0" w:space="0" w:color="auto"/>
                <w:bottom w:val="none" w:sz="0" w:space="0" w:color="auto"/>
                <w:right w:val="none" w:sz="0" w:space="0" w:color="auto"/>
              </w:divBdr>
            </w:div>
            <w:div w:id="1907833987">
              <w:marLeft w:val="0"/>
              <w:marRight w:val="0"/>
              <w:marTop w:val="0"/>
              <w:marBottom w:val="0"/>
              <w:divBdr>
                <w:top w:val="none" w:sz="0" w:space="0" w:color="auto"/>
                <w:left w:val="none" w:sz="0" w:space="0" w:color="auto"/>
                <w:bottom w:val="none" w:sz="0" w:space="0" w:color="auto"/>
                <w:right w:val="none" w:sz="0" w:space="0" w:color="auto"/>
              </w:divBdr>
              <w:divsChild>
                <w:div w:id="1160729335">
                  <w:marLeft w:val="0"/>
                  <w:marRight w:val="0"/>
                  <w:marTop w:val="0"/>
                  <w:marBottom w:val="0"/>
                  <w:divBdr>
                    <w:top w:val="none" w:sz="0" w:space="0" w:color="auto"/>
                    <w:left w:val="none" w:sz="0" w:space="0" w:color="auto"/>
                    <w:bottom w:val="none" w:sz="0" w:space="0" w:color="auto"/>
                    <w:right w:val="none" w:sz="0" w:space="0" w:color="auto"/>
                  </w:divBdr>
                  <w:divsChild>
                    <w:div w:id="7044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1394">
              <w:marLeft w:val="0"/>
              <w:marRight w:val="0"/>
              <w:marTop w:val="0"/>
              <w:marBottom w:val="0"/>
              <w:divBdr>
                <w:top w:val="none" w:sz="0" w:space="0" w:color="auto"/>
                <w:left w:val="none" w:sz="0" w:space="0" w:color="auto"/>
                <w:bottom w:val="none" w:sz="0" w:space="0" w:color="auto"/>
                <w:right w:val="none" w:sz="0" w:space="0" w:color="auto"/>
              </w:divBdr>
            </w:div>
          </w:divsChild>
        </w:div>
        <w:div w:id="688065200">
          <w:marLeft w:val="0"/>
          <w:marRight w:val="0"/>
          <w:marTop w:val="0"/>
          <w:marBottom w:val="0"/>
          <w:divBdr>
            <w:top w:val="none" w:sz="0" w:space="0" w:color="auto"/>
            <w:left w:val="none" w:sz="0" w:space="0" w:color="auto"/>
            <w:bottom w:val="none" w:sz="0" w:space="0" w:color="auto"/>
            <w:right w:val="none" w:sz="0" w:space="0" w:color="auto"/>
          </w:divBdr>
          <w:divsChild>
            <w:div w:id="388580604">
              <w:marLeft w:val="0"/>
              <w:marRight w:val="0"/>
              <w:marTop w:val="0"/>
              <w:marBottom w:val="0"/>
              <w:divBdr>
                <w:top w:val="none" w:sz="0" w:space="0" w:color="auto"/>
                <w:left w:val="none" w:sz="0" w:space="0" w:color="auto"/>
                <w:bottom w:val="none" w:sz="0" w:space="0" w:color="auto"/>
                <w:right w:val="none" w:sz="0" w:space="0" w:color="auto"/>
              </w:divBdr>
            </w:div>
            <w:div w:id="499348892">
              <w:marLeft w:val="0"/>
              <w:marRight w:val="0"/>
              <w:marTop w:val="0"/>
              <w:marBottom w:val="0"/>
              <w:divBdr>
                <w:top w:val="none" w:sz="0" w:space="0" w:color="auto"/>
                <w:left w:val="none" w:sz="0" w:space="0" w:color="auto"/>
                <w:bottom w:val="none" w:sz="0" w:space="0" w:color="auto"/>
                <w:right w:val="none" w:sz="0" w:space="0" w:color="auto"/>
              </w:divBdr>
              <w:divsChild>
                <w:div w:id="1513301549">
                  <w:marLeft w:val="0"/>
                  <w:marRight w:val="0"/>
                  <w:marTop w:val="0"/>
                  <w:marBottom w:val="0"/>
                  <w:divBdr>
                    <w:top w:val="none" w:sz="0" w:space="0" w:color="auto"/>
                    <w:left w:val="none" w:sz="0" w:space="0" w:color="auto"/>
                    <w:bottom w:val="none" w:sz="0" w:space="0" w:color="auto"/>
                    <w:right w:val="none" w:sz="0" w:space="0" w:color="auto"/>
                  </w:divBdr>
                  <w:divsChild>
                    <w:div w:id="4537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0487">
      <w:bodyDiv w:val="1"/>
      <w:marLeft w:val="0"/>
      <w:marRight w:val="0"/>
      <w:marTop w:val="0"/>
      <w:marBottom w:val="0"/>
      <w:divBdr>
        <w:top w:val="none" w:sz="0" w:space="0" w:color="auto"/>
        <w:left w:val="none" w:sz="0" w:space="0" w:color="auto"/>
        <w:bottom w:val="none" w:sz="0" w:space="0" w:color="auto"/>
        <w:right w:val="none" w:sz="0" w:space="0" w:color="auto"/>
      </w:divBdr>
    </w:div>
    <w:div w:id="1760443652">
      <w:bodyDiv w:val="1"/>
      <w:marLeft w:val="0"/>
      <w:marRight w:val="0"/>
      <w:marTop w:val="0"/>
      <w:marBottom w:val="0"/>
      <w:divBdr>
        <w:top w:val="none" w:sz="0" w:space="0" w:color="auto"/>
        <w:left w:val="none" w:sz="0" w:space="0" w:color="auto"/>
        <w:bottom w:val="none" w:sz="0" w:space="0" w:color="auto"/>
        <w:right w:val="none" w:sz="0" w:space="0" w:color="auto"/>
      </w:divBdr>
      <w:divsChild>
        <w:div w:id="199515395">
          <w:marLeft w:val="0"/>
          <w:marRight w:val="0"/>
          <w:marTop w:val="0"/>
          <w:marBottom w:val="0"/>
          <w:divBdr>
            <w:top w:val="none" w:sz="0" w:space="0" w:color="auto"/>
            <w:left w:val="none" w:sz="0" w:space="0" w:color="auto"/>
            <w:bottom w:val="none" w:sz="0" w:space="0" w:color="auto"/>
            <w:right w:val="none" w:sz="0" w:space="0" w:color="auto"/>
          </w:divBdr>
          <w:divsChild>
            <w:div w:id="1330333837">
              <w:marLeft w:val="0"/>
              <w:marRight w:val="0"/>
              <w:marTop w:val="0"/>
              <w:marBottom w:val="0"/>
              <w:divBdr>
                <w:top w:val="none" w:sz="0" w:space="0" w:color="auto"/>
                <w:left w:val="none" w:sz="0" w:space="0" w:color="auto"/>
                <w:bottom w:val="none" w:sz="0" w:space="0" w:color="auto"/>
                <w:right w:val="none" w:sz="0" w:space="0" w:color="auto"/>
              </w:divBdr>
            </w:div>
            <w:div w:id="1729262401">
              <w:marLeft w:val="0"/>
              <w:marRight w:val="0"/>
              <w:marTop w:val="0"/>
              <w:marBottom w:val="0"/>
              <w:divBdr>
                <w:top w:val="none" w:sz="0" w:space="0" w:color="auto"/>
                <w:left w:val="none" w:sz="0" w:space="0" w:color="auto"/>
                <w:bottom w:val="none" w:sz="0" w:space="0" w:color="auto"/>
                <w:right w:val="none" w:sz="0" w:space="0" w:color="auto"/>
              </w:divBdr>
            </w:div>
            <w:div w:id="956520998">
              <w:marLeft w:val="0"/>
              <w:marRight w:val="0"/>
              <w:marTop w:val="0"/>
              <w:marBottom w:val="0"/>
              <w:divBdr>
                <w:top w:val="none" w:sz="0" w:space="0" w:color="auto"/>
                <w:left w:val="none" w:sz="0" w:space="0" w:color="auto"/>
                <w:bottom w:val="none" w:sz="0" w:space="0" w:color="auto"/>
                <w:right w:val="none" w:sz="0" w:space="0" w:color="auto"/>
              </w:divBdr>
            </w:div>
            <w:div w:id="2028096364">
              <w:marLeft w:val="0"/>
              <w:marRight w:val="0"/>
              <w:marTop w:val="0"/>
              <w:marBottom w:val="0"/>
              <w:divBdr>
                <w:top w:val="none" w:sz="0" w:space="0" w:color="auto"/>
                <w:left w:val="none" w:sz="0" w:space="0" w:color="auto"/>
                <w:bottom w:val="none" w:sz="0" w:space="0" w:color="auto"/>
                <w:right w:val="none" w:sz="0" w:space="0" w:color="auto"/>
              </w:divBdr>
            </w:div>
            <w:div w:id="421608953">
              <w:marLeft w:val="0"/>
              <w:marRight w:val="0"/>
              <w:marTop w:val="0"/>
              <w:marBottom w:val="0"/>
              <w:divBdr>
                <w:top w:val="none" w:sz="0" w:space="0" w:color="auto"/>
                <w:left w:val="none" w:sz="0" w:space="0" w:color="auto"/>
                <w:bottom w:val="none" w:sz="0" w:space="0" w:color="auto"/>
                <w:right w:val="none" w:sz="0" w:space="0" w:color="auto"/>
              </w:divBdr>
            </w:div>
            <w:div w:id="163320151">
              <w:marLeft w:val="0"/>
              <w:marRight w:val="0"/>
              <w:marTop w:val="0"/>
              <w:marBottom w:val="0"/>
              <w:divBdr>
                <w:top w:val="none" w:sz="0" w:space="0" w:color="auto"/>
                <w:left w:val="none" w:sz="0" w:space="0" w:color="auto"/>
                <w:bottom w:val="none" w:sz="0" w:space="0" w:color="auto"/>
                <w:right w:val="none" w:sz="0" w:space="0" w:color="auto"/>
              </w:divBdr>
            </w:div>
            <w:div w:id="1005284684">
              <w:marLeft w:val="0"/>
              <w:marRight w:val="0"/>
              <w:marTop w:val="0"/>
              <w:marBottom w:val="0"/>
              <w:divBdr>
                <w:top w:val="none" w:sz="0" w:space="0" w:color="auto"/>
                <w:left w:val="none" w:sz="0" w:space="0" w:color="auto"/>
                <w:bottom w:val="none" w:sz="0" w:space="0" w:color="auto"/>
                <w:right w:val="none" w:sz="0" w:space="0" w:color="auto"/>
              </w:divBdr>
            </w:div>
            <w:div w:id="591818636">
              <w:marLeft w:val="0"/>
              <w:marRight w:val="0"/>
              <w:marTop w:val="0"/>
              <w:marBottom w:val="0"/>
              <w:divBdr>
                <w:top w:val="none" w:sz="0" w:space="0" w:color="auto"/>
                <w:left w:val="none" w:sz="0" w:space="0" w:color="auto"/>
                <w:bottom w:val="none" w:sz="0" w:space="0" w:color="auto"/>
                <w:right w:val="none" w:sz="0" w:space="0" w:color="auto"/>
              </w:divBdr>
            </w:div>
            <w:div w:id="1783456915">
              <w:marLeft w:val="0"/>
              <w:marRight w:val="0"/>
              <w:marTop w:val="0"/>
              <w:marBottom w:val="0"/>
              <w:divBdr>
                <w:top w:val="none" w:sz="0" w:space="0" w:color="auto"/>
                <w:left w:val="none" w:sz="0" w:space="0" w:color="auto"/>
                <w:bottom w:val="none" w:sz="0" w:space="0" w:color="auto"/>
                <w:right w:val="none" w:sz="0" w:space="0" w:color="auto"/>
              </w:divBdr>
            </w:div>
            <w:div w:id="331682452">
              <w:marLeft w:val="0"/>
              <w:marRight w:val="0"/>
              <w:marTop w:val="0"/>
              <w:marBottom w:val="0"/>
              <w:divBdr>
                <w:top w:val="none" w:sz="0" w:space="0" w:color="auto"/>
                <w:left w:val="none" w:sz="0" w:space="0" w:color="auto"/>
                <w:bottom w:val="none" w:sz="0" w:space="0" w:color="auto"/>
                <w:right w:val="none" w:sz="0" w:space="0" w:color="auto"/>
              </w:divBdr>
            </w:div>
            <w:div w:id="1164054132">
              <w:marLeft w:val="0"/>
              <w:marRight w:val="0"/>
              <w:marTop w:val="0"/>
              <w:marBottom w:val="0"/>
              <w:divBdr>
                <w:top w:val="none" w:sz="0" w:space="0" w:color="auto"/>
                <w:left w:val="none" w:sz="0" w:space="0" w:color="auto"/>
                <w:bottom w:val="none" w:sz="0" w:space="0" w:color="auto"/>
                <w:right w:val="none" w:sz="0" w:space="0" w:color="auto"/>
              </w:divBdr>
            </w:div>
            <w:div w:id="257754656">
              <w:marLeft w:val="0"/>
              <w:marRight w:val="0"/>
              <w:marTop w:val="0"/>
              <w:marBottom w:val="0"/>
              <w:divBdr>
                <w:top w:val="none" w:sz="0" w:space="0" w:color="auto"/>
                <w:left w:val="none" w:sz="0" w:space="0" w:color="auto"/>
                <w:bottom w:val="none" w:sz="0" w:space="0" w:color="auto"/>
                <w:right w:val="none" w:sz="0" w:space="0" w:color="auto"/>
              </w:divBdr>
            </w:div>
            <w:div w:id="206976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6333">
      <w:bodyDiv w:val="1"/>
      <w:marLeft w:val="0"/>
      <w:marRight w:val="0"/>
      <w:marTop w:val="0"/>
      <w:marBottom w:val="0"/>
      <w:divBdr>
        <w:top w:val="none" w:sz="0" w:space="0" w:color="auto"/>
        <w:left w:val="none" w:sz="0" w:space="0" w:color="auto"/>
        <w:bottom w:val="none" w:sz="0" w:space="0" w:color="auto"/>
        <w:right w:val="none" w:sz="0" w:space="0" w:color="auto"/>
      </w:divBdr>
    </w:div>
    <w:div w:id="1765683362">
      <w:bodyDiv w:val="1"/>
      <w:marLeft w:val="0"/>
      <w:marRight w:val="0"/>
      <w:marTop w:val="0"/>
      <w:marBottom w:val="0"/>
      <w:divBdr>
        <w:top w:val="none" w:sz="0" w:space="0" w:color="auto"/>
        <w:left w:val="none" w:sz="0" w:space="0" w:color="auto"/>
        <w:bottom w:val="none" w:sz="0" w:space="0" w:color="auto"/>
        <w:right w:val="none" w:sz="0" w:space="0" w:color="auto"/>
      </w:divBdr>
    </w:div>
    <w:div w:id="1792671964">
      <w:bodyDiv w:val="1"/>
      <w:marLeft w:val="0"/>
      <w:marRight w:val="0"/>
      <w:marTop w:val="0"/>
      <w:marBottom w:val="0"/>
      <w:divBdr>
        <w:top w:val="none" w:sz="0" w:space="0" w:color="auto"/>
        <w:left w:val="none" w:sz="0" w:space="0" w:color="auto"/>
        <w:bottom w:val="none" w:sz="0" w:space="0" w:color="auto"/>
        <w:right w:val="none" w:sz="0" w:space="0" w:color="auto"/>
      </w:divBdr>
    </w:div>
    <w:div w:id="1806778362">
      <w:bodyDiv w:val="1"/>
      <w:marLeft w:val="0"/>
      <w:marRight w:val="0"/>
      <w:marTop w:val="0"/>
      <w:marBottom w:val="0"/>
      <w:divBdr>
        <w:top w:val="none" w:sz="0" w:space="0" w:color="auto"/>
        <w:left w:val="none" w:sz="0" w:space="0" w:color="auto"/>
        <w:bottom w:val="none" w:sz="0" w:space="0" w:color="auto"/>
        <w:right w:val="none" w:sz="0" w:space="0" w:color="auto"/>
      </w:divBdr>
    </w:div>
    <w:div w:id="1826969497">
      <w:bodyDiv w:val="1"/>
      <w:marLeft w:val="0"/>
      <w:marRight w:val="0"/>
      <w:marTop w:val="0"/>
      <w:marBottom w:val="0"/>
      <w:divBdr>
        <w:top w:val="none" w:sz="0" w:space="0" w:color="auto"/>
        <w:left w:val="none" w:sz="0" w:space="0" w:color="auto"/>
        <w:bottom w:val="none" w:sz="0" w:space="0" w:color="auto"/>
        <w:right w:val="none" w:sz="0" w:space="0" w:color="auto"/>
      </w:divBdr>
    </w:div>
    <w:div w:id="1835604920">
      <w:bodyDiv w:val="1"/>
      <w:marLeft w:val="0"/>
      <w:marRight w:val="0"/>
      <w:marTop w:val="0"/>
      <w:marBottom w:val="0"/>
      <w:divBdr>
        <w:top w:val="none" w:sz="0" w:space="0" w:color="auto"/>
        <w:left w:val="none" w:sz="0" w:space="0" w:color="auto"/>
        <w:bottom w:val="none" w:sz="0" w:space="0" w:color="auto"/>
        <w:right w:val="none" w:sz="0" w:space="0" w:color="auto"/>
      </w:divBdr>
    </w:div>
    <w:div w:id="1843397882">
      <w:bodyDiv w:val="1"/>
      <w:marLeft w:val="0"/>
      <w:marRight w:val="0"/>
      <w:marTop w:val="0"/>
      <w:marBottom w:val="0"/>
      <w:divBdr>
        <w:top w:val="none" w:sz="0" w:space="0" w:color="auto"/>
        <w:left w:val="none" w:sz="0" w:space="0" w:color="auto"/>
        <w:bottom w:val="none" w:sz="0" w:space="0" w:color="auto"/>
        <w:right w:val="none" w:sz="0" w:space="0" w:color="auto"/>
      </w:divBdr>
    </w:div>
    <w:div w:id="1846745635">
      <w:bodyDiv w:val="1"/>
      <w:marLeft w:val="0"/>
      <w:marRight w:val="0"/>
      <w:marTop w:val="0"/>
      <w:marBottom w:val="0"/>
      <w:divBdr>
        <w:top w:val="none" w:sz="0" w:space="0" w:color="auto"/>
        <w:left w:val="none" w:sz="0" w:space="0" w:color="auto"/>
        <w:bottom w:val="none" w:sz="0" w:space="0" w:color="auto"/>
        <w:right w:val="none" w:sz="0" w:space="0" w:color="auto"/>
      </w:divBdr>
    </w:div>
    <w:div w:id="1852060151">
      <w:bodyDiv w:val="1"/>
      <w:marLeft w:val="0"/>
      <w:marRight w:val="0"/>
      <w:marTop w:val="0"/>
      <w:marBottom w:val="0"/>
      <w:divBdr>
        <w:top w:val="none" w:sz="0" w:space="0" w:color="auto"/>
        <w:left w:val="none" w:sz="0" w:space="0" w:color="auto"/>
        <w:bottom w:val="none" w:sz="0" w:space="0" w:color="auto"/>
        <w:right w:val="none" w:sz="0" w:space="0" w:color="auto"/>
      </w:divBdr>
      <w:divsChild>
        <w:div w:id="1567884885">
          <w:marLeft w:val="0"/>
          <w:marRight w:val="0"/>
          <w:marTop w:val="0"/>
          <w:marBottom w:val="0"/>
          <w:divBdr>
            <w:top w:val="none" w:sz="0" w:space="0" w:color="auto"/>
            <w:left w:val="none" w:sz="0" w:space="0" w:color="auto"/>
            <w:bottom w:val="none" w:sz="0" w:space="0" w:color="auto"/>
            <w:right w:val="none" w:sz="0" w:space="0" w:color="auto"/>
          </w:divBdr>
          <w:divsChild>
            <w:div w:id="107313592">
              <w:marLeft w:val="0"/>
              <w:marRight w:val="0"/>
              <w:marTop w:val="0"/>
              <w:marBottom w:val="0"/>
              <w:divBdr>
                <w:top w:val="none" w:sz="0" w:space="0" w:color="auto"/>
                <w:left w:val="none" w:sz="0" w:space="0" w:color="auto"/>
                <w:bottom w:val="none" w:sz="0" w:space="0" w:color="auto"/>
                <w:right w:val="none" w:sz="0" w:space="0" w:color="auto"/>
              </w:divBdr>
            </w:div>
            <w:div w:id="1033270587">
              <w:marLeft w:val="0"/>
              <w:marRight w:val="0"/>
              <w:marTop w:val="0"/>
              <w:marBottom w:val="0"/>
              <w:divBdr>
                <w:top w:val="none" w:sz="0" w:space="0" w:color="auto"/>
                <w:left w:val="none" w:sz="0" w:space="0" w:color="auto"/>
                <w:bottom w:val="none" w:sz="0" w:space="0" w:color="auto"/>
                <w:right w:val="none" w:sz="0" w:space="0" w:color="auto"/>
              </w:divBdr>
            </w:div>
            <w:div w:id="205114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73566">
      <w:bodyDiv w:val="1"/>
      <w:marLeft w:val="0"/>
      <w:marRight w:val="0"/>
      <w:marTop w:val="0"/>
      <w:marBottom w:val="0"/>
      <w:divBdr>
        <w:top w:val="none" w:sz="0" w:space="0" w:color="auto"/>
        <w:left w:val="none" w:sz="0" w:space="0" w:color="auto"/>
        <w:bottom w:val="none" w:sz="0" w:space="0" w:color="auto"/>
        <w:right w:val="none" w:sz="0" w:space="0" w:color="auto"/>
      </w:divBdr>
      <w:divsChild>
        <w:div w:id="2068644129">
          <w:marLeft w:val="0"/>
          <w:marRight w:val="0"/>
          <w:marTop w:val="0"/>
          <w:marBottom w:val="0"/>
          <w:divBdr>
            <w:top w:val="none" w:sz="0" w:space="0" w:color="auto"/>
            <w:left w:val="none" w:sz="0" w:space="0" w:color="auto"/>
            <w:bottom w:val="none" w:sz="0" w:space="0" w:color="auto"/>
            <w:right w:val="none" w:sz="0" w:space="0" w:color="auto"/>
          </w:divBdr>
          <w:divsChild>
            <w:div w:id="900674589">
              <w:marLeft w:val="0"/>
              <w:marRight w:val="0"/>
              <w:marTop w:val="0"/>
              <w:marBottom w:val="0"/>
              <w:divBdr>
                <w:top w:val="none" w:sz="0" w:space="0" w:color="auto"/>
                <w:left w:val="none" w:sz="0" w:space="0" w:color="auto"/>
                <w:bottom w:val="none" w:sz="0" w:space="0" w:color="auto"/>
                <w:right w:val="none" w:sz="0" w:space="0" w:color="auto"/>
              </w:divBdr>
            </w:div>
            <w:div w:id="1036587518">
              <w:marLeft w:val="0"/>
              <w:marRight w:val="0"/>
              <w:marTop w:val="0"/>
              <w:marBottom w:val="0"/>
              <w:divBdr>
                <w:top w:val="none" w:sz="0" w:space="0" w:color="auto"/>
                <w:left w:val="none" w:sz="0" w:space="0" w:color="auto"/>
                <w:bottom w:val="none" w:sz="0" w:space="0" w:color="auto"/>
                <w:right w:val="none" w:sz="0" w:space="0" w:color="auto"/>
              </w:divBdr>
              <w:divsChild>
                <w:div w:id="412630592">
                  <w:marLeft w:val="0"/>
                  <w:marRight w:val="0"/>
                  <w:marTop w:val="0"/>
                  <w:marBottom w:val="0"/>
                  <w:divBdr>
                    <w:top w:val="none" w:sz="0" w:space="0" w:color="auto"/>
                    <w:left w:val="none" w:sz="0" w:space="0" w:color="auto"/>
                    <w:bottom w:val="none" w:sz="0" w:space="0" w:color="auto"/>
                    <w:right w:val="none" w:sz="0" w:space="0" w:color="auto"/>
                  </w:divBdr>
                  <w:divsChild>
                    <w:div w:id="15659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96357">
              <w:marLeft w:val="0"/>
              <w:marRight w:val="0"/>
              <w:marTop w:val="0"/>
              <w:marBottom w:val="0"/>
              <w:divBdr>
                <w:top w:val="none" w:sz="0" w:space="0" w:color="auto"/>
                <w:left w:val="none" w:sz="0" w:space="0" w:color="auto"/>
                <w:bottom w:val="none" w:sz="0" w:space="0" w:color="auto"/>
                <w:right w:val="none" w:sz="0" w:space="0" w:color="auto"/>
              </w:divBdr>
            </w:div>
          </w:divsChild>
        </w:div>
        <w:div w:id="45571224">
          <w:marLeft w:val="0"/>
          <w:marRight w:val="0"/>
          <w:marTop w:val="0"/>
          <w:marBottom w:val="0"/>
          <w:divBdr>
            <w:top w:val="none" w:sz="0" w:space="0" w:color="auto"/>
            <w:left w:val="none" w:sz="0" w:space="0" w:color="auto"/>
            <w:bottom w:val="none" w:sz="0" w:space="0" w:color="auto"/>
            <w:right w:val="none" w:sz="0" w:space="0" w:color="auto"/>
          </w:divBdr>
          <w:divsChild>
            <w:div w:id="192808492">
              <w:marLeft w:val="0"/>
              <w:marRight w:val="0"/>
              <w:marTop w:val="0"/>
              <w:marBottom w:val="0"/>
              <w:divBdr>
                <w:top w:val="none" w:sz="0" w:space="0" w:color="auto"/>
                <w:left w:val="none" w:sz="0" w:space="0" w:color="auto"/>
                <w:bottom w:val="none" w:sz="0" w:space="0" w:color="auto"/>
                <w:right w:val="none" w:sz="0" w:space="0" w:color="auto"/>
              </w:divBdr>
            </w:div>
            <w:div w:id="1630280412">
              <w:marLeft w:val="0"/>
              <w:marRight w:val="0"/>
              <w:marTop w:val="0"/>
              <w:marBottom w:val="0"/>
              <w:divBdr>
                <w:top w:val="none" w:sz="0" w:space="0" w:color="auto"/>
                <w:left w:val="none" w:sz="0" w:space="0" w:color="auto"/>
                <w:bottom w:val="none" w:sz="0" w:space="0" w:color="auto"/>
                <w:right w:val="none" w:sz="0" w:space="0" w:color="auto"/>
              </w:divBdr>
              <w:divsChild>
                <w:div w:id="1334214264">
                  <w:marLeft w:val="0"/>
                  <w:marRight w:val="0"/>
                  <w:marTop w:val="0"/>
                  <w:marBottom w:val="0"/>
                  <w:divBdr>
                    <w:top w:val="none" w:sz="0" w:space="0" w:color="auto"/>
                    <w:left w:val="none" w:sz="0" w:space="0" w:color="auto"/>
                    <w:bottom w:val="none" w:sz="0" w:space="0" w:color="auto"/>
                    <w:right w:val="none" w:sz="0" w:space="0" w:color="auto"/>
                  </w:divBdr>
                  <w:divsChild>
                    <w:div w:id="119357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61">
              <w:marLeft w:val="0"/>
              <w:marRight w:val="0"/>
              <w:marTop w:val="0"/>
              <w:marBottom w:val="0"/>
              <w:divBdr>
                <w:top w:val="none" w:sz="0" w:space="0" w:color="auto"/>
                <w:left w:val="none" w:sz="0" w:space="0" w:color="auto"/>
                <w:bottom w:val="none" w:sz="0" w:space="0" w:color="auto"/>
                <w:right w:val="none" w:sz="0" w:space="0" w:color="auto"/>
              </w:divBdr>
            </w:div>
          </w:divsChild>
        </w:div>
        <w:div w:id="497379406">
          <w:marLeft w:val="0"/>
          <w:marRight w:val="0"/>
          <w:marTop w:val="0"/>
          <w:marBottom w:val="0"/>
          <w:divBdr>
            <w:top w:val="none" w:sz="0" w:space="0" w:color="auto"/>
            <w:left w:val="none" w:sz="0" w:space="0" w:color="auto"/>
            <w:bottom w:val="none" w:sz="0" w:space="0" w:color="auto"/>
            <w:right w:val="none" w:sz="0" w:space="0" w:color="auto"/>
          </w:divBdr>
          <w:divsChild>
            <w:div w:id="524028383">
              <w:marLeft w:val="0"/>
              <w:marRight w:val="0"/>
              <w:marTop w:val="0"/>
              <w:marBottom w:val="0"/>
              <w:divBdr>
                <w:top w:val="none" w:sz="0" w:space="0" w:color="auto"/>
                <w:left w:val="none" w:sz="0" w:space="0" w:color="auto"/>
                <w:bottom w:val="none" w:sz="0" w:space="0" w:color="auto"/>
                <w:right w:val="none" w:sz="0" w:space="0" w:color="auto"/>
              </w:divBdr>
            </w:div>
            <w:div w:id="253368763">
              <w:marLeft w:val="0"/>
              <w:marRight w:val="0"/>
              <w:marTop w:val="0"/>
              <w:marBottom w:val="0"/>
              <w:divBdr>
                <w:top w:val="none" w:sz="0" w:space="0" w:color="auto"/>
                <w:left w:val="none" w:sz="0" w:space="0" w:color="auto"/>
                <w:bottom w:val="none" w:sz="0" w:space="0" w:color="auto"/>
                <w:right w:val="none" w:sz="0" w:space="0" w:color="auto"/>
              </w:divBdr>
              <w:divsChild>
                <w:div w:id="1604148304">
                  <w:marLeft w:val="0"/>
                  <w:marRight w:val="0"/>
                  <w:marTop w:val="0"/>
                  <w:marBottom w:val="0"/>
                  <w:divBdr>
                    <w:top w:val="none" w:sz="0" w:space="0" w:color="auto"/>
                    <w:left w:val="none" w:sz="0" w:space="0" w:color="auto"/>
                    <w:bottom w:val="none" w:sz="0" w:space="0" w:color="auto"/>
                    <w:right w:val="none" w:sz="0" w:space="0" w:color="auto"/>
                  </w:divBdr>
                  <w:divsChild>
                    <w:div w:id="123604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2123">
              <w:marLeft w:val="0"/>
              <w:marRight w:val="0"/>
              <w:marTop w:val="0"/>
              <w:marBottom w:val="0"/>
              <w:divBdr>
                <w:top w:val="none" w:sz="0" w:space="0" w:color="auto"/>
                <w:left w:val="none" w:sz="0" w:space="0" w:color="auto"/>
                <w:bottom w:val="none" w:sz="0" w:space="0" w:color="auto"/>
                <w:right w:val="none" w:sz="0" w:space="0" w:color="auto"/>
              </w:divBdr>
            </w:div>
          </w:divsChild>
        </w:div>
        <w:div w:id="935602316">
          <w:marLeft w:val="0"/>
          <w:marRight w:val="0"/>
          <w:marTop w:val="0"/>
          <w:marBottom w:val="0"/>
          <w:divBdr>
            <w:top w:val="none" w:sz="0" w:space="0" w:color="auto"/>
            <w:left w:val="none" w:sz="0" w:space="0" w:color="auto"/>
            <w:bottom w:val="none" w:sz="0" w:space="0" w:color="auto"/>
            <w:right w:val="none" w:sz="0" w:space="0" w:color="auto"/>
          </w:divBdr>
          <w:divsChild>
            <w:div w:id="158928939">
              <w:marLeft w:val="0"/>
              <w:marRight w:val="0"/>
              <w:marTop w:val="0"/>
              <w:marBottom w:val="0"/>
              <w:divBdr>
                <w:top w:val="none" w:sz="0" w:space="0" w:color="auto"/>
                <w:left w:val="none" w:sz="0" w:space="0" w:color="auto"/>
                <w:bottom w:val="none" w:sz="0" w:space="0" w:color="auto"/>
                <w:right w:val="none" w:sz="0" w:space="0" w:color="auto"/>
              </w:divBdr>
            </w:div>
            <w:div w:id="95449189">
              <w:marLeft w:val="0"/>
              <w:marRight w:val="0"/>
              <w:marTop w:val="0"/>
              <w:marBottom w:val="0"/>
              <w:divBdr>
                <w:top w:val="none" w:sz="0" w:space="0" w:color="auto"/>
                <w:left w:val="none" w:sz="0" w:space="0" w:color="auto"/>
                <w:bottom w:val="none" w:sz="0" w:space="0" w:color="auto"/>
                <w:right w:val="none" w:sz="0" w:space="0" w:color="auto"/>
              </w:divBdr>
              <w:divsChild>
                <w:div w:id="248537749">
                  <w:marLeft w:val="0"/>
                  <w:marRight w:val="0"/>
                  <w:marTop w:val="0"/>
                  <w:marBottom w:val="0"/>
                  <w:divBdr>
                    <w:top w:val="none" w:sz="0" w:space="0" w:color="auto"/>
                    <w:left w:val="none" w:sz="0" w:space="0" w:color="auto"/>
                    <w:bottom w:val="none" w:sz="0" w:space="0" w:color="auto"/>
                    <w:right w:val="none" w:sz="0" w:space="0" w:color="auto"/>
                  </w:divBdr>
                  <w:divsChild>
                    <w:div w:id="13260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3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5608">
      <w:bodyDiv w:val="1"/>
      <w:marLeft w:val="0"/>
      <w:marRight w:val="0"/>
      <w:marTop w:val="0"/>
      <w:marBottom w:val="0"/>
      <w:divBdr>
        <w:top w:val="none" w:sz="0" w:space="0" w:color="auto"/>
        <w:left w:val="none" w:sz="0" w:space="0" w:color="auto"/>
        <w:bottom w:val="none" w:sz="0" w:space="0" w:color="auto"/>
        <w:right w:val="none" w:sz="0" w:space="0" w:color="auto"/>
      </w:divBdr>
    </w:div>
    <w:div w:id="1904173179">
      <w:bodyDiv w:val="1"/>
      <w:marLeft w:val="0"/>
      <w:marRight w:val="0"/>
      <w:marTop w:val="0"/>
      <w:marBottom w:val="0"/>
      <w:divBdr>
        <w:top w:val="none" w:sz="0" w:space="0" w:color="auto"/>
        <w:left w:val="none" w:sz="0" w:space="0" w:color="auto"/>
        <w:bottom w:val="none" w:sz="0" w:space="0" w:color="auto"/>
        <w:right w:val="none" w:sz="0" w:space="0" w:color="auto"/>
      </w:divBdr>
    </w:div>
    <w:div w:id="1905292855">
      <w:bodyDiv w:val="1"/>
      <w:marLeft w:val="0"/>
      <w:marRight w:val="0"/>
      <w:marTop w:val="0"/>
      <w:marBottom w:val="0"/>
      <w:divBdr>
        <w:top w:val="none" w:sz="0" w:space="0" w:color="auto"/>
        <w:left w:val="none" w:sz="0" w:space="0" w:color="auto"/>
        <w:bottom w:val="none" w:sz="0" w:space="0" w:color="auto"/>
        <w:right w:val="none" w:sz="0" w:space="0" w:color="auto"/>
      </w:divBdr>
    </w:div>
    <w:div w:id="1926457898">
      <w:bodyDiv w:val="1"/>
      <w:marLeft w:val="0"/>
      <w:marRight w:val="0"/>
      <w:marTop w:val="0"/>
      <w:marBottom w:val="0"/>
      <w:divBdr>
        <w:top w:val="none" w:sz="0" w:space="0" w:color="auto"/>
        <w:left w:val="none" w:sz="0" w:space="0" w:color="auto"/>
        <w:bottom w:val="none" w:sz="0" w:space="0" w:color="auto"/>
        <w:right w:val="none" w:sz="0" w:space="0" w:color="auto"/>
      </w:divBdr>
    </w:div>
    <w:div w:id="1926916191">
      <w:bodyDiv w:val="1"/>
      <w:marLeft w:val="0"/>
      <w:marRight w:val="0"/>
      <w:marTop w:val="0"/>
      <w:marBottom w:val="0"/>
      <w:divBdr>
        <w:top w:val="none" w:sz="0" w:space="0" w:color="auto"/>
        <w:left w:val="none" w:sz="0" w:space="0" w:color="auto"/>
        <w:bottom w:val="none" w:sz="0" w:space="0" w:color="auto"/>
        <w:right w:val="none" w:sz="0" w:space="0" w:color="auto"/>
      </w:divBdr>
    </w:div>
    <w:div w:id="1961643023">
      <w:bodyDiv w:val="1"/>
      <w:marLeft w:val="0"/>
      <w:marRight w:val="0"/>
      <w:marTop w:val="0"/>
      <w:marBottom w:val="0"/>
      <w:divBdr>
        <w:top w:val="none" w:sz="0" w:space="0" w:color="auto"/>
        <w:left w:val="none" w:sz="0" w:space="0" w:color="auto"/>
        <w:bottom w:val="none" w:sz="0" w:space="0" w:color="auto"/>
        <w:right w:val="none" w:sz="0" w:space="0" w:color="auto"/>
      </w:divBdr>
    </w:div>
    <w:div w:id="1971745138">
      <w:bodyDiv w:val="1"/>
      <w:marLeft w:val="0"/>
      <w:marRight w:val="0"/>
      <w:marTop w:val="0"/>
      <w:marBottom w:val="0"/>
      <w:divBdr>
        <w:top w:val="none" w:sz="0" w:space="0" w:color="auto"/>
        <w:left w:val="none" w:sz="0" w:space="0" w:color="auto"/>
        <w:bottom w:val="none" w:sz="0" w:space="0" w:color="auto"/>
        <w:right w:val="none" w:sz="0" w:space="0" w:color="auto"/>
      </w:divBdr>
    </w:div>
    <w:div w:id="1982687267">
      <w:bodyDiv w:val="1"/>
      <w:marLeft w:val="0"/>
      <w:marRight w:val="0"/>
      <w:marTop w:val="0"/>
      <w:marBottom w:val="0"/>
      <w:divBdr>
        <w:top w:val="none" w:sz="0" w:space="0" w:color="auto"/>
        <w:left w:val="none" w:sz="0" w:space="0" w:color="auto"/>
        <w:bottom w:val="none" w:sz="0" w:space="0" w:color="auto"/>
        <w:right w:val="none" w:sz="0" w:space="0" w:color="auto"/>
      </w:divBdr>
    </w:div>
    <w:div w:id="1989632141">
      <w:bodyDiv w:val="1"/>
      <w:marLeft w:val="0"/>
      <w:marRight w:val="0"/>
      <w:marTop w:val="0"/>
      <w:marBottom w:val="0"/>
      <w:divBdr>
        <w:top w:val="none" w:sz="0" w:space="0" w:color="auto"/>
        <w:left w:val="none" w:sz="0" w:space="0" w:color="auto"/>
        <w:bottom w:val="none" w:sz="0" w:space="0" w:color="auto"/>
        <w:right w:val="none" w:sz="0" w:space="0" w:color="auto"/>
      </w:divBdr>
      <w:divsChild>
        <w:div w:id="39866914">
          <w:marLeft w:val="0"/>
          <w:marRight w:val="0"/>
          <w:marTop w:val="0"/>
          <w:marBottom w:val="0"/>
          <w:divBdr>
            <w:top w:val="none" w:sz="0" w:space="0" w:color="auto"/>
            <w:left w:val="none" w:sz="0" w:space="0" w:color="auto"/>
            <w:bottom w:val="none" w:sz="0" w:space="0" w:color="auto"/>
            <w:right w:val="none" w:sz="0" w:space="0" w:color="auto"/>
          </w:divBdr>
          <w:divsChild>
            <w:div w:id="872307993">
              <w:marLeft w:val="0"/>
              <w:marRight w:val="0"/>
              <w:marTop w:val="0"/>
              <w:marBottom w:val="0"/>
              <w:divBdr>
                <w:top w:val="none" w:sz="0" w:space="0" w:color="auto"/>
                <w:left w:val="none" w:sz="0" w:space="0" w:color="auto"/>
                <w:bottom w:val="none" w:sz="0" w:space="0" w:color="auto"/>
                <w:right w:val="none" w:sz="0" w:space="0" w:color="auto"/>
              </w:divBdr>
            </w:div>
            <w:div w:id="104224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1604">
      <w:bodyDiv w:val="1"/>
      <w:marLeft w:val="0"/>
      <w:marRight w:val="0"/>
      <w:marTop w:val="0"/>
      <w:marBottom w:val="0"/>
      <w:divBdr>
        <w:top w:val="none" w:sz="0" w:space="0" w:color="auto"/>
        <w:left w:val="none" w:sz="0" w:space="0" w:color="auto"/>
        <w:bottom w:val="none" w:sz="0" w:space="0" w:color="auto"/>
        <w:right w:val="none" w:sz="0" w:space="0" w:color="auto"/>
      </w:divBdr>
    </w:div>
    <w:div w:id="2040544426">
      <w:bodyDiv w:val="1"/>
      <w:marLeft w:val="0"/>
      <w:marRight w:val="0"/>
      <w:marTop w:val="0"/>
      <w:marBottom w:val="0"/>
      <w:divBdr>
        <w:top w:val="none" w:sz="0" w:space="0" w:color="auto"/>
        <w:left w:val="none" w:sz="0" w:space="0" w:color="auto"/>
        <w:bottom w:val="none" w:sz="0" w:space="0" w:color="auto"/>
        <w:right w:val="none" w:sz="0" w:space="0" w:color="auto"/>
      </w:divBdr>
      <w:divsChild>
        <w:div w:id="2075152320">
          <w:marLeft w:val="0"/>
          <w:marRight w:val="0"/>
          <w:marTop w:val="0"/>
          <w:marBottom w:val="0"/>
          <w:divBdr>
            <w:top w:val="none" w:sz="0" w:space="0" w:color="auto"/>
            <w:left w:val="none" w:sz="0" w:space="0" w:color="auto"/>
            <w:bottom w:val="none" w:sz="0" w:space="0" w:color="auto"/>
            <w:right w:val="none" w:sz="0" w:space="0" w:color="auto"/>
          </w:divBdr>
          <w:divsChild>
            <w:div w:id="1891964450">
              <w:marLeft w:val="0"/>
              <w:marRight w:val="0"/>
              <w:marTop w:val="0"/>
              <w:marBottom w:val="0"/>
              <w:divBdr>
                <w:top w:val="none" w:sz="0" w:space="0" w:color="auto"/>
                <w:left w:val="none" w:sz="0" w:space="0" w:color="auto"/>
                <w:bottom w:val="none" w:sz="0" w:space="0" w:color="auto"/>
                <w:right w:val="none" w:sz="0" w:space="0" w:color="auto"/>
              </w:divBdr>
            </w:div>
            <w:div w:id="1587111980">
              <w:marLeft w:val="0"/>
              <w:marRight w:val="0"/>
              <w:marTop w:val="0"/>
              <w:marBottom w:val="0"/>
              <w:divBdr>
                <w:top w:val="none" w:sz="0" w:space="0" w:color="auto"/>
                <w:left w:val="none" w:sz="0" w:space="0" w:color="auto"/>
                <w:bottom w:val="none" w:sz="0" w:space="0" w:color="auto"/>
                <w:right w:val="none" w:sz="0" w:space="0" w:color="auto"/>
              </w:divBdr>
              <w:divsChild>
                <w:div w:id="1540506251">
                  <w:marLeft w:val="0"/>
                  <w:marRight w:val="0"/>
                  <w:marTop w:val="0"/>
                  <w:marBottom w:val="0"/>
                  <w:divBdr>
                    <w:top w:val="none" w:sz="0" w:space="0" w:color="auto"/>
                    <w:left w:val="none" w:sz="0" w:space="0" w:color="auto"/>
                    <w:bottom w:val="none" w:sz="0" w:space="0" w:color="auto"/>
                    <w:right w:val="none" w:sz="0" w:space="0" w:color="auto"/>
                  </w:divBdr>
                  <w:divsChild>
                    <w:div w:id="82296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5516">
              <w:marLeft w:val="0"/>
              <w:marRight w:val="0"/>
              <w:marTop w:val="0"/>
              <w:marBottom w:val="0"/>
              <w:divBdr>
                <w:top w:val="none" w:sz="0" w:space="0" w:color="auto"/>
                <w:left w:val="none" w:sz="0" w:space="0" w:color="auto"/>
                <w:bottom w:val="none" w:sz="0" w:space="0" w:color="auto"/>
                <w:right w:val="none" w:sz="0" w:space="0" w:color="auto"/>
              </w:divBdr>
            </w:div>
          </w:divsChild>
        </w:div>
        <w:div w:id="697389970">
          <w:marLeft w:val="0"/>
          <w:marRight w:val="0"/>
          <w:marTop w:val="0"/>
          <w:marBottom w:val="0"/>
          <w:divBdr>
            <w:top w:val="none" w:sz="0" w:space="0" w:color="auto"/>
            <w:left w:val="none" w:sz="0" w:space="0" w:color="auto"/>
            <w:bottom w:val="none" w:sz="0" w:space="0" w:color="auto"/>
            <w:right w:val="none" w:sz="0" w:space="0" w:color="auto"/>
          </w:divBdr>
          <w:divsChild>
            <w:div w:id="343675436">
              <w:marLeft w:val="0"/>
              <w:marRight w:val="0"/>
              <w:marTop w:val="0"/>
              <w:marBottom w:val="0"/>
              <w:divBdr>
                <w:top w:val="none" w:sz="0" w:space="0" w:color="auto"/>
                <w:left w:val="none" w:sz="0" w:space="0" w:color="auto"/>
                <w:bottom w:val="none" w:sz="0" w:space="0" w:color="auto"/>
                <w:right w:val="none" w:sz="0" w:space="0" w:color="auto"/>
              </w:divBdr>
            </w:div>
            <w:div w:id="459765645">
              <w:marLeft w:val="0"/>
              <w:marRight w:val="0"/>
              <w:marTop w:val="0"/>
              <w:marBottom w:val="0"/>
              <w:divBdr>
                <w:top w:val="none" w:sz="0" w:space="0" w:color="auto"/>
                <w:left w:val="none" w:sz="0" w:space="0" w:color="auto"/>
                <w:bottom w:val="none" w:sz="0" w:space="0" w:color="auto"/>
                <w:right w:val="none" w:sz="0" w:space="0" w:color="auto"/>
              </w:divBdr>
              <w:divsChild>
                <w:div w:id="437916911">
                  <w:marLeft w:val="0"/>
                  <w:marRight w:val="0"/>
                  <w:marTop w:val="0"/>
                  <w:marBottom w:val="0"/>
                  <w:divBdr>
                    <w:top w:val="none" w:sz="0" w:space="0" w:color="auto"/>
                    <w:left w:val="none" w:sz="0" w:space="0" w:color="auto"/>
                    <w:bottom w:val="none" w:sz="0" w:space="0" w:color="auto"/>
                    <w:right w:val="none" w:sz="0" w:space="0" w:color="auto"/>
                  </w:divBdr>
                  <w:divsChild>
                    <w:div w:id="6147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0371">
              <w:marLeft w:val="0"/>
              <w:marRight w:val="0"/>
              <w:marTop w:val="0"/>
              <w:marBottom w:val="0"/>
              <w:divBdr>
                <w:top w:val="none" w:sz="0" w:space="0" w:color="auto"/>
                <w:left w:val="none" w:sz="0" w:space="0" w:color="auto"/>
                <w:bottom w:val="none" w:sz="0" w:space="0" w:color="auto"/>
                <w:right w:val="none" w:sz="0" w:space="0" w:color="auto"/>
              </w:divBdr>
            </w:div>
          </w:divsChild>
        </w:div>
        <w:div w:id="683477380">
          <w:marLeft w:val="0"/>
          <w:marRight w:val="0"/>
          <w:marTop w:val="0"/>
          <w:marBottom w:val="0"/>
          <w:divBdr>
            <w:top w:val="none" w:sz="0" w:space="0" w:color="auto"/>
            <w:left w:val="none" w:sz="0" w:space="0" w:color="auto"/>
            <w:bottom w:val="none" w:sz="0" w:space="0" w:color="auto"/>
            <w:right w:val="none" w:sz="0" w:space="0" w:color="auto"/>
          </w:divBdr>
          <w:divsChild>
            <w:div w:id="1006520142">
              <w:marLeft w:val="0"/>
              <w:marRight w:val="0"/>
              <w:marTop w:val="0"/>
              <w:marBottom w:val="0"/>
              <w:divBdr>
                <w:top w:val="none" w:sz="0" w:space="0" w:color="auto"/>
                <w:left w:val="none" w:sz="0" w:space="0" w:color="auto"/>
                <w:bottom w:val="none" w:sz="0" w:space="0" w:color="auto"/>
                <w:right w:val="none" w:sz="0" w:space="0" w:color="auto"/>
              </w:divBdr>
            </w:div>
            <w:div w:id="502933520">
              <w:marLeft w:val="0"/>
              <w:marRight w:val="0"/>
              <w:marTop w:val="0"/>
              <w:marBottom w:val="0"/>
              <w:divBdr>
                <w:top w:val="none" w:sz="0" w:space="0" w:color="auto"/>
                <w:left w:val="none" w:sz="0" w:space="0" w:color="auto"/>
                <w:bottom w:val="none" w:sz="0" w:space="0" w:color="auto"/>
                <w:right w:val="none" w:sz="0" w:space="0" w:color="auto"/>
              </w:divBdr>
              <w:divsChild>
                <w:div w:id="814226395">
                  <w:marLeft w:val="0"/>
                  <w:marRight w:val="0"/>
                  <w:marTop w:val="0"/>
                  <w:marBottom w:val="0"/>
                  <w:divBdr>
                    <w:top w:val="none" w:sz="0" w:space="0" w:color="auto"/>
                    <w:left w:val="none" w:sz="0" w:space="0" w:color="auto"/>
                    <w:bottom w:val="none" w:sz="0" w:space="0" w:color="auto"/>
                    <w:right w:val="none" w:sz="0" w:space="0" w:color="auto"/>
                  </w:divBdr>
                  <w:divsChild>
                    <w:div w:id="25362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5742">
              <w:marLeft w:val="0"/>
              <w:marRight w:val="0"/>
              <w:marTop w:val="0"/>
              <w:marBottom w:val="0"/>
              <w:divBdr>
                <w:top w:val="none" w:sz="0" w:space="0" w:color="auto"/>
                <w:left w:val="none" w:sz="0" w:space="0" w:color="auto"/>
                <w:bottom w:val="none" w:sz="0" w:space="0" w:color="auto"/>
                <w:right w:val="none" w:sz="0" w:space="0" w:color="auto"/>
              </w:divBdr>
            </w:div>
          </w:divsChild>
        </w:div>
        <w:div w:id="1436752149">
          <w:marLeft w:val="0"/>
          <w:marRight w:val="0"/>
          <w:marTop w:val="0"/>
          <w:marBottom w:val="0"/>
          <w:divBdr>
            <w:top w:val="none" w:sz="0" w:space="0" w:color="auto"/>
            <w:left w:val="none" w:sz="0" w:space="0" w:color="auto"/>
            <w:bottom w:val="none" w:sz="0" w:space="0" w:color="auto"/>
            <w:right w:val="none" w:sz="0" w:space="0" w:color="auto"/>
          </w:divBdr>
          <w:divsChild>
            <w:div w:id="87972830">
              <w:marLeft w:val="0"/>
              <w:marRight w:val="0"/>
              <w:marTop w:val="0"/>
              <w:marBottom w:val="0"/>
              <w:divBdr>
                <w:top w:val="none" w:sz="0" w:space="0" w:color="auto"/>
                <w:left w:val="none" w:sz="0" w:space="0" w:color="auto"/>
                <w:bottom w:val="none" w:sz="0" w:space="0" w:color="auto"/>
                <w:right w:val="none" w:sz="0" w:space="0" w:color="auto"/>
              </w:divBdr>
            </w:div>
            <w:div w:id="1577787696">
              <w:marLeft w:val="0"/>
              <w:marRight w:val="0"/>
              <w:marTop w:val="0"/>
              <w:marBottom w:val="0"/>
              <w:divBdr>
                <w:top w:val="none" w:sz="0" w:space="0" w:color="auto"/>
                <w:left w:val="none" w:sz="0" w:space="0" w:color="auto"/>
                <w:bottom w:val="none" w:sz="0" w:space="0" w:color="auto"/>
                <w:right w:val="none" w:sz="0" w:space="0" w:color="auto"/>
              </w:divBdr>
              <w:divsChild>
                <w:div w:id="874464643">
                  <w:marLeft w:val="0"/>
                  <w:marRight w:val="0"/>
                  <w:marTop w:val="0"/>
                  <w:marBottom w:val="0"/>
                  <w:divBdr>
                    <w:top w:val="none" w:sz="0" w:space="0" w:color="auto"/>
                    <w:left w:val="none" w:sz="0" w:space="0" w:color="auto"/>
                    <w:bottom w:val="none" w:sz="0" w:space="0" w:color="auto"/>
                    <w:right w:val="none" w:sz="0" w:space="0" w:color="auto"/>
                  </w:divBdr>
                  <w:divsChild>
                    <w:div w:id="209204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07277">
      <w:bodyDiv w:val="1"/>
      <w:marLeft w:val="0"/>
      <w:marRight w:val="0"/>
      <w:marTop w:val="0"/>
      <w:marBottom w:val="0"/>
      <w:divBdr>
        <w:top w:val="none" w:sz="0" w:space="0" w:color="auto"/>
        <w:left w:val="none" w:sz="0" w:space="0" w:color="auto"/>
        <w:bottom w:val="none" w:sz="0" w:space="0" w:color="auto"/>
        <w:right w:val="none" w:sz="0" w:space="0" w:color="auto"/>
      </w:divBdr>
    </w:div>
    <w:div w:id="2067601973">
      <w:bodyDiv w:val="1"/>
      <w:marLeft w:val="0"/>
      <w:marRight w:val="0"/>
      <w:marTop w:val="0"/>
      <w:marBottom w:val="0"/>
      <w:divBdr>
        <w:top w:val="none" w:sz="0" w:space="0" w:color="auto"/>
        <w:left w:val="none" w:sz="0" w:space="0" w:color="auto"/>
        <w:bottom w:val="none" w:sz="0" w:space="0" w:color="auto"/>
        <w:right w:val="none" w:sz="0" w:space="0" w:color="auto"/>
      </w:divBdr>
    </w:div>
    <w:div w:id="2071490949">
      <w:bodyDiv w:val="1"/>
      <w:marLeft w:val="0"/>
      <w:marRight w:val="0"/>
      <w:marTop w:val="0"/>
      <w:marBottom w:val="0"/>
      <w:divBdr>
        <w:top w:val="none" w:sz="0" w:space="0" w:color="auto"/>
        <w:left w:val="none" w:sz="0" w:space="0" w:color="auto"/>
        <w:bottom w:val="none" w:sz="0" w:space="0" w:color="auto"/>
        <w:right w:val="none" w:sz="0" w:space="0" w:color="auto"/>
      </w:divBdr>
    </w:div>
    <w:div w:id="2094163180">
      <w:bodyDiv w:val="1"/>
      <w:marLeft w:val="0"/>
      <w:marRight w:val="0"/>
      <w:marTop w:val="0"/>
      <w:marBottom w:val="0"/>
      <w:divBdr>
        <w:top w:val="none" w:sz="0" w:space="0" w:color="auto"/>
        <w:left w:val="none" w:sz="0" w:space="0" w:color="auto"/>
        <w:bottom w:val="none" w:sz="0" w:space="0" w:color="auto"/>
        <w:right w:val="none" w:sz="0" w:space="0" w:color="auto"/>
      </w:divBdr>
      <w:divsChild>
        <w:div w:id="82655504">
          <w:marLeft w:val="0"/>
          <w:marRight w:val="0"/>
          <w:marTop w:val="0"/>
          <w:marBottom w:val="0"/>
          <w:divBdr>
            <w:top w:val="none" w:sz="0" w:space="0" w:color="auto"/>
            <w:left w:val="none" w:sz="0" w:space="0" w:color="auto"/>
            <w:bottom w:val="none" w:sz="0" w:space="0" w:color="auto"/>
            <w:right w:val="none" w:sz="0" w:space="0" w:color="auto"/>
          </w:divBdr>
          <w:divsChild>
            <w:div w:id="1967471519">
              <w:marLeft w:val="0"/>
              <w:marRight w:val="0"/>
              <w:marTop w:val="0"/>
              <w:marBottom w:val="0"/>
              <w:divBdr>
                <w:top w:val="none" w:sz="0" w:space="0" w:color="auto"/>
                <w:left w:val="none" w:sz="0" w:space="0" w:color="auto"/>
                <w:bottom w:val="none" w:sz="0" w:space="0" w:color="auto"/>
                <w:right w:val="none" w:sz="0" w:space="0" w:color="auto"/>
              </w:divBdr>
            </w:div>
            <w:div w:id="440345803">
              <w:marLeft w:val="0"/>
              <w:marRight w:val="0"/>
              <w:marTop w:val="0"/>
              <w:marBottom w:val="0"/>
              <w:divBdr>
                <w:top w:val="none" w:sz="0" w:space="0" w:color="auto"/>
                <w:left w:val="none" w:sz="0" w:space="0" w:color="auto"/>
                <w:bottom w:val="none" w:sz="0" w:space="0" w:color="auto"/>
                <w:right w:val="none" w:sz="0" w:space="0" w:color="auto"/>
              </w:divBdr>
              <w:divsChild>
                <w:div w:id="198324058">
                  <w:marLeft w:val="0"/>
                  <w:marRight w:val="0"/>
                  <w:marTop w:val="0"/>
                  <w:marBottom w:val="0"/>
                  <w:divBdr>
                    <w:top w:val="none" w:sz="0" w:space="0" w:color="auto"/>
                    <w:left w:val="none" w:sz="0" w:space="0" w:color="auto"/>
                    <w:bottom w:val="none" w:sz="0" w:space="0" w:color="auto"/>
                    <w:right w:val="none" w:sz="0" w:space="0" w:color="auto"/>
                  </w:divBdr>
                  <w:divsChild>
                    <w:div w:id="173913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5681">
              <w:marLeft w:val="0"/>
              <w:marRight w:val="0"/>
              <w:marTop w:val="0"/>
              <w:marBottom w:val="0"/>
              <w:divBdr>
                <w:top w:val="none" w:sz="0" w:space="0" w:color="auto"/>
                <w:left w:val="none" w:sz="0" w:space="0" w:color="auto"/>
                <w:bottom w:val="none" w:sz="0" w:space="0" w:color="auto"/>
                <w:right w:val="none" w:sz="0" w:space="0" w:color="auto"/>
              </w:divBdr>
            </w:div>
          </w:divsChild>
        </w:div>
        <w:div w:id="71466830">
          <w:marLeft w:val="0"/>
          <w:marRight w:val="0"/>
          <w:marTop w:val="0"/>
          <w:marBottom w:val="0"/>
          <w:divBdr>
            <w:top w:val="none" w:sz="0" w:space="0" w:color="auto"/>
            <w:left w:val="none" w:sz="0" w:space="0" w:color="auto"/>
            <w:bottom w:val="none" w:sz="0" w:space="0" w:color="auto"/>
            <w:right w:val="none" w:sz="0" w:space="0" w:color="auto"/>
          </w:divBdr>
          <w:divsChild>
            <w:div w:id="1087000588">
              <w:marLeft w:val="0"/>
              <w:marRight w:val="0"/>
              <w:marTop w:val="0"/>
              <w:marBottom w:val="0"/>
              <w:divBdr>
                <w:top w:val="none" w:sz="0" w:space="0" w:color="auto"/>
                <w:left w:val="none" w:sz="0" w:space="0" w:color="auto"/>
                <w:bottom w:val="none" w:sz="0" w:space="0" w:color="auto"/>
                <w:right w:val="none" w:sz="0" w:space="0" w:color="auto"/>
              </w:divBdr>
            </w:div>
            <w:div w:id="2105878178">
              <w:marLeft w:val="0"/>
              <w:marRight w:val="0"/>
              <w:marTop w:val="0"/>
              <w:marBottom w:val="0"/>
              <w:divBdr>
                <w:top w:val="none" w:sz="0" w:space="0" w:color="auto"/>
                <w:left w:val="none" w:sz="0" w:space="0" w:color="auto"/>
                <w:bottom w:val="none" w:sz="0" w:space="0" w:color="auto"/>
                <w:right w:val="none" w:sz="0" w:space="0" w:color="auto"/>
              </w:divBdr>
              <w:divsChild>
                <w:div w:id="238373533">
                  <w:marLeft w:val="0"/>
                  <w:marRight w:val="0"/>
                  <w:marTop w:val="0"/>
                  <w:marBottom w:val="0"/>
                  <w:divBdr>
                    <w:top w:val="none" w:sz="0" w:space="0" w:color="auto"/>
                    <w:left w:val="none" w:sz="0" w:space="0" w:color="auto"/>
                    <w:bottom w:val="none" w:sz="0" w:space="0" w:color="auto"/>
                    <w:right w:val="none" w:sz="0" w:space="0" w:color="auto"/>
                  </w:divBdr>
                  <w:divsChild>
                    <w:div w:id="19411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0293">
              <w:marLeft w:val="0"/>
              <w:marRight w:val="0"/>
              <w:marTop w:val="0"/>
              <w:marBottom w:val="0"/>
              <w:divBdr>
                <w:top w:val="none" w:sz="0" w:space="0" w:color="auto"/>
                <w:left w:val="none" w:sz="0" w:space="0" w:color="auto"/>
                <w:bottom w:val="none" w:sz="0" w:space="0" w:color="auto"/>
                <w:right w:val="none" w:sz="0" w:space="0" w:color="auto"/>
              </w:divBdr>
            </w:div>
          </w:divsChild>
        </w:div>
        <w:div w:id="508830170">
          <w:marLeft w:val="0"/>
          <w:marRight w:val="0"/>
          <w:marTop w:val="0"/>
          <w:marBottom w:val="0"/>
          <w:divBdr>
            <w:top w:val="none" w:sz="0" w:space="0" w:color="auto"/>
            <w:left w:val="none" w:sz="0" w:space="0" w:color="auto"/>
            <w:bottom w:val="none" w:sz="0" w:space="0" w:color="auto"/>
            <w:right w:val="none" w:sz="0" w:space="0" w:color="auto"/>
          </w:divBdr>
          <w:divsChild>
            <w:div w:id="1423990078">
              <w:marLeft w:val="0"/>
              <w:marRight w:val="0"/>
              <w:marTop w:val="0"/>
              <w:marBottom w:val="0"/>
              <w:divBdr>
                <w:top w:val="none" w:sz="0" w:space="0" w:color="auto"/>
                <w:left w:val="none" w:sz="0" w:space="0" w:color="auto"/>
                <w:bottom w:val="none" w:sz="0" w:space="0" w:color="auto"/>
                <w:right w:val="none" w:sz="0" w:space="0" w:color="auto"/>
              </w:divBdr>
            </w:div>
            <w:div w:id="1511486973">
              <w:marLeft w:val="0"/>
              <w:marRight w:val="0"/>
              <w:marTop w:val="0"/>
              <w:marBottom w:val="0"/>
              <w:divBdr>
                <w:top w:val="none" w:sz="0" w:space="0" w:color="auto"/>
                <w:left w:val="none" w:sz="0" w:space="0" w:color="auto"/>
                <w:bottom w:val="none" w:sz="0" w:space="0" w:color="auto"/>
                <w:right w:val="none" w:sz="0" w:space="0" w:color="auto"/>
              </w:divBdr>
              <w:divsChild>
                <w:div w:id="1887372868">
                  <w:marLeft w:val="0"/>
                  <w:marRight w:val="0"/>
                  <w:marTop w:val="0"/>
                  <w:marBottom w:val="0"/>
                  <w:divBdr>
                    <w:top w:val="none" w:sz="0" w:space="0" w:color="auto"/>
                    <w:left w:val="none" w:sz="0" w:space="0" w:color="auto"/>
                    <w:bottom w:val="none" w:sz="0" w:space="0" w:color="auto"/>
                    <w:right w:val="none" w:sz="0" w:space="0" w:color="auto"/>
                  </w:divBdr>
                  <w:divsChild>
                    <w:div w:id="124001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6085">
              <w:marLeft w:val="0"/>
              <w:marRight w:val="0"/>
              <w:marTop w:val="0"/>
              <w:marBottom w:val="0"/>
              <w:divBdr>
                <w:top w:val="none" w:sz="0" w:space="0" w:color="auto"/>
                <w:left w:val="none" w:sz="0" w:space="0" w:color="auto"/>
                <w:bottom w:val="none" w:sz="0" w:space="0" w:color="auto"/>
                <w:right w:val="none" w:sz="0" w:space="0" w:color="auto"/>
              </w:divBdr>
            </w:div>
          </w:divsChild>
        </w:div>
        <w:div w:id="330566648">
          <w:marLeft w:val="0"/>
          <w:marRight w:val="0"/>
          <w:marTop w:val="0"/>
          <w:marBottom w:val="0"/>
          <w:divBdr>
            <w:top w:val="none" w:sz="0" w:space="0" w:color="auto"/>
            <w:left w:val="none" w:sz="0" w:space="0" w:color="auto"/>
            <w:bottom w:val="none" w:sz="0" w:space="0" w:color="auto"/>
            <w:right w:val="none" w:sz="0" w:space="0" w:color="auto"/>
          </w:divBdr>
          <w:divsChild>
            <w:div w:id="1866165753">
              <w:marLeft w:val="0"/>
              <w:marRight w:val="0"/>
              <w:marTop w:val="0"/>
              <w:marBottom w:val="0"/>
              <w:divBdr>
                <w:top w:val="none" w:sz="0" w:space="0" w:color="auto"/>
                <w:left w:val="none" w:sz="0" w:space="0" w:color="auto"/>
                <w:bottom w:val="none" w:sz="0" w:space="0" w:color="auto"/>
                <w:right w:val="none" w:sz="0" w:space="0" w:color="auto"/>
              </w:divBdr>
            </w:div>
            <w:div w:id="1665475280">
              <w:marLeft w:val="0"/>
              <w:marRight w:val="0"/>
              <w:marTop w:val="0"/>
              <w:marBottom w:val="0"/>
              <w:divBdr>
                <w:top w:val="none" w:sz="0" w:space="0" w:color="auto"/>
                <w:left w:val="none" w:sz="0" w:space="0" w:color="auto"/>
                <w:bottom w:val="none" w:sz="0" w:space="0" w:color="auto"/>
                <w:right w:val="none" w:sz="0" w:space="0" w:color="auto"/>
              </w:divBdr>
              <w:divsChild>
                <w:div w:id="1246962783">
                  <w:marLeft w:val="0"/>
                  <w:marRight w:val="0"/>
                  <w:marTop w:val="0"/>
                  <w:marBottom w:val="0"/>
                  <w:divBdr>
                    <w:top w:val="none" w:sz="0" w:space="0" w:color="auto"/>
                    <w:left w:val="none" w:sz="0" w:space="0" w:color="auto"/>
                    <w:bottom w:val="none" w:sz="0" w:space="0" w:color="auto"/>
                    <w:right w:val="none" w:sz="0" w:space="0" w:color="auto"/>
                  </w:divBdr>
                  <w:divsChild>
                    <w:div w:id="3491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0266">
      <w:bodyDiv w:val="1"/>
      <w:marLeft w:val="0"/>
      <w:marRight w:val="0"/>
      <w:marTop w:val="0"/>
      <w:marBottom w:val="0"/>
      <w:divBdr>
        <w:top w:val="none" w:sz="0" w:space="0" w:color="auto"/>
        <w:left w:val="none" w:sz="0" w:space="0" w:color="auto"/>
        <w:bottom w:val="none" w:sz="0" w:space="0" w:color="auto"/>
        <w:right w:val="none" w:sz="0" w:space="0" w:color="auto"/>
      </w:divBdr>
    </w:div>
    <w:div w:id="2117675403">
      <w:bodyDiv w:val="1"/>
      <w:marLeft w:val="0"/>
      <w:marRight w:val="0"/>
      <w:marTop w:val="0"/>
      <w:marBottom w:val="0"/>
      <w:divBdr>
        <w:top w:val="none" w:sz="0" w:space="0" w:color="auto"/>
        <w:left w:val="none" w:sz="0" w:space="0" w:color="auto"/>
        <w:bottom w:val="none" w:sz="0" w:space="0" w:color="auto"/>
        <w:right w:val="none" w:sz="0" w:space="0" w:color="auto"/>
      </w:divBdr>
    </w:div>
    <w:div w:id="2130664754">
      <w:bodyDiv w:val="1"/>
      <w:marLeft w:val="0"/>
      <w:marRight w:val="0"/>
      <w:marTop w:val="0"/>
      <w:marBottom w:val="0"/>
      <w:divBdr>
        <w:top w:val="none" w:sz="0" w:space="0" w:color="auto"/>
        <w:left w:val="none" w:sz="0" w:space="0" w:color="auto"/>
        <w:bottom w:val="none" w:sz="0" w:space="0" w:color="auto"/>
        <w:right w:val="none" w:sz="0" w:space="0" w:color="auto"/>
      </w:divBdr>
    </w:div>
    <w:div w:id="2132045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archive.ics.uci.edu/dataset/17/breast+cancer+wisconsin+diagnostic" TargetMode="External"/><Relationship Id="rId3" Type="http://schemas.openxmlformats.org/officeDocument/2006/relationships/styles" Target="styles.xml"/><Relationship Id="rId21" Type="http://schemas.openxmlformats.org/officeDocument/2006/relationships/hyperlink" Target="https://pandas.pydata.org/pandas-docs/stable/" TargetMode="External"/><Relationship Id="rId7" Type="http://schemas.openxmlformats.org/officeDocument/2006/relationships/hyperlink" Target="https://archive.ics.uci.edu/dataset/17/breast+cancer+wisconsin+diagnostic"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numpy.org/doc/stable/"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github.com/firatkaanbitmez/pattern-recognition" TargetMode="External"/><Relationship Id="rId10" Type="http://schemas.openxmlformats.org/officeDocument/2006/relationships/image" Target="media/image4.png"/><Relationship Id="rId19" Type="http://schemas.openxmlformats.org/officeDocument/2006/relationships/hyperlink" Target="https://scikit-learn.org/stable/documentation.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matplotlib.org/stable/user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18</Pages>
  <Words>3870</Words>
  <Characters>22062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FIRAT KAAN BİTMEZ</cp:lastModifiedBy>
  <cp:revision>60</cp:revision>
  <dcterms:created xsi:type="dcterms:W3CDTF">2013-12-23T23:15:00Z</dcterms:created>
  <dcterms:modified xsi:type="dcterms:W3CDTF">2024-11-17T11:05:00Z</dcterms:modified>
  <cp:category/>
</cp:coreProperties>
</file>