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8ABA" w14:textId="417E80C1" w:rsidR="00341212" w:rsidRDefault="00A15D61">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Analyze Bitcoin Data in Excel</w:t>
      </w:r>
    </w:p>
    <w:p w14:paraId="2D1E3445" w14:textId="09B10D80" w:rsidR="00A15D61" w:rsidRDefault="00A15D61">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This project will guide you through an analysis of Bitcoin price data using all the Excel skills you’ve learned so far. You’ll import and clean the dataset, explore the numeric data with pivot tables and formulas, and communicate your findings using visualizations.</w:t>
      </w:r>
    </w:p>
    <w:p w14:paraId="3C130DDE" w14:textId="77777777" w:rsidR="00A15D61" w:rsidRPr="00A15D61" w:rsidRDefault="00A15D61" w:rsidP="00A15D61">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sidRPr="00A15D61">
        <w:rPr>
          <w:rFonts w:ascii="Segoe UI" w:eastAsia="Times New Roman" w:hAnsi="Segoe UI" w:cs="Segoe UI"/>
          <w:b/>
          <w:bCs/>
          <w:color w:val="10162F"/>
          <w:sz w:val="27"/>
          <w:szCs w:val="27"/>
        </w:rPr>
        <w:t>The Scenario</w:t>
      </w:r>
    </w:p>
    <w:p w14:paraId="4207D0E5" w14:textId="77777777" w:rsidR="00A15D61" w:rsidRPr="00A15D61" w:rsidRDefault="00A15D61" w:rsidP="00A15D61">
      <w:pPr>
        <w:shd w:val="clear" w:color="auto" w:fill="FFFFFF"/>
        <w:spacing w:after="0" w:line="240" w:lineRule="auto"/>
        <w:rPr>
          <w:rFonts w:ascii="Segoe UI" w:eastAsia="Times New Roman" w:hAnsi="Segoe UI" w:cs="Segoe UI"/>
          <w:color w:val="10162F"/>
          <w:sz w:val="26"/>
          <w:szCs w:val="26"/>
        </w:rPr>
      </w:pPr>
      <w:r w:rsidRPr="00A15D61">
        <w:rPr>
          <w:rFonts w:ascii="Segoe UI" w:eastAsia="Times New Roman" w:hAnsi="Segoe UI" w:cs="Segoe UI"/>
          <w:color w:val="10162F"/>
          <w:sz w:val="26"/>
          <w:szCs w:val="26"/>
        </w:rPr>
        <w:t>Manuela, the Head of Finance at your company, has requested an analysis of the performance of Bitcoin. She’s intrigued by the potential upsides but worried about volatility. She’s asked for a report comparing the behavior of Bitcoin in the last year (2021) to the behavior of the S&amp;P500, an index often used as the standard for stability. In her email, she attached a dataset with data on both Bitcoin and the S&amp;P500 for you to analyze.</w:t>
      </w:r>
    </w:p>
    <w:p w14:paraId="685FA83C" w14:textId="75757ADF" w:rsidR="00A15D61" w:rsidRDefault="00A15D61"/>
    <w:p w14:paraId="71AF5F2C" w14:textId="49A8E905" w:rsidR="00A15D61" w:rsidRPr="00A15D61" w:rsidRDefault="00A15D61" w:rsidP="00A15D61">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Pr>
          <w:rFonts w:ascii="Segoe UI" w:eastAsia="Times New Roman" w:hAnsi="Segoe UI" w:cs="Segoe UI"/>
          <w:b/>
          <w:bCs/>
          <w:color w:val="10162F"/>
          <w:sz w:val="27"/>
          <w:szCs w:val="27"/>
        </w:rPr>
        <w:t>First Group of Checkboxes (Import and Inspect):</w:t>
      </w:r>
    </w:p>
    <w:p w14:paraId="2B6B26FA" w14:textId="58997B09" w:rsidR="00A15D61" w:rsidRPr="00A15D61" w:rsidRDefault="00A15D61" w:rsidP="00A15D61">
      <w:pPr>
        <w:pStyle w:val="ListParagraph"/>
        <w:numPr>
          <w:ilvl w:val="0"/>
          <w:numId w:val="3"/>
        </w:numPr>
      </w:pPr>
      <w:r>
        <w:rPr>
          <w:rFonts w:ascii="Segoe UI" w:hAnsi="Segoe UI" w:cs="Segoe UI"/>
          <w:color w:val="10162F"/>
          <w:sz w:val="26"/>
          <w:szCs w:val="26"/>
          <w:shd w:val="clear" w:color="auto" w:fill="FFFFFF"/>
        </w:rPr>
        <w:t xml:space="preserve">Let’s get started by importing the data into Excel. </w:t>
      </w:r>
      <w:proofErr w:type="gramStart"/>
      <w:r>
        <w:rPr>
          <w:rFonts w:ascii="Segoe UI" w:hAnsi="Segoe UI" w:cs="Segoe UI"/>
          <w:color w:val="10162F"/>
          <w:sz w:val="26"/>
          <w:szCs w:val="26"/>
          <w:shd w:val="clear" w:color="auto" w:fill="FFFFFF"/>
        </w:rPr>
        <w:t>Open up</w:t>
      </w:r>
      <w:proofErr w:type="gramEnd"/>
      <w:r>
        <w:rPr>
          <w:rFonts w:ascii="Segoe UI" w:hAnsi="Segoe UI" w:cs="Segoe UI"/>
          <w:color w:val="10162F"/>
          <w:sz w:val="26"/>
          <w:szCs w:val="26"/>
          <w:shd w:val="clear" w:color="auto" w:fill="FFFFFF"/>
        </w:rPr>
        <w:t> </w:t>
      </w:r>
      <w:r>
        <w:rPr>
          <w:rStyle w:val="HTMLCode"/>
          <w:rFonts w:ascii="Ubuntu Mono" w:eastAsiaTheme="minorHAnsi" w:hAnsi="Ubuntu Mono"/>
          <w:color w:val="15141F"/>
          <w:sz w:val="19"/>
          <w:szCs w:val="19"/>
          <w:shd w:val="clear" w:color="auto" w:fill="EAE9ED"/>
        </w:rPr>
        <w:t>bitcoin-analysis.xlsx</w:t>
      </w:r>
      <w:r>
        <w:rPr>
          <w:rFonts w:ascii="Segoe UI" w:hAnsi="Segoe UI" w:cs="Segoe UI"/>
          <w:color w:val="10162F"/>
          <w:sz w:val="26"/>
          <w:szCs w:val="26"/>
          <w:shd w:val="clear" w:color="auto" w:fill="FFFFFF"/>
        </w:rPr>
        <w:t> and import </w:t>
      </w:r>
      <w:r>
        <w:rPr>
          <w:rStyle w:val="HTMLCode"/>
          <w:rFonts w:ascii="Ubuntu Mono" w:eastAsiaTheme="minorHAnsi" w:hAnsi="Ubuntu Mono"/>
          <w:color w:val="15141F"/>
          <w:sz w:val="19"/>
          <w:szCs w:val="19"/>
          <w:shd w:val="clear" w:color="auto" w:fill="EAE9ED"/>
        </w:rPr>
        <w:t>data.csv</w:t>
      </w:r>
      <w:r>
        <w:rPr>
          <w:rFonts w:ascii="Segoe UI" w:hAnsi="Segoe UI" w:cs="Segoe UI"/>
          <w:color w:val="10162F"/>
          <w:sz w:val="26"/>
          <w:szCs w:val="26"/>
          <w:shd w:val="clear" w:color="auto" w:fill="FFFFFF"/>
        </w:rPr>
        <w:t>.</w:t>
      </w:r>
    </w:p>
    <w:p w14:paraId="1311FA3D" w14:textId="77777777" w:rsidR="00A15D61" w:rsidRPr="00A15D61" w:rsidRDefault="00A15D61" w:rsidP="00A15D61">
      <w:pPr>
        <w:pStyle w:val="ListParagraph"/>
      </w:pPr>
    </w:p>
    <w:p w14:paraId="17A9D651" w14:textId="5D521DFF" w:rsidR="00A15D61" w:rsidRPr="00A15D61" w:rsidRDefault="00A15D61" w:rsidP="00A15D61">
      <w:pPr>
        <w:pStyle w:val="ListParagraph"/>
        <w:numPr>
          <w:ilvl w:val="0"/>
          <w:numId w:val="3"/>
        </w:numPr>
      </w:pPr>
      <w:r>
        <w:rPr>
          <w:rFonts w:ascii="Segoe UI" w:hAnsi="Segoe UI" w:cs="Segoe UI"/>
          <w:color w:val="10162F"/>
          <w:sz w:val="26"/>
          <w:szCs w:val="26"/>
          <w:shd w:val="clear" w:color="auto" w:fill="FFFFFF"/>
        </w:rPr>
        <w:t>Let’s inspect our data before diving into an analysis.</w:t>
      </w:r>
      <w:r w:rsidRPr="00A15D61">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First, trim whitespace from any text columns to be sure that those are clean.</w:t>
      </w:r>
    </w:p>
    <w:p w14:paraId="32559F2C" w14:textId="77777777" w:rsidR="00A15D61" w:rsidRPr="00A15D61" w:rsidRDefault="00A15D61" w:rsidP="00A15D61">
      <w:pPr>
        <w:pStyle w:val="ListParagraph"/>
      </w:pPr>
    </w:p>
    <w:p w14:paraId="7B539B9C" w14:textId="62657052" w:rsidR="00A15D61" w:rsidRPr="00A15D61" w:rsidRDefault="00A15D61" w:rsidP="00A15D61">
      <w:pPr>
        <w:pStyle w:val="ListParagraph"/>
        <w:numPr>
          <w:ilvl w:val="0"/>
          <w:numId w:val="3"/>
        </w:numPr>
      </w:pPr>
      <w:r>
        <w:rPr>
          <w:rFonts w:ascii="Segoe UI" w:hAnsi="Segoe UI" w:cs="Segoe UI"/>
          <w:color w:val="10162F"/>
          <w:sz w:val="26"/>
          <w:szCs w:val="26"/>
          <w:shd w:val="clear" w:color="auto" w:fill="FFFFFF"/>
        </w:rPr>
        <w:t>Next, check any text data columns for inconsistent entries and reconcile them formulaically.</w:t>
      </w:r>
    </w:p>
    <w:p w14:paraId="6892DF9D" w14:textId="77777777" w:rsidR="00A15D61" w:rsidRPr="00A15D61" w:rsidRDefault="00A15D61" w:rsidP="00A15D61">
      <w:pPr>
        <w:pStyle w:val="ListParagraph"/>
      </w:pPr>
    </w:p>
    <w:p w14:paraId="2FFE5B91" w14:textId="65998477" w:rsidR="00A15D61" w:rsidRPr="00A15D61" w:rsidRDefault="00A15D61" w:rsidP="00A15D61">
      <w:pPr>
        <w:pStyle w:val="ListParagraph"/>
        <w:numPr>
          <w:ilvl w:val="0"/>
          <w:numId w:val="3"/>
        </w:numPr>
      </w:pPr>
      <w:r>
        <w:rPr>
          <w:rFonts w:ascii="Segoe UI" w:hAnsi="Segoe UI" w:cs="Segoe UI"/>
          <w:color w:val="10162F"/>
          <w:sz w:val="26"/>
          <w:szCs w:val="26"/>
          <w:shd w:val="clear" w:color="auto" w:fill="FFFFFF"/>
        </w:rPr>
        <w:t>Lastly, check all text columns for blank/missing entries.</w:t>
      </w:r>
    </w:p>
    <w:p w14:paraId="4D7BC1CA" w14:textId="77777777" w:rsidR="00A15D61" w:rsidRPr="00A15D61" w:rsidRDefault="00A15D61" w:rsidP="00A15D61">
      <w:pPr>
        <w:pStyle w:val="ListParagraph"/>
      </w:pPr>
    </w:p>
    <w:p w14:paraId="71E848E6" w14:textId="1FC64631" w:rsidR="00A15D61" w:rsidRPr="00A15D61" w:rsidRDefault="00A15D61" w:rsidP="00A15D61">
      <w:pPr>
        <w:pStyle w:val="ListParagraph"/>
        <w:numPr>
          <w:ilvl w:val="0"/>
          <w:numId w:val="3"/>
        </w:numPr>
      </w:pPr>
      <w:r>
        <w:rPr>
          <w:rFonts w:ascii="Segoe UI" w:hAnsi="Segoe UI" w:cs="Segoe UI"/>
          <w:color w:val="10162F"/>
          <w:sz w:val="26"/>
          <w:szCs w:val="26"/>
          <w:shd w:val="clear" w:color="auto" w:fill="FFFFFF"/>
        </w:rPr>
        <w:t>Now that our text data is nice and clean, let’s look at the date and numeric columns.</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 xml:space="preserve">Start by checking </w:t>
      </w:r>
      <w:proofErr w:type="gramStart"/>
      <w:r>
        <w:rPr>
          <w:rFonts w:ascii="Segoe UI" w:hAnsi="Segoe UI" w:cs="Segoe UI"/>
          <w:color w:val="10162F"/>
          <w:sz w:val="26"/>
          <w:szCs w:val="26"/>
          <w:shd w:val="clear" w:color="auto" w:fill="FFFFFF"/>
        </w:rPr>
        <w:t>all of</w:t>
      </w:r>
      <w:proofErr w:type="gramEnd"/>
      <w:r>
        <w:rPr>
          <w:rFonts w:ascii="Segoe UI" w:hAnsi="Segoe UI" w:cs="Segoe UI"/>
          <w:color w:val="10162F"/>
          <w:sz w:val="26"/>
          <w:szCs w:val="26"/>
          <w:shd w:val="clear" w:color="auto" w:fill="FFFFFF"/>
        </w:rPr>
        <w:t xml:space="preserve"> these columns for missing data.</w:t>
      </w:r>
    </w:p>
    <w:p w14:paraId="147F772E" w14:textId="77777777" w:rsidR="00A15D61" w:rsidRPr="00A15D61" w:rsidRDefault="00A15D61" w:rsidP="00A15D61">
      <w:pPr>
        <w:pStyle w:val="ListParagraph"/>
      </w:pPr>
    </w:p>
    <w:p w14:paraId="53CAC84D" w14:textId="790BEE15" w:rsidR="00A15D61" w:rsidRPr="00A15D61" w:rsidRDefault="00A15D61" w:rsidP="00A15D61">
      <w:pPr>
        <w:pStyle w:val="ListParagraph"/>
        <w:numPr>
          <w:ilvl w:val="0"/>
          <w:numId w:val="3"/>
        </w:numPr>
      </w:pPr>
      <w:r>
        <w:rPr>
          <w:rFonts w:ascii="Segoe UI" w:hAnsi="Segoe UI" w:cs="Segoe UI"/>
          <w:color w:val="10162F"/>
          <w:sz w:val="26"/>
          <w:szCs w:val="26"/>
          <w:shd w:val="clear" w:color="auto" w:fill="FFFFFF"/>
        </w:rPr>
        <w:t>Make a note of any missing data </w:t>
      </w:r>
      <w:r>
        <w:rPr>
          <w:rStyle w:val="Emphasis"/>
          <w:rFonts w:ascii="Segoe UI" w:hAnsi="Segoe UI" w:cs="Segoe UI"/>
          <w:color w:val="10162F"/>
          <w:sz w:val="26"/>
          <w:szCs w:val="26"/>
          <w:shd w:val="clear" w:color="auto" w:fill="FFFFFF"/>
        </w:rPr>
        <w:t>and</w:t>
      </w:r>
      <w:r>
        <w:rPr>
          <w:rFonts w:ascii="Segoe UI" w:hAnsi="Segoe UI" w:cs="Segoe UI"/>
          <w:color w:val="10162F"/>
          <w:sz w:val="26"/>
          <w:szCs w:val="26"/>
          <w:shd w:val="clear" w:color="auto" w:fill="FFFFFF"/>
        </w:rPr>
        <w:t> any data questions that might be influenced by the missing data.</w:t>
      </w:r>
    </w:p>
    <w:p w14:paraId="59B99BAE" w14:textId="77777777" w:rsidR="00A15D61" w:rsidRPr="00A15D61" w:rsidRDefault="00A15D61" w:rsidP="00A15D61">
      <w:pPr>
        <w:pStyle w:val="ListParagraph"/>
      </w:pPr>
    </w:p>
    <w:p w14:paraId="21D1CED5" w14:textId="7A8B03AF" w:rsidR="00A15D61" w:rsidRPr="00A15D61" w:rsidRDefault="00A15D61" w:rsidP="00A15D61">
      <w:pPr>
        <w:pStyle w:val="ListParagraph"/>
        <w:numPr>
          <w:ilvl w:val="0"/>
          <w:numId w:val="3"/>
        </w:numPr>
      </w:pPr>
      <w:r>
        <w:rPr>
          <w:rFonts w:ascii="Segoe UI" w:hAnsi="Segoe UI" w:cs="Segoe UI"/>
          <w:color w:val="10162F"/>
          <w:sz w:val="26"/>
          <w:szCs w:val="26"/>
          <w:shd w:val="clear" w:color="auto" w:fill="FFFFFF"/>
        </w:rPr>
        <w:lastRenderedPageBreak/>
        <w:t>Next, inspect each column for unusually large or small values. Make a note of any such values you notice.</w:t>
      </w:r>
    </w:p>
    <w:p w14:paraId="421955DF" w14:textId="77777777" w:rsidR="00A15D61" w:rsidRPr="00A15D61" w:rsidRDefault="00A15D61" w:rsidP="00A15D61">
      <w:pPr>
        <w:pStyle w:val="ListParagraph"/>
      </w:pPr>
    </w:p>
    <w:p w14:paraId="42A07427" w14:textId="699C52B5" w:rsidR="00395F59" w:rsidRPr="00395F59" w:rsidRDefault="00A15D61" w:rsidP="00A15D61">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Pr>
          <w:rFonts w:ascii="Segoe UI" w:eastAsia="Times New Roman" w:hAnsi="Segoe UI" w:cs="Segoe UI"/>
          <w:b/>
          <w:bCs/>
          <w:color w:val="10162F"/>
          <w:sz w:val="27"/>
          <w:szCs w:val="27"/>
        </w:rPr>
        <w:t>Second</w:t>
      </w:r>
      <w:r w:rsidRPr="00A15D61">
        <w:rPr>
          <w:rFonts w:ascii="Segoe UI" w:eastAsia="Times New Roman" w:hAnsi="Segoe UI" w:cs="Segoe UI"/>
          <w:b/>
          <w:bCs/>
          <w:color w:val="10162F"/>
          <w:sz w:val="27"/>
          <w:szCs w:val="27"/>
        </w:rPr>
        <w:t xml:space="preserve"> Group of Checkboxes (</w:t>
      </w:r>
      <w:r w:rsidR="00395F59">
        <w:rPr>
          <w:rFonts w:ascii="Segoe UI" w:eastAsia="Times New Roman" w:hAnsi="Segoe UI" w:cs="Segoe UI"/>
          <w:b/>
          <w:bCs/>
          <w:color w:val="10162F"/>
          <w:sz w:val="27"/>
          <w:szCs w:val="27"/>
        </w:rPr>
        <w:t>Explore and Visualize</w:t>
      </w:r>
      <w:r w:rsidRPr="00A15D61">
        <w:rPr>
          <w:rFonts w:ascii="Segoe UI" w:eastAsia="Times New Roman" w:hAnsi="Segoe UI" w:cs="Segoe UI"/>
          <w:b/>
          <w:bCs/>
          <w:color w:val="10162F"/>
          <w:sz w:val="27"/>
          <w:szCs w:val="27"/>
        </w:rPr>
        <w:t>):</w:t>
      </w:r>
    </w:p>
    <w:p w14:paraId="61B9DC0E" w14:textId="4B271172" w:rsidR="00A15D61" w:rsidRPr="00395F59" w:rsidRDefault="00395F59" w:rsidP="00395F59">
      <w:pPr>
        <w:pStyle w:val="ListParagraph"/>
        <w:numPr>
          <w:ilvl w:val="0"/>
          <w:numId w:val="5"/>
        </w:numPr>
      </w:pPr>
      <w:r w:rsidRPr="00395F59">
        <w:rPr>
          <w:rFonts w:ascii="Segoe UI" w:hAnsi="Segoe UI" w:cs="Segoe UI"/>
          <w:color w:val="10162F"/>
          <w:sz w:val="26"/>
          <w:szCs w:val="26"/>
          <w:shd w:val="clear" w:color="auto" w:fill="FFFFFF"/>
        </w:rPr>
        <w:t>In an actual business situation, you would probably want to look for correct values for any missing or suspect data first. To practice dealing with these values in analysis, and because the dataset isn’t too suspect, we’ll move on with this data as-is.</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Manuela has asked you to analyze the potential upside to Bitcoin and its volatility. Let’s start with the upside.</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Find the first 2021 opening value and last 2021 closing value for each symbol. Record these on a sheet named </w:t>
      </w:r>
      <w:proofErr w:type="gramStart"/>
      <w:r>
        <w:rPr>
          <w:rStyle w:val="HTMLCode"/>
          <w:rFonts w:ascii="Ubuntu Mono" w:eastAsiaTheme="minorHAnsi" w:hAnsi="Ubuntu Mono"/>
          <w:color w:val="15141F"/>
          <w:sz w:val="19"/>
          <w:szCs w:val="19"/>
          <w:shd w:val="clear" w:color="auto" w:fill="EAE9ED"/>
        </w:rPr>
        <w:t>Upside</w:t>
      </w:r>
      <w:r>
        <w:rPr>
          <w:rFonts w:ascii="Segoe UI" w:hAnsi="Segoe UI" w:cs="Segoe UI"/>
          <w:color w:val="10162F"/>
          <w:sz w:val="26"/>
          <w:szCs w:val="26"/>
          <w:shd w:val="clear" w:color="auto" w:fill="FFFFFF"/>
        </w:rPr>
        <w:t>, and</w:t>
      </w:r>
      <w:proofErr w:type="gramEnd"/>
      <w:r>
        <w:rPr>
          <w:rFonts w:ascii="Segoe UI" w:hAnsi="Segoe UI" w:cs="Segoe UI"/>
          <w:color w:val="10162F"/>
          <w:sz w:val="26"/>
          <w:szCs w:val="26"/>
          <w:shd w:val="clear" w:color="auto" w:fill="FFFFFF"/>
        </w:rPr>
        <w:t xml:space="preserve"> calculate the percentage change for each. Create a bar chart to visualize the change.</w:t>
      </w:r>
    </w:p>
    <w:p w14:paraId="34D5302F" w14:textId="77777777" w:rsidR="00395F59" w:rsidRPr="00395F59" w:rsidRDefault="00395F59" w:rsidP="00395F59">
      <w:pPr>
        <w:pStyle w:val="ListParagraph"/>
      </w:pPr>
    </w:p>
    <w:p w14:paraId="01107505" w14:textId="71A658E2" w:rsidR="00395F59" w:rsidRPr="00395F59" w:rsidRDefault="00395F59" w:rsidP="00395F59">
      <w:pPr>
        <w:pStyle w:val="ListParagraph"/>
        <w:numPr>
          <w:ilvl w:val="0"/>
          <w:numId w:val="5"/>
        </w:numPr>
      </w:pPr>
      <w:r>
        <w:rPr>
          <w:rFonts w:ascii="Segoe UI" w:hAnsi="Segoe UI" w:cs="Segoe UI"/>
          <w:color w:val="10162F"/>
          <w:sz w:val="26"/>
          <w:szCs w:val="26"/>
          <w:shd w:val="clear" w:color="auto" w:fill="FFFFFF"/>
        </w:rPr>
        <w:t xml:space="preserve">Now, let’s </w:t>
      </w:r>
      <w:proofErr w:type="gramStart"/>
      <w:r>
        <w:rPr>
          <w:rFonts w:ascii="Segoe UI" w:hAnsi="Segoe UI" w:cs="Segoe UI"/>
          <w:color w:val="10162F"/>
          <w:sz w:val="26"/>
          <w:szCs w:val="26"/>
          <w:shd w:val="clear" w:color="auto" w:fill="FFFFFF"/>
        </w:rPr>
        <w:t>look into</w:t>
      </w:r>
      <w:proofErr w:type="gramEnd"/>
      <w:r>
        <w:rPr>
          <w:rFonts w:ascii="Segoe UI" w:hAnsi="Segoe UI" w:cs="Segoe UI"/>
          <w:color w:val="10162F"/>
          <w:sz w:val="26"/>
          <w:szCs w:val="26"/>
          <w:shd w:val="clear" w:color="auto" w:fill="FFFFFF"/>
        </w:rPr>
        <w:t xml:space="preserve"> volatility. Find the largest high and smallest low value for each symbol, and record these on a new sheet titled </w:t>
      </w:r>
      <w:r>
        <w:rPr>
          <w:rStyle w:val="HTMLCode"/>
          <w:rFonts w:ascii="Ubuntu Mono" w:eastAsiaTheme="minorHAnsi" w:hAnsi="Ubuntu Mono"/>
          <w:color w:val="15141F"/>
          <w:sz w:val="19"/>
          <w:szCs w:val="19"/>
          <w:shd w:val="clear" w:color="auto" w:fill="EAE9ED"/>
        </w:rPr>
        <w:t>Spread</w:t>
      </w:r>
      <w:r>
        <w:rPr>
          <w:rFonts w:ascii="Segoe UI" w:hAnsi="Segoe UI" w:cs="Segoe UI"/>
          <w:color w:val="10162F"/>
          <w:sz w:val="26"/>
          <w:szCs w:val="26"/>
          <w:shd w:val="clear" w:color="auto" w:fill="FFFFFF"/>
        </w:rPr>
        <w:t>. Use formulas to calculate each of the lows as a percentage of the high. Create a bar chart to visualize these percentages.</w:t>
      </w:r>
    </w:p>
    <w:p w14:paraId="15ACBFD4" w14:textId="77777777" w:rsidR="00395F59" w:rsidRPr="00395F59" w:rsidRDefault="00395F59" w:rsidP="00395F59">
      <w:pPr>
        <w:pStyle w:val="ListParagraph"/>
      </w:pPr>
    </w:p>
    <w:p w14:paraId="78196E99" w14:textId="1F47E6E2" w:rsidR="00395F59" w:rsidRPr="00395F59" w:rsidRDefault="00395F59" w:rsidP="00395F59">
      <w:pPr>
        <w:pStyle w:val="ListParagraph"/>
        <w:numPr>
          <w:ilvl w:val="0"/>
          <w:numId w:val="5"/>
        </w:numPr>
      </w:pPr>
      <w:r>
        <w:rPr>
          <w:rFonts w:ascii="Segoe UI" w:hAnsi="Segoe UI" w:cs="Segoe UI"/>
          <w:color w:val="10162F"/>
          <w:sz w:val="26"/>
          <w:szCs w:val="26"/>
          <w:shd w:val="clear" w:color="auto" w:fill="FFFFFF"/>
        </w:rPr>
        <w:t>Create a pivot table on </w:t>
      </w:r>
      <w:r>
        <w:rPr>
          <w:rStyle w:val="HTMLCode"/>
          <w:rFonts w:ascii="Ubuntu Mono" w:eastAsiaTheme="minorHAnsi" w:hAnsi="Ubuntu Mono"/>
          <w:color w:val="15141F"/>
          <w:sz w:val="19"/>
          <w:szCs w:val="19"/>
          <w:shd w:val="clear" w:color="auto" w:fill="EAE9ED"/>
        </w:rPr>
        <w:t>Exploratory Data Analysis</w:t>
      </w:r>
      <w:r>
        <w:rPr>
          <w:rFonts w:ascii="Segoe UI" w:hAnsi="Segoe UI" w:cs="Segoe UI"/>
          <w:color w:val="10162F"/>
          <w:sz w:val="26"/>
          <w:szCs w:val="26"/>
          <w:shd w:val="clear" w:color="auto" w:fill="FFFFFF"/>
        </w:rPr>
        <w:t> that records the average closing value per month for each symbol. Use the months as row labels.</w:t>
      </w:r>
    </w:p>
    <w:p w14:paraId="24712ECA" w14:textId="77777777" w:rsidR="00395F59" w:rsidRPr="00395F59" w:rsidRDefault="00395F59" w:rsidP="00395F59">
      <w:pPr>
        <w:pStyle w:val="ListParagraph"/>
      </w:pPr>
    </w:p>
    <w:p w14:paraId="7005A178" w14:textId="251CC830" w:rsidR="00395F59" w:rsidRPr="00395F59" w:rsidRDefault="00395F59" w:rsidP="00395F59">
      <w:pPr>
        <w:pStyle w:val="ListParagraph"/>
        <w:numPr>
          <w:ilvl w:val="0"/>
          <w:numId w:val="5"/>
        </w:numPr>
      </w:pPr>
      <w:r>
        <w:rPr>
          <w:rFonts w:ascii="Segoe UI" w:hAnsi="Segoe UI" w:cs="Segoe UI"/>
          <w:color w:val="10162F"/>
          <w:sz w:val="26"/>
          <w:szCs w:val="26"/>
          <w:shd w:val="clear" w:color="auto" w:fill="FFFFFF"/>
        </w:rPr>
        <w:t>Apply the same color scale individually to each column to see how they vary over time.</w:t>
      </w:r>
    </w:p>
    <w:p w14:paraId="5C3893E1" w14:textId="77777777" w:rsidR="00395F59" w:rsidRPr="00395F59" w:rsidRDefault="00395F59" w:rsidP="00395F59">
      <w:pPr>
        <w:pStyle w:val="ListParagraph"/>
      </w:pPr>
    </w:p>
    <w:p w14:paraId="77DEF0F1" w14:textId="0DC1F8AF" w:rsidR="00395F59" w:rsidRPr="00395F59" w:rsidRDefault="00395F59" w:rsidP="00395F59">
      <w:pPr>
        <w:pStyle w:val="ListParagraph"/>
        <w:numPr>
          <w:ilvl w:val="0"/>
          <w:numId w:val="5"/>
        </w:numPr>
      </w:pPr>
      <w:r>
        <w:rPr>
          <w:rFonts w:ascii="Segoe UI" w:hAnsi="Segoe UI" w:cs="Segoe UI"/>
          <w:color w:val="10162F"/>
          <w:sz w:val="26"/>
          <w:szCs w:val="26"/>
          <w:shd w:val="clear" w:color="auto" w:fill="FFFFFF"/>
        </w:rPr>
        <w:t>Create another pivot table that has each day as a row, each symbol as a column, and records the high for that day in the values.</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Excel will automatically add </w:t>
      </w:r>
      <w:r>
        <w:rPr>
          <w:rStyle w:val="HTMLCode"/>
          <w:rFonts w:ascii="Ubuntu Mono" w:eastAsiaTheme="minorHAnsi" w:hAnsi="Ubuntu Mono"/>
          <w:color w:val="15141F"/>
          <w:sz w:val="19"/>
          <w:szCs w:val="19"/>
          <w:shd w:val="clear" w:color="auto" w:fill="EAE9ED"/>
        </w:rPr>
        <w:t>Month</w:t>
      </w:r>
      <w:r>
        <w:rPr>
          <w:rFonts w:ascii="Segoe UI" w:hAnsi="Segoe UI" w:cs="Segoe UI"/>
          <w:color w:val="10162F"/>
          <w:sz w:val="26"/>
          <w:szCs w:val="26"/>
          <w:shd w:val="clear" w:color="auto" w:fill="FFFFFF"/>
        </w:rPr>
        <w:t> to the rows when you add the date, remove that by un-checking it or dragging it out of the Rows box.</w:t>
      </w:r>
      <w:r>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Note that you’ll be missing some values for SP500 over weekends. Create a line chart of these highs.</w:t>
      </w:r>
    </w:p>
    <w:p w14:paraId="656E057F" w14:textId="55E99771" w:rsidR="00395F59" w:rsidRDefault="00395F59" w:rsidP="00395F59"/>
    <w:p w14:paraId="7D63A815" w14:textId="73342C41" w:rsidR="00395F59" w:rsidRDefault="00395F59" w:rsidP="00395F59"/>
    <w:p w14:paraId="3392B8EB" w14:textId="77777777" w:rsidR="00395F59" w:rsidRPr="00395F59" w:rsidRDefault="00395F59" w:rsidP="00395F59"/>
    <w:p w14:paraId="11D8EB72" w14:textId="365F680D" w:rsidR="00395F59" w:rsidRPr="00395F59" w:rsidRDefault="00395F59" w:rsidP="00395F59">
      <w:pPr>
        <w:shd w:val="clear" w:color="auto" w:fill="FFFFFF"/>
        <w:spacing w:before="100" w:beforeAutospacing="1" w:after="100" w:afterAutospacing="1" w:line="240" w:lineRule="auto"/>
        <w:outlineLvl w:val="2"/>
        <w:rPr>
          <w:rFonts w:ascii="Segoe UI" w:eastAsia="Times New Roman" w:hAnsi="Segoe UI" w:cs="Segoe UI"/>
          <w:b/>
          <w:bCs/>
          <w:color w:val="10162F"/>
          <w:sz w:val="27"/>
          <w:szCs w:val="27"/>
        </w:rPr>
      </w:pPr>
      <w:r>
        <w:rPr>
          <w:rFonts w:ascii="Segoe UI" w:eastAsia="Times New Roman" w:hAnsi="Segoe UI" w:cs="Segoe UI"/>
          <w:b/>
          <w:bCs/>
          <w:color w:val="10162F"/>
          <w:sz w:val="27"/>
          <w:szCs w:val="27"/>
        </w:rPr>
        <w:lastRenderedPageBreak/>
        <w:t>Third</w:t>
      </w:r>
      <w:r w:rsidRPr="00395F59">
        <w:rPr>
          <w:rFonts w:ascii="Segoe UI" w:eastAsia="Times New Roman" w:hAnsi="Segoe UI" w:cs="Segoe UI"/>
          <w:b/>
          <w:bCs/>
          <w:color w:val="10162F"/>
          <w:sz w:val="27"/>
          <w:szCs w:val="27"/>
        </w:rPr>
        <w:t xml:space="preserve"> Group of Checkboxes (</w:t>
      </w:r>
      <w:r>
        <w:rPr>
          <w:rFonts w:ascii="Segoe UI" w:eastAsia="Times New Roman" w:hAnsi="Segoe UI" w:cs="Segoe UI"/>
          <w:b/>
          <w:bCs/>
          <w:color w:val="10162F"/>
          <w:sz w:val="27"/>
          <w:szCs w:val="27"/>
        </w:rPr>
        <w:t>Present</w:t>
      </w:r>
      <w:r w:rsidRPr="00395F59">
        <w:rPr>
          <w:rFonts w:ascii="Segoe UI" w:eastAsia="Times New Roman" w:hAnsi="Segoe UI" w:cs="Segoe UI"/>
          <w:b/>
          <w:bCs/>
          <w:color w:val="10162F"/>
          <w:sz w:val="27"/>
          <w:szCs w:val="27"/>
        </w:rPr>
        <w:t>):</w:t>
      </w:r>
    </w:p>
    <w:p w14:paraId="426E6A6F" w14:textId="3D73DF20" w:rsidR="00395F59" w:rsidRPr="00395F59" w:rsidRDefault="00395F59" w:rsidP="00395F59">
      <w:pPr>
        <w:pStyle w:val="ListParagraph"/>
        <w:numPr>
          <w:ilvl w:val="0"/>
          <w:numId w:val="8"/>
        </w:numPr>
      </w:pPr>
      <w:r>
        <w:rPr>
          <w:rFonts w:ascii="Segoe UI" w:hAnsi="Segoe UI" w:cs="Segoe UI"/>
          <w:color w:val="10162F"/>
          <w:sz w:val="26"/>
          <w:szCs w:val="26"/>
          <w:shd w:val="clear" w:color="auto" w:fill="FFFFFF"/>
        </w:rPr>
        <w:t>On each tab, adjust the formatting of the numbers to make them more readable.</w:t>
      </w:r>
    </w:p>
    <w:p w14:paraId="2143AF49" w14:textId="77777777" w:rsidR="00395F59" w:rsidRPr="00395F59" w:rsidRDefault="00395F59" w:rsidP="00395F59">
      <w:pPr>
        <w:pStyle w:val="ListParagraph"/>
      </w:pPr>
    </w:p>
    <w:p w14:paraId="33DCA828" w14:textId="3CA84322" w:rsidR="00395F59" w:rsidRPr="00395F59" w:rsidRDefault="00395F59" w:rsidP="00395F59">
      <w:pPr>
        <w:pStyle w:val="ListParagraph"/>
        <w:numPr>
          <w:ilvl w:val="0"/>
          <w:numId w:val="8"/>
        </w:numPr>
      </w:pPr>
      <w:r>
        <w:rPr>
          <w:rFonts w:ascii="Segoe UI" w:hAnsi="Segoe UI" w:cs="Segoe UI"/>
          <w:color w:val="10162F"/>
          <w:sz w:val="26"/>
          <w:szCs w:val="26"/>
          <w:shd w:val="clear" w:color="auto" w:fill="FFFFFF"/>
        </w:rPr>
        <w:t>Make sure all charts have titles and labels.</w:t>
      </w:r>
    </w:p>
    <w:p w14:paraId="1E24515C" w14:textId="77777777" w:rsidR="00395F59" w:rsidRPr="00395F59" w:rsidRDefault="00395F59" w:rsidP="00395F59">
      <w:pPr>
        <w:pStyle w:val="ListParagraph"/>
      </w:pPr>
    </w:p>
    <w:p w14:paraId="7FA4D023" w14:textId="72520060" w:rsidR="00395F59" w:rsidRPr="00395F59" w:rsidRDefault="00395F59" w:rsidP="00395F59">
      <w:pPr>
        <w:pStyle w:val="ListParagraph"/>
        <w:numPr>
          <w:ilvl w:val="0"/>
          <w:numId w:val="8"/>
        </w:numPr>
      </w:pPr>
      <w:r>
        <w:rPr>
          <w:rFonts w:ascii="Segoe UI" w:hAnsi="Segoe UI" w:cs="Segoe UI"/>
          <w:color w:val="10162F"/>
          <w:sz w:val="26"/>
          <w:szCs w:val="26"/>
          <w:shd w:val="clear" w:color="auto" w:fill="FFFFFF"/>
        </w:rPr>
        <w:t>Hide the raw data sheet.</w:t>
      </w:r>
    </w:p>
    <w:p w14:paraId="4EE5476E" w14:textId="77777777" w:rsidR="00395F59" w:rsidRPr="00395F59" w:rsidRDefault="00395F59" w:rsidP="00395F59">
      <w:pPr>
        <w:pStyle w:val="ListParagraph"/>
      </w:pPr>
    </w:p>
    <w:p w14:paraId="56AFBB6D" w14:textId="4CF217CF" w:rsidR="00395F59" w:rsidRPr="00395F59" w:rsidRDefault="00395F59" w:rsidP="00395F59">
      <w:pPr>
        <w:pStyle w:val="ListParagraph"/>
        <w:numPr>
          <w:ilvl w:val="0"/>
          <w:numId w:val="8"/>
        </w:numPr>
      </w:pPr>
      <w:r>
        <w:rPr>
          <w:rFonts w:ascii="Segoe UI" w:hAnsi="Segoe UI" w:cs="Segoe UI"/>
          <w:color w:val="10162F"/>
          <w:sz w:val="26"/>
          <w:szCs w:val="26"/>
          <w:shd w:val="clear" w:color="auto" w:fill="FFFFFF"/>
        </w:rPr>
        <w:t>Add a brief note to explain the key takeaway from each sheet.</w:t>
      </w:r>
    </w:p>
    <w:p w14:paraId="7E8839A9" w14:textId="77777777" w:rsidR="00395F59" w:rsidRPr="00395F59" w:rsidRDefault="00395F59" w:rsidP="00395F59">
      <w:pPr>
        <w:pStyle w:val="ListParagraph"/>
      </w:pPr>
    </w:p>
    <w:p w14:paraId="35D0EB4C" w14:textId="2C17E9B4" w:rsidR="00395F59" w:rsidRDefault="00395F59" w:rsidP="00395F59">
      <w:pPr>
        <w:pStyle w:val="ListParagraph"/>
        <w:numPr>
          <w:ilvl w:val="0"/>
          <w:numId w:val="8"/>
        </w:numPr>
      </w:pPr>
      <w:r>
        <w:rPr>
          <w:rFonts w:ascii="Segoe UI" w:hAnsi="Segoe UI" w:cs="Segoe UI"/>
          <w:color w:val="10162F"/>
          <w:sz w:val="26"/>
          <w:szCs w:val="26"/>
          <w:shd w:val="clear" w:color="auto" w:fill="FFFFFF"/>
        </w:rPr>
        <w:t>Add a final recommendation to a </w:t>
      </w:r>
      <w:r>
        <w:rPr>
          <w:rStyle w:val="HTMLCode"/>
          <w:rFonts w:ascii="Ubuntu Mono" w:eastAsiaTheme="minorHAnsi" w:hAnsi="Ubuntu Mono"/>
          <w:color w:val="15141F"/>
          <w:sz w:val="19"/>
          <w:szCs w:val="19"/>
          <w:shd w:val="clear" w:color="auto" w:fill="EAE9ED"/>
        </w:rPr>
        <w:t>Final Recommendation</w:t>
      </w:r>
      <w:r>
        <w:rPr>
          <w:rFonts w:ascii="Segoe UI" w:hAnsi="Segoe UI" w:cs="Segoe UI"/>
          <w:color w:val="10162F"/>
          <w:sz w:val="26"/>
          <w:szCs w:val="26"/>
          <w:shd w:val="clear" w:color="auto" w:fill="FFFFFF"/>
        </w:rPr>
        <w:t> sheet.</w:t>
      </w:r>
    </w:p>
    <w:sectPr w:rsidR="0039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BAD"/>
    <w:multiLevelType w:val="hybridMultilevel"/>
    <w:tmpl w:val="86CCAA10"/>
    <w:lvl w:ilvl="0" w:tplc="EBF244E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93D96"/>
    <w:multiLevelType w:val="hybridMultilevel"/>
    <w:tmpl w:val="DA1C2098"/>
    <w:lvl w:ilvl="0" w:tplc="EBF244E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50A04"/>
    <w:multiLevelType w:val="hybridMultilevel"/>
    <w:tmpl w:val="DF4CE594"/>
    <w:lvl w:ilvl="0" w:tplc="EBF244EE">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7D0A3B"/>
    <w:multiLevelType w:val="hybridMultilevel"/>
    <w:tmpl w:val="5A585E7A"/>
    <w:lvl w:ilvl="0" w:tplc="EBF244E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A5DA9"/>
    <w:multiLevelType w:val="hybridMultilevel"/>
    <w:tmpl w:val="CE729350"/>
    <w:lvl w:ilvl="0" w:tplc="EBF244E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C143E"/>
    <w:multiLevelType w:val="hybridMultilevel"/>
    <w:tmpl w:val="A7921050"/>
    <w:lvl w:ilvl="0" w:tplc="EBF244E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A211A"/>
    <w:multiLevelType w:val="hybridMultilevel"/>
    <w:tmpl w:val="2548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23D06"/>
    <w:multiLevelType w:val="hybridMultilevel"/>
    <w:tmpl w:val="B39CE3E6"/>
    <w:lvl w:ilvl="0" w:tplc="EBF244EE">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97396081">
    <w:abstractNumId w:val="6"/>
  </w:num>
  <w:num w:numId="2" w16cid:durableId="87778343">
    <w:abstractNumId w:val="5"/>
  </w:num>
  <w:num w:numId="3" w16cid:durableId="1622489619">
    <w:abstractNumId w:val="1"/>
  </w:num>
  <w:num w:numId="4" w16cid:durableId="448624309">
    <w:abstractNumId w:val="2"/>
  </w:num>
  <w:num w:numId="5" w16cid:durableId="795683484">
    <w:abstractNumId w:val="4"/>
  </w:num>
  <w:num w:numId="6" w16cid:durableId="334919939">
    <w:abstractNumId w:val="3"/>
  </w:num>
  <w:num w:numId="7" w16cid:durableId="451359570">
    <w:abstractNumId w:val="7"/>
  </w:num>
  <w:num w:numId="8" w16cid:durableId="187395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A2"/>
    <w:rsid w:val="00341212"/>
    <w:rsid w:val="00395F59"/>
    <w:rsid w:val="00A15D61"/>
    <w:rsid w:val="00C3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3965"/>
  <w15:chartTrackingRefBased/>
  <w15:docId w15:val="{BFE59536-B32E-45F3-8CEF-7AB4D1F8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5D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5D61"/>
    <w:rPr>
      <w:rFonts w:ascii="Times New Roman" w:eastAsia="Times New Roman" w:hAnsi="Times New Roman" w:cs="Times New Roman"/>
      <w:b/>
      <w:bCs/>
      <w:sz w:val="27"/>
      <w:szCs w:val="27"/>
    </w:rPr>
  </w:style>
  <w:style w:type="paragraph" w:customStyle="1" w:styleId="p1qg33igem5pagn4kpmirjw">
    <w:name w:val="p__1qg33igem5pagn4kpmirjw"/>
    <w:basedOn w:val="Normal"/>
    <w:rsid w:val="00A15D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15D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5D61"/>
    <w:pPr>
      <w:ind w:left="720"/>
      <w:contextualSpacing/>
    </w:pPr>
  </w:style>
  <w:style w:type="character" w:styleId="HTMLCode">
    <w:name w:val="HTML Code"/>
    <w:basedOn w:val="DefaultParagraphFont"/>
    <w:uiPriority w:val="99"/>
    <w:semiHidden/>
    <w:unhideWhenUsed/>
    <w:rsid w:val="00A15D61"/>
    <w:rPr>
      <w:rFonts w:ascii="Courier New" w:eastAsia="Times New Roman" w:hAnsi="Courier New" w:cs="Courier New"/>
      <w:sz w:val="20"/>
      <w:szCs w:val="20"/>
    </w:rPr>
  </w:style>
  <w:style w:type="character" w:styleId="Emphasis">
    <w:name w:val="Emphasis"/>
    <w:basedOn w:val="DefaultParagraphFont"/>
    <w:uiPriority w:val="20"/>
    <w:qFormat/>
    <w:rsid w:val="00A15D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5650">
      <w:bodyDiv w:val="1"/>
      <w:marLeft w:val="0"/>
      <w:marRight w:val="0"/>
      <w:marTop w:val="0"/>
      <w:marBottom w:val="0"/>
      <w:divBdr>
        <w:top w:val="none" w:sz="0" w:space="0" w:color="auto"/>
        <w:left w:val="none" w:sz="0" w:space="0" w:color="auto"/>
        <w:bottom w:val="none" w:sz="0" w:space="0" w:color="auto"/>
        <w:right w:val="none" w:sz="0" w:space="0" w:color="auto"/>
      </w:divBdr>
    </w:div>
    <w:div w:id="129074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Fırat OLÇUM</dc:creator>
  <cp:keywords/>
  <dc:description/>
  <cp:lastModifiedBy>Fırat OLÇUM</cp:lastModifiedBy>
  <cp:revision>2</cp:revision>
  <dcterms:created xsi:type="dcterms:W3CDTF">2022-09-18T18:18:00Z</dcterms:created>
  <dcterms:modified xsi:type="dcterms:W3CDTF">2022-09-18T18:28:00Z</dcterms:modified>
</cp:coreProperties>
</file>