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1571" w:rsidRDefault="00BD1571" w:rsidP="00BD1571">
      <w:pPr>
        <w:jc w:val="center"/>
        <w:rPr>
          <w:rFonts w:ascii="Times New Roman" w:hAnsi="Times New Roman"/>
          <w:b/>
          <w:sz w:val="28"/>
          <w:szCs w:val="28"/>
        </w:rPr>
      </w:pPr>
      <w:r w:rsidRPr="00016BB9">
        <w:rPr>
          <w:rFonts w:ascii="Times New Roman" w:hAnsi="Times New Roman"/>
          <w:b/>
          <w:sz w:val="28"/>
          <w:szCs w:val="28"/>
        </w:rPr>
        <w:t xml:space="preserve">DERADIKALISASI DALAM NOVEL </w:t>
      </w:r>
    </w:p>
    <w:p w:rsidR="00BD1571" w:rsidRPr="00016BB9" w:rsidRDefault="00BD1571" w:rsidP="00BD1571">
      <w:pPr>
        <w:jc w:val="center"/>
        <w:rPr>
          <w:rFonts w:ascii="Times New Roman" w:hAnsi="Times New Roman"/>
          <w:b/>
          <w:sz w:val="28"/>
          <w:szCs w:val="28"/>
        </w:rPr>
      </w:pPr>
      <w:r w:rsidRPr="00016BB9">
        <w:rPr>
          <w:rFonts w:ascii="Times New Roman" w:hAnsi="Times New Roman"/>
          <w:b/>
          <w:sz w:val="28"/>
          <w:szCs w:val="28"/>
        </w:rPr>
        <w:t>NAKSIR ANAK TERORIS KARYA DITTA ARIESKA</w:t>
      </w:r>
    </w:p>
    <w:p w:rsidR="00BD1571" w:rsidRPr="00016BB9" w:rsidRDefault="00BD1571" w:rsidP="00BD1571">
      <w:pPr>
        <w:spacing w:after="0" w:line="240" w:lineRule="auto"/>
        <w:jc w:val="center"/>
        <w:rPr>
          <w:rFonts w:ascii="Times New Roman" w:hAnsi="Times New Roman"/>
          <w:sz w:val="24"/>
          <w:szCs w:val="24"/>
          <w:vertAlign w:val="superscript"/>
          <w:lang w:val="en-GB"/>
        </w:rPr>
      </w:pPr>
      <w:r w:rsidRPr="00016BB9">
        <w:rPr>
          <w:rFonts w:ascii="Times New Roman" w:hAnsi="Times New Roman"/>
          <w:sz w:val="24"/>
          <w:szCs w:val="24"/>
          <w:lang w:val="en-GB"/>
        </w:rPr>
        <w:t>Ahmad Sunardi</w:t>
      </w:r>
      <w:r w:rsidRPr="00016BB9">
        <w:rPr>
          <w:rFonts w:ascii="Times New Roman" w:hAnsi="Times New Roman"/>
          <w:sz w:val="24"/>
          <w:szCs w:val="24"/>
          <w:vertAlign w:val="superscript"/>
          <w:lang w:val="en-GB"/>
        </w:rPr>
        <w:t>2*</w:t>
      </w:r>
      <w:r w:rsidRPr="00016BB9">
        <w:rPr>
          <w:rFonts w:ascii="Times New Roman" w:hAnsi="Times New Roman"/>
          <w:sz w:val="24"/>
          <w:szCs w:val="24"/>
          <w:lang w:val="en-GB"/>
        </w:rPr>
        <w:t>, Teguh Supriyanto</w:t>
      </w:r>
      <w:r w:rsidRPr="00016BB9">
        <w:rPr>
          <w:rFonts w:ascii="Times New Roman" w:hAnsi="Times New Roman"/>
          <w:sz w:val="24"/>
          <w:szCs w:val="24"/>
          <w:vertAlign w:val="superscript"/>
          <w:lang w:val="en-GB"/>
        </w:rPr>
        <w:t>1</w:t>
      </w:r>
      <w:r w:rsidRPr="00016BB9">
        <w:rPr>
          <w:rFonts w:ascii="Times New Roman" w:hAnsi="Times New Roman"/>
          <w:sz w:val="24"/>
          <w:szCs w:val="24"/>
          <w:lang w:val="en-GB"/>
        </w:rPr>
        <w:t>, Fathur Rokhman</w:t>
      </w:r>
      <w:r w:rsidRPr="00016BB9">
        <w:rPr>
          <w:rFonts w:ascii="Times New Roman" w:hAnsi="Times New Roman"/>
          <w:sz w:val="24"/>
          <w:szCs w:val="24"/>
          <w:vertAlign w:val="superscript"/>
          <w:lang w:val="en-GB"/>
        </w:rPr>
        <w:t>1</w:t>
      </w:r>
      <w:r w:rsidRPr="00016BB9">
        <w:rPr>
          <w:rFonts w:ascii="Times New Roman" w:hAnsi="Times New Roman"/>
          <w:sz w:val="24"/>
          <w:szCs w:val="24"/>
          <w:lang w:val="en-GB"/>
        </w:rPr>
        <w:t>, Agus Nuryatin</w:t>
      </w:r>
      <w:r w:rsidRPr="00016BB9">
        <w:rPr>
          <w:rFonts w:ascii="Times New Roman" w:hAnsi="Times New Roman"/>
          <w:sz w:val="24"/>
          <w:szCs w:val="24"/>
          <w:vertAlign w:val="superscript"/>
          <w:lang w:val="en-GB"/>
        </w:rPr>
        <w:t>1</w:t>
      </w:r>
    </w:p>
    <w:p w:rsidR="00BD1571" w:rsidRPr="00016BB9" w:rsidRDefault="00BD1571" w:rsidP="00BD1571">
      <w:pPr>
        <w:spacing w:after="0" w:line="240" w:lineRule="auto"/>
        <w:jc w:val="center"/>
        <w:rPr>
          <w:rFonts w:ascii="Times New Roman" w:hAnsi="Times New Roman"/>
          <w:i/>
          <w:sz w:val="24"/>
          <w:szCs w:val="24"/>
          <w:lang w:val="en-GB"/>
        </w:rPr>
      </w:pPr>
      <w:r w:rsidRPr="00016BB9">
        <w:rPr>
          <w:rFonts w:ascii="Times New Roman" w:hAnsi="Times New Roman"/>
          <w:i/>
          <w:sz w:val="24"/>
          <w:szCs w:val="24"/>
          <w:vertAlign w:val="superscript"/>
          <w:lang w:val="en-GB"/>
        </w:rPr>
        <w:t>1</w:t>
      </w:r>
      <w:r w:rsidRPr="00016BB9">
        <w:rPr>
          <w:rFonts w:ascii="Times New Roman" w:hAnsi="Times New Roman"/>
          <w:i/>
          <w:sz w:val="24"/>
          <w:szCs w:val="24"/>
          <w:lang w:val="en-GB"/>
        </w:rPr>
        <w:t xml:space="preserve">Universitas Negeri Semarang </w:t>
      </w:r>
      <w:r w:rsidRPr="00016BB9">
        <w:rPr>
          <w:rFonts w:ascii="Times New Roman" w:hAnsi="Times New Roman"/>
          <w:i/>
          <w:sz w:val="24"/>
          <w:szCs w:val="24"/>
          <w:vertAlign w:val="superscript"/>
          <w:lang w:val="en-GB"/>
        </w:rPr>
        <w:t>2</w:t>
      </w:r>
      <w:r w:rsidRPr="00016BB9">
        <w:rPr>
          <w:rFonts w:ascii="Times New Roman" w:hAnsi="Times New Roman"/>
          <w:i/>
          <w:sz w:val="24"/>
          <w:szCs w:val="24"/>
          <w:lang w:val="en-GB"/>
        </w:rPr>
        <w:t>Politeknik Harapan Bersama Tegal</w:t>
      </w:r>
    </w:p>
    <w:p w:rsidR="00BD1571" w:rsidRDefault="00BD1571" w:rsidP="00BD1571">
      <w:pPr>
        <w:spacing w:after="0" w:line="240" w:lineRule="auto"/>
        <w:jc w:val="center"/>
        <w:rPr>
          <w:rFonts w:ascii="Times New Roman" w:hAnsi="Times New Roman"/>
          <w:iCs/>
          <w:sz w:val="24"/>
          <w:szCs w:val="24"/>
          <w:lang w:val="en-GB"/>
        </w:rPr>
      </w:pPr>
      <w:hyperlink r:id="rId4" w:history="1">
        <w:r w:rsidRPr="000749E0">
          <w:rPr>
            <w:rStyle w:val="Hyperlink"/>
            <w:rFonts w:ascii="Times New Roman" w:hAnsi="Times New Roman"/>
            <w:iCs/>
            <w:sz w:val="24"/>
            <w:szCs w:val="24"/>
            <w:lang w:val="en-GB"/>
          </w:rPr>
          <w:t>sunardiahmad86@yahoo.co.id</w:t>
        </w:r>
      </w:hyperlink>
      <w:r>
        <w:rPr>
          <w:rFonts w:ascii="Times New Roman" w:hAnsi="Times New Roman"/>
          <w:iCs/>
          <w:sz w:val="24"/>
          <w:szCs w:val="24"/>
          <w:lang w:val="en-GB"/>
        </w:rPr>
        <w:t xml:space="preserve"> WA 086867771001</w:t>
      </w:r>
    </w:p>
    <w:p w:rsidR="00BD1571" w:rsidRDefault="00BD1571" w:rsidP="00BD1571">
      <w:pPr>
        <w:spacing w:after="0" w:line="240" w:lineRule="auto"/>
        <w:jc w:val="center"/>
        <w:rPr>
          <w:rFonts w:ascii="Times New Roman" w:hAnsi="Times New Roman"/>
          <w:iCs/>
          <w:sz w:val="24"/>
          <w:szCs w:val="24"/>
          <w:lang w:val="en-GB"/>
        </w:rPr>
      </w:pPr>
    </w:p>
    <w:p w:rsidR="00BD1571" w:rsidRPr="00387AE8" w:rsidRDefault="00BD1571" w:rsidP="00BD1571">
      <w:pPr>
        <w:spacing w:after="0" w:line="240" w:lineRule="auto"/>
        <w:jc w:val="center"/>
        <w:rPr>
          <w:rFonts w:ascii="Times New Roman" w:hAnsi="Times New Roman"/>
          <w:b/>
          <w:iCs/>
          <w:sz w:val="24"/>
          <w:szCs w:val="24"/>
          <w:lang w:val="en-GB"/>
        </w:rPr>
      </w:pPr>
      <w:r w:rsidRPr="00387AE8">
        <w:rPr>
          <w:rFonts w:ascii="Times New Roman" w:hAnsi="Times New Roman"/>
          <w:b/>
          <w:iCs/>
          <w:sz w:val="24"/>
          <w:szCs w:val="24"/>
          <w:lang w:val="en-GB"/>
        </w:rPr>
        <w:t>Abstrak</w:t>
      </w:r>
    </w:p>
    <w:p w:rsidR="00BD1571" w:rsidRDefault="00BD1571" w:rsidP="00BD1571">
      <w:pPr>
        <w:spacing w:after="0" w:line="240" w:lineRule="auto"/>
        <w:rPr>
          <w:rFonts w:ascii="Times New Roman" w:hAnsi="Times New Roman"/>
          <w:iCs/>
          <w:sz w:val="24"/>
          <w:szCs w:val="24"/>
          <w:lang w:val="en-GB"/>
        </w:rPr>
      </w:pPr>
    </w:p>
    <w:p w:rsidR="00BD1571" w:rsidRDefault="00BD1571" w:rsidP="00BD1571">
      <w:pPr>
        <w:spacing w:after="0" w:line="240" w:lineRule="auto"/>
        <w:ind w:firstLine="720"/>
        <w:jc w:val="both"/>
        <w:rPr>
          <w:rFonts w:ascii="Times New Roman" w:hAnsi="Times New Roman"/>
          <w:iCs/>
          <w:sz w:val="24"/>
          <w:szCs w:val="24"/>
          <w:lang w:val="en-GB"/>
        </w:rPr>
      </w:pPr>
      <w:r>
        <w:rPr>
          <w:rFonts w:ascii="Times New Roman" w:hAnsi="Times New Roman"/>
          <w:iCs/>
          <w:sz w:val="24"/>
          <w:szCs w:val="24"/>
          <w:lang w:val="en-GB"/>
        </w:rPr>
        <w:t>Program deradikalisasi perlu didukung oleh semua pihak dan harus dilaksanakan secara komprehensif. Sebagai usaha untuk mengurangi, menghilangkan, dan memberantas faham-faham radikalisme yang dapat menimbulkan aksi terorisme, deradikalisasi perlu diterapkan dalam berbagai bentuk, termasuk pada sebuah novel.</w:t>
      </w:r>
    </w:p>
    <w:p w:rsidR="00BD1571" w:rsidRDefault="00BD1571" w:rsidP="00BD1571">
      <w:pPr>
        <w:spacing w:after="0" w:line="240" w:lineRule="auto"/>
        <w:ind w:firstLine="720"/>
        <w:jc w:val="both"/>
        <w:rPr>
          <w:rFonts w:ascii="Times New Roman" w:hAnsi="Times New Roman"/>
          <w:iCs/>
          <w:sz w:val="24"/>
          <w:szCs w:val="24"/>
        </w:rPr>
      </w:pPr>
      <w:r>
        <w:rPr>
          <w:rFonts w:ascii="Times New Roman" w:hAnsi="Times New Roman"/>
          <w:iCs/>
          <w:sz w:val="24"/>
          <w:szCs w:val="24"/>
        </w:rPr>
        <w:t xml:space="preserve">Tujuan penelitian ini adalah untuk mengetahui konsep deradikalisasi yang ada pada novel </w:t>
      </w:r>
      <w:r w:rsidRPr="00DE757F">
        <w:rPr>
          <w:rFonts w:ascii="Times New Roman" w:hAnsi="Times New Roman"/>
          <w:i/>
          <w:iCs/>
          <w:sz w:val="24"/>
          <w:szCs w:val="24"/>
        </w:rPr>
        <w:t>Naksir Anak Teroris.</w:t>
      </w:r>
      <w:r>
        <w:rPr>
          <w:rFonts w:ascii="Times New Roman" w:hAnsi="Times New Roman"/>
          <w:iCs/>
          <w:sz w:val="24"/>
          <w:szCs w:val="24"/>
        </w:rPr>
        <w:t xml:space="preserve"> Pesan sebuah novel hendaknya memberikan kebermanfaatan kepada kehidupan khalayak karena novel lahir dari masyarakat sosial. Dan dengan penelitian ini diharapkan membuka pola pikir masyarakat untuk menerapkan deradikalisasi dalam berbagai sector yang memungkinkan adanya dardikalisasi.</w:t>
      </w:r>
    </w:p>
    <w:p w:rsidR="00BD1571" w:rsidRDefault="00BD1571" w:rsidP="00BD1571">
      <w:pPr>
        <w:spacing w:after="0" w:line="240" w:lineRule="auto"/>
        <w:ind w:firstLine="720"/>
        <w:jc w:val="both"/>
        <w:rPr>
          <w:rFonts w:ascii="Times New Roman" w:hAnsi="Times New Roman"/>
          <w:iCs/>
          <w:sz w:val="24"/>
          <w:szCs w:val="24"/>
        </w:rPr>
      </w:pPr>
      <w:r>
        <w:rPr>
          <w:rFonts w:ascii="Times New Roman" w:hAnsi="Times New Roman"/>
          <w:iCs/>
          <w:sz w:val="24"/>
          <w:szCs w:val="24"/>
        </w:rPr>
        <w:t>Metode yang digunakan adalah sosiologi karya sastra. Langkah-langkah kajiannya yaitu 1) mengkaji unsur isi cerita, 2) mengambil citra yang ada pada ceritera, 3) pengambilan motif atau tema yang disinkronisasikan dengan kehidupan nyata.</w:t>
      </w:r>
    </w:p>
    <w:p w:rsidR="00BD1571" w:rsidRDefault="00BD1571" w:rsidP="00BD1571">
      <w:pPr>
        <w:spacing w:after="0" w:line="240" w:lineRule="auto"/>
        <w:ind w:firstLine="720"/>
        <w:jc w:val="both"/>
        <w:rPr>
          <w:rFonts w:ascii="Times New Roman" w:hAnsi="Times New Roman"/>
          <w:iCs/>
          <w:sz w:val="24"/>
          <w:szCs w:val="24"/>
        </w:rPr>
      </w:pPr>
      <w:r>
        <w:rPr>
          <w:rFonts w:ascii="Times New Roman" w:hAnsi="Times New Roman"/>
          <w:iCs/>
          <w:sz w:val="24"/>
          <w:szCs w:val="24"/>
        </w:rPr>
        <w:t xml:space="preserve">Hasil kajian tentang deradikalisasi ditemukan proses identifikasi, reedukasi, penegakan hokum, dan proses integrasi </w:t>
      </w:r>
      <w:proofErr w:type="gramStart"/>
      <w:r>
        <w:rPr>
          <w:rFonts w:ascii="Times New Roman" w:hAnsi="Times New Roman"/>
          <w:iCs/>
          <w:sz w:val="24"/>
          <w:szCs w:val="24"/>
        </w:rPr>
        <w:t>sosial  yang</w:t>
      </w:r>
      <w:proofErr w:type="gramEnd"/>
      <w:r>
        <w:rPr>
          <w:rFonts w:ascii="Times New Roman" w:hAnsi="Times New Roman"/>
          <w:iCs/>
          <w:sz w:val="24"/>
          <w:szCs w:val="24"/>
        </w:rPr>
        <w:t xml:space="preserve"> semuanya adalah proses deradikalisasi.</w:t>
      </w:r>
    </w:p>
    <w:p w:rsidR="00BD1571" w:rsidRDefault="00BD1571" w:rsidP="00BD1571">
      <w:pPr>
        <w:spacing w:after="0" w:line="240" w:lineRule="auto"/>
        <w:ind w:firstLine="720"/>
        <w:jc w:val="both"/>
        <w:rPr>
          <w:rFonts w:ascii="Times New Roman" w:hAnsi="Times New Roman"/>
          <w:iCs/>
          <w:sz w:val="24"/>
          <w:szCs w:val="24"/>
        </w:rPr>
      </w:pPr>
      <w:r>
        <w:rPr>
          <w:rFonts w:ascii="Times New Roman" w:hAnsi="Times New Roman"/>
          <w:iCs/>
          <w:sz w:val="24"/>
          <w:szCs w:val="24"/>
        </w:rPr>
        <w:t xml:space="preserve">Simpulan kajian ini yakni bahwa perilaku-perilaku radikalisme dalam berbagai bentuk harus dirubah bahkan perlu dihilangkan. Jangan mudah menuduh seseorang teroris sebelum mempunyai bukti-bukti yang falid. Harus mengklarifikasi permasalahan yang ada, karena jika tidak orang tak bersalah </w:t>
      </w:r>
      <w:proofErr w:type="gramStart"/>
      <w:r>
        <w:rPr>
          <w:rFonts w:ascii="Times New Roman" w:hAnsi="Times New Roman"/>
          <w:iCs/>
          <w:sz w:val="24"/>
          <w:szCs w:val="24"/>
        </w:rPr>
        <w:t>akan</w:t>
      </w:r>
      <w:proofErr w:type="gramEnd"/>
      <w:r>
        <w:rPr>
          <w:rFonts w:ascii="Times New Roman" w:hAnsi="Times New Roman"/>
          <w:iCs/>
          <w:sz w:val="24"/>
          <w:szCs w:val="24"/>
        </w:rPr>
        <w:t xml:space="preserve"> menjadi korban. Sikap kepemimpinan Isson yang inovatif dan humanis dapat mendukung kebiasaaan radikal, tuduhan radikal yang menyatakan bahwa ayah Isson adalah seorang teroris.</w:t>
      </w:r>
    </w:p>
    <w:p w:rsidR="00BD1571" w:rsidRPr="00DE757F" w:rsidRDefault="00BD1571" w:rsidP="00BD1571">
      <w:pPr>
        <w:spacing w:after="0" w:line="240" w:lineRule="auto"/>
        <w:ind w:firstLine="720"/>
        <w:jc w:val="both"/>
        <w:rPr>
          <w:rFonts w:ascii="Times New Roman" w:hAnsi="Times New Roman"/>
          <w:iCs/>
          <w:sz w:val="24"/>
          <w:szCs w:val="24"/>
        </w:rPr>
      </w:pPr>
      <w:r>
        <w:rPr>
          <w:rFonts w:ascii="Times New Roman" w:hAnsi="Times New Roman"/>
          <w:iCs/>
          <w:sz w:val="24"/>
          <w:szCs w:val="24"/>
        </w:rPr>
        <w:t>Saran untuk penelitian selanjutnya dapat mengkaji idiologi kepemimpinan dalam novel ini. Dan kepada pembaca atau masyarakat hendaknya dapat mengambil pesan yang disampaikan pada novel ini untuk diterapkan pada dunia nyata.</w:t>
      </w:r>
    </w:p>
    <w:p w:rsidR="00BD1571" w:rsidRDefault="00BD1571" w:rsidP="00BD1571">
      <w:pPr>
        <w:spacing w:after="0" w:line="240" w:lineRule="auto"/>
        <w:ind w:firstLine="720"/>
        <w:rPr>
          <w:rFonts w:ascii="Times New Roman" w:hAnsi="Times New Roman"/>
          <w:sz w:val="24"/>
          <w:szCs w:val="24"/>
        </w:rPr>
      </w:pPr>
    </w:p>
    <w:p w:rsidR="00BD1571" w:rsidRDefault="00BD1571" w:rsidP="00BD1571">
      <w:pPr>
        <w:spacing w:after="0" w:line="240" w:lineRule="auto"/>
        <w:rPr>
          <w:rFonts w:ascii="Times New Roman" w:hAnsi="Times New Roman"/>
          <w:sz w:val="24"/>
          <w:szCs w:val="24"/>
        </w:rPr>
      </w:pPr>
      <w:r>
        <w:rPr>
          <w:rFonts w:ascii="Times New Roman" w:hAnsi="Times New Roman"/>
          <w:sz w:val="24"/>
          <w:szCs w:val="24"/>
        </w:rPr>
        <w:t>Kata kunci; deradikalisasi, novel, social</w:t>
      </w:r>
    </w:p>
    <w:p w:rsidR="00BD1571" w:rsidRDefault="00BD1571" w:rsidP="00BD1571">
      <w:pPr>
        <w:rPr>
          <w:rFonts w:ascii="Times New Roman" w:hAnsi="Times New Roman"/>
          <w:sz w:val="24"/>
          <w:szCs w:val="24"/>
        </w:rPr>
      </w:pPr>
      <w:r>
        <w:rPr>
          <w:rFonts w:ascii="Times New Roman" w:hAnsi="Times New Roman"/>
          <w:sz w:val="24"/>
          <w:szCs w:val="24"/>
        </w:rPr>
        <w:br w:type="page"/>
      </w:r>
    </w:p>
    <w:p w:rsidR="00BD1571" w:rsidRPr="00742E67" w:rsidRDefault="00BD1571" w:rsidP="00BD1571">
      <w:pPr>
        <w:jc w:val="center"/>
        <w:rPr>
          <w:rFonts w:ascii="Times New Roman" w:hAnsi="Times New Roman"/>
          <w:b/>
          <w:sz w:val="24"/>
          <w:szCs w:val="24"/>
        </w:rPr>
      </w:pPr>
      <w:r w:rsidRPr="00742E67">
        <w:rPr>
          <w:rFonts w:ascii="Times New Roman" w:hAnsi="Times New Roman"/>
          <w:b/>
          <w:sz w:val="24"/>
          <w:szCs w:val="24"/>
        </w:rPr>
        <w:lastRenderedPageBreak/>
        <w:t>DERADICALIZATION IN NOVEL NAKSIR ANAK TERORIS BY DITTA ARIESKA</w:t>
      </w:r>
    </w:p>
    <w:p w:rsidR="00BD1571" w:rsidRPr="00016BB9" w:rsidRDefault="00BD1571" w:rsidP="00BD1571">
      <w:pPr>
        <w:spacing w:after="0" w:line="240" w:lineRule="auto"/>
        <w:jc w:val="center"/>
        <w:rPr>
          <w:rFonts w:ascii="Times New Roman" w:hAnsi="Times New Roman"/>
          <w:sz w:val="24"/>
          <w:szCs w:val="24"/>
          <w:vertAlign w:val="superscript"/>
          <w:lang w:val="en-GB"/>
        </w:rPr>
      </w:pPr>
      <w:r w:rsidRPr="00016BB9">
        <w:rPr>
          <w:rFonts w:ascii="Times New Roman" w:hAnsi="Times New Roman"/>
          <w:sz w:val="24"/>
          <w:szCs w:val="24"/>
          <w:lang w:val="en-GB"/>
        </w:rPr>
        <w:t>Ahmad Sunardi</w:t>
      </w:r>
      <w:r w:rsidRPr="00016BB9">
        <w:rPr>
          <w:rFonts w:ascii="Times New Roman" w:hAnsi="Times New Roman"/>
          <w:sz w:val="24"/>
          <w:szCs w:val="24"/>
          <w:vertAlign w:val="superscript"/>
          <w:lang w:val="en-GB"/>
        </w:rPr>
        <w:t>2*</w:t>
      </w:r>
      <w:r w:rsidRPr="00016BB9">
        <w:rPr>
          <w:rFonts w:ascii="Times New Roman" w:hAnsi="Times New Roman"/>
          <w:sz w:val="24"/>
          <w:szCs w:val="24"/>
          <w:lang w:val="en-GB"/>
        </w:rPr>
        <w:t>, Teguh Supriyanto</w:t>
      </w:r>
      <w:r w:rsidRPr="00016BB9">
        <w:rPr>
          <w:rFonts w:ascii="Times New Roman" w:hAnsi="Times New Roman"/>
          <w:sz w:val="24"/>
          <w:szCs w:val="24"/>
          <w:vertAlign w:val="superscript"/>
          <w:lang w:val="en-GB"/>
        </w:rPr>
        <w:t>1</w:t>
      </w:r>
      <w:r w:rsidRPr="00016BB9">
        <w:rPr>
          <w:rFonts w:ascii="Times New Roman" w:hAnsi="Times New Roman"/>
          <w:sz w:val="24"/>
          <w:szCs w:val="24"/>
          <w:lang w:val="en-GB"/>
        </w:rPr>
        <w:t>, Fathur Rokhman</w:t>
      </w:r>
      <w:r w:rsidRPr="00016BB9">
        <w:rPr>
          <w:rFonts w:ascii="Times New Roman" w:hAnsi="Times New Roman"/>
          <w:sz w:val="24"/>
          <w:szCs w:val="24"/>
          <w:vertAlign w:val="superscript"/>
          <w:lang w:val="en-GB"/>
        </w:rPr>
        <w:t>1</w:t>
      </w:r>
      <w:r w:rsidRPr="00016BB9">
        <w:rPr>
          <w:rFonts w:ascii="Times New Roman" w:hAnsi="Times New Roman"/>
          <w:sz w:val="24"/>
          <w:szCs w:val="24"/>
          <w:lang w:val="en-GB"/>
        </w:rPr>
        <w:t>, Agus Nuryatin</w:t>
      </w:r>
      <w:r w:rsidRPr="00016BB9">
        <w:rPr>
          <w:rFonts w:ascii="Times New Roman" w:hAnsi="Times New Roman"/>
          <w:sz w:val="24"/>
          <w:szCs w:val="24"/>
          <w:vertAlign w:val="superscript"/>
          <w:lang w:val="en-GB"/>
        </w:rPr>
        <w:t>1</w:t>
      </w:r>
    </w:p>
    <w:p w:rsidR="00BD1571" w:rsidRPr="00016BB9" w:rsidRDefault="00BD1571" w:rsidP="00BD1571">
      <w:pPr>
        <w:spacing w:after="0" w:line="240" w:lineRule="auto"/>
        <w:jc w:val="center"/>
        <w:rPr>
          <w:rFonts w:ascii="Times New Roman" w:hAnsi="Times New Roman"/>
          <w:i/>
          <w:sz w:val="24"/>
          <w:szCs w:val="24"/>
          <w:lang w:val="en-GB"/>
        </w:rPr>
      </w:pPr>
      <w:r w:rsidRPr="00016BB9">
        <w:rPr>
          <w:rFonts w:ascii="Times New Roman" w:hAnsi="Times New Roman"/>
          <w:i/>
          <w:sz w:val="24"/>
          <w:szCs w:val="24"/>
          <w:vertAlign w:val="superscript"/>
          <w:lang w:val="en-GB"/>
        </w:rPr>
        <w:t>1</w:t>
      </w:r>
      <w:r w:rsidRPr="00016BB9">
        <w:rPr>
          <w:rFonts w:ascii="Times New Roman" w:hAnsi="Times New Roman"/>
          <w:i/>
          <w:sz w:val="24"/>
          <w:szCs w:val="24"/>
          <w:lang w:val="en-GB"/>
        </w:rPr>
        <w:t xml:space="preserve">Universitas Negeri Semarang </w:t>
      </w:r>
      <w:r w:rsidRPr="00016BB9">
        <w:rPr>
          <w:rFonts w:ascii="Times New Roman" w:hAnsi="Times New Roman"/>
          <w:i/>
          <w:sz w:val="24"/>
          <w:szCs w:val="24"/>
          <w:vertAlign w:val="superscript"/>
          <w:lang w:val="en-GB"/>
        </w:rPr>
        <w:t>2</w:t>
      </w:r>
      <w:r w:rsidRPr="00016BB9">
        <w:rPr>
          <w:rFonts w:ascii="Times New Roman" w:hAnsi="Times New Roman"/>
          <w:i/>
          <w:sz w:val="24"/>
          <w:szCs w:val="24"/>
          <w:lang w:val="en-GB"/>
        </w:rPr>
        <w:t>Politeknik Harapan Bersama Tegal</w:t>
      </w:r>
    </w:p>
    <w:p w:rsidR="00BD1571" w:rsidRDefault="00BD1571" w:rsidP="00BD1571">
      <w:pPr>
        <w:rPr>
          <w:rFonts w:ascii="Times New Roman" w:hAnsi="Times New Roman"/>
          <w:iCs/>
          <w:sz w:val="24"/>
          <w:szCs w:val="24"/>
          <w:lang w:val="en-GB"/>
        </w:rPr>
      </w:pPr>
      <w:hyperlink r:id="rId5" w:history="1">
        <w:r w:rsidRPr="000749E0">
          <w:rPr>
            <w:rStyle w:val="Hyperlink"/>
            <w:rFonts w:ascii="Times New Roman" w:hAnsi="Times New Roman"/>
            <w:iCs/>
            <w:sz w:val="24"/>
            <w:szCs w:val="24"/>
            <w:lang w:val="en-GB"/>
          </w:rPr>
          <w:t>sunardiahmad86@yahoo.co.id</w:t>
        </w:r>
      </w:hyperlink>
      <w:r>
        <w:rPr>
          <w:rFonts w:ascii="Times New Roman" w:hAnsi="Times New Roman"/>
          <w:iCs/>
          <w:sz w:val="24"/>
          <w:szCs w:val="24"/>
          <w:lang w:val="en-GB"/>
        </w:rPr>
        <w:t xml:space="preserve"> WA 086867771001</w:t>
      </w:r>
    </w:p>
    <w:p w:rsidR="00BD1571" w:rsidRDefault="00BD1571" w:rsidP="00BD1571">
      <w:pPr>
        <w:rPr>
          <w:rFonts w:ascii="Times New Roman" w:hAnsi="Times New Roman"/>
          <w:iCs/>
          <w:sz w:val="24"/>
          <w:szCs w:val="24"/>
          <w:lang w:val="en-GB"/>
        </w:rPr>
      </w:pPr>
    </w:p>
    <w:p w:rsidR="00BD1571" w:rsidRPr="00742E67" w:rsidRDefault="00BD1571" w:rsidP="00BD1571">
      <w:pPr>
        <w:jc w:val="center"/>
        <w:rPr>
          <w:rFonts w:ascii="Times New Roman" w:hAnsi="Times New Roman"/>
          <w:b/>
          <w:iCs/>
          <w:sz w:val="24"/>
          <w:szCs w:val="24"/>
          <w:lang w:val="en-GB"/>
        </w:rPr>
      </w:pPr>
      <w:r>
        <w:rPr>
          <w:rFonts w:ascii="Times New Roman" w:hAnsi="Times New Roman"/>
          <w:b/>
          <w:iCs/>
          <w:sz w:val="24"/>
          <w:szCs w:val="24"/>
          <w:lang w:val="en-GB"/>
        </w:rPr>
        <w:t>A</w:t>
      </w:r>
      <w:r w:rsidRPr="00742E67">
        <w:rPr>
          <w:rFonts w:ascii="Times New Roman" w:hAnsi="Times New Roman"/>
          <w:b/>
          <w:iCs/>
          <w:sz w:val="24"/>
          <w:szCs w:val="24"/>
          <w:lang w:val="en-GB"/>
        </w:rPr>
        <w:t>bstract</w:t>
      </w:r>
    </w:p>
    <w:p w:rsidR="00BD1571" w:rsidRPr="00742E67" w:rsidRDefault="00BD1571" w:rsidP="00BD1571">
      <w:pPr>
        <w:spacing w:after="0" w:line="240" w:lineRule="auto"/>
        <w:ind w:firstLine="720"/>
        <w:jc w:val="both"/>
        <w:rPr>
          <w:rFonts w:ascii="Times New Roman" w:hAnsi="Times New Roman"/>
          <w:sz w:val="24"/>
          <w:szCs w:val="24"/>
        </w:rPr>
      </w:pPr>
      <w:r w:rsidRPr="00742E67">
        <w:rPr>
          <w:rFonts w:ascii="Times New Roman" w:hAnsi="Times New Roman"/>
          <w:sz w:val="24"/>
          <w:szCs w:val="24"/>
        </w:rPr>
        <w:t>The deradicalization program needs to be supported by all parties and must be implemented comprehensively. As an effort to reduce, eliminate, and eradicate radicalism ideas that can lead to acts of terrorism, deradicalization needs to be applied in various forms, including in a novel.</w:t>
      </w:r>
    </w:p>
    <w:p w:rsidR="00BD1571" w:rsidRPr="00742E67" w:rsidRDefault="00BD1571" w:rsidP="00BD1571">
      <w:pPr>
        <w:spacing w:after="0" w:line="240" w:lineRule="auto"/>
        <w:ind w:firstLine="720"/>
        <w:jc w:val="both"/>
        <w:rPr>
          <w:rFonts w:ascii="Times New Roman" w:hAnsi="Times New Roman"/>
          <w:sz w:val="24"/>
          <w:szCs w:val="24"/>
        </w:rPr>
      </w:pPr>
      <w:r w:rsidRPr="00742E67">
        <w:rPr>
          <w:rFonts w:ascii="Times New Roman" w:hAnsi="Times New Roman"/>
          <w:sz w:val="24"/>
          <w:szCs w:val="24"/>
        </w:rPr>
        <w:t>The purpose of this study was to determine the concept of deradicalization in the novel Naksir Anak Teroris. The message of a novel should provide benefits to the lives of the audience because the novel was born from social society. And with this research, it is hoped that it will open the mindset of the community to apply deradicalization in various sectors that allow for radicalization.</w:t>
      </w:r>
    </w:p>
    <w:p w:rsidR="00BD1571" w:rsidRPr="00742E67" w:rsidRDefault="00BD1571" w:rsidP="00BD1571">
      <w:pPr>
        <w:spacing w:after="0" w:line="240" w:lineRule="auto"/>
        <w:ind w:firstLine="720"/>
        <w:jc w:val="both"/>
        <w:rPr>
          <w:rFonts w:ascii="Times New Roman" w:hAnsi="Times New Roman"/>
          <w:sz w:val="24"/>
          <w:szCs w:val="24"/>
        </w:rPr>
      </w:pPr>
      <w:r w:rsidRPr="00742E67">
        <w:rPr>
          <w:rFonts w:ascii="Times New Roman" w:hAnsi="Times New Roman"/>
          <w:sz w:val="24"/>
          <w:szCs w:val="24"/>
        </w:rPr>
        <w:t>The method used is the sociology of literary works. The steps of the study are 1) examine the elements of the story content, 2) take the image that is in the story, 3) take the motif or theme that is synchronized with real life.</w:t>
      </w:r>
    </w:p>
    <w:p w:rsidR="00BD1571" w:rsidRPr="00742E67" w:rsidRDefault="00BD1571" w:rsidP="00BD1571">
      <w:pPr>
        <w:spacing w:after="0" w:line="240" w:lineRule="auto"/>
        <w:ind w:firstLine="720"/>
        <w:jc w:val="both"/>
        <w:rPr>
          <w:rFonts w:ascii="Times New Roman" w:hAnsi="Times New Roman"/>
          <w:sz w:val="24"/>
          <w:szCs w:val="24"/>
        </w:rPr>
      </w:pPr>
      <w:r w:rsidRPr="00742E67">
        <w:rPr>
          <w:rFonts w:ascii="Times New Roman" w:hAnsi="Times New Roman"/>
          <w:sz w:val="24"/>
          <w:szCs w:val="24"/>
        </w:rPr>
        <w:t>The results of the study on deradicalization were found to be processes of identification, re-education, law enforcement, and processes of social integration, all of which are processes of deradicalization.</w:t>
      </w:r>
    </w:p>
    <w:p w:rsidR="00BD1571" w:rsidRPr="00742E67" w:rsidRDefault="00BD1571" w:rsidP="00BD1571">
      <w:pPr>
        <w:spacing w:after="0" w:line="240" w:lineRule="auto"/>
        <w:ind w:firstLine="720"/>
        <w:jc w:val="both"/>
        <w:rPr>
          <w:rFonts w:ascii="Times New Roman" w:hAnsi="Times New Roman"/>
          <w:sz w:val="24"/>
          <w:szCs w:val="24"/>
        </w:rPr>
      </w:pPr>
      <w:r w:rsidRPr="00742E67">
        <w:rPr>
          <w:rFonts w:ascii="Times New Roman" w:hAnsi="Times New Roman"/>
          <w:sz w:val="24"/>
          <w:szCs w:val="24"/>
        </w:rPr>
        <w:t>The conclusion of this study is that radicalism in various forms must be changed and even eliminated. Do not easily accuse someone of being a terrorist before having solid evidence. Must clarify the existing problems, because otherwise innocent people will become victims. Isson's innovative and humanistic leadership attitude can support the radical habit, the radical accusation that Isson's father is a terrorist.</w:t>
      </w:r>
    </w:p>
    <w:p w:rsidR="00BD1571" w:rsidRPr="00742E67" w:rsidRDefault="00BD1571" w:rsidP="00BD1571">
      <w:pPr>
        <w:spacing w:after="0" w:line="240" w:lineRule="auto"/>
        <w:ind w:firstLine="720"/>
        <w:jc w:val="both"/>
        <w:rPr>
          <w:rFonts w:ascii="Times New Roman" w:hAnsi="Times New Roman"/>
          <w:sz w:val="24"/>
          <w:szCs w:val="24"/>
        </w:rPr>
      </w:pPr>
      <w:r w:rsidRPr="00742E67">
        <w:rPr>
          <w:rFonts w:ascii="Times New Roman" w:hAnsi="Times New Roman"/>
          <w:sz w:val="24"/>
          <w:szCs w:val="24"/>
        </w:rPr>
        <w:t>Suggestions for further research can examine the ideology of leadership in this novel. And the reader or the public should be able to take the message conveyed in this novel to be applied to the real world.</w:t>
      </w:r>
    </w:p>
    <w:p w:rsidR="00BD1571" w:rsidRPr="00742E67" w:rsidRDefault="00BD1571" w:rsidP="00BD1571">
      <w:pPr>
        <w:spacing w:after="0" w:line="240" w:lineRule="auto"/>
        <w:ind w:firstLine="720"/>
        <w:jc w:val="both"/>
        <w:rPr>
          <w:rFonts w:ascii="Times New Roman" w:hAnsi="Times New Roman"/>
          <w:sz w:val="24"/>
          <w:szCs w:val="24"/>
        </w:rPr>
      </w:pPr>
    </w:p>
    <w:p w:rsidR="00963E9B" w:rsidRDefault="00BD1571" w:rsidP="00BD1571">
      <w:r w:rsidRPr="00742E67">
        <w:rPr>
          <w:rFonts w:ascii="Times New Roman" w:hAnsi="Times New Roman"/>
          <w:sz w:val="24"/>
          <w:szCs w:val="24"/>
        </w:rPr>
        <w:t>Keywords; deradicalization, novel, social</w:t>
      </w:r>
      <w:bookmarkStart w:id="0" w:name="_GoBack"/>
      <w:bookmarkEnd w:id="0"/>
    </w:p>
    <w:sectPr w:rsidR="00963E9B" w:rsidSect="00BD1571">
      <w:pgSz w:w="11907" w:h="16840" w:code="9"/>
      <w:pgMar w:top="2268"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1571"/>
    <w:rsid w:val="00647F09"/>
    <w:rsid w:val="0066049D"/>
    <w:rsid w:val="00963E9B"/>
    <w:rsid w:val="00BD1571"/>
    <w:rsid w:val="00FB56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A11B8F-B20D-45D4-92A8-4CEA77FA77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157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D1571"/>
    <w:rPr>
      <w:rFonts w:cs="Times New Roma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sunardiahmad86@yahoo.co.id" TargetMode="External"/><Relationship Id="rId4" Type="http://schemas.openxmlformats.org/officeDocument/2006/relationships/hyperlink" Target="mailto:sunardiahmad86@yahoo.co.i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630</Words>
  <Characters>3594</Characters>
  <Application>Microsoft Office Word</Application>
  <DocSecurity>0</DocSecurity>
  <Lines>29</Lines>
  <Paragraphs>8</Paragraphs>
  <ScaleCrop>false</ScaleCrop>
  <Company/>
  <LinksUpToDate>false</LinksUpToDate>
  <CharactersWithSpaces>4216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1</cp:revision>
  <dcterms:created xsi:type="dcterms:W3CDTF">2021-12-14T07:36:00Z</dcterms:created>
  <dcterms:modified xsi:type="dcterms:W3CDTF">2021-12-14T07:37:00Z</dcterms:modified>
</cp:coreProperties>
</file>