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6A1E0" w14:textId="77777777" w:rsidR="0079137E" w:rsidRPr="0079137E" w:rsidRDefault="0079137E" w:rsidP="0079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heme="majorBidi" w:eastAsia="Times New Roman" w:hAnsiTheme="majorBidi" w:cstheme="majorBidi"/>
          <w:b/>
          <w:bCs/>
          <w:sz w:val="24"/>
          <w:szCs w:val="24"/>
          <w:lang w:val="en-ID" w:eastAsia="en-ID"/>
        </w:rPr>
      </w:pPr>
      <w:r w:rsidRPr="0079137E">
        <w:rPr>
          <w:rFonts w:asciiTheme="majorBidi" w:eastAsia="Times New Roman" w:hAnsiTheme="majorBidi" w:cstheme="majorBidi"/>
          <w:b/>
          <w:bCs/>
          <w:sz w:val="24"/>
          <w:szCs w:val="24"/>
          <w:lang w:val="en" w:eastAsia="en-ID"/>
        </w:rPr>
        <w:t>ANALYSIS OF APPLICATION OF BACKPROPAGATION METHODS IN DECISION MAKING OF LECTURER PERFORMANCE DETERMINATION ON THE UTILIZATION OF ONLINE LEARNING IN CREATIVE MEDIA POLYTECHNIC</w:t>
      </w:r>
    </w:p>
    <w:p w14:paraId="691696D8" w14:textId="77777777" w:rsidR="007C4FF1" w:rsidRPr="0079137E" w:rsidRDefault="007C4FF1" w:rsidP="00942D70">
      <w:pPr>
        <w:spacing w:after="0" w:line="240" w:lineRule="auto"/>
        <w:jc w:val="center"/>
        <w:rPr>
          <w:rFonts w:asciiTheme="majorBidi" w:hAnsiTheme="majorBidi" w:cstheme="majorBidi"/>
          <w:color w:val="000000" w:themeColor="text1"/>
          <w:sz w:val="24"/>
          <w:szCs w:val="24"/>
          <w:lang w:val="en-ID"/>
        </w:rPr>
      </w:pPr>
    </w:p>
    <w:p w14:paraId="49EF057B" w14:textId="493122FE" w:rsidR="007A40BD" w:rsidRDefault="00942D70" w:rsidP="00942D70">
      <w:pPr>
        <w:spacing w:after="0" w:line="240" w:lineRule="auto"/>
        <w:jc w:val="center"/>
        <w:rPr>
          <w:rFonts w:asciiTheme="majorBidi" w:hAnsiTheme="majorBidi" w:cstheme="majorBidi"/>
          <w:b/>
          <w:bCs/>
          <w:color w:val="000000" w:themeColor="text1"/>
        </w:rPr>
      </w:pPr>
      <w:r w:rsidRPr="00BC31DB">
        <w:rPr>
          <w:rFonts w:asciiTheme="majorBidi" w:hAnsiTheme="majorBidi" w:cstheme="majorBidi"/>
          <w:b/>
          <w:bCs/>
          <w:color w:val="000000" w:themeColor="text1"/>
        </w:rPr>
        <w:t>Muhammad Suhaili, S.E.</w:t>
      </w:r>
      <w:r w:rsidR="00BC31DB" w:rsidRPr="00BC31DB">
        <w:rPr>
          <w:rFonts w:asciiTheme="majorBidi" w:hAnsiTheme="majorBidi" w:cstheme="majorBidi"/>
          <w:b/>
          <w:bCs/>
          <w:color w:val="000000" w:themeColor="text1"/>
        </w:rPr>
        <w:t>,</w:t>
      </w:r>
      <w:proofErr w:type="spellStart"/>
      <w:r w:rsidRPr="00BC31DB">
        <w:rPr>
          <w:rFonts w:asciiTheme="majorBidi" w:hAnsiTheme="majorBidi" w:cstheme="majorBidi"/>
          <w:b/>
          <w:bCs/>
          <w:color w:val="000000" w:themeColor="text1"/>
        </w:rPr>
        <w:t>M.Kom</w:t>
      </w:r>
      <w:proofErr w:type="spellEnd"/>
      <w:r w:rsidR="00BC31DB" w:rsidRPr="00BC31DB">
        <w:rPr>
          <w:rFonts w:asciiTheme="majorBidi" w:hAnsiTheme="majorBidi" w:cstheme="majorBidi"/>
          <w:b/>
          <w:bCs/>
          <w:color w:val="000000" w:themeColor="text1"/>
        </w:rPr>
        <w:t>.</w:t>
      </w:r>
      <w:r w:rsidR="0061312D">
        <w:rPr>
          <w:rFonts w:asciiTheme="majorBidi" w:hAnsiTheme="majorBidi" w:cstheme="majorBidi"/>
          <w:b/>
          <w:bCs/>
          <w:color w:val="000000" w:themeColor="text1"/>
        </w:rPr>
        <w:t>*</w:t>
      </w:r>
      <w:r w:rsidRPr="00BC31DB">
        <w:rPr>
          <w:rFonts w:asciiTheme="majorBidi" w:hAnsiTheme="majorBidi" w:cstheme="majorBidi"/>
          <w:b/>
          <w:bCs/>
          <w:color w:val="000000" w:themeColor="text1"/>
        </w:rPr>
        <w:t xml:space="preserve">, </w:t>
      </w:r>
      <w:r w:rsidR="007B3B65" w:rsidRPr="00BC31DB">
        <w:rPr>
          <w:rFonts w:asciiTheme="majorBidi" w:hAnsiTheme="majorBidi" w:cstheme="majorBidi"/>
          <w:b/>
          <w:bCs/>
          <w:color w:val="000000" w:themeColor="text1"/>
        </w:rPr>
        <w:t xml:space="preserve">Tri </w:t>
      </w:r>
      <w:proofErr w:type="spellStart"/>
      <w:r w:rsidR="007B3B65" w:rsidRPr="00BC31DB">
        <w:rPr>
          <w:rFonts w:asciiTheme="majorBidi" w:hAnsiTheme="majorBidi" w:cstheme="majorBidi"/>
          <w:b/>
          <w:bCs/>
          <w:color w:val="000000" w:themeColor="text1"/>
        </w:rPr>
        <w:t>Fajar</w:t>
      </w:r>
      <w:proofErr w:type="spellEnd"/>
      <w:r w:rsidR="007B3B65" w:rsidRPr="00BC31DB">
        <w:rPr>
          <w:rFonts w:asciiTheme="majorBidi" w:hAnsiTheme="majorBidi" w:cstheme="majorBidi"/>
          <w:b/>
          <w:bCs/>
          <w:color w:val="000000" w:themeColor="text1"/>
        </w:rPr>
        <w:t xml:space="preserve"> </w:t>
      </w:r>
      <w:proofErr w:type="spellStart"/>
      <w:r w:rsidR="007B3B65" w:rsidRPr="00BC31DB">
        <w:rPr>
          <w:rFonts w:asciiTheme="majorBidi" w:hAnsiTheme="majorBidi" w:cstheme="majorBidi"/>
          <w:b/>
          <w:bCs/>
          <w:color w:val="000000" w:themeColor="text1"/>
        </w:rPr>
        <w:t>Yurmama</w:t>
      </w:r>
      <w:proofErr w:type="spellEnd"/>
      <w:r w:rsidR="007B3B65" w:rsidRPr="00BC31DB">
        <w:rPr>
          <w:rFonts w:asciiTheme="majorBidi" w:hAnsiTheme="majorBidi" w:cstheme="majorBidi"/>
          <w:b/>
          <w:bCs/>
          <w:color w:val="000000" w:themeColor="text1"/>
        </w:rPr>
        <w:t xml:space="preserve"> Supiyanti,S.</w:t>
      </w:r>
      <w:proofErr w:type="spellStart"/>
      <w:r w:rsidR="007B3B65" w:rsidRPr="00BC31DB">
        <w:rPr>
          <w:rFonts w:asciiTheme="majorBidi" w:hAnsiTheme="majorBidi" w:cstheme="majorBidi"/>
          <w:b/>
          <w:bCs/>
          <w:color w:val="000000" w:themeColor="text1"/>
        </w:rPr>
        <w:t>Kom</w:t>
      </w:r>
      <w:proofErr w:type="spellEnd"/>
      <w:r w:rsidR="00BC31DB" w:rsidRPr="00BC31DB">
        <w:rPr>
          <w:rFonts w:asciiTheme="majorBidi" w:hAnsiTheme="majorBidi" w:cstheme="majorBidi"/>
          <w:b/>
          <w:bCs/>
          <w:color w:val="000000" w:themeColor="text1"/>
        </w:rPr>
        <w:t>.</w:t>
      </w:r>
      <w:r w:rsidR="007B3B65" w:rsidRPr="00BC31DB">
        <w:rPr>
          <w:rFonts w:asciiTheme="majorBidi" w:hAnsiTheme="majorBidi" w:cstheme="majorBidi"/>
          <w:b/>
          <w:bCs/>
          <w:color w:val="000000" w:themeColor="text1"/>
        </w:rPr>
        <w:t>,M.T</w:t>
      </w:r>
      <w:r w:rsidR="00BC31DB" w:rsidRPr="00BC31DB">
        <w:rPr>
          <w:rFonts w:asciiTheme="majorBidi" w:hAnsiTheme="majorBidi" w:cstheme="majorBidi"/>
          <w:b/>
          <w:bCs/>
          <w:color w:val="000000" w:themeColor="text1"/>
        </w:rPr>
        <w:t>.</w:t>
      </w:r>
      <w:r w:rsidR="0061312D">
        <w:rPr>
          <w:rFonts w:asciiTheme="majorBidi" w:hAnsiTheme="majorBidi" w:cstheme="majorBidi"/>
          <w:b/>
          <w:bCs/>
          <w:color w:val="000000" w:themeColor="text1"/>
        </w:rPr>
        <w:t>**</w:t>
      </w:r>
      <w:r w:rsidRPr="00BC31DB">
        <w:rPr>
          <w:rFonts w:asciiTheme="majorBidi" w:hAnsiTheme="majorBidi" w:cstheme="majorBidi"/>
          <w:b/>
          <w:bCs/>
          <w:color w:val="000000" w:themeColor="text1"/>
        </w:rPr>
        <w:t xml:space="preserve">, </w:t>
      </w:r>
    </w:p>
    <w:p w14:paraId="56CAB886" w14:textId="26DD1F81" w:rsidR="007B3B65" w:rsidRPr="00BC31DB" w:rsidRDefault="007B3B65" w:rsidP="00942D70">
      <w:pPr>
        <w:spacing w:after="0" w:line="240" w:lineRule="auto"/>
        <w:jc w:val="center"/>
        <w:rPr>
          <w:rFonts w:asciiTheme="majorBidi" w:hAnsiTheme="majorBidi" w:cstheme="majorBidi"/>
          <w:b/>
          <w:bCs/>
          <w:color w:val="000000" w:themeColor="text1"/>
        </w:rPr>
      </w:pPr>
      <w:proofErr w:type="spellStart"/>
      <w:r w:rsidRPr="00BC31DB">
        <w:rPr>
          <w:rFonts w:asciiTheme="majorBidi" w:eastAsia="Times New Roman" w:hAnsiTheme="majorBidi" w:cstheme="majorBidi"/>
          <w:b/>
          <w:bCs/>
          <w:color w:val="000000" w:themeColor="text1"/>
        </w:rPr>
        <w:t>Herly</w:t>
      </w:r>
      <w:proofErr w:type="spellEnd"/>
      <w:r w:rsidRPr="00BC31DB">
        <w:rPr>
          <w:rFonts w:asciiTheme="majorBidi" w:eastAsia="Times New Roman" w:hAnsiTheme="majorBidi" w:cstheme="majorBidi"/>
          <w:b/>
          <w:bCs/>
          <w:color w:val="000000" w:themeColor="text1"/>
        </w:rPr>
        <w:t xml:space="preserve"> </w:t>
      </w:r>
      <w:proofErr w:type="spellStart"/>
      <w:r w:rsidRPr="00BC31DB">
        <w:rPr>
          <w:rFonts w:asciiTheme="majorBidi" w:eastAsia="Times New Roman" w:hAnsiTheme="majorBidi" w:cstheme="majorBidi"/>
          <w:b/>
          <w:bCs/>
          <w:color w:val="000000" w:themeColor="text1"/>
        </w:rPr>
        <w:t>Nurrahmi</w:t>
      </w:r>
      <w:proofErr w:type="spellEnd"/>
      <w:r w:rsidRPr="00BC31DB">
        <w:rPr>
          <w:rFonts w:asciiTheme="majorBidi" w:eastAsia="Times New Roman" w:hAnsiTheme="majorBidi" w:cstheme="majorBidi"/>
          <w:b/>
          <w:bCs/>
          <w:color w:val="000000" w:themeColor="text1"/>
        </w:rPr>
        <w:t xml:space="preserve">, </w:t>
      </w:r>
      <w:proofErr w:type="spellStart"/>
      <w:r w:rsidRPr="00BC31DB">
        <w:rPr>
          <w:rFonts w:asciiTheme="majorBidi" w:eastAsia="Times New Roman" w:hAnsiTheme="majorBidi" w:cstheme="majorBidi"/>
          <w:b/>
          <w:bCs/>
          <w:color w:val="000000" w:themeColor="text1"/>
        </w:rPr>
        <w:t>S.Si</w:t>
      </w:r>
      <w:proofErr w:type="spellEnd"/>
      <w:r w:rsidRPr="00BC31DB">
        <w:rPr>
          <w:rFonts w:asciiTheme="majorBidi" w:eastAsia="Times New Roman" w:hAnsiTheme="majorBidi" w:cstheme="majorBidi"/>
          <w:b/>
          <w:bCs/>
          <w:color w:val="000000" w:themeColor="text1"/>
        </w:rPr>
        <w:t xml:space="preserve">, </w:t>
      </w:r>
      <w:proofErr w:type="spellStart"/>
      <w:r w:rsidRPr="00BC31DB">
        <w:rPr>
          <w:rFonts w:asciiTheme="majorBidi" w:eastAsia="Times New Roman" w:hAnsiTheme="majorBidi" w:cstheme="majorBidi"/>
          <w:b/>
          <w:bCs/>
          <w:color w:val="000000" w:themeColor="text1"/>
        </w:rPr>
        <w:t>M.Kom</w:t>
      </w:r>
      <w:proofErr w:type="spellEnd"/>
      <w:r w:rsidR="00BC31DB" w:rsidRPr="00BC31DB">
        <w:rPr>
          <w:rFonts w:asciiTheme="majorBidi" w:eastAsia="Times New Roman" w:hAnsiTheme="majorBidi" w:cstheme="majorBidi"/>
          <w:b/>
          <w:bCs/>
          <w:color w:val="000000" w:themeColor="text1"/>
        </w:rPr>
        <w:t>.</w:t>
      </w:r>
      <w:r w:rsidR="0061312D">
        <w:rPr>
          <w:rFonts w:asciiTheme="majorBidi" w:eastAsia="Times New Roman" w:hAnsiTheme="majorBidi" w:cstheme="majorBidi"/>
          <w:b/>
          <w:bCs/>
          <w:color w:val="000000" w:themeColor="text1"/>
        </w:rPr>
        <w:t>***</w:t>
      </w:r>
      <w:r w:rsidR="0066276D" w:rsidRPr="00BC31DB">
        <w:rPr>
          <w:rFonts w:asciiTheme="majorBidi" w:hAnsiTheme="majorBidi" w:cstheme="majorBidi"/>
          <w:b/>
          <w:bCs/>
          <w:color w:val="000000" w:themeColor="text1"/>
        </w:rPr>
        <w:t xml:space="preserve"> </w:t>
      </w:r>
    </w:p>
    <w:p w14:paraId="3195067A" w14:textId="7EF37855" w:rsidR="00BC31DB" w:rsidRDefault="00BC31DB" w:rsidP="00942D70">
      <w:pPr>
        <w:spacing w:after="0" w:line="240" w:lineRule="auto"/>
        <w:jc w:val="center"/>
        <w:rPr>
          <w:rFonts w:asciiTheme="majorBidi" w:hAnsiTheme="majorBidi" w:cstheme="majorBidi"/>
          <w:color w:val="000000" w:themeColor="text1"/>
        </w:rPr>
      </w:pPr>
      <w:proofErr w:type="spellStart"/>
      <w:r w:rsidRPr="00BC31DB">
        <w:rPr>
          <w:rFonts w:asciiTheme="majorBidi" w:hAnsiTheme="majorBidi" w:cstheme="majorBidi"/>
          <w:color w:val="000000" w:themeColor="text1"/>
        </w:rPr>
        <w:t>Polimedia</w:t>
      </w:r>
      <w:proofErr w:type="spellEnd"/>
      <w:r w:rsidRPr="00BC31DB">
        <w:rPr>
          <w:rFonts w:asciiTheme="majorBidi" w:hAnsiTheme="majorBidi" w:cstheme="majorBidi"/>
          <w:color w:val="000000" w:themeColor="text1"/>
        </w:rPr>
        <w:t xml:space="preserve"> Jakarta</w:t>
      </w:r>
    </w:p>
    <w:p w14:paraId="3A15DBCD" w14:textId="4FCDC4BF" w:rsidR="007B3B65" w:rsidRPr="00B37A4F" w:rsidRDefault="00BC31DB" w:rsidP="00B37A4F">
      <w:pPr>
        <w:spacing w:after="0" w:line="240" w:lineRule="auto"/>
        <w:jc w:val="center"/>
        <w:rPr>
          <w:rFonts w:asciiTheme="majorBidi" w:hAnsiTheme="majorBidi" w:cstheme="majorBidi"/>
          <w:color w:val="000000" w:themeColor="text1"/>
        </w:rPr>
      </w:pPr>
      <w:r w:rsidRPr="007A55FB">
        <w:rPr>
          <w:rFonts w:asciiTheme="majorBidi" w:hAnsiTheme="majorBidi" w:cstheme="majorBidi"/>
          <w:color w:val="000000" w:themeColor="text1"/>
        </w:rPr>
        <w:t>E-mail:</w:t>
      </w:r>
      <w:r w:rsidRPr="007A55FB">
        <w:rPr>
          <w:rFonts w:ascii="Times New Roman" w:eastAsia="Times New Roman" w:hAnsi="Times New Roman"/>
        </w:rPr>
        <w:t xml:space="preserve"> </w:t>
      </w:r>
      <w:hyperlink r:id="rId8" w:history="1">
        <w:r w:rsidR="0061312D" w:rsidRPr="008344EB">
          <w:rPr>
            <w:rStyle w:val="Hyperlink"/>
            <w:rFonts w:ascii="Times New Roman" w:eastAsia="Times New Roman" w:hAnsi="Times New Roman"/>
          </w:rPr>
          <w:t>suhaili@polimedia.ac.id</w:t>
        </w:r>
      </w:hyperlink>
      <w:r w:rsidRPr="007A55FB">
        <w:rPr>
          <w:rFonts w:ascii="Times New Roman" w:eastAsia="Times New Roman" w:hAnsi="Times New Roman"/>
        </w:rPr>
        <w:t>,</w:t>
      </w:r>
      <w:r w:rsidR="007A55FB">
        <w:rPr>
          <w:rFonts w:ascii="Times New Roman" w:eastAsia="Times New Roman" w:hAnsi="Times New Roman"/>
        </w:rPr>
        <w:t xml:space="preserve"> </w:t>
      </w:r>
      <w:hyperlink r:id="rId9" w:history="1">
        <w:r w:rsidR="007A55FB" w:rsidRPr="00AF4A28">
          <w:rPr>
            <w:rStyle w:val="Hyperlink"/>
            <w:rFonts w:asciiTheme="majorBidi" w:hAnsiTheme="majorBidi" w:cstheme="majorBidi"/>
          </w:rPr>
          <w:t>trifajar@polimedia.ac.id</w:t>
        </w:r>
      </w:hyperlink>
      <w:r w:rsidR="007A55FB">
        <w:rPr>
          <w:rFonts w:ascii="Times New Roman" w:eastAsia="Times New Roman" w:hAnsi="Times New Roman"/>
        </w:rPr>
        <w:t xml:space="preserve">, </w:t>
      </w:r>
      <w:hyperlink r:id="rId10" w:history="1">
        <w:r w:rsidR="007A55FB" w:rsidRPr="00AF4A28">
          <w:rPr>
            <w:rStyle w:val="Hyperlink"/>
            <w:rFonts w:ascii="Times New Roman" w:eastAsia="Times New Roman" w:hAnsi="Times New Roman"/>
          </w:rPr>
          <w:t>herlyrahmi@polimedia.ac.id</w:t>
        </w:r>
      </w:hyperlink>
    </w:p>
    <w:p w14:paraId="739E0942" w14:textId="77777777" w:rsidR="007B3B65" w:rsidRPr="00E13030" w:rsidRDefault="007B3B65" w:rsidP="00942D70">
      <w:pPr>
        <w:spacing w:after="0" w:line="240" w:lineRule="auto"/>
        <w:rPr>
          <w:rFonts w:asciiTheme="majorBidi" w:hAnsiTheme="majorBidi" w:cstheme="majorBidi"/>
          <w:color w:val="000000" w:themeColor="text1"/>
          <w:sz w:val="24"/>
          <w:szCs w:val="24"/>
        </w:rPr>
      </w:pPr>
    </w:p>
    <w:p w14:paraId="4C74106F" w14:textId="61F104F0" w:rsidR="00F7516A" w:rsidRDefault="00F7516A" w:rsidP="00F7516A">
      <w:pPr>
        <w:spacing w:after="0" w:line="240"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Abstract</w:t>
      </w:r>
    </w:p>
    <w:p w14:paraId="45012EF0" w14:textId="6992FFA2" w:rsidR="00162B44" w:rsidRPr="00401BFE" w:rsidRDefault="007577B2" w:rsidP="001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0"/>
          <w:szCs w:val="20"/>
          <w:lang w:val="en-ID" w:eastAsia="en-ID"/>
        </w:rPr>
      </w:pPr>
      <w:r w:rsidRPr="00401BFE">
        <w:rPr>
          <w:rFonts w:asciiTheme="majorBidi" w:eastAsia="Times New Roman" w:hAnsiTheme="majorBidi" w:cstheme="majorBidi"/>
          <w:sz w:val="20"/>
          <w:szCs w:val="20"/>
          <w:lang w:val="en" w:eastAsia="en-ID"/>
        </w:rPr>
        <w:t xml:space="preserve">The use of online learning at the Creative Media State Polytechnic during the Covid-19 pandemic has had a social impact on the campus community, especially students and lecturers. Learning that is not face-to-face does it have the same effectiveness or increases with face-to-face learning or does it actually decrease. So that in this study has analyzed the performance assessment of lecturers in the use of online learning using the Backpropagation method. The data source comes from the results of a questionnaire which has 20 questions and refers to 4 criteria, namely performance, opportunity, </w:t>
      </w:r>
      <w:proofErr w:type="spellStart"/>
      <w:r w:rsidRPr="00401BFE">
        <w:rPr>
          <w:rFonts w:asciiTheme="majorBidi" w:eastAsia="Times New Roman" w:hAnsiTheme="majorBidi" w:cstheme="majorBidi"/>
          <w:sz w:val="20"/>
          <w:szCs w:val="20"/>
          <w:lang w:val="en" w:eastAsia="en-ID"/>
        </w:rPr>
        <w:t>kabsensik</w:t>
      </w:r>
      <w:proofErr w:type="spellEnd"/>
      <w:r w:rsidRPr="00401BFE">
        <w:rPr>
          <w:rFonts w:asciiTheme="majorBidi" w:eastAsia="Times New Roman" w:hAnsiTheme="majorBidi" w:cstheme="majorBidi"/>
          <w:sz w:val="20"/>
          <w:szCs w:val="20"/>
          <w:lang w:val="en" w:eastAsia="en-ID"/>
        </w:rPr>
        <w:t xml:space="preserve"> and integrity. A total of 142 respondent data have been collected that can be processed. The processing results show a high level of accuracy using the Backpropagation method based on the correlation coefficient value of r = 0.9135. This result is close to 1 which indicates a good match between the network output and the target. </w:t>
      </w:r>
      <w:r w:rsidR="00CE38BF" w:rsidRPr="00401BFE">
        <w:rPr>
          <w:rFonts w:asciiTheme="majorBidi" w:eastAsia="Times New Roman" w:hAnsiTheme="majorBidi" w:cstheme="majorBidi"/>
          <w:sz w:val="20"/>
          <w:szCs w:val="20"/>
          <w:lang w:val="en" w:eastAsia="en-ID"/>
        </w:rPr>
        <w:t>So,</w:t>
      </w:r>
      <w:r w:rsidRPr="00401BFE">
        <w:rPr>
          <w:rFonts w:asciiTheme="majorBidi" w:eastAsia="Times New Roman" w:hAnsiTheme="majorBidi" w:cstheme="majorBidi"/>
          <w:sz w:val="20"/>
          <w:szCs w:val="20"/>
          <w:lang w:val="en" w:eastAsia="en-ID"/>
        </w:rPr>
        <w:t xml:space="preserve"> it can be concluded that this method can be used to determine the performance of lecturers in online learning.</w:t>
      </w:r>
      <w:r w:rsidR="001D0AFF" w:rsidRPr="00401BFE">
        <w:rPr>
          <w:rFonts w:asciiTheme="majorBidi" w:hAnsiTheme="majorBidi" w:cstheme="majorBidi"/>
          <w:color w:val="000000" w:themeColor="text1"/>
          <w:sz w:val="20"/>
          <w:szCs w:val="20"/>
        </w:rPr>
        <w:t xml:space="preserve"> </w:t>
      </w:r>
    </w:p>
    <w:p w14:paraId="57C9AC96" w14:textId="77777777" w:rsidR="000A3A5C" w:rsidRPr="00E13030" w:rsidRDefault="000A3A5C" w:rsidP="000A3A5C">
      <w:pPr>
        <w:spacing w:after="0" w:line="240" w:lineRule="auto"/>
        <w:jc w:val="both"/>
        <w:rPr>
          <w:rFonts w:asciiTheme="majorBidi" w:hAnsiTheme="majorBidi" w:cstheme="majorBidi"/>
          <w:color w:val="000000" w:themeColor="text1"/>
          <w:sz w:val="24"/>
          <w:szCs w:val="24"/>
        </w:rPr>
      </w:pPr>
    </w:p>
    <w:p w14:paraId="7D22C771" w14:textId="07618B63" w:rsidR="00E605DF" w:rsidRPr="00401BFE" w:rsidRDefault="00A96B6E" w:rsidP="00C43210">
      <w:pPr>
        <w:numPr>
          <w:ilvl w:val="0"/>
          <w:numId w:val="6"/>
        </w:numPr>
        <w:spacing w:after="0" w:line="240" w:lineRule="auto"/>
        <w:rPr>
          <w:rFonts w:asciiTheme="majorBidi" w:hAnsiTheme="majorBidi" w:cstheme="majorBidi"/>
          <w:b/>
          <w:bCs/>
        </w:rPr>
      </w:pPr>
      <w:r w:rsidRPr="00401BFE">
        <w:rPr>
          <w:rFonts w:asciiTheme="majorBidi" w:hAnsiTheme="majorBidi" w:cstheme="majorBidi"/>
          <w:b/>
          <w:bCs/>
        </w:rPr>
        <w:t>Introduction</w:t>
      </w:r>
    </w:p>
    <w:p w14:paraId="07F7066B" w14:textId="7A0E2FA2" w:rsidR="0079137E" w:rsidRPr="00401BFE" w:rsidRDefault="0079137E" w:rsidP="0079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Theme="majorBidi" w:eastAsia="Times New Roman" w:hAnsiTheme="majorBidi" w:cstheme="majorBidi"/>
          <w:lang w:val="en" w:eastAsia="en-ID"/>
        </w:rPr>
      </w:pPr>
      <w:r w:rsidRPr="00401BFE">
        <w:rPr>
          <w:rFonts w:asciiTheme="majorBidi" w:eastAsia="Times New Roman" w:hAnsiTheme="majorBidi" w:cstheme="majorBidi"/>
          <w:lang w:val="en" w:eastAsia="en-ID"/>
        </w:rPr>
        <w:t>The Covid-19 events that emerged in early 2019 until 2021 have directly or indirectly changed the system in almost all aspects of life. In this condition, the acceleration of the use of technology almost occurs in all fields. This is no exception with teaching and learning activities at the Creative Media Polytechnic campus which organizes online learning during the pandemic. Of course, the use of online learning has a social impact on the campus community, especially students and lecturers. As in direct face-to-face learning, does it have the same effectiveness or increase with face-to-face learning or does it decrease.</w:t>
      </w:r>
    </w:p>
    <w:p w14:paraId="2ABDEE9F" w14:textId="77777777" w:rsidR="0079137E" w:rsidRPr="00401BFE" w:rsidRDefault="0079137E" w:rsidP="0079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Theme="majorBidi" w:eastAsia="Times New Roman" w:hAnsiTheme="majorBidi" w:cstheme="majorBidi"/>
          <w:lang w:val="en-ID" w:eastAsia="en-ID"/>
        </w:rPr>
      </w:pPr>
      <w:r w:rsidRPr="00401BFE">
        <w:rPr>
          <w:rFonts w:asciiTheme="majorBidi" w:eastAsia="Times New Roman" w:hAnsiTheme="majorBidi" w:cstheme="majorBidi"/>
          <w:lang w:val="en" w:eastAsia="en-ID"/>
        </w:rPr>
        <w:t>In the world of education, the impact of the industrial revolution is forcing educational institutions to apply technological advances (</w:t>
      </w:r>
      <w:proofErr w:type="spellStart"/>
      <w:r w:rsidRPr="00401BFE">
        <w:rPr>
          <w:rFonts w:asciiTheme="majorBidi" w:eastAsia="Times New Roman" w:hAnsiTheme="majorBidi" w:cstheme="majorBidi"/>
          <w:lang w:val="en" w:eastAsia="en-ID"/>
        </w:rPr>
        <w:t>Dalimunte</w:t>
      </w:r>
      <w:proofErr w:type="spellEnd"/>
      <w:r w:rsidRPr="00401BFE">
        <w:rPr>
          <w:rFonts w:asciiTheme="majorBidi" w:eastAsia="Times New Roman" w:hAnsiTheme="majorBidi" w:cstheme="majorBidi"/>
          <w:lang w:val="en" w:eastAsia="en-ID"/>
        </w:rPr>
        <w:t xml:space="preserve">, 2014). With the presence of the industrial revolution, learning can be done not only in the classroom but can be carried out online. </w:t>
      </w:r>
      <w:proofErr w:type="spellStart"/>
      <w:r w:rsidRPr="00401BFE">
        <w:rPr>
          <w:rFonts w:asciiTheme="majorBidi" w:eastAsia="Times New Roman" w:hAnsiTheme="majorBidi" w:cstheme="majorBidi"/>
          <w:lang w:val="en" w:eastAsia="en-ID"/>
        </w:rPr>
        <w:t>Halkinik</w:t>
      </w:r>
      <w:proofErr w:type="spellEnd"/>
      <w:r w:rsidRPr="00401BFE">
        <w:rPr>
          <w:rFonts w:asciiTheme="majorBidi" w:eastAsia="Times New Roman" w:hAnsiTheme="majorBidi" w:cstheme="majorBidi"/>
          <w:lang w:val="en" w:eastAsia="en-ID"/>
        </w:rPr>
        <w:t xml:space="preserve"> also forces teachers to be creative in delivering their teaching materials (</w:t>
      </w:r>
      <w:proofErr w:type="spellStart"/>
      <w:r w:rsidRPr="00401BFE">
        <w:rPr>
          <w:rFonts w:asciiTheme="majorBidi" w:eastAsia="Times New Roman" w:hAnsiTheme="majorBidi" w:cstheme="majorBidi"/>
          <w:lang w:val="en" w:eastAsia="en-ID"/>
        </w:rPr>
        <w:t>Utami</w:t>
      </w:r>
      <w:proofErr w:type="spellEnd"/>
      <w:r w:rsidRPr="00401BFE">
        <w:rPr>
          <w:rFonts w:asciiTheme="majorBidi" w:eastAsia="Times New Roman" w:hAnsiTheme="majorBidi" w:cstheme="majorBidi"/>
          <w:lang w:val="en" w:eastAsia="en-ID"/>
        </w:rPr>
        <w:t>, 2011).</w:t>
      </w:r>
    </w:p>
    <w:p w14:paraId="09A0F166" w14:textId="46892A33" w:rsidR="0079137E" w:rsidRPr="00401BFE" w:rsidRDefault="0079137E" w:rsidP="0079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Theme="majorBidi" w:eastAsia="Times New Roman" w:hAnsiTheme="majorBidi" w:cstheme="majorBidi"/>
          <w:lang w:val="en" w:eastAsia="en-ID"/>
        </w:rPr>
      </w:pPr>
      <w:r w:rsidRPr="00401BFE">
        <w:rPr>
          <w:rFonts w:asciiTheme="majorBidi" w:eastAsia="Times New Roman" w:hAnsiTheme="majorBidi" w:cstheme="majorBidi"/>
          <w:lang w:val="en" w:eastAsia="en-ID"/>
        </w:rPr>
        <w:t>The success of the learning objectives that have been set or that will be achieved previously depends on the skills of human resources (lecturers) in carrying out the tasks that have been given and targeted. To be able to recognize the ability and potential of a lecturer for his work, a university must have an assessment system to support decisions in determining lecturer performance so that if there is a lack of professionalism of a lecturer, then it is the obligation of the university to facilitate lecturers can take part in training to improve professionalism or what we usually know as lecturer performance (</w:t>
      </w:r>
      <w:proofErr w:type="spellStart"/>
      <w:r w:rsidRPr="00401BFE">
        <w:rPr>
          <w:rFonts w:asciiTheme="majorBidi" w:eastAsia="Times New Roman" w:hAnsiTheme="majorBidi" w:cstheme="majorBidi"/>
          <w:lang w:val="en" w:eastAsia="en-ID"/>
        </w:rPr>
        <w:t>Khasanah</w:t>
      </w:r>
      <w:proofErr w:type="spellEnd"/>
      <w:r w:rsidRPr="00401BFE">
        <w:rPr>
          <w:rFonts w:asciiTheme="majorBidi" w:eastAsia="Times New Roman" w:hAnsiTheme="majorBidi" w:cstheme="majorBidi"/>
          <w:lang w:val="en" w:eastAsia="en-ID"/>
        </w:rPr>
        <w:t xml:space="preserve"> et al., 2019).</w:t>
      </w:r>
    </w:p>
    <w:p w14:paraId="4AA227BA" w14:textId="77777777" w:rsidR="0079137E" w:rsidRPr="00401BFE" w:rsidRDefault="0079137E" w:rsidP="0079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Theme="majorBidi" w:eastAsia="Times New Roman" w:hAnsiTheme="majorBidi" w:cstheme="majorBidi"/>
          <w:lang w:val="en-ID" w:eastAsia="en-ID"/>
        </w:rPr>
      </w:pPr>
      <w:r w:rsidRPr="00401BFE">
        <w:rPr>
          <w:rFonts w:asciiTheme="majorBidi" w:eastAsia="Times New Roman" w:hAnsiTheme="majorBidi" w:cstheme="majorBidi"/>
          <w:lang w:val="en" w:eastAsia="en-ID"/>
        </w:rPr>
        <w:t>Based on the background of the problem above, so the author is interested in analyzing the accuracy level of one of the artificial neural network methods, namely backpropagation on the problem of evaluating the performance of case study lecturers in the animation study program with the title "Analysis of the Application of Backpropagation Methods in Decision Making in Determining Lecturer Performance on the Utilization of Online Learning in Creative Media Polytechnic”.</w:t>
      </w:r>
    </w:p>
    <w:p w14:paraId="590CB3C3" w14:textId="77777777" w:rsidR="00A22B29" w:rsidRPr="00401BFE" w:rsidRDefault="00A22B29" w:rsidP="00942D70">
      <w:pPr>
        <w:spacing w:after="0" w:line="240" w:lineRule="auto"/>
        <w:rPr>
          <w:rFonts w:asciiTheme="majorBidi" w:eastAsia="Times New Roman" w:hAnsiTheme="majorBidi" w:cstheme="majorBidi"/>
          <w:lang w:val="en-ID"/>
        </w:rPr>
      </w:pPr>
    </w:p>
    <w:p w14:paraId="70C8B554" w14:textId="485CA22E" w:rsidR="006A116C" w:rsidRPr="00401BFE" w:rsidRDefault="00042CA4" w:rsidP="00401BFE">
      <w:pPr>
        <w:pStyle w:val="Heading2"/>
        <w:numPr>
          <w:ilvl w:val="0"/>
          <w:numId w:val="23"/>
        </w:numPr>
        <w:spacing w:before="0" w:beforeAutospacing="0" w:after="0" w:afterAutospacing="0"/>
        <w:rPr>
          <w:rFonts w:asciiTheme="majorBidi" w:hAnsiTheme="majorBidi" w:cstheme="majorBidi"/>
          <w:b w:val="0"/>
          <w:bCs w:val="0"/>
          <w:sz w:val="22"/>
          <w:szCs w:val="22"/>
        </w:rPr>
      </w:pPr>
      <w:bookmarkStart w:id="0" w:name="page30"/>
      <w:bookmarkEnd w:id="0"/>
      <w:r w:rsidRPr="00401BFE">
        <w:rPr>
          <w:rFonts w:asciiTheme="majorBidi" w:hAnsiTheme="majorBidi" w:cstheme="majorBidi"/>
          <w:sz w:val="22"/>
          <w:szCs w:val="22"/>
        </w:rPr>
        <w:t>Research methods</w:t>
      </w:r>
      <w:r w:rsidR="004F087E" w:rsidRPr="00401BFE">
        <w:rPr>
          <w:rFonts w:asciiTheme="majorBidi" w:hAnsiTheme="majorBidi" w:cstheme="majorBidi"/>
          <w:b w:val="0"/>
          <w:bCs w:val="0"/>
          <w:sz w:val="22"/>
          <w:szCs w:val="22"/>
        </w:rPr>
        <w:t xml:space="preserve"> </w:t>
      </w:r>
    </w:p>
    <w:p w14:paraId="2E87E8E1" w14:textId="71365BA7" w:rsidR="00D62CB6" w:rsidRPr="00401BFE" w:rsidRDefault="00042CA4" w:rsidP="00C43210">
      <w:pPr>
        <w:pStyle w:val="Heading2"/>
        <w:numPr>
          <w:ilvl w:val="1"/>
          <w:numId w:val="23"/>
        </w:numPr>
        <w:spacing w:before="0" w:beforeAutospacing="0" w:after="0" w:afterAutospacing="0"/>
        <w:ind w:left="709" w:hanging="425"/>
        <w:rPr>
          <w:rFonts w:asciiTheme="majorBidi" w:hAnsiTheme="majorBidi" w:cstheme="majorBidi"/>
          <w:sz w:val="22"/>
          <w:szCs w:val="22"/>
        </w:rPr>
      </w:pPr>
      <w:bookmarkStart w:id="1" w:name="_Toc70623736"/>
      <w:r w:rsidRPr="00401BFE">
        <w:rPr>
          <w:rFonts w:asciiTheme="majorBidi" w:hAnsiTheme="majorBidi" w:cstheme="majorBidi"/>
          <w:sz w:val="22"/>
          <w:szCs w:val="22"/>
        </w:rPr>
        <w:t>Research stages</w:t>
      </w:r>
      <w:r w:rsidR="002378F6" w:rsidRPr="00401BFE">
        <w:rPr>
          <w:rFonts w:asciiTheme="majorBidi" w:hAnsiTheme="majorBidi" w:cstheme="majorBidi"/>
          <w:color w:val="FFFFFF" w:themeColor="background1"/>
          <w:sz w:val="22"/>
          <w:szCs w:val="22"/>
        </w:rPr>
        <w:t>.</w:t>
      </w:r>
      <w:bookmarkEnd w:id="1"/>
    </w:p>
    <w:p w14:paraId="1682C9F5" w14:textId="60594505" w:rsidR="00847E68" w:rsidRPr="00401BFE" w:rsidRDefault="00951B34" w:rsidP="00B37A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491"/>
        <w:jc w:val="both"/>
        <w:rPr>
          <w:rFonts w:asciiTheme="majorBidi" w:eastAsia="Times New Roman" w:hAnsiTheme="majorBidi" w:cstheme="majorBidi"/>
          <w:lang w:val="en" w:eastAsia="en-ID"/>
        </w:rPr>
      </w:pPr>
      <w:r w:rsidRPr="00401BFE">
        <w:rPr>
          <w:rFonts w:asciiTheme="majorBidi" w:eastAsia="Times New Roman" w:hAnsiTheme="majorBidi" w:cstheme="majorBidi"/>
          <w:lang w:val="en" w:eastAsia="en-ID"/>
        </w:rPr>
        <w:t>Globally, the main stages of this research method are divided into four stages, namely, the preparation stage, the data collection stage, the data processing stage, and the data testing stage. The following is the flow of the research stages:</w:t>
      </w:r>
    </w:p>
    <w:p w14:paraId="5BB9A961" w14:textId="77777777" w:rsidR="00B37A4F" w:rsidRPr="00B37A4F" w:rsidRDefault="00B37A4F" w:rsidP="00B37A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491"/>
        <w:jc w:val="both"/>
        <w:rPr>
          <w:rFonts w:asciiTheme="majorBidi" w:eastAsia="Times New Roman" w:hAnsiTheme="majorBidi" w:cstheme="majorBidi"/>
          <w:sz w:val="24"/>
          <w:szCs w:val="24"/>
          <w:lang w:val="en" w:eastAsia="en-ID"/>
        </w:rPr>
      </w:pPr>
    </w:p>
    <w:p w14:paraId="4827C42E" w14:textId="43EA49BD" w:rsidR="00B5488D" w:rsidRPr="00E13030" w:rsidRDefault="00B5488D" w:rsidP="00543524">
      <w:pPr>
        <w:spacing w:after="0" w:line="240" w:lineRule="auto"/>
        <w:ind w:right="540"/>
        <w:jc w:val="center"/>
        <w:rPr>
          <w:rFonts w:asciiTheme="majorBidi" w:hAnsiTheme="majorBidi" w:cstheme="majorBidi"/>
          <w:sz w:val="24"/>
          <w:szCs w:val="24"/>
        </w:rPr>
      </w:pPr>
      <w:r w:rsidRPr="00E13030">
        <w:rPr>
          <w:rFonts w:asciiTheme="majorBidi" w:hAnsiTheme="majorBidi" w:cstheme="majorBidi"/>
          <w:noProof/>
          <w:sz w:val="24"/>
          <w:szCs w:val="24"/>
        </w:rPr>
        <w:lastRenderedPageBreak/>
        <w:drawing>
          <wp:inline distT="0" distB="0" distL="0" distR="0" wp14:anchorId="148DF389" wp14:editId="240799CA">
            <wp:extent cx="4768850" cy="2197100"/>
            <wp:effectExtent l="0" t="0" r="0" b="12700"/>
            <wp:docPr id="136" name="Diagram 1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6C399EB" w14:textId="40270493" w:rsidR="0037610E" w:rsidRPr="0061312D" w:rsidRDefault="00847E68" w:rsidP="0061312D">
      <w:pPr>
        <w:spacing w:after="0" w:line="240" w:lineRule="auto"/>
        <w:ind w:left="426" w:right="540" w:firstLine="708"/>
        <w:jc w:val="center"/>
        <w:rPr>
          <w:rFonts w:asciiTheme="majorBidi" w:hAnsiTheme="majorBidi" w:cstheme="majorBidi"/>
        </w:rPr>
      </w:pPr>
      <w:r>
        <w:rPr>
          <w:rFonts w:asciiTheme="majorBidi" w:hAnsiTheme="majorBidi" w:cstheme="majorBidi"/>
        </w:rPr>
        <w:t>Figure</w:t>
      </w:r>
      <w:r w:rsidR="0037610E" w:rsidRPr="00324DDF">
        <w:rPr>
          <w:rFonts w:asciiTheme="majorBidi" w:hAnsiTheme="majorBidi" w:cstheme="majorBidi"/>
        </w:rPr>
        <w:t xml:space="preserve"> 2. </w:t>
      </w:r>
      <w:r w:rsidR="00324DDF" w:rsidRPr="00324DDF">
        <w:rPr>
          <w:rFonts w:asciiTheme="majorBidi" w:hAnsiTheme="majorBidi" w:cstheme="majorBidi"/>
        </w:rPr>
        <w:t>Research phase flow</w:t>
      </w:r>
      <w:r w:rsidR="0037610E" w:rsidRPr="00324DDF">
        <w:rPr>
          <w:rFonts w:asciiTheme="majorBidi" w:hAnsiTheme="majorBidi" w:cstheme="majorBidi"/>
        </w:rPr>
        <w:t xml:space="preserve"> </w:t>
      </w:r>
    </w:p>
    <w:p w14:paraId="39280114" w14:textId="77777777" w:rsidR="00951B34" w:rsidRPr="00401BFE" w:rsidRDefault="00951B34" w:rsidP="00951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firstLine="425"/>
        <w:rPr>
          <w:rFonts w:asciiTheme="majorBidi" w:eastAsia="Times New Roman" w:hAnsiTheme="majorBidi" w:cstheme="majorBidi"/>
          <w:lang w:val="en" w:eastAsia="en-ID"/>
        </w:rPr>
      </w:pPr>
      <w:r w:rsidRPr="00401BFE">
        <w:rPr>
          <w:rFonts w:asciiTheme="majorBidi" w:eastAsia="Times New Roman" w:hAnsiTheme="majorBidi" w:cstheme="majorBidi"/>
          <w:lang w:val="en" w:eastAsia="en-ID"/>
        </w:rPr>
        <w:t>From the picture of the flow of the research stages above, it can be described at each stage as follows:</w:t>
      </w:r>
    </w:p>
    <w:p w14:paraId="4EBE2B8A" w14:textId="58A69648" w:rsidR="00951B34" w:rsidRPr="00401BFE" w:rsidRDefault="00951B34" w:rsidP="00951B34">
      <w:pPr>
        <w:pStyle w:val="ListParagraph"/>
        <w:numPr>
          <w:ilvl w:val="0"/>
          <w:numId w:val="25"/>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hanging="426"/>
        <w:rPr>
          <w:rFonts w:asciiTheme="majorBidi" w:eastAsia="Times New Roman" w:hAnsiTheme="majorBidi" w:cstheme="majorBidi"/>
          <w:b/>
          <w:bCs/>
          <w:lang w:val="en" w:eastAsia="en-ID"/>
        </w:rPr>
      </w:pPr>
      <w:r w:rsidRPr="00401BFE">
        <w:rPr>
          <w:rFonts w:asciiTheme="majorBidi" w:eastAsia="Times New Roman" w:hAnsiTheme="majorBidi" w:cstheme="majorBidi"/>
          <w:b/>
          <w:bCs/>
          <w:lang w:val="en" w:eastAsia="en-ID"/>
        </w:rPr>
        <w:t>Preparation Stage</w:t>
      </w:r>
    </w:p>
    <w:p w14:paraId="70992DB6" w14:textId="77777777" w:rsidR="00951B34" w:rsidRPr="00401BFE" w:rsidRDefault="00951B34" w:rsidP="00951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284"/>
        <w:rPr>
          <w:rFonts w:asciiTheme="majorBidi" w:eastAsia="Times New Roman" w:hAnsiTheme="majorBidi" w:cstheme="majorBidi"/>
          <w:lang w:val="en" w:eastAsia="en-ID"/>
        </w:rPr>
      </w:pPr>
      <w:r w:rsidRPr="00401BFE">
        <w:rPr>
          <w:rFonts w:asciiTheme="majorBidi" w:eastAsia="Times New Roman" w:hAnsiTheme="majorBidi" w:cstheme="majorBidi"/>
          <w:lang w:val="en" w:eastAsia="en-ID"/>
        </w:rPr>
        <w:t>This stage starts from the problem assessment, as well as conducting a literature study on similar research that has been done.</w:t>
      </w:r>
    </w:p>
    <w:p w14:paraId="3F7BA47D" w14:textId="40DFF965" w:rsidR="00951B34" w:rsidRPr="00401BFE" w:rsidRDefault="00951B34" w:rsidP="00951B34">
      <w:pPr>
        <w:pStyle w:val="ListParagraph"/>
        <w:numPr>
          <w:ilvl w:val="0"/>
          <w:numId w:val="25"/>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hanging="426"/>
        <w:rPr>
          <w:rFonts w:asciiTheme="majorBidi" w:eastAsia="Times New Roman" w:hAnsiTheme="majorBidi" w:cstheme="majorBidi"/>
          <w:b/>
          <w:bCs/>
          <w:lang w:val="en" w:eastAsia="en-ID"/>
        </w:rPr>
      </w:pPr>
      <w:r w:rsidRPr="00401BFE">
        <w:rPr>
          <w:rFonts w:asciiTheme="majorBidi" w:eastAsia="Times New Roman" w:hAnsiTheme="majorBidi" w:cstheme="majorBidi"/>
          <w:b/>
          <w:bCs/>
          <w:lang w:val="en" w:eastAsia="en-ID"/>
        </w:rPr>
        <w:t>Data Collection Stage</w:t>
      </w:r>
    </w:p>
    <w:p w14:paraId="7BBC9D71" w14:textId="36448AA4" w:rsidR="00847E68" w:rsidRPr="00401BFE" w:rsidRDefault="00951B34" w:rsidP="00B37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284"/>
        <w:rPr>
          <w:rFonts w:asciiTheme="majorBidi" w:eastAsia="Times New Roman" w:hAnsiTheme="majorBidi" w:cstheme="majorBidi"/>
          <w:lang w:val="en" w:eastAsia="en-ID"/>
        </w:rPr>
      </w:pPr>
      <w:r w:rsidRPr="00401BFE">
        <w:rPr>
          <w:rFonts w:asciiTheme="majorBidi" w:eastAsia="Times New Roman" w:hAnsiTheme="majorBidi" w:cstheme="majorBidi"/>
          <w:lang w:val="en" w:eastAsia="en-ID"/>
        </w:rPr>
        <w:t>In this research, data collection was carried out by interviewing the Head of the Animation Center and observing the online learning process in the Animation study program as well as filling out questionnaires.</w:t>
      </w:r>
    </w:p>
    <w:p w14:paraId="23ACB8B7" w14:textId="54727E47" w:rsidR="00951B34" w:rsidRPr="00401BFE" w:rsidRDefault="00951B34" w:rsidP="00951B34">
      <w:pPr>
        <w:pStyle w:val="ListParagraph"/>
        <w:numPr>
          <w:ilvl w:val="0"/>
          <w:numId w:val="25"/>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hanging="426"/>
        <w:rPr>
          <w:rFonts w:asciiTheme="majorBidi" w:eastAsia="Times New Roman" w:hAnsiTheme="majorBidi" w:cstheme="majorBidi"/>
          <w:b/>
          <w:bCs/>
          <w:lang w:val="en" w:eastAsia="en-ID"/>
        </w:rPr>
      </w:pPr>
      <w:r w:rsidRPr="00401BFE">
        <w:rPr>
          <w:rFonts w:asciiTheme="majorBidi" w:eastAsia="Times New Roman" w:hAnsiTheme="majorBidi" w:cstheme="majorBidi"/>
          <w:b/>
          <w:bCs/>
          <w:lang w:val="en" w:eastAsia="en-ID"/>
        </w:rPr>
        <w:t>Data Processing Stage</w:t>
      </w:r>
    </w:p>
    <w:p w14:paraId="34370632" w14:textId="77777777" w:rsidR="00951B34" w:rsidRPr="00401BFE" w:rsidRDefault="00951B34" w:rsidP="00B65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284"/>
        <w:jc w:val="both"/>
        <w:rPr>
          <w:rFonts w:asciiTheme="majorBidi" w:eastAsia="Times New Roman" w:hAnsiTheme="majorBidi" w:cstheme="majorBidi"/>
          <w:lang w:val="en" w:eastAsia="en-ID"/>
        </w:rPr>
      </w:pPr>
      <w:r w:rsidRPr="00401BFE">
        <w:rPr>
          <w:rFonts w:asciiTheme="majorBidi" w:eastAsia="Times New Roman" w:hAnsiTheme="majorBidi" w:cstheme="majorBidi"/>
          <w:lang w:val="en" w:eastAsia="en-ID"/>
        </w:rPr>
        <w:t>The data processing stage is divided into three stages, among others: determining the value of the input (input), determining the result or output (output), and data processing methods.</w:t>
      </w:r>
    </w:p>
    <w:p w14:paraId="3DF56B1B" w14:textId="48929CA4" w:rsidR="00951B34" w:rsidRPr="00401BFE" w:rsidRDefault="00951B34" w:rsidP="00B65554">
      <w:pPr>
        <w:pStyle w:val="ListParagraph"/>
        <w:numPr>
          <w:ilvl w:val="0"/>
          <w:numId w:val="26"/>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hanging="284"/>
        <w:jc w:val="both"/>
        <w:rPr>
          <w:rFonts w:asciiTheme="majorBidi" w:eastAsia="Times New Roman" w:hAnsiTheme="majorBidi" w:cstheme="majorBidi"/>
          <w:lang w:val="en" w:eastAsia="en-ID"/>
        </w:rPr>
      </w:pPr>
      <w:r w:rsidRPr="00401BFE">
        <w:rPr>
          <w:rFonts w:asciiTheme="majorBidi" w:eastAsia="Times New Roman" w:hAnsiTheme="majorBidi" w:cstheme="majorBidi"/>
          <w:lang w:val="en" w:eastAsia="en-ID"/>
        </w:rPr>
        <w:t>Determine the Input Value (input)</w:t>
      </w:r>
    </w:p>
    <w:p w14:paraId="4B0EE07C" w14:textId="14C6CCA4" w:rsidR="00F5718E" w:rsidRPr="00401BFE" w:rsidRDefault="00951B34" w:rsidP="00F5718E">
      <w:pPr>
        <w:pStyle w:val="ListParagraph"/>
        <w:numPr>
          <w:ilvl w:val="0"/>
          <w:numId w:val="26"/>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hanging="425"/>
        <w:jc w:val="both"/>
        <w:rPr>
          <w:rFonts w:asciiTheme="majorBidi" w:eastAsia="Times New Roman" w:hAnsiTheme="majorBidi" w:cstheme="majorBidi"/>
          <w:lang w:val="en" w:eastAsia="en-ID"/>
        </w:rPr>
      </w:pPr>
      <w:r w:rsidRPr="00401BFE">
        <w:rPr>
          <w:rFonts w:asciiTheme="majorBidi" w:eastAsia="Times New Roman" w:hAnsiTheme="majorBidi" w:cstheme="majorBidi"/>
          <w:lang w:val="en" w:eastAsia="en-ID"/>
        </w:rPr>
        <w:t>Determine the Result/Output (Output)</w:t>
      </w:r>
    </w:p>
    <w:p w14:paraId="00391498" w14:textId="61A326A8" w:rsidR="00F90836" w:rsidRPr="00401BFE" w:rsidRDefault="00F90836" w:rsidP="00F5718E">
      <w:pPr>
        <w:pStyle w:val="ListParagraph"/>
        <w:numPr>
          <w:ilvl w:val="0"/>
          <w:numId w:val="26"/>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hanging="425"/>
        <w:jc w:val="both"/>
        <w:rPr>
          <w:rFonts w:asciiTheme="majorBidi" w:eastAsia="Times New Roman" w:hAnsiTheme="majorBidi" w:cstheme="majorBidi"/>
          <w:lang w:val="en" w:eastAsia="en-ID"/>
        </w:rPr>
      </w:pPr>
      <w:r w:rsidRPr="00401BFE">
        <w:rPr>
          <w:rFonts w:asciiTheme="majorBidi" w:eastAsia="Times New Roman" w:hAnsiTheme="majorBidi" w:cstheme="majorBidi"/>
          <w:lang w:val="en" w:eastAsia="en-ID"/>
        </w:rPr>
        <w:t>Data Processing Method</w:t>
      </w:r>
    </w:p>
    <w:p w14:paraId="73B9ED8C" w14:textId="164103F8" w:rsidR="004E1588" w:rsidRPr="00401BFE" w:rsidRDefault="004E1588" w:rsidP="004E1588">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hanging="426"/>
        <w:rPr>
          <w:rFonts w:asciiTheme="majorBidi" w:eastAsia="Times New Roman" w:hAnsiTheme="majorBidi" w:cstheme="majorBidi"/>
          <w:b/>
          <w:bCs/>
          <w:lang w:val="en" w:eastAsia="en-ID"/>
        </w:rPr>
      </w:pPr>
      <w:r w:rsidRPr="00401BFE">
        <w:rPr>
          <w:rFonts w:asciiTheme="majorBidi" w:eastAsia="Times New Roman" w:hAnsiTheme="majorBidi" w:cstheme="majorBidi"/>
          <w:b/>
          <w:bCs/>
          <w:lang w:val="en" w:eastAsia="en-ID"/>
        </w:rPr>
        <w:t>Data Testing Phase</w:t>
      </w:r>
    </w:p>
    <w:p w14:paraId="3EDB07D9" w14:textId="5144B1E1" w:rsidR="004E1588" w:rsidRPr="00401BFE" w:rsidRDefault="004E1588" w:rsidP="004E1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425"/>
        <w:jc w:val="both"/>
        <w:rPr>
          <w:rFonts w:asciiTheme="majorBidi" w:eastAsia="Times New Roman" w:hAnsiTheme="majorBidi" w:cstheme="majorBidi"/>
          <w:lang w:val="en" w:eastAsia="en-ID"/>
        </w:rPr>
      </w:pPr>
      <w:r w:rsidRPr="00401BFE">
        <w:rPr>
          <w:rFonts w:asciiTheme="majorBidi" w:eastAsia="Times New Roman" w:hAnsiTheme="majorBidi" w:cstheme="majorBidi"/>
          <w:lang w:val="en" w:eastAsia="en-ID"/>
        </w:rPr>
        <w:t>In this step, the data is tested, namely the data from the assessment results by the lecturer's supervisor and student questionnaires represented by the four criteria above. Before testing the data (data testing), data training (data training) is carried out which has already been determined directly by the input and output values. Then the data is trained by data processing methods, namely Backpropagation.</w:t>
      </w:r>
    </w:p>
    <w:p w14:paraId="058690F5" w14:textId="73668C73" w:rsidR="000E1378" w:rsidRPr="0061312D" w:rsidRDefault="004E1588" w:rsidP="0061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425"/>
        <w:jc w:val="both"/>
        <w:rPr>
          <w:rFonts w:asciiTheme="majorBidi" w:eastAsia="Times New Roman" w:hAnsiTheme="majorBidi" w:cstheme="majorBidi"/>
          <w:lang w:val="en" w:eastAsia="en-ID"/>
        </w:rPr>
      </w:pPr>
      <w:r w:rsidRPr="00401BFE">
        <w:rPr>
          <w:rFonts w:asciiTheme="majorBidi" w:eastAsia="Times New Roman" w:hAnsiTheme="majorBidi" w:cstheme="majorBidi"/>
          <w:lang w:val="en" w:eastAsia="en-ID"/>
        </w:rPr>
        <w:t>Then, the data is tested by taking data samples that have never been a training data sample. The results of the testing data will be adjusted to the conditions of the criteria that have been set. In the method that has a high level of accuracy, recommendations will be made on the method that will be used to determine the performance of the lecturer.</w:t>
      </w:r>
    </w:p>
    <w:p w14:paraId="149DEDC1" w14:textId="6F90A7C5" w:rsidR="00662043" w:rsidRPr="00401BFE" w:rsidRDefault="000C7A17" w:rsidP="00401BFE">
      <w:pPr>
        <w:pStyle w:val="ListParagraph"/>
        <w:numPr>
          <w:ilvl w:val="0"/>
          <w:numId w:val="1"/>
        </w:numPr>
        <w:spacing w:after="0" w:line="240" w:lineRule="auto"/>
        <w:rPr>
          <w:rFonts w:asciiTheme="majorBidi" w:hAnsiTheme="majorBidi" w:cstheme="majorBidi"/>
          <w:b/>
          <w:bCs/>
        </w:rPr>
      </w:pPr>
      <w:r w:rsidRPr="00401BFE">
        <w:rPr>
          <w:rFonts w:asciiTheme="majorBidi" w:hAnsiTheme="majorBidi" w:cstheme="majorBidi"/>
          <w:b/>
          <w:bCs/>
        </w:rPr>
        <w:t>Results</w:t>
      </w:r>
      <w:r w:rsidR="00872093" w:rsidRPr="00401BFE">
        <w:rPr>
          <w:rFonts w:asciiTheme="majorBidi" w:hAnsiTheme="majorBidi" w:cstheme="majorBidi"/>
          <w:b/>
          <w:bCs/>
        </w:rPr>
        <w:t xml:space="preserve"> and Discussion</w:t>
      </w:r>
    </w:p>
    <w:p w14:paraId="7A40FCF1" w14:textId="5FCC0DF3" w:rsidR="00EC28C5" w:rsidRPr="00401BFE" w:rsidRDefault="00EC28C5" w:rsidP="00C43210">
      <w:pPr>
        <w:pStyle w:val="Heading2"/>
        <w:numPr>
          <w:ilvl w:val="1"/>
          <w:numId w:val="1"/>
        </w:numPr>
        <w:spacing w:before="0" w:beforeAutospacing="0" w:after="0" w:afterAutospacing="0"/>
        <w:ind w:left="567" w:hanging="567"/>
        <w:rPr>
          <w:rFonts w:asciiTheme="majorBidi" w:hAnsiTheme="majorBidi" w:cstheme="majorBidi"/>
          <w:sz w:val="22"/>
          <w:szCs w:val="22"/>
        </w:rPr>
      </w:pPr>
      <w:bookmarkStart w:id="2" w:name="_Toc70623739"/>
      <w:r w:rsidRPr="00401BFE">
        <w:rPr>
          <w:rFonts w:asciiTheme="majorBidi" w:hAnsiTheme="majorBidi" w:cstheme="majorBidi"/>
          <w:sz w:val="22"/>
          <w:szCs w:val="22"/>
        </w:rPr>
        <w:t>Data</w:t>
      </w:r>
    </w:p>
    <w:p w14:paraId="32058AC9" w14:textId="77777777" w:rsidR="000C7A17" w:rsidRPr="00401BFE" w:rsidRDefault="000C7A17" w:rsidP="000C7A1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firstLine="425"/>
        <w:jc w:val="both"/>
        <w:rPr>
          <w:rFonts w:asciiTheme="majorBidi" w:eastAsia="Times New Roman" w:hAnsiTheme="majorBidi" w:cstheme="majorBidi"/>
          <w:lang w:val="en-ID" w:eastAsia="en-ID"/>
        </w:rPr>
      </w:pPr>
      <w:r w:rsidRPr="00401BFE">
        <w:rPr>
          <w:rFonts w:asciiTheme="majorBidi" w:eastAsia="Times New Roman" w:hAnsiTheme="majorBidi" w:cstheme="majorBidi"/>
          <w:lang w:val="en" w:eastAsia="en-ID"/>
        </w:rPr>
        <w:t>Data collection has been carried out using a google form with the link address: https://bit.ly/KuisionerPenelitianKompetif2021. With the number of respondents as many as 142 people in the Animation Study Program students of all D4 and D3 classes as shown in Figure 3.</w:t>
      </w:r>
    </w:p>
    <w:p w14:paraId="0398DA1B" w14:textId="2A232018" w:rsidR="0035264F" w:rsidRPr="00E13030" w:rsidRDefault="0035264F" w:rsidP="00942D70">
      <w:pPr>
        <w:pStyle w:val="Heading2"/>
        <w:spacing w:before="0" w:beforeAutospacing="0" w:after="0" w:afterAutospacing="0"/>
        <w:ind w:left="567"/>
        <w:jc w:val="center"/>
        <w:rPr>
          <w:rFonts w:asciiTheme="majorBidi" w:hAnsiTheme="majorBidi" w:cstheme="majorBidi"/>
          <w:b w:val="0"/>
          <w:bCs w:val="0"/>
          <w:sz w:val="24"/>
          <w:szCs w:val="24"/>
        </w:rPr>
      </w:pPr>
      <w:r w:rsidRPr="00E13030">
        <w:rPr>
          <w:rFonts w:asciiTheme="majorBidi" w:hAnsiTheme="majorBidi" w:cstheme="majorBidi"/>
          <w:noProof/>
          <w:sz w:val="24"/>
          <w:szCs w:val="24"/>
        </w:rPr>
        <w:drawing>
          <wp:inline distT="0" distB="0" distL="0" distR="0" wp14:anchorId="11F12348" wp14:editId="45734D3A">
            <wp:extent cx="3112770" cy="1309828"/>
            <wp:effectExtent l="19050" t="19050" r="11430" b="24130"/>
            <wp:docPr id="19" name="Gambar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62667" cy="1330824"/>
                    </a:xfrm>
                    <a:prstGeom prst="rect">
                      <a:avLst/>
                    </a:prstGeom>
                    <a:noFill/>
                    <a:ln w="12700">
                      <a:solidFill>
                        <a:schemeClr val="tx1"/>
                      </a:solidFill>
                    </a:ln>
                  </pic:spPr>
                </pic:pic>
              </a:graphicData>
            </a:graphic>
          </wp:inline>
        </w:drawing>
      </w:r>
    </w:p>
    <w:p w14:paraId="6074275F" w14:textId="33E74B5A" w:rsidR="00E31DEA" w:rsidRPr="0061312D" w:rsidRDefault="000C7A17" w:rsidP="0061312D">
      <w:pPr>
        <w:pStyle w:val="HTMLPreformatted"/>
        <w:jc w:val="center"/>
        <w:rPr>
          <w:rFonts w:asciiTheme="majorBidi" w:hAnsiTheme="majorBidi" w:cstheme="majorBidi"/>
          <w:sz w:val="22"/>
          <w:szCs w:val="22"/>
        </w:rPr>
      </w:pPr>
      <w:r w:rsidRPr="00FF318B">
        <w:rPr>
          <w:rFonts w:asciiTheme="majorBidi" w:hAnsiTheme="majorBidi" w:cstheme="majorBidi"/>
          <w:sz w:val="22"/>
          <w:szCs w:val="22"/>
        </w:rPr>
        <w:t>Figure 3.</w:t>
      </w:r>
      <w:r w:rsidRPr="00812021">
        <w:rPr>
          <w:rFonts w:asciiTheme="majorBidi" w:hAnsiTheme="majorBidi" w:cstheme="majorBidi"/>
          <w:sz w:val="22"/>
          <w:szCs w:val="22"/>
        </w:rPr>
        <w:t xml:space="preserve"> </w:t>
      </w:r>
      <w:r w:rsidR="00812021" w:rsidRPr="00812021">
        <w:rPr>
          <w:rFonts w:asciiTheme="majorBidi" w:hAnsiTheme="majorBidi" w:cstheme="majorBidi"/>
          <w:sz w:val="22"/>
          <w:szCs w:val="22"/>
          <w:lang w:val="en"/>
        </w:rPr>
        <w:t>Percentage of Respondents Per Class</w:t>
      </w:r>
    </w:p>
    <w:p w14:paraId="00F45E2B" w14:textId="3F93A271" w:rsidR="00E31DEA" w:rsidRPr="00401BFE" w:rsidRDefault="0091685D" w:rsidP="00E961CA">
      <w:pPr>
        <w:pStyle w:val="ListParagraph"/>
        <w:numPr>
          <w:ilvl w:val="1"/>
          <w:numId w:val="1"/>
        </w:numPr>
        <w:spacing w:after="0" w:line="240" w:lineRule="auto"/>
        <w:ind w:left="567" w:hanging="567"/>
        <w:rPr>
          <w:rFonts w:asciiTheme="majorBidi" w:hAnsiTheme="majorBidi" w:cstheme="majorBidi"/>
          <w:b/>
          <w:bCs/>
        </w:rPr>
      </w:pPr>
      <w:r w:rsidRPr="00401BFE">
        <w:rPr>
          <w:rFonts w:asciiTheme="majorBidi" w:hAnsiTheme="majorBidi" w:cstheme="majorBidi"/>
          <w:b/>
          <w:bCs/>
        </w:rPr>
        <w:lastRenderedPageBreak/>
        <w:t>Working manually</w:t>
      </w:r>
    </w:p>
    <w:p w14:paraId="4FEA352C" w14:textId="42CAAACD" w:rsidR="00B65554" w:rsidRPr="00401BFE" w:rsidRDefault="0091685D" w:rsidP="00872093">
      <w:pPr>
        <w:pStyle w:val="HTMLPreformatted"/>
        <w:ind w:firstLine="567"/>
        <w:jc w:val="both"/>
        <w:rPr>
          <w:rFonts w:asciiTheme="majorBidi" w:hAnsiTheme="majorBidi" w:cstheme="majorBidi"/>
          <w:sz w:val="22"/>
          <w:szCs w:val="22"/>
          <w:lang w:val="en"/>
        </w:rPr>
      </w:pPr>
      <w:r w:rsidRPr="00401BFE">
        <w:rPr>
          <w:rStyle w:val="y2iqfc"/>
          <w:rFonts w:asciiTheme="majorBidi" w:hAnsiTheme="majorBidi" w:cstheme="majorBidi"/>
          <w:sz w:val="22"/>
          <w:szCs w:val="22"/>
          <w:lang w:val="en"/>
        </w:rPr>
        <w:t>From the above conditions, the Backpropagation method can be developed to determine the assessment of lecturer performance results. There are 20 initial and target data inputs taken from the first data (first row) of the training data and a hidden layer which has 5 units of neurons. Then determine the initial weight at random, determine the activation function, namely sigmoid and the rate of understanding (Learning Rate) = 0.2. Here are the steps for the construction of the Backpropagation method.</w:t>
      </w:r>
    </w:p>
    <w:p w14:paraId="10985A80" w14:textId="77777777" w:rsidR="0091685D" w:rsidRPr="00401BFE" w:rsidRDefault="0091685D" w:rsidP="0091685D">
      <w:pPr>
        <w:pStyle w:val="HTMLPreformatted"/>
        <w:numPr>
          <w:ilvl w:val="0"/>
          <w:numId w:val="17"/>
        </w:numPr>
        <w:rPr>
          <w:rStyle w:val="y2iqfc"/>
          <w:rFonts w:asciiTheme="majorBidi" w:hAnsiTheme="majorBidi" w:cstheme="majorBidi"/>
          <w:sz w:val="22"/>
          <w:szCs w:val="22"/>
          <w:lang w:val="en"/>
        </w:rPr>
      </w:pPr>
      <w:r w:rsidRPr="00401BFE">
        <w:rPr>
          <w:rStyle w:val="y2iqfc"/>
          <w:rFonts w:asciiTheme="majorBidi" w:hAnsiTheme="majorBidi" w:cstheme="majorBidi"/>
          <w:sz w:val="22"/>
          <w:szCs w:val="22"/>
          <w:lang w:val="en"/>
        </w:rPr>
        <w:t>The first step is to determine the weights randomly.</w:t>
      </w:r>
    </w:p>
    <w:p w14:paraId="3FD4A50F" w14:textId="77777777" w:rsidR="0091685D" w:rsidRPr="00401BFE" w:rsidRDefault="0091685D" w:rsidP="0091685D">
      <w:pPr>
        <w:pStyle w:val="HTMLPreformatted"/>
        <w:ind w:left="720"/>
        <w:rPr>
          <w:rStyle w:val="y2iqfc"/>
          <w:rFonts w:asciiTheme="majorBidi" w:hAnsiTheme="majorBidi" w:cstheme="majorBidi"/>
          <w:sz w:val="22"/>
          <w:szCs w:val="22"/>
          <w:lang w:val="en"/>
        </w:rPr>
      </w:pPr>
      <w:r w:rsidRPr="00401BFE">
        <w:rPr>
          <w:rStyle w:val="y2iqfc"/>
          <w:rFonts w:asciiTheme="majorBidi" w:hAnsiTheme="majorBidi" w:cstheme="majorBidi"/>
          <w:sz w:val="22"/>
          <w:szCs w:val="22"/>
          <w:lang w:val="en"/>
        </w:rPr>
        <w:t>There are two weights, namely the initial weight of the input and bias randomly from the input layer to the hidden layer and the weight from the hidden layer and bias to the output layer. Here are the weight values ​​at random.</w:t>
      </w:r>
    </w:p>
    <w:p w14:paraId="3D4C06EE" w14:textId="77777777" w:rsidR="006C0993" w:rsidRPr="00401BFE" w:rsidRDefault="0091685D" w:rsidP="006C0993">
      <w:pPr>
        <w:pStyle w:val="HTMLPreformatted"/>
        <w:numPr>
          <w:ilvl w:val="2"/>
          <w:numId w:val="27"/>
        </w:numPr>
        <w:tabs>
          <w:tab w:val="clear" w:pos="916"/>
        </w:tabs>
        <w:ind w:left="1134" w:hanging="425"/>
        <w:rPr>
          <w:rStyle w:val="y2iqfc"/>
          <w:rFonts w:asciiTheme="majorBidi" w:hAnsiTheme="majorBidi" w:cstheme="majorBidi"/>
          <w:sz w:val="22"/>
          <w:szCs w:val="22"/>
          <w:lang w:val="en"/>
        </w:rPr>
      </w:pPr>
      <w:r w:rsidRPr="00401BFE">
        <w:rPr>
          <w:rStyle w:val="y2iqfc"/>
          <w:rFonts w:asciiTheme="majorBidi" w:hAnsiTheme="majorBidi" w:cstheme="majorBidi"/>
          <w:sz w:val="22"/>
          <w:szCs w:val="22"/>
          <w:lang w:val="en"/>
        </w:rPr>
        <w:t>Weight from input layer to hidden layer.</w:t>
      </w:r>
    </w:p>
    <w:p w14:paraId="4F7441E9" w14:textId="77777777" w:rsidR="006C0993" w:rsidRPr="00401BFE" w:rsidRDefault="0091685D" w:rsidP="006C0993">
      <w:pPr>
        <w:pStyle w:val="HTMLPreformatted"/>
        <w:tabs>
          <w:tab w:val="clear" w:pos="916"/>
        </w:tabs>
        <w:ind w:left="1134"/>
        <w:rPr>
          <w:rStyle w:val="y2iqfc"/>
          <w:rFonts w:asciiTheme="majorBidi" w:hAnsiTheme="majorBidi" w:cstheme="majorBidi"/>
          <w:sz w:val="22"/>
          <w:szCs w:val="22"/>
          <w:lang w:val="en"/>
        </w:rPr>
      </w:pPr>
      <w:r w:rsidRPr="00401BFE">
        <w:rPr>
          <w:rStyle w:val="y2iqfc"/>
          <w:rFonts w:asciiTheme="majorBidi" w:hAnsiTheme="majorBidi" w:cstheme="majorBidi"/>
          <w:sz w:val="22"/>
          <w:szCs w:val="22"/>
          <w:lang w:val="en"/>
        </w:rPr>
        <w:t>At this stage the number of weights of course adjusts to the needs of the number of inputs and biases to the number of hidden layers. So if the input in the pattern above is 20 which has 5 neuron units in the hidden layer, the total number of weights is 105 weights obtained from 20 (input) + 1 (bias) * 5 (neuron units in the hidden layer). The following is a table of initial input weights and random bias from the input layer to the hidden layer. Then the value is as shown in the table below.</w:t>
      </w:r>
    </w:p>
    <w:p w14:paraId="6AF368E4" w14:textId="77777777" w:rsidR="006C0993" w:rsidRPr="00401BFE" w:rsidRDefault="0091685D" w:rsidP="006C0993">
      <w:pPr>
        <w:pStyle w:val="HTMLPreformatted"/>
        <w:numPr>
          <w:ilvl w:val="2"/>
          <w:numId w:val="27"/>
        </w:numPr>
        <w:tabs>
          <w:tab w:val="clear" w:pos="916"/>
        </w:tabs>
        <w:ind w:left="1134" w:hanging="425"/>
        <w:rPr>
          <w:rStyle w:val="y2iqfc"/>
          <w:rFonts w:asciiTheme="majorBidi" w:hAnsiTheme="majorBidi" w:cstheme="majorBidi"/>
          <w:sz w:val="22"/>
          <w:szCs w:val="22"/>
          <w:lang w:val="en"/>
        </w:rPr>
      </w:pPr>
      <w:r w:rsidRPr="00401BFE">
        <w:rPr>
          <w:rStyle w:val="y2iqfc"/>
          <w:rFonts w:asciiTheme="majorBidi" w:hAnsiTheme="majorBidi" w:cstheme="majorBidi"/>
          <w:sz w:val="22"/>
          <w:szCs w:val="22"/>
          <w:lang w:val="en"/>
        </w:rPr>
        <w:t>Weight from hidden layer to output layer.</w:t>
      </w:r>
    </w:p>
    <w:p w14:paraId="55EF499E" w14:textId="74075D4D" w:rsidR="00A9276D" w:rsidRPr="00401BFE" w:rsidRDefault="0091685D" w:rsidP="00872093">
      <w:pPr>
        <w:pStyle w:val="HTMLPreformatted"/>
        <w:tabs>
          <w:tab w:val="clear" w:pos="916"/>
        </w:tabs>
        <w:ind w:left="1134"/>
        <w:rPr>
          <w:rFonts w:asciiTheme="majorBidi" w:hAnsiTheme="majorBidi" w:cstheme="majorBidi"/>
          <w:sz w:val="22"/>
          <w:szCs w:val="22"/>
          <w:lang w:val="en"/>
        </w:rPr>
      </w:pPr>
      <w:r w:rsidRPr="00401BFE">
        <w:rPr>
          <w:rStyle w:val="y2iqfc"/>
          <w:rFonts w:asciiTheme="majorBidi" w:hAnsiTheme="majorBidi" w:cstheme="majorBidi"/>
          <w:sz w:val="22"/>
          <w:szCs w:val="22"/>
          <w:lang w:val="en"/>
        </w:rPr>
        <w:t>In the weighting from the hidden layer to the output layer, it takes 6 weight values ​​based on 5 neuron units in the hidden layer and a bias that leads to one output unit so that a total of 6 weights are determined randomly. Here are the six weights that have been determined.</w:t>
      </w:r>
    </w:p>
    <w:p w14:paraId="0D5F3CEE" w14:textId="43504184" w:rsidR="00E31DEA" w:rsidRPr="00401BFE" w:rsidRDefault="006C0993" w:rsidP="00872093">
      <w:pPr>
        <w:pStyle w:val="HTMLPreformatted"/>
        <w:numPr>
          <w:ilvl w:val="0"/>
          <w:numId w:val="17"/>
        </w:numPr>
        <w:ind w:hanging="294"/>
        <w:rPr>
          <w:rFonts w:asciiTheme="majorBidi" w:hAnsiTheme="majorBidi" w:cstheme="majorBidi"/>
          <w:sz w:val="22"/>
          <w:szCs w:val="22"/>
        </w:rPr>
      </w:pPr>
      <w:r w:rsidRPr="00401BFE">
        <w:rPr>
          <w:rStyle w:val="y2iqfc"/>
          <w:rFonts w:asciiTheme="majorBidi" w:hAnsiTheme="majorBidi" w:cstheme="majorBidi"/>
          <w:sz w:val="22"/>
          <w:szCs w:val="22"/>
          <w:lang w:val="en"/>
        </w:rPr>
        <w:t>In the second stage, which is to calculate the hidden unit output based on the input unit using the function below:</w:t>
      </w:r>
    </w:p>
    <w:p w14:paraId="3B833ACB" w14:textId="78EE4AB4" w:rsidR="00E31DEA" w:rsidRPr="00401BFE" w:rsidRDefault="00F04C2A" w:rsidP="00872093">
      <w:pPr>
        <w:spacing w:after="0" w:line="240" w:lineRule="auto"/>
        <w:ind w:left="284"/>
        <w:rPr>
          <w:rFonts w:asciiTheme="majorBidi" w:hAnsiTheme="majorBidi" w:cstheme="majorBidi"/>
          <w:b/>
          <w:bCs/>
        </w:rPr>
      </w:pPr>
      <m:oMathPara>
        <m:oMath>
          <m:sSub>
            <m:sSubPr>
              <m:ctrlPr>
                <w:rPr>
                  <w:rFonts w:ascii="Cambria Math" w:hAnsi="Cambria Math" w:cstheme="majorBidi"/>
                  <w:b/>
                  <w:bCs/>
                  <w:i/>
                </w:rPr>
              </m:ctrlPr>
            </m:sSubPr>
            <m:e>
              <m:r>
                <m:rPr>
                  <m:sty m:val="bi"/>
                </m:rPr>
                <w:rPr>
                  <w:rFonts w:ascii="Cambria Math" w:hAnsi="Cambria Math" w:cstheme="majorBidi"/>
                </w:rPr>
                <m:t>z_net</m:t>
              </m:r>
            </m:e>
            <m:sub>
              <m:r>
                <m:rPr>
                  <m:sty m:val="bi"/>
                </m:rPr>
                <w:rPr>
                  <w:rFonts w:ascii="Cambria Math" w:hAnsi="Cambria Math" w:cstheme="majorBidi"/>
                </w:rPr>
                <m:t>j</m:t>
              </m:r>
            </m:sub>
          </m:sSub>
          <m:r>
            <m:rPr>
              <m:sty m:val="bi"/>
            </m:rPr>
            <w:rPr>
              <w:rFonts w:ascii="Cambria Math" w:eastAsiaTheme="minorEastAsia" w:hAnsi="Cambria Math" w:cstheme="majorBidi"/>
            </w:rPr>
            <m:t xml:space="preserve">= </m:t>
          </m:r>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v</m:t>
              </m:r>
            </m:e>
            <m:sub>
              <m:r>
                <m:rPr>
                  <m:sty m:val="bi"/>
                </m:rPr>
                <w:rPr>
                  <w:rFonts w:ascii="Cambria Math" w:eastAsiaTheme="minorEastAsia" w:hAnsi="Cambria Math" w:cstheme="majorBidi"/>
                </w:rPr>
                <m:t>jo</m:t>
              </m:r>
            </m:sub>
          </m:sSub>
          <m:r>
            <m:rPr>
              <m:sty m:val="bi"/>
            </m:rPr>
            <w:rPr>
              <w:rFonts w:ascii="Cambria Math" w:eastAsiaTheme="minorEastAsia" w:hAnsi="Cambria Math" w:cstheme="majorBidi"/>
            </w:rPr>
            <m:t>+</m:t>
          </m:r>
          <m:nary>
            <m:naryPr>
              <m:chr m:val="∑"/>
              <m:limLoc m:val="undOvr"/>
              <m:ctrlPr>
                <w:rPr>
                  <w:rFonts w:ascii="Cambria Math" w:eastAsiaTheme="minorEastAsia" w:hAnsi="Cambria Math" w:cstheme="majorBidi"/>
                  <w:b/>
                  <w:bCs/>
                  <w:i/>
                </w:rPr>
              </m:ctrlPr>
            </m:naryPr>
            <m:sub>
              <m:r>
                <m:rPr>
                  <m:sty m:val="bi"/>
                </m:rPr>
                <w:rPr>
                  <w:rFonts w:ascii="Cambria Math" w:eastAsiaTheme="minorEastAsia" w:hAnsi="Cambria Math" w:cstheme="majorBidi"/>
                </w:rPr>
                <m:t>i=1</m:t>
              </m:r>
            </m:sub>
            <m:sup>
              <m:r>
                <m:rPr>
                  <m:sty m:val="bi"/>
                </m:rPr>
                <w:rPr>
                  <w:rFonts w:ascii="Cambria Math" w:eastAsiaTheme="minorEastAsia" w:hAnsi="Cambria Math" w:cstheme="majorBidi"/>
                </w:rPr>
                <m:t>2</m:t>
              </m:r>
            </m:sup>
            <m:e>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x</m:t>
                  </m:r>
                </m:e>
                <m:sub>
                  <m:r>
                    <m:rPr>
                      <m:sty m:val="bi"/>
                    </m:rPr>
                    <w:rPr>
                      <w:rFonts w:ascii="Cambria Math" w:eastAsiaTheme="minorEastAsia" w:hAnsi="Cambria Math" w:cstheme="majorBidi"/>
                    </w:rPr>
                    <m:t>i</m:t>
                  </m:r>
                </m:sub>
              </m:sSub>
            </m:e>
          </m:nary>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v</m:t>
              </m:r>
            </m:e>
            <m:sub>
              <m:r>
                <m:rPr>
                  <m:sty m:val="bi"/>
                </m:rPr>
                <w:rPr>
                  <w:rFonts w:ascii="Cambria Math" w:eastAsiaTheme="minorEastAsia" w:hAnsi="Cambria Math" w:cstheme="majorBidi"/>
                </w:rPr>
                <m:t>ji</m:t>
              </m:r>
            </m:sub>
          </m:sSub>
        </m:oMath>
      </m:oMathPara>
    </w:p>
    <w:p w14:paraId="34734D3F" w14:textId="77777777" w:rsidR="00E31DEA" w:rsidRPr="00401BFE" w:rsidRDefault="00F04C2A" w:rsidP="006C0993">
      <w:pPr>
        <w:numPr>
          <w:ilvl w:val="0"/>
          <w:numId w:val="18"/>
        </w:numPr>
        <w:spacing w:after="0" w:line="240" w:lineRule="auto"/>
        <w:ind w:left="993" w:hanging="283"/>
        <w:jc w:val="both"/>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z_net</m:t>
            </m:r>
          </m:e>
          <m:sub>
            <m:r>
              <w:rPr>
                <w:rFonts w:ascii="Cambria Math" w:hAnsi="Cambria Math" w:cstheme="majorBidi"/>
              </w:rPr>
              <m:t>1</m:t>
            </m:r>
          </m:sub>
        </m:sSub>
        <m:r>
          <w:rPr>
            <w:rFonts w:ascii="Cambria Math" w:hAnsi="Cambria Math" w:cstheme="majorBidi"/>
          </w:rPr>
          <m:t>=0,84+4</m:t>
        </m:r>
        <m:d>
          <m:dPr>
            <m:ctrlPr>
              <w:rPr>
                <w:rFonts w:ascii="Cambria Math" w:hAnsi="Cambria Math" w:cstheme="majorBidi"/>
                <w:i/>
              </w:rPr>
            </m:ctrlPr>
          </m:dPr>
          <m:e>
            <m:r>
              <w:rPr>
                <w:rFonts w:ascii="Cambria Math" w:hAnsi="Cambria Math" w:cstheme="majorBidi"/>
              </w:rPr>
              <m:t>-0,41</m:t>
            </m:r>
          </m:e>
        </m:d>
      </m:oMath>
      <w:r w:rsidR="00E31DEA" w:rsidRPr="00401BFE">
        <w:rPr>
          <w:rFonts w:asciiTheme="majorBidi" w:eastAsiaTheme="minorEastAsia" w:hAnsiTheme="majorBidi" w:cstheme="majorBidi"/>
        </w:rPr>
        <w:t xml:space="preserve">+2(-0,09)+2(-0,93)+5(0,16)+4(-0,89)+4(-0,86)+4(0,52)+4(-0,43)+4(0,91)+4(-0,29)+4(0,28)+4(0,31)+4(0,48)+4(-0,36)+3(-0,98)+4(-0,63)+4(0,89)+4(-0,75)+4(-0,89)+4(0,59) = </w:t>
      </w:r>
      <m:oMath>
        <m:r>
          <m:rPr>
            <m:sty m:val="bi"/>
          </m:rPr>
          <w:rPr>
            <w:rFonts w:ascii="Cambria Math" w:eastAsiaTheme="minorEastAsia" w:hAnsi="Cambria Math" w:cstheme="majorBidi"/>
          </w:rPr>
          <m:t>-12,64</m:t>
        </m:r>
      </m:oMath>
    </w:p>
    <w:p w14:paraId="46673903" w14:textId="77777777" w:rsidR="00E31DEA" w:rsidRPr="00401BFE" w:rsidRDefault="00F04C2A" w:rsidP="006C0993">
      <w:pPr>
        <w:numPr>
          <w:ilvl w:val="0"/>
          <w:numId w:val="18"/>
        </w:numPr>
        <w:spacing w:after="0" w:line="240" w:lineRule="auto"/>
        <w:ind w:left="993" w:hanging="283"/>
        <w:jc w:val="both"/>
        <w:rPr>
          <w:rFonts w:asciiTheme="majorBidi" w:hAnsiTheme="majorBidi" w:cstheme="majorBidi"/>
        </w:rPr>
      </w:pPr>
      <m:oMath>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net</m:t>
                </m:r>
              </m:sub>
            </m:sSub>
          </m:e>
          <m:sub>
            <m:r>
              <w:rPr>
                <w:rFonts w:ascii="Cambria Math" w:hAnsi="Cambria Math" w:cstheme="majorBidi"/>
              </w:rPr>
              <m:t>2</m:t>
            </m:r>
          </m:sub>
        </m:sSub>
        <m:r>
          <w:rPr>
            <w:rFonts w:ascii="Cambria Math" w:hAnsi="Cambria Math" w:cstheme="majorBidi"/>
          </w:rPr>
          <m:t>=0,55+4</m:t>
        </m:r>
      </m:oMath>
      <w:r w:rsidR="00E31DEA" w:rsidRPr="00401BFE">
        <w:rPr>
          <w:rFonts w:asciiTheme="majorBidi" w:hAnsiTheme="majorBidi" w:cstheme="majorBidi"/>
        </w:rPr>
        <w:t>(0,59)+2(0,03)+2(-0,30)+5(0,89)+4(-0,96)+4(-0,97)+4(-0,34)+4(-0,46)+4(0,09)+4(0,42)+4(-0,96)+4(-0,65)+4(-0,98)+4(0,23)+3(-0,34)+4(-0,07)+4(0,32)+4(-0,86)+4(0,26)+4(0,24)</w:t>
      </w:r>
      <m:oMath>
        <m:r>
          <w:rPr>
            <w:rFonts w:ascii="Cambria Math" w:eastAsiaTheme="minorEastAsia" w:hAnsi="Cambria Math" w:cstheme="majorBidi"/>
          </w:rPr>
          <m:t xml:space="preserve">= </m:t>
        </m:r>
        <m:r>
          <m:rPr>
            <m:sty m:val="bi"/>
          </m:rPr>
          <w:rPr>
            <w:rFonts w:ascii="Cambria Math" w:eastAsiaTheme="minorEastAsia" w:hAnsi="Cambria Math" w:cstheme="majorBidi"/>
          </w:rPr>
          <m:t>-14,73</m:t>
        </m:r>
        <m:r>
          <w:rPr>
            <w:rFonts w:ascii="Cambria Math" w:eastAsiaTheme="minorEastAsia" w:hAnsi="Cambria Math" w:cstheme="majorBidi"/>
          </w:rPr>
          <m:t xml:space="preserve"> </m:t>
        </m:r>
      </m:oMath>
      <w:r w:rsidR="00E31DEA" w:rsidRPr="00401BFE">
        <w:rPr>
          <w:rFonts w:asciiTheme="majorBidi" w:eastAsiaTheme="minorEastAsia" w:hAnsiTheme="majorBidi" w:cstheme="majorBidi"/>
        </w:rPr>
        <w:t xml:space="preserve"> </w:t>
      </w:r>
    </w:p>
    <w:p w14:paraId="0102FABD" w14:textId="77777777" w:rsidR="00E31DEA" w:rsidRPr="00401BFE" w:rsidRDefault="00F04C2A" w:rsidP="006C0993">
      <w:pPr>
        <w:numPr>
          <w:ilvl w:val="0"/>
          <w:numId w:val="18"/>
        </w:numPr>
        <w:spacing w:after="0" w:line="240" w:lineRule="auto"/>
        <w:ind w:left="993" w:hanging="283"/>
        <w:jc w:val="both"/>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z_net</m:t>
            </m:r>
          </m:e>
          <m:sub>
            <m:r>
              <w:rPr>
                <w:rFonts w:ascii="Cambria Math" w:hAnsi="Cambria Math" w:cstheme="majorBidi"/>
              </w:rPr>
              <m:t>3</m:t>
            </m:r>
          </m:sub>
        </m:sSub>
        <m:r>
          <w:rPr>
            <w:rFonts w:ascii="Cambria Math" w:hAnsi="Cambria Math" w:cstheme="majorBidi"/>
          </w:rPr>
          <m:t>=-0,72+</m:t>
        </m:r>
      </m:oMath>
      <w:r w:rsidR="00E31DEA" w:rsidRPr="00401BFE">
        <w:rPr>
          <w:rFonts w:asciiTheme="majorBidi" w:eastAsiaTheme="minorEastAsia" w:hAnsiTheme="majorBidi" w:cstheme="majorBidi"/>
        </w:rPr>
        <w:t>4</w:t>
      </w:r>
      <w:r w:rsidR="00E31DEA" w:rsidRPr="00401BFE">
        <w:rPr>
          <w:rFonts w:asciiTheme="majorBidi" w:hAnsiTheme="majorBidi" w:cstheme="majorBidi"/>
        </w:rPr>
        <w:t xml:space="preserve">(-0,33)+2(-0,74)+2(-0,34)+5(0,18)+4(-0,09)+4(-0,88)+4(-0,24)+4(-0,47)+4(0,01)+4(-0,91)+4(-0,06)+4(0,88)+4(-0,54)+4(-0,02)+3(0,04)+4(-0,89)+4(0,92)+4(0,33)+4(-0,15)+4(0,23) = </w:t>
      </w:r>
      <m:oMath>
        <m:r>
          <m:rPr>
            <m:sty m:val="bi"/>
          </m:rPr>
          <w:rPr>
            <w:rFonts w:ascii="Cambria Math" w:hAnsi="Cambria Math" w:cstheme="majorBidi"/>
          </w:rPr>
          <m:t>-13</m:t>
        </m:r>
      </m:oMath>
    </w:p>
    <w:p w14:paraId="6A59E58C" w14:textId="77777777" w:rsidR="00E31DEA" w:rsidRPr="00401BFE" w:rsidRDefault="00F04C2A" w:rsidP="006C0993">
      <w:pPr>
        <w:numPr>
          <w:ilvl w:val="0"/>
          <w:numId w:val="18"/>
        </w:numPr>
        <w:spacing w:after="0" w:line="240" w:lineRule="auto"/>
        <w:ind w:left="993" w:hanging="283"/>
        <w:jc w:val="both"/>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z_net</m:t>
            </m:r>
          </m:e>
          <m:sub>
            <m:r>
              <w:rPr>
                <w:rFonts w:ascii="Cambria Math" w:hAnsi="Cambria Math" w:cstheme="majorBidi"/>
              </w:rPr>
              <m:t>4</m:t>
            </m:r>
          </m:sub>
        </m:sSub>
        <m:r>
          <w:rPr>
            <w:rFonts w:ascii="Cambria Math" w:hAnsi="Cambria Math" w:cstheme="majorBidi"/>
          </w:rPr>
          <m:t>=0,89+4</m:t>
        </m:r>
      </m:oMath>
      <w:r w:rsidR="00E31DEA" w:rsidRPr="00401BFE">
        <w:rPr>
          <w:rFonts w:asciiTheme="majorBidi" w:hAnsiTheme="majorBidi" w:cstheme="majorBidi"/>
        </w:rPr>
        <w:t xml:space="preserve">(-0,56)+2(-0,33)+2(0,94)+5(0,48)+4(0,79)+4(0,52)+4(0,04)+4(-0,73)+4(0,16)+4(0,54)+4(-0,12)+4(-0,73)+4(0,69)+4(0,48)+3(0,07)+4(-0,04)+4(-0,24)+4(0,44)+4(0,28)+4(0,51) = </w:t>
      </w:r>
      <m:oMath>
        <m:r>
          <m:rPr>
            <m:sty m:val="bi"/>
          </m:rPr>
          <w:rPr>
            <w:rFonts w:ascii="Cambria Math" w:hAnsi="Cambria Math" w:cstheme="majorBidi"/>
          </w:rPr>
          <m:t>13,65</m:t>
        </m:r>
      </m:oMath>
    </w:p>
    <w:p w14:paraId="374A2D3F" w14:textId="7FDFC14E" w:rsidR="00E31DEA" w:rsidRPr="00401BFE" w:rsidRDefault="00F04C2A" w:rsidP="00F5718E">
      <w:pPr>
        <w:numPr>
          <w:ilvl w:val="0"/>
          <w:numId w:val="18"/>
        </w:numPr>
        <w:spacing w:after="0" w:line="240" w:lineRule="auto"/>
        <w:ind w:left="993" w:hanging="283"/>
        <w:jc w:val="both"/>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z_net</m:t>
            </m:r>
          </m:e>
          <m:sub>
            <m:r>
              <w:rPr>
                <w:rFonts w:ascii="Cambria Math" w:hAnsi="Cambria Math" w:cstheme="majorBidi"/>
              </w:rPr>
              <m:t>5</m:t>
            </m:r>
          </m:sub>
        </m:sSub>
        <m:r>
          <w:rPr>
            <w:rFonts w:ascii="Cambria Math" w:hAnsi="Cambria Math" w:cstheme="majorBidi"/>
          </w:rPr>
          <m:t>=-0,08+</m:t>
        </m:r>
      </m:oMath>
      <w:r w:rsidR="00E31DEA" w:rsidRPr="00401BFE">
        <w:rPr>
          <w:rFonts w:asciiTheme="majorBidi" w:eastAsiaTheme="minorEastAsia" w:hAnsiTheme="majorBidi" w:cstheme="majorBidi"/>
        </w:rPr>
        <w:t>4</w:t>
      </w:r>
      <w:r w:rsidR="00E31DEA" w:rsidRPr="00401BFE">
        <w:rPr>
          <w:rFonts w:asciiTheme="majorBidi" w:hAnsiTheme="majorBidi" w:cstheme="majorBidi"/>
        </w:rPr>
        <w:t xml:space="preserve">(-0,52)+2(0,60)+2(0,55)+5(-0,74)+4(0,10)+4(0,65)+4(-0,02)+4(0,68)+4(-0,02)+4(0,41)+4(-0,27)+4(-0,32)+4(0,14)+4(0,21)+3(-0,61)+4(-0,65)+4(-0,29)+4(0,27)+4(-0,28)+4(-0,33) = </w:t>
      </w:r>
      <m:oMath>
        <m:r>
          <m:rPr>
            <m:sty m:val="bi"/>
          </m:rPr>
          <w:rPr>
            <w:rFonts w:ascii="Cambria Math" w:hAnsi="Cambria Math" w:cstheme="majorBidi"/>
          </w:rPr>
          <m:t>-1,84</m:t>
        </m:r>
      </m:oMath>
    </w:p>
    <w:p w14:paraId="6D9D74F2" w14:textId="68B4CEDA" w:rsidR="0056108C" w:rsidRPr="00401BFE" w:rsidRDefault="0056108C" w:rsidP="0087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Theme="majorBidi" w:eastAsia="Times New Roman" w:hAnsiTheme="majorBidi" w:cstheme="majorBidi"/>
          <w:lang w:val="en" w:eastAsia="en-ID"/>
        </w:rPr>
      </w:pPr>
      <w:r w:rsidRPr="00401BFE">
        <w:rPr>
          <w:rFonts w:asciiTheme="majorBidi" w:eastAsia="Times New Roman" w:hAnsiTheme="majorBidi" w:cstheme="majorBidi"/>
          <w:lang w:val="en" w:eastAsia="en-ID"/>
        </w:rPr>
        <w:t>Then calculate the results above using the sigmoid activation function.</w:t>
      </w:r>
    </w:p>
    <w:p w14:paraId="25F1887B" w14:textId="376E15D6" w:rsidR="0056108C" w:rsidRPr="00401BFE" w:rsidRDefault="00F04C2A" w:rsidP="00F5718E">
      <w:pPr>
        <w:spacing w:after="0" w:line="240" w:lineRule="auto"/>
        <w:ind w:left="284"/>
        <w:rPr>
          <w:rFonts w:asciiTheme="majorBidi" w:eastAsiaTheme="minorEastAsia" w:hAnsiTheme="majorBidi" w:cstheme="majorBidi"/>
          <w:b/>
          <w:bCs/>
        </w:rPr>
      </w:pPr>
      <m:oMathPara>
        <m:oMath>
          <m:sSub>
            <m:sSubPr>
              <m:ctrlPr>
                <w:rPr>
                  <w:rFonts w:ascii="Cambria Math" w:hAnsi="Cambria Math" w:cstheme="majorBidi"/>
                  <w:b/>
                  <w:bCs/>
                  <w:i/>
                </w:rPr>
              </m:ctrlPr>
            </m:sSubPr>
            <m:e>
              <m:r>
                <m:rPr>
                  <m:sty m:val="bi"/>
                </m:rPr>
                <w:rPr>
                  <w:rFonts w:ascii="Cambria Math" w:hAnsi="Cambria Math" w:cstheme="majorBidi"/>
                </w:rPr>
                <m:t>z</m:t>
              </m:r>
            </m:e>
            <m:sub>
              <m:r>
                <m:rPr>
                  <m:sty m:val="bi"/>
                </m:rPr>
                <w:rPr>
                  <w:rFonts w:ascii="Cambria Math" w:hAnsi="Cambria Math" w:cstheme="majorBidi"/>
                </w:rPr>
                <m:t>j</m:t>
              </m:r>
            </m:sub>
          </m:sSub>
          <m:r>
            <m:rPr>
              <m:sty m:val="bi"/>
            </m:rPr>
            <w:rPr>
              <w:rFonts w:ascii="Cambria Math" w:hAnsi="Cambria Math" w:cstheme="majorBidi"/>
            </w:rPr>
            <m:t>=f</m:t>
          </m:r>
          <m:d>
            <m:dPr>
              <m:ctrlPr>
                <w:rPr>
                  <w:rFonts w:ascii="Cambria Math" w:hAnsi="Cambria Math" w:cstheme="majorBidi"/>
                  <w:b/>
                  <w:bCs/>
                  <w:i/>
                </w:rPr>
              </m:ctrlPr>
            </m:dPr>
            <m:e>
              <m:sSub>
                <m:sSubPr>
                  <m:ctrlPr>
                    <w:rPr>
                      <w:rFonts w:ascii="Cambria Math" w:hAnsi="Cambria Math" w:cstheme="majorBidi"/>
                      <w:b/>
                      <w:bCs/>
                      <w:i/>
                    </w:rPr>
                  </m:ctrlPr>
                </m:sSubPr>
                <m:e>
                  <m:r>
                    <m:rPr>
                      <m:sty m:val="bi"/>
                    </m:rPr>
                    <w:rPr>
                      <w:rFonts w:ascii="Cambria Math" w:hAnsi="Cambria Math" w:cstheme="majorBidi"/>
                    </w:rPr>
                    <m:t>z_net</m:t>
                  </m:r>
                </m:e>
                <m:sub>
                  <m:r>
                    <m:rPr>
                      <m:sty m:val="bi"/>
                    </m:rPr>
                    <w:rPr>
                      <w:rFonts w:ascii="Cambria Math" w:hAnsi="Cambria Math" w:cstheme="majorBidi"/>
                    </w:rPr>
                    <m:t>j</m:t>
                  </m:r>
                </m:sub>
              </m:sSub>
            </m:e>
          </m:d>
          <m:r>
            <m:rPr>
              <m:sty m:val="bi"/>
            </m:rPr>
            <w:rPr>
              <w:rFonts w:ascii="Cambria Math" w:hAnsi="Cambria Math" w:cstheme="majorBidi"/>
            </w:rPr>
            <m:t>=</m:t>
          </m:r>
          <m:f>
            <m:fPr>
              <m:ctrlPr>
                <w:rPr>
                  <w:rFonts w:ascii="Cambria Math" w:hAnsi="Cambria Math" w:cstheme="majorBidi"/>
                  <w:b/>
                  <w:bCs/>
                  <w:i/>
                </w:rPr>
              </m:ctrlPr>
            </m:fPr>
            <m:num>
              <m:r>
                <m:rPr>
                  <m:sty m:val="bi"/>
                </m:rPr>
                <w:rPr>
                  <w:rFonts w:ascii="Cambria Math" w:hAnsi="Cambria Math" w:cstheme="majorBidi"/>
                </w:rPr>
                <m:t>1</m:t>
              </m:r>
            </m:num>
            <m:den>
              <m:r>
                <m:rPr>
                  <m:sty m:val="bi"/>
                </m:rPr>
                <w:rPr>
                  <w:rFonts w:ascii="Cambria Math" w:hAnsi="Cambria Math" w:cstheme="majorBidi"/>
                </w:rPr>
                <m:t>1+</m:t>
              </m:r>
              <m:sSup>
                <m:sSupPr>
                  <m:ctrlPr>
                    <w:rPr>
                      <w:rFonts w:ascii="Cambria Math" w:hAnsi="Cambria Math" w:cstheme="majorBidi"/>
                      <w:b/>
                      <w:bCs/>
                      <w:i/>
                    </w:rPr>
                  </m:ctrlPr>
                </m:sSupPr>
                <m:e>
                  <m:r>
                    <m:rPr>
                      <m:sty m:val="bi"/>
                    </m:rPr>
                    <w:rPr>
                      <w:rFonts w:ascii="Cambria Math" w:hAnsi="Cambria Math" w:cstheme="majorBidi"/>
                    </w:rPr>
                    <m:t>e</m:t>
                  </m:r>
                </m:e>
                <m:sup>
                  <m:sSub>
                    <m:sSubPr>
                      <m:ctrlPr>
                        <w:rPr>
                          <w:rFonts w:ascii="Cambria Math" w:hAnsi="Cambria Math" w:cstheme="majorBidi"/>
                          <w:b/>
                          <w:bCs/>
                          <w:i/>
                        </w:rPr>
                      </m:ctrlPr>
                    </m:sSubPr>
                    <m:e>
                      <m:r>
                        <m:rPr>
                          <m:sty m:val="bi"/>
                        </m:rPr>
                        <w:rPr>
                          <w:rFonts w:ascii="Cambria Math" w:hAnsi="Cambria Math" w:cstheme="majorBidi"/>
                        </w:rPr>
                        <m:t>-z_net</m:t>
                      </m:r>
                    </m:e>
                    <m:sub>
                      <m:r>
                        <m:rPr>
                          <m:sty m:val="bi"/>
                        </m:rPr>
                        <w:rPr>
                          <w:rFonts w:ascii="Cambria Math" w:hAnsi="Cambria Math" w:cstheme="majorBidi"/>
                        </w:rPr>
                        <m:t>j</m:t>
                      </m:r>
                    </m:sub>
                  </m:sSub>
                </m:sup>
              </m:sSup>
            </m:den>
          </m:f>
        </m:oMath>
      </m:oMathPara>
    </w:p>
    <w:p w14:paraId="302978AF" w14:textId="77777777" w:rsidR="00E31DEA" w:rsidRPr="00401BFE" w:rsidRDefault="00F04C2A" w:rsidP="00C43210">
      <w:pPr>
        <w:numPr>
          <w:ilvl w:val="0"/>
          <w:numId w:val="19"/>
        </w:numPr>
        <w:spacing w:after="0" w:line="24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1</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1+</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-(-12,64)</m:t>
                </m:r>
              </m:sup>
            </m:sSup>
          </m:den>
        </m:f>
        <m:r>
          <w:rPr>
            <w:rFonts w:ascii="Cambria Math" w:hAnsi="Cambria Math" w:cstheme="majorBidi"/>
          </w:rPr>
          <m:t>=</m:t>
        </m:r>
      </m:oMath>
      <w:r w:rsidR="00E31DEA" w:rsidRPr="00401BFE">
        <w:rPr>
          <w:rFonts w:asciiTheme="majorBidi" w:eastAsiaTheme="minorEastAsia" w:hAnsiTheme="majorBidi" w:cstheme="majorBidi"/>
        </w:rPr>
        <w:t xml:space="preserve"> </w:t>
      </w:r>
      <w:r w:rsidR="00E31DEA" w:rsidRPr="00401BFE">
        <w:rPr>
          <w:rFonts w:asciiTheme="majorBidi" w:eastAsiaTheme="minorEastAsia" w:hAnsiTheme="majorBidi" w:cstheme="majorBidi"/>
          <w:b/>
          <w:bCs/>
        </w:rPr>
        <w:t>3,2E-06</w:t>
      </w:r>
    </w:p>
    <w:p w14:paraId="4207A6C5" w14:textId="77777777" w:rsidR="00E31DEA" w:rsidRPr="00401BFE" w:rsidRDefault="00F04C2A" w:rsidP="00C43210">
      <w:pPr>
        <w:numPr>
          <w:ilvl w:val="0"/>
          <w:numId w:val="19"/>
        </w:numPr>
        <w:spacing w:after="0" w:line="24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2</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1+</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-(-14,73)</m:t>
                </m:r>
              </m:sup>
            </m:sSup>
          </m:den>
        </m:f>
        <m:r>
          <w:rPr>
            <w:rFonts w:ascii="Cambria Math" w:hAnsi="Cambria Math" w:cstheme="majorBidi"/>
          </w:rPr>
          <m:t xml:space="preserve">= </m:t>
        </m:r>
      </m:oMath>
      <w:r w:rsidR="00E31DEA" w:rsidRPr="00401BFE">
        <w:rPr>
          <w:rFonts w:asciiTheme="majorBidi" w:eastAsiaTheme="minorEastAsia" w:hAnsiTheme="majorBidi" w:cstheme="majorBidi"/>
          <w:b/>
          <w:bCs/>
        </w:rPr>
        <w:t>4,0E-07</w:t>
      </w:r>
    </w:p>
    <w:p w14:paraId="3A95B234" w14:textId="77777777" w:rsidR="00E31DEA" w:rsidRPr="00401BFE" w:rsidRDefault="00F04C2A" w:rsidP="00C43210">
      <w:pPr>
        <w:numPr>
          <w:ilvl w:val="0"/>
          <w:numId w:val="19"/>
        </w:numPr>
        <w:spacing w:after="0" w:line="24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3</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1+</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-(-13)</m:t>
                </m:r>
              </m:sup>
            </m:sSup>
          </m:den>
        </m:f>
        <m:r>
          <w:rPr>
            <w:rFonts w:ascii="Cambria Math" w:hAnsi="Cambria Math" w:cstheme="majorBidi"/>
          </w:rPr>
          <m:t xml:space="preserve">= </m:t>
        </m:r>
      </m:oMath>
      <w:r w:rsidR="00E31DEA" w:rsidRPr="00401BFE">
        <w:rPr>
          <w:rFonts w:asciiTheme="majorBidi" w:eastAsiaTheme="minorEastAsia" w:hAnsiTheme="majorBidi" w:cstheme="majorBidi"/>
          <w:b/>
          <w:bCs/>
        </w:rPr>
        <w:t>0,002</w:t>
      </w:r>
    </w:p>
    <w:p w14:paraId="1BE2382E" w14:textId="77777777" w:rsidR="00E31DEA" w:rsidRPr="00401BFE" w:rsidRDefault="00F04C2A" w:rsidP="00C43210">
      <w:pPr>
        <w:numPr>
          <w:ilvl w:val="0"/>
          <w:numId w:val="19"/>
        </w:numPr>
        <w:spacing w:after="0" w:line="24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4</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1+</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-13,65)</m:t>
                </m:r>
              </m:sup>
            </m:sSup>
          </m:den>
        </m:f>
        <m:r>
          <w:rPr>
            <w:rFonts w:ascii="Cambria Math" w:hAnsi="Cambria Math" w:cstheme="majorBidi"/>
          </w:rPr>
          <m:t xml:space="preserve">= </m:t>
        </m:r>
      </m:oMath>
      <w:r w:rsidR="00E31DEA" w:rsidRPr="00401BFE">
        <w:rPr>
          <w:rFonts w:asciiTheme="majorBidi" w:eastAsiaTheme="minorEastAsia" w:hAnsiTheme="majorBidi" w:cstheme="majorBidi"/>
          <w:b/>
          <w:bCs/>
        </w:rPr>
        <w:t>0,99</w:t>
      </w:r>
    </w:p>
    <w:p w14:paraId="2AA6610E" w14:textId="1A7EA2D1" w:rsidR="00A9276D" w:rsidRPr="00401BFE" w:rsidRDefault="00F04C2A" w:rsidP="00872093">
      <w:pPr>
        <w:numPr>
          <w:ilvl w:val="0"/>
          <w:numId w:val="19"/>
        </w:numPr>
        <w:spacing w:after="0" w:line="24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5</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1+</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-(-1,84)</m:t>
                </m:r>
              </m:sup>
            </m:sSup>
          </m:den>
        </m:f>
        <m:r>
          <w:rPr>
            <w:rFonts w:ascii="Cambria Math" w:hAnsi="Cambria Math" w:cstheme="majorBidi"/>
          </w:rPr>
          <m:t>=</m:t>
        </m:r>
        <m:r>
          <m:rPr>
            <m:sty m:val="bi"/>
          </m:rPr>
          <w:rPr>
            <w:rFonts w:ascii="Cambria Math" w:hAnsi="Cambria Math" w:cstheme="majorBidi"/>
          </w:rPr>
          <m:t>0,13</m:t>
        </m:r>
      </m:oMath>
    </w:p>
    <w:p w14:paraId="404291BD" w14:textId="10753C87" w:rsidR="0056108C" w:rsidRPr="00401BFE" w:rsidRDefault="0056108C" w:rsidP="00872093">
      <w:pPr>
        <w:numPr>
          <w:ilvl w:val="0"/>
          <w:numId w:val="17"/>
        </w:numPr>
        <w:spacing w:after="0" w:line="240" w:lineRule="auto"/>
        <w:ind w:left="284" w:hanging="284"/>
        <w:rPr>
          <w:rFonts w:asciiTheme="majorBidi" w:hAnsiTheme="majorBidi" w:cstheme="majorBidi"/>
        </w:rPr>
      </w:pPr>
      <w:r w:rsidRPr="00401BFE">
        <w:rPr>
          <w:rFonts w:asciiTheme="majorBidi" w:eastAsia="Times New Roman" w:hAnsiTheme="majorBidi" w:cstheme="majorBidi"/>
          <w:lang w:val="en" w:eastAsia="en-ID"/>
        </w:rPr>
        <w:lastRenderedPageBreak/>
        <w:t xml:space="preserve">After knowing the output of the unit in the hidden layer, the next step is to calculate the value of the output unit </w:t>
      </w:r>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k</m:t>
            </m:r>
          </m:sub>
        </m:sSub>
      </m:oMath>
      <w:r w:rsidRPr="00401BFE">
        <w:rPr>
          <w:rFonts w:asciiTheme="majorBidi" w:eastAsia="Times New Roman" w:hAnsiTheme="majorBidi" w:cstheme="majorBidi"/>
          <w:lang w:val="en" w:eastAsia="en-ID"/>
        </w:rPr>
        <w:t xml:space="preserve"> , using the function below.</w:t>
      </w:r>
    </w:p>
    <w:p w14:paraId="5B335499" w14:textId="7C9FBC9D" w:rsidR="0056108C" w:rsidRPr="00401BFE" w:rsidRDefault="00F04C2A" w:rsidP="00872093">
      <w:pPr>
        <w:spacing w:after="0" w:line="240" w:lineRule="auto"/>
        <w:ind w:left="284"/>
        <w:rPr>
          <w:rFonts w:asciiTheme="majorBidi" w:eastAsiaTheme="minorEastAsia" w:hAnsiTheme="majorBidi" w:cstheme="majorBidi"/>
        </w:rPr>
      </w:pPr>
      <m:oMathPara>
        <m:oMath>
          <m:sSub>
            <m:sSubPr>
              <m:ctrlPr>
                <w:rPr>
                  <w:rFonts w:ascii="Cambria Math" w:hAnsi="Cambria Math" w:cstheme="majorBidi"/>
                  <w:i/>
                </w:rPr>
              </m:ctrlPr>
            </m:sSubPr>
            <m:e>
              <m:r>
                <w:rPr>
                  <w:rFonts w:ascii="Cambria Math" w:hAnsi="Cambria Math" w:cstheme="majorBidi"/>
                </w:rPr>
                <m:t>y_net</m:t>
              </m:r>
            </m:e>
            <m:sub>
              <m:r>
                <w:rPr>
                  <w:rFonts w:ascii="Cambria Math" w:hAnsi="Cambria Math" w:cstheme="majorBidi"/>
                </w:rPr>
                <m:t>k</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ko</m:t>
              </m:r>
            </m:sub>
          </m:sSub>
          <m:r>
            <w:rPr>
              <w:rFonts w:ascii="Cambria Math" w:hAnsi="Cambria Math" w:cstheme="majorBidi"/>
            </w:rPr>
            <m:t xml:space="preserve">+ </m:t>
          </m:r>
          <m:nary>
            <m:naryPr>
              <m:chr m:val="∑"/>
              <m:limLoc m:val="undOvr"/>
              <m:ctrlPr>
                <w:rPr>
                  <w:rFonts w:ascii="Cambria Math" w:hAnsi="Cambria Math" w:cstheme="majorBidi"/>
                  <w:i/>
                </w:rPr>
              </m:ctrlPr>
            </m:naryPr>
            <m:sub>
              <m:r>
                <w:rPr>
                  <w:rFonts w:ascii="Cambria Math" w:hAnsi="Cambria Math" w:cstheme="majorBidi"/>
                </w:rPr>
                <m:t>j=1</m:t>
              </m:r>
            </m:sub>
            <m:sup>
              <m:r>
                <w:rPr>
                  <w:rFonts w:ascii="Cambria Math" w:hAnsi="Cambria Math" w:cstheme="majorBidi"/>
                </w:rPr>
                <m:t>3</m:t>
              </m:r>
            </m:sup>
            <m:e>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j</m:t>
                  </m:r>
                </m:sub>
              </m:sSub>
            </m:e>
          </m:nary>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kj</m:t>
              </m:r>
            </m:sub>
          </m:sSub>
          <m:r>
            <w:rPr>
              <w:rFonts w:ascii="Cambria Math" w:hAnsi="Cambria Math" w:cstheme="majorBidi"/>
            </w:rPr>
            <m:t>=</m:t>
          </m:r>
        </m:oMath>
      </m:oMathPara>
    </w:p>
    <w:p w14:paraId="2C656DA1" w14:textId="1713CE5F" w:rsidR="0056108C" w:rsidRPr="00401BFE" w:rsidRDefault="0056108C" w:rsidP="00872093">
      <w:pPr>
        <w:pStyle w:val="HTMLPreformatted"/>
        <w:ind w:left="284"/>
        <w:rPr>
          <w:rFonts w:asciiTheme="majorBidi" w:hAnsiTheme="majorBidi" w:cstheme="majorBidi"/>
          <w:sz w:val="22"/>
          <w:szCs w:val="22"/>
          <w:lang w:val="en"/>
        </w:rPr>
      </w:pPr>
      <w:r w:rsidRPr="00401BFE">
        <w:rPr>
          <w:rFonts w:asciiTheme="majorBidi" w:hAnsiTheme="majorBidi" w:cstheme="majorBidi"/>
          <w:sz w:val="22"/>
          <w:szCs w:val="22"/>
          <w:lang w:val="en"/>
        </w:rPr>
        <w:t>Then the value of the output unit is as follows</w:t>
      </w:r>
    </w:p>
    <w:p w14:paraId="395C8D45" w14:textId="5148F188" w:rsidR="00E31DEA" w:rsidRPr="00401BFE" w:rsidRDefault="00F04C2A" w:rsidP="00942D70">
      <w:pPr>
        <w:spacing w:after="0" w:line="240" w:lineRule="auto"/>
        <w:ind w:left="284"/>
        <w:rPr>
          <w:rFonts w:asciiTheme="majorBidi" w:eastAsiaTheme="minorEastAsia" w:hAnsiTheme="majorBidi" w:cstheme="majorBidi"/>
        </w:rPr>
      </w:pPr>
      <m:oMathPara>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net</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1o</m:t>
              </m:r>
            </m:sub>
          </m:sSub>
          <m:r>
            <w:rPr>
              <w:rFonts w:ascii="Cambria Math" w:hAnsi="Cambria Math" w:cstheme="majorBidi"/>
            </w:rPr>
            <m:t>+</m:t>
          </m:r>
          <m:nary>
            <m:naryPr>
              <m:chr m:val="∑"/>
              <m:limLoc m:val="undOvr"/>
              <m:ctrlPr>
                <w:rPr>
                  <w:rFonts w:ascii="Cambria Math" w:hAnsi="Cambria Math" w:cstheme="majorBidi"/>
                  <w:i/>
                </w:rPr>
              </m:ctrlPr>
            </m:naryPr>
            <m:sub>
              <m:r>
                <w:rPr>
                  <w:rFonts w:ascii="Cambria Math" w:hAnsi="Cambria Math" w:cstheme="majorBidi"/>
                </w:rPr>
                <m:t>j=1</m:t>
              </m:r>
            </m:sub>
            <m:sup>
              <m:r>
                <w:rPr>
                  <w:rFonts w:ascii="Cambria Math" w:hAnsi="Cambria Math" w:cstheme="majorBidi"/>
                </w:rPr>
                <m:t>3</m:t>
              </m:r>
            </m:sup>
            <m:e>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j</m:t>
                  </m:r>
                </m:sub>
              </m:sSub>
            </m:e>
          </m:nary>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1j</m:t>
              </m:r>
            </m:sub>
          </m:sSub>
          <m:r>
            <w:rPr>
              <w:rFonts w:ascii="Cambria Math" w:hAnsi="Cambria Math" w:cstheme="majorBidi"/>
            </w:rPr>
            <m:t>=</m:t>
          </m:r>
        </m:oMath>
      </m:oMathPara>
    </w:p>
    <w:p w14:paraId="7666CE3D" w14:textId="77777777" w:rsidR="0056108C" w:rsidRPr="00401BFE" w:rsidRDefault="0056108C" w:rsidP="00942D70">
      <w:pPr>
        <w:spacing w:after="0" w:line="240" w:lineRule="auto"/>
        <w:ind w:left="284"/>
        <w:rPr>
          <w:rFonts w:asciiTheme="majorBidi" w:hAnsiTheme="majorBidi" w:cstheme="majorBidi"/>
        </w:rPr>
      </w:pPr>
    </w:p>
    <w:p w14:paraId="2EA473B9" w14:textId="77777777" w:rsidR="00E31DEA" w:rsidRPr="00401BFE" w:rsidRDefault="00E31DEA" w:rsidP="00872093">
      <w:pPr>
        <w:spacing w:after="0" w:line="240" w:lineRule="auto"/>
        <w:ind w:left="567"/>
        <w:rPr>
          <w:rFonts w:asciiTheme="majorBidi" w:eastAsiaTheme="minorEastAsia" w:hAnsiTheme="majorBidi" w:cstheme="majorBidi"/>
        </w:rPr>
      </w:pPr>
      <w:r w:rsidRPr="00401BFE">
        <w:rPr>
          <w:rFonts w:asciiTheme="majorBidi" w:hAnsiTheme="majorBidi" w:cstheme="majorBidi"/>
        </w:rPr>
        <w:t>= -0,19+(</w:t>
      </w:r>
      <w:r w:rsidRPr="00401BFE">
        <w:rPr>
          <w:rFonts w:asciiTheme="majorBidi" w:eastAsiaTheme="minorEastAsia" w:hAnsiTheme="majorBidi" w:cstheme="majorBidi"/>
        </w:rPr>
        <w:t>3,2E-06)(</w:t>
      </w:r>
      <w:r w:rsidRPr="00401BFE">
        <w:rPr>
          <w:rFonts w:asciiTheme="majorBidi" w:eastAsia="Times New Roman" w:hAnsiTheme="majorBidi" w:cstheme="majorBidi"/>
          <w:color w:val="000000"/>
          <w:lang w:eastAsia="en-ID"/>
        </w:rPr>
        <w:t xml:space="preserve"> 0,15</w:t>
      </w:r>
      <w:r w:rsidRPr="00401BFE">
        <w:rPr>
          <w:rFonts w:asciiTheme="majorBidi" w:eastAsiaTheme="minorEastAsia" w:hAnsiTheme="majorBidi" w:cstheme="majorBidi"/>
        </w:rPr>
        <w:t>)</w:t>
      </w:r>
      <w:r w:rsidRPr="00401BFE">
        <w:rPr>
          <w:rFonts w:asciiTheme="majorBidi" w:hAnsiTheme="majorBidi" w:cstheme="majorBidi"/>
        </w:rPr>
        <w:t xml:space="preserve"> +(</w:t>
      </w:r>
      <w:r w:rsidRPr="00401BFE">
        <w:rPr>
          <w:rFonts w:asciiTheme="majorBidi" w:eastAsiaTheme="minorEastAsia" w:hAnsiTheme="majorBidi" w:cstheme="majorBidi"/>
        </w:rPr>
        <w:t>4,0E-07)(</w:t>
      </w:r>
      <w:r w:rsidRPr="00401BFE">
        <w:rPr>
          <w:rFonts w:asciiTheme="majorBidi" w:eastAsia="Times New Roman" w:hAnsiTheme="majorBidi" w:cstheme="majorBidi"/>
          <w:color w:val="000000"/>
          <w:lang w:eastAsia="en-ID"/>
        </w:rPr>
        <w:t xml:space="preserve"> 0,71</w:t>
      </w:r>
      <w:r w:rsidRPr="00401BFE">
        <w:rPr>
          <w:rFonts w:asciiTheme="majorBidi" w:eastAsiaTheme="minorEastAsia" w:hAnsiTheme="majorBidi" w:cstheme="majorBidi"/>
        </w:rPr>
        <w:t>)</w:t>
      </w:r>
      <w:r w:rsidRPr="00401BFE">
        <w:rPr>
          <w:rFonts w:asciiTheme="majorBidi" w:hAnsiTheme="majorBidi" w:cstheme="majorBidi"/>
        </w:rPr>
        <w:t xml:space="preserve"> +(</w:t>
      </w:r>
      <w:r w:rsidRPr="00401BFE">
        <w:rPr>
          <w:rFonts w:asciiTheme="majorBidi" w:eastAsiaTheme="minorEastAsia" w:hAnsiTheme="majorBidi" w:cstheme="majorBidi"/>
        </w:rPr>
        <w:t>0,002)(</w:t>
      </w:r>
      <w:r w:rsidRPr="00401BFE">
        <w:rPr>
          <w:rFonts w:asciiTheme="majorBidi" w:eastAsia="Times New Roman" w:hAnsiTheme="majorBidi" w:cstheme="majorBidi"/>
          <w:color w:val="000000"/>
          <w:lang w:eastAsia="en-ID"/>
        </w:rPr>
        <w:t xml:space="preserve"> 0,71</w:t>
      </w:r>
      <w:r w:rsidRPr="00401BFE">
        <w:rPr>
          <w:rFonts w:asciiTheme="majorBidi" w:eastAsiaTheme="minorEastAsia" w:hAnsiTheme="majorBidi" w:cstheme="majorBidi"/>
        </w:rPr>
        <w:t>)</w:t>
      </w:r>
      <w:r w:rsidRPr="00401BFE">
        <w:rPr>
          <w:rFonts w:asciiTheme="majorBidi" w:hAnsiTheme="majorBidi" w:cstheme="majorBidi"/>
        </w:rPr>
        <w:t xml:space="preserve"> +(</w:t>
      </w:r>
      <w:r w:rsidRPr="00401BFE">
        <w:rPr>
          <w:rFonts w:asciiTheme="majorBidi" w:eastAsiaTheme="minorEastAsia" w:hAnsiTheme="majorBidi" w:cstheme="majorBidi"/>
        </w:rPr>
        <w:t>0,99)(</w:t>
      </w:r>
      <w:r w:rsidRPr="00401BFE">
        <w:rPr>
          <w:rFonts w:asciiTheme="majorBidi" w:eastAsia="Times New Roman" w:hAnsiTheme="majorBidi" w:cstheme="majorBidi"/>
          <w:color w:val="000000"/>
          <w:lang w:eastAsia="en-ID"/>
        </w:rPr>
        <w:t xml:space="preserve"> 0,22</w:t>
      </w:r>
      <w:r w:rsidRPr="00401BFE">
        <w:rPr>
          <w:rFonts w:asciiTheme="majorBidi" w:eastAsiaTheme="minorEastAsia" w:hAnsiTheme="majorBidi" w:cstheme="majorBidi"/>
        </w:rPr>
        <w:t>)</w:t>
      </w:r>
      <w:r w:rsidRPr="00401BFE">
        <w:rPr>
          <w:rFonts w:asciiTheme="majorBidi" w:hAnsiTheme="majorBidi" w:cstheme="majorBidi"/>
        </w:rPr>
        <w:t xml:space="preserve"> +(</w:t>
      </w:r>
      <w:r w:rsidRPr="00401BFE">
        <w:rPr>
          <w:rFonts w:asciiTheme="majorBidi" w:eastAsiaTheme="minorEastAsia" w:hAnsiTheme="majorBidi" w:cstheme="majorBidi"/>
        </w:rPr>
        <w:t>0,13)(</w:t>
      </w:r>
      <w:r w:rsidRPr="00401BFE">
        <w:rPr>
          <w:rFonts w:asciiTheme="majorBidi" w:eastAsia="Times New Roman" w:hAnsiTheme="majorBidi" w:cstheme="majorBidi"/>
          <w:color w:val="000000"/>
          <w:lang w:eastAsia="en-ID"/>
        </w:rPr>
        <w:t xml:space="preserve"> 0,86</w:t>
      </w:r>
      <w:r w:rsidRPr="00401BFE">
        <w:rPr>
          <w:rFonts w:asciiTheme="majorBidi" w:eastAsiaTheme="minorEastAsia" w:hAnsiTheme="majorBidi" w:cstheme="majorBidi"/>
        </w:rPr>
        <w:t>)</w:t>
      </w:r>
    </w:p>
    <w:p w14:paraId="513C2BB5" w14:textId="6DE0C563" w:rsidR="00E31DEA" w:rsidRPr="00401BFE" w:rsidRDefault="00E31DEA" w:rsidP="00872093">
      <w:pPr>
        <w:spacing w:after="0" w:line="240" w:lineRule="auto"/>
        <w:ind w:left="567"/>
        <w:rPr>
          <w:rFonts w:asciiTheme="majorBidi" w:hAnsiTheme="majorBidi" w:cstheme="majorBidi"/>
        </w:rPr>
      </w:pPr>
      <w:r w:rsidRPr="00401BFE">
        <w:rPr>
          <w:rFonts w:asciiTheme="majorBidi" w:eastAsiaTheme="minorEastAsia" w:hAnsiTheme="majorBidi" w:cstheme="majorBidi"/>
        </w:rPr>
        <w:t xml:space="preserve">= </w:t>
      </w:r>
      <w:r w:rsidRPr="00401BFE">
        <w:rPr>
          <w:rFonts w:asciiTheme="majorBidi" w:eastAsiaTheme="minorEastAsia" w:hAnsiTheme="majorBidi" w:cstheme="majorBidi"/>
          <w:b/>
          <w:bCs/>
        </w:rPr>
        <w:t>1,5E-01</w:t>
      </w:r>
    </w:p>
    <w:p w14:paraId="30795272" w14:textId="6224D614" w:rsidR="00E31DEA" w:rsidRPr="00401BFE" w:rsidRDefault="002B38F7" w:rsidP="00872093">
      <w:pPr>
        <w:pStyle w:val="HTMLPreformatted"/>
        <w:ind w:left="284"/>
        <w:rPr>
          <w:rFonts w:asciiTheme="majorBidi" w:hAnsiTheme="majorBidi" w:cstheme="majorBidi"/>
          <w:sz w:val="22"/>
          <w:szCs w:val="22"/>
        </w:rPr>
      </w:pPr>
      <w:r w:rsidRPr="00401BFE">
        <w:rPr>
          <w:rFonts w:asciiTheme="majorBidi" w:hAnsiTheme="majorBidi" w:cstheme="majorBidi"/>
          <w:sz w:val="22"/>
          <w:szCs w:val="22"/>
          <w:lang w:val="en"/>
        </w:rPr>
        <w:t>Then the above results are entered into the sigmoid activation function</w:t>
      </w:r>
    </w:p>
    <w:p w14:paraId="6F20F25C" w14:textId="4A44E038" w:rsidR="00E31DEA" w:rsidRPr="00401BFE" w:rsidRDefault="00E31DEA" w:rsidP="00872093">
      <w:pPr>
        <w:spacing w:after="0" w:line="240" w:lineRule="auto"/>
        <w:ind w:left="284"/>
        <w:rPr>
          <w:rFonts w:asciiTheme="majorBidi" w:eastAsiaTheme="minorEastAsia" w:hAnsiTheme="majorBidi" w:cstheme="majorBidi"/>
          <w:b/>
        </w:rPr>
      </w:pPr>
      <m:oMathPara>
        <m:oMath>
          <m:r>
            <w:rPr>
              <w:rFonts w:ascii="Cambria Math" w:hAnsi="Cambria Math" w:cstheme="majorBidi"/>
            </w:rPr>
            <m:t>y=f</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net</m:t>
                  </m:r>
                </m:sub>
              </m:sSub>
            </m:e>
          </m:d>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1+</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-y_net</m:t>
                  </m:r>
                </m:sup>
              </m:sSup>
            </m:den>
          </m:f>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1+</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1,5E-01</m:t>
                  </m:r>
                </m:sup>
              </m:sSup>
            </m:den>
          </m:f>
          <m:r>
            <w:rPr>
              <w:rFonts w:ascii="Cambria Math" w:hAnsi="Cambria Math" w:cstheme="majorBidi"/>
            </w:rPr>
            <m:t>=</m:t>
          </m:r>
          <m:r>
            <m:rPr>
              <m:sty m:val="bi"/>
            </m:rPr>
            <w:rPr>
              <w:rFonts w:ascii="Cambria Math" w:hAnsi="Cambria Math" w:cstheme="majorBidi"/>
            </w:rPr>
            <m:t>0,54</m:t>
          </m:r>
        </m:oMath>
      </m:oMathPara>
    </w:p>
    <w:p w14:paraId="0FB96D64" w14:textId="4E99459C" w:rsidR="00E31DEA" w:rsidRPr="00401BFE" w:rsidRDefault="002B38F7" w:rsidP="00872093">
      <w:pPr>
        <w:numPr>
          <w:ilvl w:val="0"/>
          <w:numId w:val="17"/>
        </w:numPr>
        <w:spacing w:after="0" w:line="240" w:lineRule="auto"/>
        <w:ind w:left="284" w:hanging="284"/>
        <w:rPr>
          <w:rFonts w:asciiTheme="majorBidi" w:hAnsiTheme="majorBidi" w:cstheme="majorBidi"/>
        </w:rPr>
      </w:pPr>
      <w:r w:rsidRPr="00401BFE">
        <w:rPr>
          <w:rFonts w:asciiTheme="majorBidi" w:eastAsia="Times New Roman" w:hAnsiTheme="majorBidi" w:cstheme="majorBidi"/>
          <w:lang w:val="en" w:eastAsia="en-ID"/>
        </w:rPr>
        <w:t xml:space="preserve">The next step is to calculate the factor </w:t>
      </w:r>
      <m:oMath>
        <m:r>
          <w:rPr>
            <w:rFonts w:ascii="Cambria Math" w:hAnsi="Cambria Math" w:cstheme="majorBidi"/>
          </w:rPr>
          <m:t>δ</m:t>
        </m:r>
      </m:oMath>
      <w:r w:rsidRPr="00401BFE">
        <w:rPr>
          <w:rFonts w:asciiTheme="majorBidi" w:eastAsia="Times New Roman" w:hAnsiTheme="majorBidi" w:cstheme="majorBidi"/>
          <w:lang w:val="en" w:eastAsia="en-ID"/>
        </w:rPr>
        <w:t xml:space="preserve"> in the output unit </w:t>
      </w:r>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k</m:t>
            </m:r>
          </m:sub>
        </m:sSub>
      </m:oMath>
    </w:p>
    <w:p w14:paraId="1FBA0A3A" w14:textId="062895F4" w:rsidR="00E31DEA" w:rsidRPr="00401BFE" w:rsidRDefault="00F04C2A" w:rsidP="00872093">
      <w:pPr>
        <w:spacing w:after="0" w:line="240" w:lineRule="auto"/>
        <w:ind w:left="284"/>
        <w:rPr>
          <w:rFonts w:asciiTheme="majorBidi" w:eastAsiaTheme="minorEastAsia" w:hAnsiTheme="majorBidi" w:cstheme="majorBidi"/>
          <w:b/>
          <w:bCs/>
        </w:rPr>
      </w:pPr>
      <m:oMathPara>
        <m:oMath>
          <m:sSub>
            <m:sSubPr>
              <m:ctrlPr>
                <w:rPr>
                  <w:rFonts w:ascii="Cambria Math" w:hAnsi="Cambria Math" w:cstheme="majorBidi"/>
                  <w:b/>
                  <w:bCs/>
                  <w:i/>
                </w:rPr>
              </m:ctrlPr>
            </m:sSubPr>
            <m:e>
              <m:r>
                <m:rPr>
                  <m:sty m:val="bi"/>
                </m:rPr>
                <w:rPr>
                  <w:rFonts w:ascii="Cambria Math" w:hAnsi="Cambria Math" w:cstheme="majorBidi"/>
                </w:rPr>
                <m:t>δ</m:t>
              </m:r>
            </m:e>
            <m:sub>
              <m:r>
                <m:rPr>
                  <m:sty m:val="bi"/>
                </m:rPr>
                <w:rPr>
                  <w:rFonts w:ascii="Cambria Math" w:hAnsi="Cambria Math" w:cstheme="majorBidi"/>
                </w:rPr>
                <m:t>k</m:t>
              </m:r>
            </m:sub>
          </m:sSub>
          <m:r>
            <m:rPr>
              <m:sty m:val="bi"/>
            </m:rPr>
            <w:rPr>
              <w:rFonts w:ascii="Cambria Math" w:hAnsi="Cambria Math" w:cstheme="majorBidi"/>
            </w:rPr>
            <m:t>=</m:t>
          </m:r>
          <m:d>
            <m:dPr>
              <m:ctrlPr>
                <w:rPr>
                  <w:rFonts w:ascii="Cambria Math" w:hAnsi="Cambria Math" w:cstheme="majorBidi"/>
                  <w:b/>
                  <w:bCs/>
                  <w:i/>
                </w:rPr>
              </m:ctrlPr>
            </m:dPr>
            <m:e>
              <m:sSub>
                <m:sSubPr>
                  <m:ctrlPr>
                    <w:rPr>
                      <w:rFonts w:ascii="Cambria Math" w:hAnsi="Cambria Math" w:cstheme="majorBidi"/>
                      <w:b/>
                      <w:bCs/>
                      <w:i/>
                    </w:rPr>
                  </m:ctrlPr>
                </m:sSubPr>
                <m:e>
                  <m:r>
                    <m:rPr>
                      <m:sty m:val="bi"/>
                    </m:rPr>
                    <w:rPr>
                      <w:rFonts w:ascii="Cambria Math" w:hAnsi="Cambria Math" w:cstheme="majorBidi"/>
                    </w:rPr>
                    <m:t>t</m:t>
                  </m:r>
                </m:e>
                <m:sub>
                  <m:r>
                    <m:rPr>
                      <m:sty m:val="bi"/>
                    </m:rPr>
                    <w:rPr>
                      <w:rFonts w:ascii="Cambria Math" w:hAnsi="Cambria Math" w:cstheme="majorBidi"/>
                    </w:rPr>
                    <m:t>k</m:t>
                  </m:r>
                </m:sub>
              </m:sSub>
              <m:r>
                <m:rPr>
                  <m:sty m:val="bi"/>
                </m:rPr>
                <w:rPr>
                  <w:rFonts w:ascii="Cambria Math" w:hAnsi="Cambria Math" w:cstheme="majorBidi"/>
                </w:rPr>
                <m:t>-</m:t>
              </m:r>
              <m:sSub>
                <m:sSubPr>
                  <m:ctrlPr>
                    <w:rPr>
                      <w:rFonts w:ascii="Cambria Math" w:hAnsi="Cambria Math" w:cstheme="majorBidi"/>
                      <w:b/>
                      <w:bCs/>
                      <w:i/>
                    </w:rPr>
                  </m:ctrlPr>
                </m:sSubPr>
                <m:e>
                  <m:r>
                    <m:rPr>
                      <m:sty m:val="bi"/>
                    </m:rPr>
                    <w:rPr>
                      <w:rFonts w:ascii="Cambria Math" w:hAnsi="Cambria Math" w:cstheme="majorBidi"/>
                    </w:rPr>
                    <m:t>y</m:t>
                  </m:r>
                </m:e>
                <m:sub>
                  <m:r>
                    <m:rPr>
                      <m:sty m:val="bi"/>
                    </m:rPr>
                    <w:rPr>
                      <w:rFonts w:ascii="Cambria Math" w:hAnsi="Cambria Math" w:cstheme="majorBidi"/>
                    </w:rPr>
                    <m:t>k</m:t>
                  </m:r>
                </m:sub>
              </m:sSub>
            </m:e>
          </m:d>
          <m:sSup>
            <m:sSupPr>
              <m:ctrlPr>
                <w:rPr>
                  <w:rFonts w:ascii="Cambria Math" w:hAnsi="Cambria Math" w:cstheme="majorBidi"/>
                  <w:b/>
                  <w:bCs/>
                  <w:i/>
                </w:rPr>
              </m:ctrlPr>
            </m:sSupPr>
            <m:e>
              <m:r>
                <m:rPr>
                  <m:sty m:val="bi"/>
                </m:rPr>
                <w:rPr>
                  <w:rFonts w:ascii="Cambria Math" w:hAnsi="Cambria Math" w:cstheme="majorBidi"/>
                </w:rPr>
                <m:t>f</m:t>
              </m:r>
            </m:e>
            <m:sup>
              <m:r>
                <m:rPr>
                  <m:sty m:val="bi"/>
                </m:rPr>
                <w:rPr>
                  <w:rFonts w:ascii="Cambria Math" w:hAnsi="Cambria Math" w:cstheme="majorBidi"/>
                </w:rPr>
                <m:t>'</m:t>
              </m:r>
            </m:sup>
          </m:sSup>
          <m:d>
            <m:dPr>
              <m:ctrlPr>
                <w:rPr>
                  <w:rFonts w:ascii="Cambria Math" w:hAnsi="Cambria Math" w:cstheme="majorBidi"/>
                  <w:b/>
                  <w:bCs/>
                  <w:i/>
                </w:rPr>
              </m:ctrlPr>
            </m:dPr>
            <m:e>
              <m:sSub>
                <m:sSubPr>
                  <m:ctrlPr>
                    <w:rPr>
                      <w:rFonts w:ascii="Cambria Math" w:hAnsi="Cambria Math" w:cstheme="majorBidi"/>
                      <w:b/>
                      <w:bCs/>
                      <w:i/>
                    </w:rPr>
                  </m:ctrlPr>
                </m:sSubPr>
                <m:e>
                  <m:sSub>
                    <m:sSubPr>
                      <m:ctrlPr>
                        <w:rPr>
                          <w:rFonts w:ascii="Cambria Math" w:hAnsi="Cambria Math" w:cstheme="majorBidi"/>
                          <w:b/>
                          <w:bCs/>
                          <w:i/>
                        </w:rPr>
                      </m:ctrlPr>
                    </m:sSubPr>
                    <m:e>
                      <m:r>
                        <m:rPr>
                          <m:sty m:val="bi"/>
                        </m:rPr>
                        <w:rPr>
                          <w:rFonts w:ascii="Cambria Math" w:hAnsi="Cambria Math" w:cstheme="majorBidi"/>
                        </w:rPr>
                        <m:t>y</m:t>
                      </m:r>
                    </m:e>
                    <m:sub>
                      <m:r>
                        <m:rPr>
                          <m:sty m:val="bi"/>
                        </m:rPr>
                        <w:rPr>
                          <w:rFonts w:ascii="Cambria Math" w:hAnsi="Cambria Math" w:cstheme="majorBidi"/>
                        </w:rPr>
                        <m:t>net</m:t>
                      </m:r>
                    </m:sub>
                  </m:sSub>
                </m:e>
                <m:sub>
                  <m:r>
                    <m:rPr>
                      <m:sty m:val="bi"/>
                    </m:rPr>
                    <w:rPr>
                      <w:rFonts w:ascii="Cambria Math" w:hAnsi="Cambria Math" w:cstheme="majorBidi"/>
                    </w:rPr>
                    <m:t>k</m:t>
                  </m:r>
                </m:sub>
              </m:sSub>
            </m:e>
          </m:d>
          <m:r>
            <m:rPr>
              <m:sty m:val="bi"/>
            </m:rPr>
            <w:rPr>
              <w:rFonts w:ascii="Cambria Math" w:hAnsi="Cambria Math" w:cstheme="majorBidi"/>
            </w:rPr>
            <m:t>=</m:t>
          </m:r>
          <m:d>
            <m:dPr>
              <m:ctrlPr>
                <w:rPr>
                  <w:rFonts w:ascii="Cambria Math" w:hAnsi="Cambria Math" w:cstheme="majorBidi"/>
                  <w:b/>
                  <w:bCs/>
                  <w:i/>
                </w:rPr>
              </m:ctrlPr>
            </m:dPr>
            <m:e>
              <m:sSub>
                <m:sSubPr>
                  <m:ctrlPr>
                    <w:rPr>
                      <w:rFonts w:ascii="Cambria Math" w:hAnsi="Cambria Math" w:cstheme="majorBidi"/>
                      <w:b/>
                      <w:bCs/>
                      <w:i/>
                    </w:rPr>
                  </m:ctrlPr>
                </m:sSubPr>
                <m:e>
                  <m:r>
                    <m:rPr>
                      <m:sty m:val="bi"/>
                    </m:rPr>
                    <w:rPr>
                      <w:rFonts w:ascii="Cambria Math" w:hAnsi="Cambria Math" w:cstheme="majorBidi"/>
                    </w:rPr>
                    <m:t>t</m:t>
                  </m:r>
                </m:e>
                <m:sub>
                  <m:r>
                    <m:rPr>
                      <m:sty m:val="bi"/>
                    </m:rPr>
                    <w:rPr>
                      <w:rFonts w:ascii="Cambria Math" w:hAnsi="Cambria Math" w:cstheme="majorBidi"/>
                    </w:rPr>
                    <m:t>k</m:t>
                  </m:r>
                </m:sub>
              </m:sSub>
              <m:r>
                <m:rPr>
                  <m:sty m:val="bi"/>
                </m:rPr>
                <w:rPr>
                  <w:rFonts w:ascii="Cambria Math" w:hAnsi="Cambria Math" w:cstheme="majorBidi"/>
                </w:rPr>
                <m:t>-</m:t>
              </m:r>
              <m:sSub>
                <m:sSubPr>
                  <m:ctrlPr>
                    <w:rPr>
                      <w:rFonts w:ascii="Cambria Math" w:hAnsi="Cambria Math" w:cstheme="majorBidi"/>
                      <w:b/>
                      <w:bCs/>
                      <w:i/>
                    </w:rPr>
                  </m:ctrlPr>
                </m:sSubPr>
                <m:e>
                  <m:r>
                    <m:rPr>
                      <m:sty m:val="bi"/>
                    </m:rPr>
                    <w:rPr>
                      <w:rFonts w:ascii="Cambria Math" w:hAnsi="Cambria Math" w:cstheme="majorBidi"/>
                    </w:rPr>
                    <m:t>y</m:t>
                  </m:r>
                </m:e>
                <m:sub>
                  <m:r>
                    <m:rPr>
                      <m:sty m:val="bi"/>
                    </m:rPr>
                    <w:rPr>
                      <w:rFonts w:ascii="Cambria Math" w:hAnsi="Cambria Math" w:cstheme="majorBidi"/>
                    </w:rPr>
                    <m:t>k</m:t>
                  </m:r>
                </m:sub>
              </m:sSub>
            </m:e>
          </m:d>
          <m:sSub>
            <m:sSubPr>
              <m:ctrlPr>
                <w:rPr>
                  <w:rFonts w:ascii="Cambria Math" w:hAnsi="Cambria Math" w:cstheme="majorBidi"/>
                  <w:b/>
                  <w:bCs/>
                  <w:i/>
                </w:rPr>
              </m:ctrlPr>
            </m:sSubPr>
            <m:e>
              <m:r>
                <m:rPr>
                  <m:sty m:val="bi"/>
                </m:rPr>
                <w:rPr>
                  <w:rFonts w:ascii="Cambria Math" w:hAnsi="Cambria Math" w:cstheme="majorBidi"/>
                </w:rPr>
                <m:t>y</m:t>
              </m:r>
            </m:e>
            <m:sub>
              <m:r>
                <m:rPr>
                  <m:sty m:val="bi"/>
                </m:rPr>
                <w:rPr>
                  <w:rFonts w:ascii="Cambria Math" w:hAnsi="Cambria Math" w:cstheme="majorBidi"/>
                </w:rPr>
                <m:t>k</m:t>
              </m:r>
            </m:sub>
          </m:sSub>
          <m:d>
            <m:dPr>
              <m:ctrlPr>
                <w:rPr>
                  <w:rFonts w:ascii="Cambria Math" w:hAnsi="Cambria Math" w:cstheme="majorBidi"/>
                  <w:b/>
                  <w:bCs/>
                  <w:i/>
                </w:rPr>
              </m:ctrlPr>
            </m:dPr>
            <m:e>
              <m:r>
                <m:rPr>
                  <m:sty m:val="bi"/>
                </m:rPr>
                <w:rPr>
                  <w:rFonts w:ascii="Cambria Math" w:hAnsi="Cambria Math" w:cstheme="majorBidi"/>
                </w:rPr>
                <m:t>1-</m:t>
              </m:r>
              <m:sSub>
                <m:sSubPr>
                  <m:ctrlPr>
                    <w:rPr>
                      <w:rFonts w:ascii="Cambria Math" w:hAnsi="Cambria Math" w:cstheme="majorBidi"/>
                      <w:b/>
                      <w:bCs/>
                      <w:i/>
                    </w:rPr>
                  </m:ctrlPr>
                </m:sSubPr>
                <m:e>
                  <m:r>
                    <m:rPr>
                      <m:sty m:val="bi"/>
                    </m:rPr>
                    <w:rPr>
                      <w:rFonts w:ascii="Cambria Math" w:hAnsi="Cambria Math" w:cstheme="majorBidi"/>
                    </w:rPr>
                    <m:t>y</m:t>
                  </m:r>
                </m:e>
                <m:sub>
                  <m:r>
                    <m:rPr>
                      <m:sty m:val="bi"/>
                    </m:rPr>
                    <w:rPr>
                      <w:rFonts w:ascii="Cambria Math" w:hAnsi="Cambria Math" w:cstheme="majorBidi"/>
                    </w:rPr>
                    <m:t>k</m:t>
                  </m:r>
                </m:sub>
              </m:sSub>
            </m:e>
          </m:d>
        </m:oMath>
      </m:oMathPara>
    </w:p>
    <w:p w14:paraId="5B40ABD8" w14:textId="5E0D5C80" w:rsidR="00E31DEA" w:rsidRPr="00401BFE" w:rsidRDefault="00DA6628" w:rsidP="00872093">
      <w:pPr>
        <w:spacing w:after="0" w:line="240" w:lineRule="auto"/>
        <w:ind w:left="284"/>
        <w:rPr>
          <w:rFonts w:asciiTheme="majorBidi" w:eastAsiaTheme="minorEastAsia" w:hAnsiTheme="majorBidi" w:cstheme="majorBidi"/>
        </w:rPr>
      </w:pPr>
      <w:r w:rsidRPr="00401BFE">
        <w:rPr>
          <w:rFonts w:asciiTheme="majorBidi" w:eastAsia="Times New Roman" w:hAnsiTheme="majorBidi" w:cstheme="majorBidi"/>
          <w:lang w:val="en" w:eastAsia="en-ID"/>
        </w:rPr>
        <w:t>In this network only has one output unit so,</w:t>
      </w:r>
    </w:p>
    <w:p w14:paraId="2B0ED589" w14:textId="0FC08601" w:rsidR="00E31DEA" w:rsidRPr="00401BFE" w:rsidRDefault="00F04C2A" w:rsidP="00872093">
      <w:pPr>
        <w:spacing w:after="0" w:line="240" w:lineRule="auto"/>
        <w:ind w:left="284"/>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δ</m:t>
              </m:r>
            </m:e>
            <m:sub>
              <m:r>
                <w:rPr>
                  <w:rFonts w:ascii="Cambria Math" w:eastAsiaTheme="minorEastAsia" w:hAnsi="Cambria Math" w:cstheme="majorBidi"/>
                </w:rPr>
                <m:t>k</m:t>
              </m:r>
            </m:sub>
          </m:sSub>
          <m:r>
            <w:rPr>
              <w:rFonts w:ascii="Cambria Math" w:eastAsiaTheme="minorEastAsia" w:hAnsi="Cambria Math" w:cstheme="majorBidi"/>
            </w:rPr>
            <m:t>=δ=</m:t>
          </m:r>
          <m:d>
            <m:dPr>
              <m:ctrlPr>
                <w:rPr>
                  <w:rFonts w:ascii="Cambria Math" w:eastAsiaTheme="minorEastAsia" w:hAnsi="Cambria Math" w:cstheme="majorBidi"/>
                  <w:i/>
                </w:rPr>
              </m:ctrlPr>
            </m:dPr>
            <m:e>
              <m:r>
                <w:rPr>
                  <w:rFonts w:ascii="Cambria Math" w:eastAsiaTheme="minorEastAsia" w:hAnsi="Cambria Math" w:cstheme="majorBidi"/>
                </w:rPr>
                <m:t>t-y</m:t>
              </m:r>
            </m:e>
          </m:d>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1-y</m:t>
              </m:r>
            </m:e>
          </m:d>
          <m:r>
            <w:rPr>
              <w:rFonts w:ascii="Cambria Math" w:eastAsiaTheme="minorEastAsia" w:hAnsi="Cambria Math" w:cstheme="majorBidi"/>
            </w:rPr>
            <m:t>=</m:t>
          </m:r>
          <m:d>
            <m:dPr>
              <m:ctrlPr>
                <w:rPr>
                  <w:rFonts w:ascii="Cambria Math" w:eastAsiaTheme="minorEastAsia" w:hAnsi="Cambria Math" w:cstheme="majorBidi"/>
                  <w:i/>
                </w:rPr>
              </m:ctrlPr>
            </m:dPr>
            <m:e>
              <m:r>
                <w:rPr>
                  <w:rFonts w:ascii="Cambria Math" w:eastAsiaTheme="minorEastAsia" w:hAnsi="Cambria Math" w:cstheme="majorBidi"/>
                </w:rPr>
                <m:t>3-0,54</m:t>
              </m:r>
            </m:e>
          </m:d>
          <m:d>
            <m:dPr>
              <m:ctrlPr>
                <w:rPr>
                  <w:rFonts w:ascii="Cambria Math" w:eastAsiaTheme="minorEastAsia" w:hAnsi="Cambria Math" w:cstheme="majorBidi"/>
                  <w:i/>
                </w:rPr>
              </m:ctrlPr>
            </m:dPr>
            <m:e>
              <m:r>
                <w:rPr>
                  <w:rFonts w:ascii="Cambria Math" w:eastAsiaTheme="minorEastAsia" w:hAnsi="Cambria Math" w:cstheme="majorBidi"/>
                </w:rPr>
                <m:t>0,54</m:t>
              </m:r>
            </m:e>
          </m:d>
          <m:d>
            <m:dPr>
              <m:ctrlPr>
                <w:rPr>
                  <w:rFonts w:ascii="Cambria Math" w:eastAsiaTheme="minorEastAsia" w:hAnsi="Cambria Math" w:cstheme="majorBidi"/>
                  <w:i/>
                </w:rPr>
              </m:ctrlPr>
            </m:dPr>
            <m:e>
              <m:r>
                <w:rPr>
                  <w:rFonts w:ascii="Cambria Math" w:eastAsiaTheme="minorEastAsia" w:hAnsi="Cambria Math" w:cstheme="majorBidi"/>
                </w:rPr>
                <m:t>1-0,54</m:t>
              </m:r>
            </m:e>
          </m:d>
          <m:r>
            <w:rPr>
              <w:rFonts w:ascii="Cambria Math" w:eastAsiaTheme="minorEastAsia" w:hAnsi="Cambria Math" w:cstheme="majorBidi"/>
            </w:rPr>
            <m:t>=</m:t>
          </m:r>
          <m:r>
            <m:rPr>
              <m:sty m:val="bi"/>
            </m:rPr>
            <w:rPr>
              <w:rFonts w:ascii="Cambria Math" w:eastAsiaTheme="minorEastAsia" w:hAnsi="Cambria Math" w:cstheme="majorBidi"/>
            </w:rPr>
            <m:t>0,61</m:t>
          </m:r>
        </m:oMath>
      </m:oMathPara>
    </w:p>
    <w:p w14:paraId="14A82DD8" w14:textId="67E19DDE" w:rsidR="00E31DEA" w:rsidRPr="00401BFE" w:rsidRDefault="00DA6628" w:rsidP="00872093">
      <w:pPr>
        <w:spacing w:after="0" w:line="240" w:lineRule="auto"/>
        <w:ind w:left="284"/>
        <w:rPr>
          <w:rFonts w:asciiTheme="majorBidi" w:eastAsiaTheme="minorEastAsia" w:hAnsiTheme="majorBidi" w:cstheme="majorBidi"/>
        </w:rPr>
      </w:pPr>
      <w:r w:rsidRPr="00401BFE">
        <w:rPr>
          <w:rFonts w:asciiTheme="majorBidi" w:eastAsiaTheme="minorEastAsia" w:hAnsiTheme="majorBidi" w:cstheme="majorBidi"/>
        </w:rPr>
        <w:t>Weight change rate</w:t>
      </w:r>
      <w:r w:rsidR="00E31DEA" w:rsidRPr="00401BFE">
        <w:rPr>
          <w:rFonts w:asciiTheme="majorBidi" w:eastAsiaTheme="minorEastAsia" w:hAnsiTheme="majorBidi" w:cstheme="majorBidi"/>
        </w:rPr>
        <w:t xml:space="preserve"> </w:t>
      </w:r>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kj</m:t>
            </m:r>
          </m:sub>
        </m:sSub>
      </m:oMath>
      <w:r w:rsidR="00E31DEA" w:rsidRPr="00401BFE">
        <w:rPr>
          <w:rFonts w:asciiTheme="majorBidi" w:eastAsiaTheme="minorEastAsia" w:hAnsiTheme="majorBidi" w:cstheme="majorBidi"/>
        </w:rPr>
        <w:t xml:space="preserve"> (</w:t>
      </w:r>
      <w:r w:rsidRPr="00401BFE">
        <w:rPr>
          <w:rFonts w:asciiTheme="majorBidi" w:eastAsiaTheme="minorEastAsia" w:hAnsiTheme="majorBidi" w:cstheme="majorBidi"/>
        </w:rPr>
        <w:t>with</w:t>
      </w:r>
      <w:r w:rsidR="00E31DEA" w:rsidRPr="00401BFE">
        <w:rPr>
          <w:rFonts w:asciiTheme="majorBidi" w:eastAsiaTheme="minorEastAsia" w:hAnsiTheme="majorBidi" w:cstheme="majorBidi"/>
        </w:rPr>
        <w:t xml:space="preserve"> </w:t>
      </w:r>
      <m:oMath>
        <m:r>
          <w:rPr>
            <w:rFonts w:ascii="Cambria Math" w:eastAsiaTheme="minorEastAsia" w:hAnsi="Cambria Math" w:cstheme="majorBidi"/>
          </w:rPr>
          <m:t>α=0,2</m:t>
        </m:r>
      </m:oMath>
      <w:r w:rsidR="00E31DEA" w:rsidRPr="00401BFE">
        <w:rPr>
          <w:rFonts w:asciiTheme="majorBidi" w:eastAsiaTheme="minorEastAsia" w:hAnsiTheme="majorBidi" w:cstheme="majorBidi"/>
        </w:rPr>
        <w:t>) :</w:t>
      </w:r>
    </w:p>
    <w:p w14:paraId="1E46A401" w14:textId="55722EC1" w:rsidR="00E31DEA" w:rsidRPr="00401BFE" w:rsidRDefault="00F04C2A" w:rsidP="00872093">
      <w:pPr>
        <w:spacing w:after="0" w:line="240" w:lineRule="auto"/>
        <w:ind w:left="284"/>
        <w:rPr>
          <w:rFonts w:asciiTheme="majorBidi" w:eastAsiaTheme="minorEastAsia" w:hAnsiTheme="majorBidi" w:cstheme="majorBidi"/>
        </w:rPr>
      </w:pPr>
      <m:oMathPara>
        <m:oMath>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∆w</m:t>
              </m:r>
            </m:e>
            <m:sub>
              <m:r>
                <m:rPr>
                  <m:sty m:val="bi"/>
                </m:rPr>
                <w:rPr>
                  <w:rFonts w:ascii="Cambria Math" w:eastAsiaTheme="minorEastAsia" w:hAnsi="Cambria Math" w:cstheme="majorBidi"/>
                </w:rPr>
                <m:t>kj</m:t>
              </m:r>
            </m:sub>
          </m:sSub>
          <m:r>
            <m:rPr>
              <m:sty m:val="bi"/>
            </m:rPr>
            <w:rPr>
              <w:rFonts w:ascii="Cambria Math" w:eastAsiaTheme="minorEastAsia" w:hAnsi="Cambria Math" w:cstheme="majorBidi"/>
            </w:rPr>
            <m:t xml:space="preserve">=α </m:t>
          </m:r>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δ</m:t>
              </m:r>
            </m:e>
            <m:sub>
              <m:r>
                <m:rPr>
                  <m:sty m:val="bi"/>
                </m:rPr>
                <w:rPr>
                  <w:rFonts w:ascii="Cambria Math" w:eastAsiaTheme="minorEastAsia" w:hAnsi="Cambria Math" w:cstheme="majorBidi"/>
                </w:rPr>
                <m:t>k</m:t>
              </m:r>
            </m:sub>
          </m:sSub>
          <m:r>
            <m:rPr>
              <m:sty m:val="bi"/>
            </m:rPr>
            <w:rPr>
              <w:rFonts w:ascii="Cambria Math" w:eastAsiaTheme="minorEastAsia" w:hAnsi="Cambria Math" w:cstheme="majorBidi"/>
            </w:rPr>
            <m:t xml:space="preserve"> </m:t>
          </m:r>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z</m:t>
              </m:r>
            </m:e>
            <m:sub>
              <m:r>
                <m:rPr>
                  <m:sty m:val="bi"/>
                </m:rPr>
                <w:rPr>
                  <w:rFonts w:ascii="Cambria Math" w:eastAsiaTheme="minorEastAsia" w:hAnsi="Cambria Math" w:cstheme="majorBidi"/>
                </w:rPr>
                <m:t>j</m:t>
              </m:r>
            </m:sub>
          </m:sSub>
          <m:r>
            <w:rPr>
              <w:rFonts w:ascii="Cambria Math" w:eastAsiaTheme="minorEastAsia" w:hAnsi="Cambria Math" w:cstheme="majorBidi"/>
            </w:rPr>
            <m:t xml:space="preserve">   ;  j=0,1,…,5</m:t>
          </m:r>
        </m:oMath>
      </m:oMathPara>
    </w:p>
    <w:p w14:paraId="170E7961" w14:textId="77777777" w:rsidR="00E31DEA" w:rsidRPr="00401BFE" w:rsidRDefault="00F04C2A" w:rsidP="00942D70">
      <w:pPr>
        <w:spacing w:after="0" w:line="240" w:lineRule="auto"/>
        <w:ind w:left="284"/>
        <w:rPr>
          <w:rFonts w:asciiTheme="majorBidi" w:eastAsiaTheme="minorEastAsia" w:hAnsiTheme="majorBidi" w:cstheme="majorBidi"/>
        </w:rPr>
      </w:pPr>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10</m:t>
            </m:r>
          </m:sub>
        </m:sSub>
        <m:r>
          <w:rPr>
            <w:rFonts w:ascii="Cambria Math" w:eastAsiaTheme="minorEastAsia" w:hAnsi="Cambria Math" w:cstheme="majorBidi"/>
          </w:rPr>
          <m:t>=0,2</m:t>
        </m:r>
        <m:d>
          <m:dPr>
            <m:ctrlPr>
              <w:rPr>
                <w:rFonts w:ascii="Cambria Math" w:eastAsiaTheme="minorEastAsia" w:hAnsi="Cambria Math" w:cstheme="majorBidi"/>
                <w:i/>
              </w:rPr>
            </m:ctrlPr>
          </m:dPr>
          <m:e>
            <m:r>
              <w:rPr>
                <w:rFonts w:ascii="Cambria Math" w:eastAsiaTheme="minorEastAsia" w:hAnsi="Cambria Math" w:cstheme="majorBidi"/>
              </w:rPr>
              <m:t>0,61</m:t>
            </m:r>
          </m:e>
        </m:d>
        <m:d>
          <m:dPr>
            <m:ctrlPr>
              <w:rPr>
                <w:rFonts w:ascii="Cambria Math" w:eastAsiaTheme="minorEastAsia" w:hAnsi="Cambria Math" w:cstheme="majorBidi"/>
                <w:i/>
              </w:rPr>
            </m:ctrlPr>
          </m:dPr>
          <m:e>
            <m:r>
              <w:rPr>
                <w:rFonts w:ascii="Cambria Math" w:eastAsiaTheme="minorEastAsia" w:hAnsi="Cambria Math" w:cstheme="majorBidi"/>
              </w:rPr>
              <m:t>1</m:t>
            </m:r>
          </m:e>
        </m:d>
        <m:r>
          <w:rPr>
            <w:rFonts w:ascii="Cambria Math" w:eastAsiaTheme="minorEastAsia" w:hAnsi="Cambria Math" w:cstheme="majorBidi"/>
          </w:rPr>
          <m:t>=</m:t>
        </m:r>
      </m:oMath>
      <w:r w:rsidR="00E31DEA" w:rsidRPr="00401BFE">
        <w:rPr>
          <w:rFonts w:asciiTheme="majorBidi" w:eastAsiaTheme="minorEastAsia" w:hAnsiTheme="majorBidi" w:cstheme="majorBidi"/>
        </w:rPr>
        <w:t xml:space="preserve"> 1,2E-01</w:t>
      </w:r>
    </w:p>
    <w:p w14:paraId="21534EDD" w14:textId="77777777" w:rsidR="00E31DEA" w:rsidRPr="00401BFE" w:rsidRDefault="00F04C2A" w:rsidP="00942D70">
      <w:pPr>
        <w:spacing w:after="0" w:line="240" w:lineRule="auto"/>
        <w:ind w:left="284"/>
        <w:rPr>
          <w:rFonts w:asciiTheme="majorBidi" w:eastAsiaTheme="minorEastAsia" w:hAnsiTheme="majorBidi" w:cstheme="majorBidi"/>
        </w:rPr>
      </w:pPr>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11</m:t>
            </m:r>
          </m:sub>
        </m:sSub>
        <m:r>
          <w:rPr>
            <w:rFonts w:ascii="Cambria Math" w:eastAsiaTheme="minorEastAsia" w:hAnsi="Cambria Math" w:cstheme="majorBidi"/>
          </w:rPr>
          <m:t>=0,2</m:t>
        </m:r>
        <m:d>
          <m:dPr>
            <m:ctrlPr>
              <w:rPr>
                <w:rFonts w:ascii="Cambria Math" w:eastAsiaTheme="minorEastAsia" w:hAnsi="Cambria Math" w:cstheme="majorBidi"/>
                <w:i/>
              </w:rPr>
            </m:ctrlPr>
          </m:dPr>
          <m:e>
            <m:r>
              <w:rPr>
                <w:rFonts w:ascii="Cambria Math" w:eastAsiaTheme="minorEastAsia" w:hAnsi="Cambria Math" w:cstheme="majorBidi"/>
              </w:rPr>
              <m:t>0,61</m:t>
            </m:r>
          </m:e>
        </m:d>
        <m:d>
          <m:dPr>
            <m:ctrlPr>
              <w:rPr>
                <w:rFonts w:ascii="Cambria Math" w:eastAsiaTheme="minorEastAsia" w:hAnsi="Cambria Math" w:cstheme="majorBidi"/>
                <w:i/>
              </w:rPr>
            </m:ctrlPr>
          </m:dPr>
          <m:e>
            <m:r>
              <w:rPr>
                <w:rFonts w:ascii="Cambria Math" w:eastAsiaTheme="minorEastAsia" w:hAnsi="Cambria Math" w:cstheme="majorBidi"/>
              </w:rPr>
              <m:t>3,2E-06</m:t>
            </m:r>
          </m:e>
        </m:d>
        <m:r>
          <w:rPr>
            <w:rFonts w:ascii="Cambria Math" w:eastAsiaTheme="minorEastAsia" w:hAnsi="Cambria Math" w:cstheme="majorBidi"/>
          </w:rPr>
          <m:t>=</m:t>
        </m:r>
      </m:oMath>
      <w:r w:rsidR="00E31DEA" w:rsidRPr="00401BFE">
        <w:rPr>
          <w:rFonts w:asciiTheme="majorBidi" w:eastAsiaTheme="minorEastAsia" w:hAnsiTheme="majorBidi" w:cstheme="majorBidi"/>
        </w:rPr>
        <w:t xml:space="preserve"> 4,0E-07</w:t>
      </w:r>
    </w:p>
    <w:p w14:paraId="140538D9" w14:textId="77777777" w:rsidR="00E31DEA" w:rsidRPr="00401BFE" w:rsidRDefault="00F04C2A" w:rsidP="00942D70">
      <w:pPr>
        <w:spacing w:after="0" w:line="240" w:lineRule="auto"/>
        <w:ind w:left="284"/>
        <w:rPr>
          <w:rFonts w:asciiTheme="majorBidi" w:eastAsiaTheme="minorEastAsia" w:hAnsiTheme="majorBidi" w:cstheme="majorBidi"/>
        </w:rPr>
      </w:pPr>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12</m:t>
            </m:r>
          </m:sub>
        </m:sSub>
        <m:r>
          <w:rPr>
            <w:rFonts w:ascii="Cambria Math" w:eastAsiaTheme="minorEastAsia" w:hAnsi="Cambria Math" w:cstheme="majorBidi"/>
          </w:rPr>
          <m:t>=0,2</m:t>
        </m:r>
        <m:d>
          <m:dPr>
            <m:ctrlPr>
              <w:rPr>
                <w:rFonts w:ascii="Cambria Math" w:eastAsiaTheme="minorEastAsia" w:hAnsi="Cambria Math" w:cstheme="majorBidi"/>
                <w:i/>
              </w:rPr>
            </m:ctrlPr>
          </m:dPr>
          <m:e>
            <m:r>
              <w:rPr>
                <w:rFonts w:ascii="Cambria Math" w:eastAsiaTheme="minorEastAsia" w:hAnsi="Cambria Math" w:cstheme="majorBidi"/>
              </w:rPr>
              <m:t>0,61</m:t>
            </m:r>
          </m:e>
        </m:d>
        <m:d>
          <m:dPr>
            <m:ctrlPr>
              <w:rPr>
                <w:rFonts w:ascii="Cambria Math" w:eastAsiaTheme="minorEastAsia" w:hAnsi="Cambria Math" w:cstheme="majorBidi"/>
                <w:i/>
              </w:rPr>
            </m:ctrlPr>
          </m:dPr>
          <m:e>
            <m:r>
              <w:rPr>
                <w:rFonts w:ascii="Cambria Math" w:eastAsiaTheme="minorEastAsia" w:hAnsi="Cambria Math" w:cstheme="majorBidi"/>
              </w:rPr>
              <m:t>4,0E-07</m:t>
            </m:r>
          </m:e>
        </m:d>
        <m:r>
          <w:rPr>
            <w:rFonts w:ascii="Cambria Math" w:eastAsiaTheme="minorEastAsia" w:hAnsi="Cambria Math" w:cstheme="majorBidi"/>
          </w:rPr>
          <m:t>=</m:t>
        </m:r>
      </m:oMath>
      <w:r w:rsidR="00E31DEA" w:rsidRPr="00401BFE">
        <w:rPr>
          <w:rFonts w:asciiTheme="majorBidi" w:eastAsiaTheme="minorEastAsia" w:hAnsiTheme="majorBidi" w:cstheme="majorBidi"/>
        </w:rPr>
        <w:t xml:space="preserve"> 4,9E-08</w:t>
      </w:r>
    </w:p>
    <w:p w14:paraId="27629807" w14:textId="77777777" w:rsidR="00E31DEA" w:rsidRPr="00401BFE" w:rsidRDefault="00F04C2A" w:rsidP="00942D70">
      <w:pPr>
        <w:spacing w:after="0" w:line="240" w:lineRule="auto"/>
        <w:ind w:left="284"/>
        <w:rPr>
          <w:rFonts w:asciiTheme="majorBidi" w:eastAsiaTheme="minorEastAsia" w:hAnsiTheme="majorBidi" w:cstheme="majorBidi"/>
        </w:rPr>
      </w:pPr>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13</m:t>
            </m:r>
          </m:sub>
        </m:sSub>
        <m:r>
          <w:rPr>
            <w:rFonts w:ascii="Cambria Math" w:eastAsiaTheme="minorEastAsia" w:hAnsi="Cambria Math" w:cstheme="majorBidi"/>
          </w:rPr>
          <m:t>=0,2</m:t>
        </m:r>
        <m:d>
          <m:dPr>
            <m:ctrlPr>
              <w:rPr>
                <w:rFonts w:ascii="Cambria Math" w:eastAsiaTheme="minorEastAsia" w:hAnsi="Cambria Math" w:cstheme="majorBidi"/>
                <w:i/>
              </w:rPr>
            </m:ctrlPr>
          </m:dPr>
          <m:e>
            <m:r>
              <w:rPr>
                <w:rFonts w:ascii="Cambria Math" w:eastAsiaTheme="minorEastAsia" w:hAnsi="Cambria Math" w:cstheme="majorBidi"/>
              </w:rPr>
              <m:t>0,61</m:t>
            </m:r>
          </m:e>
        </m:d>
        <m:d>
          <m:dPr>
            <m:ctrlPr>
              <w:rPr>
                <w:rFonts w:ascii="Cambria Math" w:eastAsiaTheme="minorEastAsia" w:hAnsi="Cambria Math" w:cstheme="majorBidi"/>
                <w:i/>
              </w:rPr>
            </m:ctrlPr>
          </m:dPr>
          <m:e>
            <m:r>
              <m:rPr>
                <m:sty m:val="p"/>
              </m:rPr>
              <w:rPr>
                <w:rFonts w:ascii="Cambria Math" w:eastAsiaTheme="minorEastAsia" w:hAnsi="Cambria Math" w:cstheme="majorBidi"/>
              </w:rPr>
              <m:t>0,002</m:t>
            </m:r>
          </m:e>
        </m:d>
        <m:r>
          <w:rPr>
            <w:rFonts w:ascii="Cambria Math" w:eastAsiaTheme="minorEastAsia" w:hAnsi="Cambria Math" w:cstheme="majorBidi"/>
          </w:rPr>
          <m:t>=</m:t>
        </m:r>
      </m:oMath>
      <w:r w:rsidR="00E31DEA" w:rsidRPr="00401BFE">
        <w:rPr>
          <w:rFonts w:asciiTheme="majorBidi" w:eastAsiaTheme="minorEastAsia" w:hAnsiTheme="majorBidi" w:cstheme="majorBidi"/>
        </w:rPr>
        <w:t xml:space="preserve"> 2,8E-07</w:t>
      </w:r>
    </w:p>
    <w:p w14:paraId="0C6F0B0E" w14:textId="77777777" w:rsidR="00E31DEA" w:rsidRPr="00401BFE" w:rsidRDefault="00F04C2A" w:rsidP="00942D70">
      <w:pPr>
        <w:spacing w:after="0" w:line="240" w:lineRule="auto"/>
        <w:ind w:left="284"/>
        <w:rPr>
          <w:rFonts w:asciiTheme="majorBidi" w:eastAsiaTheme="minorEastAsia" w:hAnsiTheme="majorBidi" w:cstheme="majorBidi"/>
        </w:rPr>
      </w:pPr>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14</m:t>
            </m:r>
          </m:sub>
        </m:sSub>
        <m:r>
          <w:rPr>
            <w:rFonts w:ascii="Cambria Math" w:eastAsiaTheme="minorEastAsia" w:hAnsi="Cambria Math" w:cstheme="majorBidi"/>
          </w:rPr>
          <m:t>=0,2</m:t>
        </m:r>
        <m:d>
          <m:dPr>
            <m:ctrlPr>
              <w:rPr>
                <w:rFonts w:ascii="Cambria Math" w:eastAsiaTheme="minorEastAsia" w:hAnsi="Cambria Math" w:cstheme="majorBidi"/>
                <w:i/>
              </w:rPr>
            </m:ctrlPr>
          </m:dPr>
          <m:e>
            <m:r>
              <w:rPr>
                <w:rFonts w:ascii="Cambria Math" w:eastAsiaTheme="minorEastAsia" w:hAnsi="Cambria Math" w:cstheme="majorBidi"/>
              </w:rPr>
              <m:t>0,61</m:t>
            </m:r>
          </m:e>
        </m:d>
        <m:d>
          <m:dPr>
            <m:ctrlPr>
              <w:rPr>
                <w:rFonts w:ascii="Cambria Math" w:eastAsiaTheme="minorEastAsia" w:hAnsi="Cambria Math" w:cstheme="majorBidi"/>
                <w:i/>
              </w:rPr>
            </m:ctrlPr>
          </m:dPr>
          <m:e>
            <m:r>
              <w:rPr>
                <w:rFonts w:ascii="Cambria Math" w:eastAsiaTheme="minorEastAsia" w:hAnsi="Cambria Math" w:cstheme="majorBidi"/>
              </w:rPr>
              <m:t>0,99</m:t>
            </m:r>
          </m:e>
        </m:d>
        <m:r>
          <w:rPr>
            <w:rFonts w:ascii="Cambria Math" w:eastAsiaTheme="minorEastAsia" w:hAnsi="Cambria Math" w:cstheme="majorBidi"/>
          </w:rPr>
          <m:t>=</m:t>
        </m:r>
      </m:oMath>
      <w:r w:rsidR="00E31DEA" w:rsidRPr="00401BFE">
        <w:rPr>
          <w:rFonts w:asciiTheme="majorBidi" w:eastAsiaTheme="minorEastAsia" w:hAnsiTheme="majorBidi" w:cstheme="majorBidi"/>
        </w:rPr>
        <w:t xml:space="preserve"> 1,2E-01</w:t>
      </w:r>
    </w:p>
    <w:p w14:paraId="1B07C8A4" w14:textId="4FBFA9A7" w:rsidR="00E31DEA" w:rsidRPr="00401BFE" w:rsidRDefault="00F04C2A" w:rsidP="00942D70">
      <w:pPr>
        <w:spacing w:after="0" w:line="240" w:lineRule="auto"/>
        <w:ind w:left="284"/>
        <w:rPr>
          <w:rFonts w:asciiTheme="majorBidi" w:eastAsiaTheme="minorEastAsia" w:hAnsiTheme="majorBidi" w:cstheme="majorBidi"/>
        </w:rPr>
      </w:pPr>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15</m:t>
            </m:r>
          </m:sub>
        </m:sSub>
        <m:r>
          <w:rPr>
            <w:rFonts w:ascii="Cambria Math" w:eastAsiaTheme="minorEastAsia" w:hAnsi="Cambria Math" w:cstheme="majorBidi"/>
          </w:rPr>
          <m:t>=0,2</m:t>
        </m:r>
        <m:d>
          <m:dPr>
            <m:ctrlPr>
              <w:rPr>
                <w:rFonts w:ascii="Cambria Math" w:eastAsiaTheme="minorEastAsia" w:hAnsi="Cambria Math" w:cstheme="majorBidi"/>
                <w:i/>
              </w:rPr>
            </m:ctrlPr>
          </m:dPr>
          <m:e>
            <m:r>
              <w:rPr>
                <w:rFonts w:ascii="Cambria Math" w:eastAsiaTheme="minorEastAsia" w:hAnsi="Cambria Math" w:cstheme="majorBidi"/>
              </w:rPr>
              <m:t>0,61</m:t>
            </m:r>
          </m:e>
        </m:d>
        <m:d>
          <m:dPr>
            <m:ctrlPr>
              <w:rPr>
                <w:rFonts w:ascii="Cambria Math" w:eastAsiaTheme="minorEastAsia" w:hAnsi="Cambria Math" w:cstheme="majorBidi"/>
                <w:i/>
              </w:rPr>
            </m:ctrlPr>
          </m:dPr>
          <m:e>
            <m:r>
              <w:rPr>
                <w:rFonts w:ascii="Cambria Math" w:eastAsiaTheme="minorEastAsia" w:hAnsi="Cambria Math" w:cstheme="majorBidi"/>
              </w:rPr>
              <m:t>0,13</m:t>
            </m:r>
          </m:e>
        </m:d>
        <m:r>
          <w:rPr>
            <w:rFonts w:ascii="Cambria Math" w:eastAsiaTheme="minorEastAsia" w:hAnsi="Cambria Math" w:cstheme="majorBidi"/>
          </w:rPr>
          <m:t>=</m:t>
        </m:r>
      </m:oMath>
      <w:r w:rsidR="00E31DEA" w:rsidRPr="00401BFE">
        <w:rPr>
          <w:rFonts w:asciiTheme="majorBidi" w:eastAsiaTheme="minorEastAsia" w:hAnsiTheme="majorBidi" w:cstheme="majorBidi"/>
        </w:rPr>
        <w:t xml:space="preserve"> 1,7E-02</w:t>
      </w:r>
    </w:p>
    <w:p w14:paraId="06DC4270" w14:textId="77777777" w:rsidR="00872093" w:rsidRPr="00401BFE" w:rsidRDefault="00872093" w:rsidP="00942D70">
      <w:pPr>
        <w:spacing w:after="0" w:line="240" w:lineRule="auto"/>
        <w:ind w:left="284"/>
        <w:rPr>
          <w:rFonts w:asciiTheme="majorBidi" w:eastAsiaTheme="minorEastAsia" w:hAnsiTheme="majorBidi" w:cstheme="majorBidi"/>
        </w:rPr>
      </w:pPr>
    </w:p>
    <w:p w14:paraId="7B6C7D80" w14:textId="4E06ABAF" w:rsidR="00E31DEA" w:rsidRPr="00401BFE" w:rsidRDefault="00DA6628" w:rsidP="00872093">
      <w:pPr>
        <w:numPr>
          <w:ilvl w:val="0"/>
          <w:numId w:val="17"/>
        </w:numPr>
        <w:spacing w:after="0" w:line="240" w:lineRule="auto"/>
        <w:ind w:left="284" w:hanging="284"/>
        <w:rPr>
          <w:rFonts w:asciiTheme="majorBidi" w:hAnsiTheme="majorBidi" w:cstheme="majorBidi"/>
        </w:rPr>
      </w:pPr>
      <w:r w:rsidRPr="00401BFE">
        <w:rPr>
          <w:rFonts w:asciiTheme="majorBidi" w:eastAsia="Times New Roman" w:hAnsiTheme="majorBidi" w:cstheme="majorBidi"/>
          <w:lang w:val="en" w:eastAsia="en-ID"/>
        </w:rPr>
        <w:t xml:space="preserve">Next is to calculate the sum of the errors of the hidden units </w:t>
      </w:r>
      <w:r w:rsidRPr="00401BFE">
        <w:rPr>
          <w:rFonts w:asciiTheme="majorBidi" w:hAnsiTheme="majorBidi" w:cstheme="majorBidi"/>
        </w:rPr>
        <w:t>(=</w:t>
      </w:r>
      <m:oMath>
        <m:r>
          <w:rPr>
            <w:rFonts w:ascii="Cambria Math" w:hAnsi="Cambria Math" w:cstheme="majorBidi"/>
          </w:rPr>
          <m:t>δ</m:t>
        </m:r>
      </m:oMath>
      <w:r w:rsidRPr="00401BFE">
        <w:rPr>
          <w:rFonts w:asciiTheme="majorBidi" w:hAnsiTheme="majorBidi" w:cstheme="majorBidi"/>
        </w:rPr>
        <w:t>)</w:t>
      </w:r>
    </w:p>
    <w:p w14:paraId="015CF7F8" w14:textId="70F52D17" w:rsidR="00E31DEA" w:rsidRPr="00401BFE" w:rsidRDefault="00F04C2A" w:rsidP="00872093">
      <w:pPr>
        <w:spacing w:after="0" w:line="240" w:lineRule="auto"/>
        <w:ind w:left="284"/>
        <w:rPr>
          <w:rFonts w:asciiTheme="majorBidi" w:eastAsiaTheme="minorEastAsia" w:hAnsiTheme="majorBidi" w:cstheme="majorBidi"/>
          <w:b/>
          <w:bCs/>
        </w:rPr>
      </w:pPr>
      <m:oMathPara>
        <m:oMath>
          <m:sSub>
            <m:sSubPr>
              <m:ctrlPr>
                <w:rPr>
                  <w:rFonts w:ascii="Cambria Math" w:hAnsi="Cambria Math" w:cstheme="majorBidi"/>
                  <w:b/>
                  <w:bCs/>
                  <w:i/>
                </w:rPr>
              </m:ctrlPr>
            </m:sSubPr>
            <m:e>
              <m:r>
                <m:rPr>
                  <m:sty m:val="bi"/>
                </m:rPr>
                <w:rPr>
                  <w:rFonts w:ascii="Cambria Math" w:hAnsi="Cambria Math" w:cstheme="majorBidi"/>
                </w:rPr>
                <m:t>δ_net</m:t>
              </m:r>
            </m:e>
            <m:sub>
              <m:r>
                <m:rPr>
                  <m:sty m:val="bi"/>
                </m:rPr>
                <w:rPr>
                  <w:rFonts w:ascii="Cambria Math" w:hAnsi="Cambria Math" w:cstheme="majorBidi"/>
                </w:rPr>
                <m:t>j</m:t>
              </m:r>
            </m:sub>
          </m:sSub>
          <m:r>
            <m:rPr>
              <m:sty m:val="bi"/>
            </m:rPr>
            <w:rPr>
              <w:rFonts w:ascii="Cambria Math" w:hAnsi="Cambria Math" w:cstheme="majorBidi"/>
            </w:rPr>
            <m:t>=</m:t>
          </m:r>
          <m:nary>
            <m:naryPr>
              <m:chr m:val="∑"/>
              <m:limLoc m:val="undOvr"/>
              <m:ctrlPr>
                <w:rPr>
                  <w:rFonts w:ascii="Cambria Math" w:hAnsi="Cambria Math" w:cstheme="majorBidi"/>
                  <w:b/>
                  <w:bCs/>
                  <w:i/>
                </w:rPr>
              </m:ctrlPr>
            </m:naryPr>
            <m:sub>
              <m:r>
                <m:rPr>
                  <m:sty m:val="bi"/>
                </m:rPr>
                <w:rPr>
                  <w:rFonts w:ascii="Cambria Math" w:hAnsi="Cambria Math" w:cstheme="majorBidi"/>
                </w:rPr>
                <m:t>k=1</m:t>
              </m:r>
            </m:sub>
            <m:sup>
              <m:r>
                <m:rPr>
                  <m:sty m:val="bi"/>
                </m:rPr>
                <w:rPr>
                  <w:rFonts w:ascii="Cambria Math" w:hAnsi="Cambria Math" w:cstheme="majorBidi"/>
                </w:rPr>
                <m:t>m</m:t>
              </m:r>
            </m:sup>
            <m:e>
              <m:sSub>
                <m:sSubPr>
                  <m:ctrlPr>
                    <w:rPr>
                      <w:rFonts w:ascii="Cambria Math" w:hAnsi="Cambria Math" w:cstheme="majorBidi"/>
                      <w:b/>
                      <w:bCs/>
                      <w:i/>
                    </w:rPr>
                  </m:ctrlPr>
                </m:sSubPr>
                <m:e>
                  <m:r>
                    <m:rPr>
                      <m:sty m:val="bi"/>
                    </m:rPr>
                    <w:rPr>
                      <w:rFonts w:ascii="Cambria Math" w:hAnsi="Cambria Math" w:cstheme="majorBidi"/>
                    </w:rPr>
                    <m:t>δ</m:t>
                  </m:r>
                </m:e>
                <m:sub>
                  <m:r>
                    <m:rPr>
                      <m:sty m:val="bi"/>
                    </m:rPr>
                    <w:rPr>
                      <w:rFonts w:ascii="Cambria Math" w:hAnsi="Cambria Math" w:cstheme="majorBidi"/>
                    </w:rPr>
                    <m:t>k</m:t>
                  </m:r>
                </m:sub>
              </m:sSub>
            </m:e>
          </m:nary>
          <m:r>
            <m:rPr>
              <m:sty m:val="bi"/>
            </m:rPr>
            <w:rPr>
              <w:rFonts w:ascii="Cambria Math" w:hAnsi="Cambria Math" w:cstheme="majorBidi"/>
            </w:rPr>
            <m:t xml:space="preserve"> </m:t>
          </m:r>
          <m:sSub>
            <m:sSubPr>
              <m:ctrlPr>
                <w:rPr>
                  <w:rFonts w:ascii="Cambria Math" w:hAnsi="Cambria Math" w:cstheme="majorBidi"/>
                  <w:b/>
                  <w:bCs/>
                  <w:i/>
                </w:rPr>
              </m:ctrlPr>
            </m:sSubPr>
            <m:e>
              <m:r>
                <m:rPr>
                  <m:sty m:val="bi"/>
                </m:rPr>
                <w:rPr>
                  <w:rFonts w:ascii="Cambria Math" w:hAnsi="Cambria Math" w:cstheme="majorBidi"/>
                </w:rPr>
                <m:t>w</m:t>
              </m:r>
            </m:e>
            <m:sub>
              <m:r>
                <m:rPr>
                  <m:sty m:val="bi"/>
                </m:rPr>
                <w:rPr>
                  <w:rFonts w:ascii="Cambria Math" w:hAnsi="Cambria Math" w:cstheme="majorBidi"/>
                </w:rPr>
                <m:t>kj</m:t>
              </m:r>
            </m:sub>
          </m:sSub>
        </m:oMath>
      </m:oMathPara>
    </w:p>
    <w:p w14:paraId="6201F837" w14:textId="08CFC75E" w:rsidR="00E31DEA" w:rsidRPr="00401BFE" w:rsidRDefault="00526167" w:rsidP="00872093">
      <w:pPr>
        <w:spacing w:after="0" w:line="240" w:lineRule="auto"/>
        <w:ind w:left="284"/>
        <w:rPr>
          <w:rFonts w:asciiTheme="majorBidi" w:eastAsia="Times New Roman" w:hAnsiTheme="majorBidi" w:cstheme="majorBidi"/>
          <w:lang w:val="en-ID" w:eastAsia="en-ID"/>
        </w:rPr>
      </w:pPr>
      <w:r w:rsidRPr="00401BFE">
        <w:rPr>
          <w:rFonts w:asciiTheme="majorBidi" w:eastAsia="Times New Roman" w:hAnsiTheme="majorBidi" w:cstheme="majorBidi"/>
          <w:lang w:val="en" w:eastAsia="en-ID"/>
        </w:rPr>
        <w:t>In this network also has an output unit then,</w:t>
      </w:r>
    </w:p>
    <w:p w14:paraId="0835DFAA" w14:textId="262005F1" w:rsidR="00E31DEA" w:rsidRPr="00401BFE" w:rsidRDefault="00F04C2A" w:rsidP="00872093">
      <w:pPr>
        <w:spacing w:after="0" w:line="240" w:lineRule="auto"/>
        <w:ind w:left="284"/>
        <w:rPr>
          <w:rFonts w:asciiTheme="majorBidi" w:eastAsiaTheme="minorEastAsia" w:hAnsiTheme="majorBidi" w:cstheme="majorBidi"/>
          <w:b/>
          <w:bCs/>
        </w:rPr>
      </w:pPr>
      <m:oMathPara>
        <m:oMath>
          <m:sSub>
            <m:sSubPr>
              <m:ctrlPr>
                <w:rPr>
                  <w:rFonts w:ascii="Cambria Math" w:hAnsi="Cambria Math" w:cstheme="majorBidi"/>
                  <w:b/>
                  <w:bCs/>
                  <w:i/>
                </w:rPr>
              </m:ctrlPr>
            </m:sSubPr>
            <m:e>
              <m:r>
                <m:rPr>
                  <m:sty m:val="bi"/>
                </m:rPr>
                <w:rPr>
                  <w:rFonts w:ascii="Cambria Math" w:hAnsi="Cambria Math" w:cstheme="majorBidi"/>
                </w:rPr>
                <m:t>δ_net</m:t>
              </m:r>
            </m:e>
            <m:sub>
              <m:r>
                <m:rPr>
                  <m:sty m:val="bi"/>
                </m:rPr>
                <w:rPr>
                  <w:rFonts w:ascii="Cambria Math" w:hAnsi="Cambria Math" w:cstheme="majorBidi"/>
                </w:rPr>
                <m:t>j</m:t>
              </m:r>
            </m:sub>
          </m:sSub>
          <m:r>
            <m:rPr>
              <m:sty m:val="bi"/>
            </m:rPr>
            <w:rPr>
              <w:rFonts w:ascii="Cambria Math" w:hAnsi="Cambria Math" w:cstheme="majorBidi"/>
            </w:rPr>
            <m:t>=</m:t>
          </m:r>
          <m:sSub>
            <m:sSubPr>
              <m:ctrlPr>
                <w:rPr>
                  <w:rFonts w:ascii="Cambria Math" w:hAnsi="Cambria Math" w:cstheme="majorBidi"/>
                  <w:b/>
                  <w:bCs/>
                  <w:i/>
                </w:rPr>
              </m:ctrlPr>
            </m:sSubPr>
            <m:e>
              <m:r>
                <m:rPr>
                  <m:sty m:val="bi"/>
                </m:rPr>
                <w:rPr>
                  <w:rFonts w:ascii="Cambria Math" w:hAnsi="Cambria Math" w:cstheme="majorBidi"/>
                </w:rPr>
                <m:t>δ w</m:t>
              </m:r>
            </m:e>
            <m:sub>
              <m:r>
                <m:rPr>
                  <m:sty m:val="bi"/>
                </m:rPr>
                <w:rPr>
                  <w:rFonts w:ascii="Cambria Math" w:hAnsi="Cambria Math" w:cstheme="majorBidi"/>
                </w:rPr>
                <m:t>ij</m:t>
              </m:r>
            </m:sub>
          </m:sSub>
        </m:oMath>
      </m:oMathPara>
    </w:p>
    <w:p w14:paraId="15D232EF" w14:textId="77777777" w:rsidR="00E31DEA" w:rsidRPr="00401BFE" w:rsidRDefault="00F04C2A" w:rsidP="00872093">
      <w:pPr>
        <w:spacing w:after="0" w:line="240" w:lineRule="auto"/>
        <w:ind w:left="567"/>
        <w:rPr>
          <w:rFonts w:asciiTheme="majorBidi" w:eastAsiaTheme="minorEastAsia"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δ_net</m:t>
              </m:r>
            </m:e>
            <m:sub>
              <m:r>
                <w:rPr>
                  <w:rFonts w:ascii="Cambria Math" w:hAnsi="Cambria Math" w:cstheme="majorBidi"/>
                </w:rPr>
                <m:t>1</m:t>
              </m:r>
            </m:sub>
          </m:sSub>
          <m:r>
            <w:rPr>
              <w:rFonts w:ascii="Cambria Math" w:hAnsi="Cambria Math" w:cstheme="majorBidi"/>
            </w:rPr>
            <m:t>=</m:t>
          </m:r>
          <m:d>
            <m:dPr>
              <m:ctrlPr>
                <w:rPr>
                  <w:rFonts w:ascii="Cambria Math" w:eastAsiaTheme="minorEastAsia" w:hAnsi="Cambria Math" w:cstheme="majorBidi"/>
                  <w:i/>
                </w:rPr>
              </m:ctrlPr>
            </m:dPr>
            <m:e>
              <m:r>
                <w:rPr>
                  <w:rFonts w:ascii="Cambria Math" w:eastAsiaTheme="minorEastAsia" w:hAnsi="Cambria Math" w:cstheme="majorBidi"/>
                </w:rPr>
                <m:t>0,61</m:t>
              </m:r>
            </m:e>
          </m:d>
          <m:d>
            <m:dPr>
              <m:ctrlPr>
                <w:rPr>
                  <w:rFonts w:ascii="Cambria Math" w:eastAsiaTheme="minorEastAsia" w:hAnsi="Cambria Math" w:cstheme="majorBidi"/>
                  <w:i/>
                </w:rPr>
              </m:ctrlPr>
            </m:dPr>
            <m:e>
              <m:r>
                <w:rPr>
                  <w:rFonts w:ascii="Cambria Math" w:eastAsiaTheme="minorEastAsia" w:hAnsi="Cambria Math" w:cstheme="majorBidi"/>
                </w:rPr>
                <m:t>0,15</m:t>
              </m:r>
            </m:e>
          </m:d>
          <m:r>
            <w:rPr>
              <w:rFonts w:ascii="Cambria Math" w:eastAsiaTheme="minorEastAsia" w:hAnsi="Cambria Math" w:cstheme="majorBidi"/>
            </w:rPr>
            <m:t>=0,09</m:t>
          </m:r>
        </m:oMath>
      </m:oMathPara>
    </w:p>
    <w:p w14:paraId="3BF8C651" w14:textId="77777777" w:rsidR="00E31DEA" w:rsidRPr="00401BFE" w:rsidRDefault="00F04C2A" w:rsidP="00872093">
      <w:pPr>
        <w:spacing w:after="0" w:line="240" w:lineRule="auto"/>
        <w:ind w:left="567"/>
        <w:rPr>
          <w:rFonts w:asciiTheme="majorBidi" w:eastAsiaTheme="minorEastAsia"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δ_net</m:t>
              </m:r>
            </m:e>
            <m:sub>
              <m:r>
                <w:rPr>
                  <w:rFonts w:ascii="Cambria Math" w:hAnsi="Cambria Math" w:cstheme="majorBidi"/>
                </w:rPr>
                <m:t>2</m:t>
              </m:r>
            </m:sub>
          </m:sSub>
          <m:r>
            <w:rPr>
              <w:rFonts w:ascii="Cambria Math" w:hAnsi="Cambria Math" w:cstheme="majorBidi"/>
            </w:rPr>
            <m:t>=</m:t>
          </m:r>
          <m:d>
            <m:dPr>
              <m:ctrlPr>
                <w:rPr>
                  <w:rFonts w:ascii="Cambria Math" w:eastAsiaTheme="minorEastAsia" w:hAnsi="Cambria Math" w:cstheme="majorBidi"/>
                  <w:i/>
                </w:rPr>
              </m:ctrlPr>
            </m:dPr>
            <m:e>
              <m:r>
                <w:rPr>
                  <w:rFonts w:ascii="Cambria Math" w:eastAsiaTheme="minorEastAsia" w:hAnsi="Cambria Math" w:cstheme="majorBidi"/>
                </w:rPr>
                <m:t>0,61</m:t>
              </m:r>
            </m:e>
          </m:d>
          <m:d>
            <m:dPr>
              <m:ctrlPr>
                <w:rPr>
                  <w:rFonts w:ascii="Cambria Math" w:eastAsiaTheme="minorEastAsia" w:hAnsi="Cambria Math" w:cstheme="majorBidi"/>
                  <w:i/>
                </w:rPr>
              </m:ctrlPr>
            </m:dPr>
            <m:e>
              <m:r>
                <w:rPr>
                  <w:rFonts w:ascii="Cambria Math" w:eastAsiaTheme="minorEastAsia" w:hAnsi="Cambria Math" w:cstheme="majorBidi"/>
                </w:rPr>
                <m:t>0,71</m:t>
              </m:r>
            </m:e>
          </m:d>
          <m:r>
            <w:rPr>
              <w:rFonts w:ascii="Cambria Math" w:eastAsiaTheme="minorEastAsia" w:hAnsi="Cambria Math" w:cstheme="majorBidi"/>
            </w:rPr>
            <m:t>=0,43</m:t>
          </m:r>
        </m:oMath>
      </m:oMathPara>
    </w:p>
    <w:p w14:paraId="51DCD832" w14:textId="77777777" w:rsidR="00E31DEA" w:rsidRPr="00401BFE" w:rsidRDefault="00F04C2A" w:rsidP="00872093">
      <w:pPr>
        <w:spacing w:after="0" w:line="240" w:lineRule="auto"/>
        <w:ind w:left="567"/>
        <w:rPr>
          <w:rFonts w:asciiTheme="majorBidi" w:eastAsiaTheme="minorEastAsia"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δ_net</m:t>
              </m:r>
            </m:e>
            <m:sub>
              <m:r>
                <w:rPr>
                  <w:rFonts w:ascii="Cambria Math" w:hAnsi="Cambria Math" w:cstheme="majorBidi"/>
                </w:rPr>
                <m:t>3</m:t>
              </m:r>
            </m:sub>
          </m:sSub>
          <m:r>
            <w:rPr>
              <w:rFonts w:ascii="Cambria Math" w:hAnsi="Cambria Math" w:cstheme="majorBidi"/>
            </w:rPr>
            <m:t>=</m:t>
          </m:r>
          <m:d>
            <m:dPr>
              <m:ctrlPr>
                <w:rPr>
                  <w:rFonts w:ascii="Cambria Math" w:eastAsiaTheme="minorEastAsia" w:hAnsi="Cambria Math" w:cstheme="majorBidi"/>
                  <w:i/>
                </w:rPr>
              </m:ctrlPr>
            </m:dPr>
            <m:e>
              <m:r>
                <w:rPr>
                  <w:rFonts w:ascii="Cambria Math" w:eastAsiaTheme="minorEastAsia" w:hAnsi="Cambria Math" w:cstheme="majorBidi"/>
                </w:rPr>
                <m:t>0,61</m:t>
              </m:r>
            </m:e>
          </m:d>
          <m:d>
            <m:dPr>
              <m:ctrlPr>
                <w:rPr>
                  <w:rFonts w:ascii="Cambria Math" w:eastAsiaTheme="minorEastAsia" w:hAnsi="Cambria Math" w:cstheme="majorBidi"/>
                  <w:i/>
                </w:rPr>
              </m:ctrlPr>
            </m:dPr>
            <m:e>
              <m:r>
                <w:rPr>
                  <w:rFonts w:ascii="Cambria Math" w:eastAsiaTheme="minorEastAsia" w:hAnsi="Cambria Math" w:cstheme="majorBidi"/>
                </w:rPr>
                <m:t>0,71</m:t>
              </m:r>
            </m:e>
          </m:d>
          <m:r>
            <w:rPr>
              <w:rFonts w:ascii="Cambria Math" w:eastAsiaTheme="minorEastAsia" w:hAnsi="Cambria Math" w:cstheme="majorBidi"/>
            </w:rPr>
            <m:t>=0,43</m:t>
          </m:r>
        </m:oMath>
      </m:oMathPara>
    </w:p>
    <w:p w14:paraId="205ED254" w14:textId="77777777" w:rsidR="00E31DEA" w:rsidRPr="00401BFE" w:rsidRDefault="00F04C2A" w:rsidP="00872093">
      <w:pPr>
        <w:spacing w:after="0" w:line="240" w:lineRule="auto"/>
        <w:ind w:left="567"/>
        <w:rPr>
          <w:rFonts w:asciiTheme="majorBidi" w:eastAsiaTheme="minorEastAsia"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δ_net</m:t>
              </m:r>
            </m:e>
            <m:sub>
              <m:r>
                <w:rPr>
                  <w:rFonts w:ascii="Cambria Math" w:hAnsi="Cambria Math" w:cstheme="majorBidi"/>
                </w:rPr>
                <m:t>4</m:t>
              </m:r>
            </m:sub>
          </m:sSub>
          <m:r>
            <w:rPr>
              <w:rFonts w:ascii="Cambria Math" w:hAnsi="Cambria Math" w:cstheme="majorBidi"/>
            </w:rPr>
            <m:t>=</m:t>
          </m:r>
          <m:d>
            <m:dPr>
              <m:ctrlPr>
                <w:rPr>
                  <w:rFonts w:ascii="Cambria Math" w:eastAsiaTheme="minorEastAsia" w:hAnsi="Cambria Math" w:cstheme="majorBidi"/>
                  <w:i/>
                </w:rPr>
              </m:ctrlPr>
            </m:dPr>
            <m:e>
              <m:r>
                <w:rPr>
                  <w:rFonts w:ascii="Cambria Math" w:eastAsiaTheme="minorEastAsia" w:hAnsi="Cambria Math" w:cstheme="majorBidi"/>
                </w:rPr>
                <m:t>0,61</m:t>
              </m:r>
            </m:e>
          </m:d>
          <m:d>
            <m:dPr>
              <m:ctrlPr>
                <w:rPr>
                  <w:rFonts w:ascii="Cambria Math" w:eastAsiaTheme="minorEastAsia" w:hAnsi="Cambria Math" w:cstheme="majorBidi"/>
                  <w:i/>
                </w:rPr>
              </m:ctrlPr>
            </m:dPr>
            <m:e>
              <m:r>
                <w:rPr>
                  <w:rFonts w:ascii="Cambria Math" w:eastAsiaTheme="minorEastAsia" w:hAnsi="Cambria Math" w:cstheme="majorBidi"/>
                </w:rPr>
                <m:t>0,22</m:t>
              </m:r>
            </m:e>
          </m:d>
          <m:r>
            <w:rPr>
              <w:rFonts w:ascii="Cambria Math" w:eastAsiaTheme="minorEastAsia" w:hAnsi="Cambria Math" w:cstheme="majorBidi"/>
            </w:rPr>
            <m:t>=0,13</m:t>
          </m:r>
        </m:oMath>
      </m:oMathPara>
    </w:p>
    <w:p w14:paraId="501C6D45" w14:textId="7AB219AC" w:rsidR="00E31DEA" w:rsidRPr="00401BFE" w:rsidRDefault="00F04C2A" w:rsidP="00872093">
      <w:pPr>
        <w:spacing w:after="0" w:line="240" w:lineRule="auto"/>
        <w:ind w:left="567"/>
        <w:rPr>
          <w:rFonts w:asciiTheme="majorBidi" w:eastAsiaTheme="minorEastAsia"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δ_net</m:t>
              </m:r>
            </m:e>
            <m:sub>
              <m:r>
                <w:rPr>
                  <w:rFonts w:ascii="Cambria Math" w:hAnsi="Cambria Math" w:cstheme="majorBidi"/>
                </w:rPr>
                <m:t>5</m:t>
              </m:r>
            </m:sub>
          </m:sSub>
          <m:r>
            <w:rPr>
              <w:rFonts w:ascii="Cambria Math" w:hAnsi="Cambria Math" w:cstheme="majorBidi"/>
            </w:rPr>
            <m:t>=</m:t>
          </m:r>
          <m:d>
            <m:dPr>
              <m:ctrlPr>
                <w:rPr>
                  <w:rFonts w:ascii="Cambria Math" w:eastAsiaTheme="minorEastAsia" w:hAnsi="Cambria Math" w:cstheme="majorBidi"/>
                  <w:i/>
                </w:rPr>
              </m:ctrlPr>
            </m:dPr>
            <m:e>
              <m:r>
                <w:rPr>
                  <w:rFonts w:ascii="Cambria Math" w:eastAsiaTheme="minorEastAsia" w:hAnsi="Cambria Math" w:cstheme="majorBidi"/>
                </w:rPr>
                <m:t>0,61</m:t>
              </m:r>
            </m:e>
          </m:d>
          <m:d>
            <m:dPr>
              <m:ctrlPr>
                <w:rPr>
                  <w:rFonts w:ascii="Cambria Math" w:eastAsiaTheme="minorEastAsia" w:hAnsi="Cambria Math" w:cstheme="majorBidi"/>
                  <w:i/>
                </w:rPr>
              </m:ctrlPr>
            </m:dPr>
            <m:e>
              <m:r>
                <w:rPr>
                  <w:rFonts w:ascii="Cambria Math" w:eastAsiaTheme="minorEastAsia" w:hAnsi="Cambria Math" w:cstheme="majorBidi"/>
                </w:rPr>
                <m:t>0,86</m:t>
              </m:r>
            </m:e>
          </m:d>
          <m:r>
            <w:rPr>
              <w:rFonts w:ascii="Cambria Math" w:eastAsiaTheme="minorEastAsia" w:hAnsi="Cambria Math" w:cstheme="majorBidi"/>
            </w:rPr>
            <m:t>=0,52</m:t>
          </m:r>
        </m:oMath>
      </m:oMathPara>
    </w:p>
    <w:p w14:paraId="19869AF5" w14:textId="1D8FDB17" w:rsidR="00E31DEA" w:rsidRPr="00401BFE" w:rsidRDefault="00FB1251" w:rsidP="00872093">
      <w:pPr>
        <w:spacing w:after="0" w:line="240" w:lineRule="auto"/>
        <w:ind w:left="284"/>
        <w:rPr>
          <w:rFonts w:asciiTheme="majorBidi" w:hAnsiTheme="majorBidi" w:cstheme="majorBidi"/>
        </w:rPr>
      </w:pPr>
      <w:r w:rsidRPr="00401BFE">
        <w:rPr>
          <w:rFonts w:asciiTheme="majorBidi" w:eastAsia="Times New Roman" w:hAnsiTheme="majorBidi" w:cstheme="majorBidi"/>
          <w:lang w:val="en" w:eastAsia="en-ID"/>
        </w:rPr>
        <w:t xml:space="preserve">Error factor </w:t>
      </w:r>
      <m:oMath>
        <m:r>
          <w:rPr>
            <w:rFonts w:ascii="Cambria Math" w:hAnsi="Cambria Math" w:cstheme="majorBidi"/>
          </w:rPr>
          <m:t>δ</m:t>
        </m:r>
      </m:oMath>
      <w:r w:rsidRPr="00401BFE">
        <w:rPr>
          <w:rFonts w:asciiTheme="majorBidi" w:eastAsia="Times New Roman" w:hAnsiTheme="majorBidi" w:cstheme="majorBidi"/>
          <w:lang w:val="en" w:eastAsia="en-ID"/>
        </w:rPr>
        <w:t xml:space="preserve"> in hidden units:</w:t>
      </w:r>
    </w:p>
    <w:p w14:paraId="22242CE0" w14:textId="32D4C1B8" w:rsidR="00E31DEA" w:rsidRPr="00401BFE" w:rsidRDefault="00F04C2A" w:rsidP="00872093">
      <w:pPr>
        <w:spacing w:after="0" w:line="240" w:lineRule="auto"/>
        <w:ind w:left="284"/>
        <w:rPr>
          <w:rFonts w:asciiTheme="majorBidi" w:eastAsiaTheme="minorEastAsia" w:hAnsiTheme="majorBidi" w:cstheme="majorBidi"/>
          <w:b/>
          <w:bCs/>
        </w:rPr>
      </w:pPr>
      <m:oMathPara>
        <m:oMath>
          <m:sSub>
            <m:sSubPr>
              <m:ctrlPr>
                <w:rPr>
                  <w:rFonts w:ascii="Cambria Math" w:hAnsi="Cambria Math" w:cstheme="majorBidi"/>
                  <w:b/>
                  <w:bCs/>
                  <w:i/>
                </w:rPr>
              </m:ctrlPr>
            </m:sSubPr>
            <m:e>
              <m:r>
                <m:rPr>
                  <m:sty m:val="bi"/>
                </m:rPr>
                <w:rPr>
                  <w:rFonts w:ascii="Cambria Math" w:hAnsi="Cambria Math" w:cstheme="majorBidi"/>
                </w:rPr>
                <m:t>δ</m:t>
              </m:r>
            </m:e>
            <m:sub>
              <m:r>
                <m:rPr>
                  <m:sty m:val="bi"/>
                </m:rPr>
                <w:rPr>
                  <w:rFonts w:ascii="Cambria Math" w:hAnsi="Cambria Math" w:cstheme="majorBidi"/>
                </w:rPr>
                <m:t>j</m:t>
              </m:r>
            </m:sub>
          </m:sSub>
          <m:r>
            <m:rPr>
              <m:sty m:val="bi"/>
            </m:rPr>
            <w:rPr>
              <w:rFonts w:ascii="Cambria Math" w:hAnsi="Cambria Math" w:cstheme="majorBidi"/>
            </w:rPr>
            <m:t>=</m:t>
          </m:r>
          <m:sSub>
            <m:sSubPr>
              <m:ctrlPr>
                <w:rPr>
                  <w:rFonts w:ascii="Cambria Math" w:hAnsi="Cambria Math" w:cstheme="majorBidi"/>
                  <w:b/>
                  <w:bCs/>
                  <w:i/>
                </w:rPr>
              </m:ctrlPr>
            </m:sSubPr>
            <m:e>
              <m:r>
                <m:rPr>
                  <m:sty m:val="bi"/>
                </m:rPr>
                <w:rPr>
                  <w:rFonts w:ascii="Cambria Math" w:hAnsi="Cambria Math" w:cstheme="majorBidi"/>
                </w:rPr>
                <m:t>δ_net</m:t>
              </m:r>
            </m:e>
            <m:sub>
              <m:r>
                <m:rPr>
                  <m:sty m:val="bi"/>
                </m:rPr>
                <w:rPr>
                  <w:rFonts w:ascii="Cambria Math" w:hAnsi="Cambria Math" w:cstheme="majorBidi"/>
                </w:rPr>
                <m:t>j</m:t>
              </m:r>
            </m:sub>
          </m:sSub>
          <m:sSup>
            <m:sSupPr>
              <m:ctrlPr>
                <w:rPr>
                  <w:rFonts w:ascii="Cambria Math" w:hAnsi="Cambria Math" w:cstheme="majorBidi"/>
                  <w:b/>
                  <w:bCs/>
                  <w:i/>
                </w:rPr>
              </m:ctrlPr>
            </m:sSupPr>
            <m:e>
              <m:r>
                <m:rPr>
                  <m:sty m:val="bi"/>
                </m:rPr>
                <w:rPr>
                  <w:rFonts w:ascii="Cambria Math" w:hAnsi="Cambria Math" w:cstheme="majorBidi"/>
                </w:rPr>
                <m:t>f</m:t>
              </m:r>
            </m:e>
            <m:sup>
              <m:r>
                <m:rPr>
                  <m:sty m:val="bi"/>
                </m:rPr>
                <w:rPr>
                  <w:rFonts w:ascii="Cambria Math" w:hAnsi="Cambria Math" w:cstheme="majorBidi"/>
                </w:rPr>
                <m:t>'</m:t>
              </m:r>
            </m:sup>
          </m:sSup>
          <m:d>
            <m:dPr>
              <m:ctrlPr>
                <w:rPr>
                  <w:rFonts w:ascii="Cambria Math" w:hAnsi="Cambria Math" w:cstheme="majorBidi"/>
                  <w:b/>
                  <w:bCs/>
                  <w:i/>
                </w:rPr>
              </m:ctrlPr>
            </m:dPr>
            <m:e>
              <m:sSub>
                <m:sSubPr>
                  <m:ctrlPr>
                    <w:rPr>
                      <w:rFonts w:ascii="Cambria Math" w:hAnsi="Cambria Math" w:cstheme="majorBidi"/>
                      <w:b/>
                      <w:bCs/>
                      <w:i/>
                    </w:rPr>
                  </m:ctrlPr>
                </m:sSubPr>
                <m:e>
                  <m:sSub>
                    <m:sSubPr>
                      <m:ctrlPr>
                        <w:rPr>
                          <w:rFonts w:ascii="Cambria Math" w:hAnsi="Cambria Math" w:cstheme="majorBidi"/>
                          <w:b/>
                          <w:bCs/>
                          <w:i/>
                        </w:rPr>
                      </m:ctrlPr>
                    </m:sSubPr>
                    <m:e>
                      <m:r>
                        <m:rPr>
                          <m:sty m:val="bi"/>
                        </m:rPr>
                        <w:rPr>
                          <w:rFonts w:ascii="Cambria Math" w:hAnsi="Cambria Math" w:cstheme="majorBidi"/>
                        </w:rPr>
                        <m:t>z</m:t>
                      </m:r>
                    </m:e>
                    <m:sub>
                      <m:r>
                        <m:rPr>
                          <m:sty m:val="bi"/>
                        </m:rPr>
                        <w:rPr>
                          <w:rFonts w:ascii="Cambria Math" w:hAnsi="Cambria Math" w:cstheme="majorBidi"/>
                        </w:rPr>
                        <m:t>net</m:t>
                      </m:r>
                    </m:sub>
                  </m:sSub>
                </m:e>
                <m:sub>
                  <m:r>
                    <m:rPr>
                      <m:sty m:val="bi"/>
                    </m:rPr>
                    <w:rPr>
                      <w:rFonts w:ascii="Cambria Math" w:hAnsi="Cambria Math" w:cstheme="majorBidi"/>
                    </w:rPr>
                    <m:t>j</m:t>
                  </m:r>
                </m:sub>
              </m:sSub>
            </m:e>
          </m:d>
          <m:r>
            <m:rPr>
              <m:sty m:val="bi"/>
            </m:rPr>
            <w:rPr>
              <w:rFonts w:ascii="Cambria Math" w:hAnsi="Cambria Math" w:cstheme="majorBidi"/>
            </w:rPr>
            <m:t>=</m:t>
          </m:r>
          <m:sSub>
            <m:sSubPr>
              <m:ctrlPr>
                <w:rPr>
                  <w:rFonts w:ascii="Cambria Math" w:hAnsi="Cambria Math" w:cstheme="majorBidi"/>
                  <w:b/>
                  <w:bCs/>
                  <w:i/>
                </w:rPr>
              </m:ctrlPr>
            </m:sSubPr>
            <m:e>
              <m:r>
                <m:rPr>
                  <m:sty m:val="bi"/>
                </m:rPr>
                <w:rPr>
                  <w:rFonts w:ascii="Cambria Math" w:hAnsi="Cambria Math" w:cstheme="majorBidi"/>
                </w:rPr>
                <m:t>δ_net</m:t>
              </m:r>
            </m:e>
            <m:sub>
              <m:r>
                <m:rPr>
                  <m:sty m:val="bi"/>
                </m:rPr>
                <w:rPr>
                  <w:rFonts w:ascii="Cambria Math" w:hAnsi="Cambria Math" w:cstheme="majorBidi"/>
                </w:rPr>
                <m:t>j</m:t>
              </m:r>
            </m:sub>
          </m:sSub>
          <m:r>
            <m:rPr>
              <m:sty m:val="bi"/>
            </m:rPr>
            <w:rPr>
              <w:rFonts w:ascii="Cambria Math" w:hAnsi="Cambria Math" w:cstheme="majorBidi"/>
            </w:rPr>
            <m:t xml:space="preserve"> </m:t>
          </m:r>
          <m:sSub>
            <m:sSubPr>
              <m:ctrlPr>
                <w:rPr>
                  <w:rFonts w:ascii="Cambria Math" w:hAnsi="Cambria Math" w:cstheme="majorBidi"/>
                  <w:b/>
                  <w:bCs/>
                  <w:i/>
                </w:rPr>
              </m:ctrlPr>
            </m:sSubPr>
            <m:e>
              <m:r>
                <m:rPr>
                  <m:sty m:val="bi"/>
                </m:rPr>
                <w:rPr>
                  <w:rFonts w:ascii="Cambria Math" w:hAnsi="Cambria Math" w:cstheme="majorBidi"/>
                </w:rPr>
                <m:t>z</m:t>
              </m:r>
            </m:e>
            <m:sub>
              <m:r>
                <m:rPr>
                  <m:sty m:val="bi"/>
                </m:rPr>
                <w:rPr>
                  <w:rFonts w:ascii="Cambria Math" w:hAnsi="Cambria Math" w:cstheme="majorBidi"/>
                </w:rPr>
                <m:t>j</m:t>
              </m:r>
            </m:sub>
          </m:sSub>
          <m:r>
            <m:rPr>
              <m:sty m:val="bi"/>
            </m:rPr>
            <w:rPr>
              <w:rFonts w:ascii="Cambria Math" w:hAnsi="Cambria Math" w:cstheme="majorBidi"/>
            </w:rPr>
            <m:t>(1-</m:t>
          </m:r>
          <m:sSub>
            <m:sSubPr>
              <m:ctrlPr>
                <w:rPr>
                  <w:rFonts w:ascii="Cambria Math" w:hAnsi="Cambria Math" w:cstheme="majorBidi"/>
                  <w:b/>
                  <w:bCs/>
                  <w:i/>
                </w:rPr>
              </m:ctrlPr>
            </m:sSubPr>
            <m:e>
              <m:r>
                <m:rPr>
                  <m:sty m:val="bi"/>
                </m:rPr>
                <w:rPr>
                  <w:rFonts w:ascii="Cambria Math" w:hAnsi="Cambria Math" w:cstheme="majorBidi"/>
                </w:rPr>
                <m:t>z</m:t>
              </m:r>
            </m:e>
            <m:sub>
              <m:r>
                <m:rPr>
                  <m:sty m:val="bi"/>
                </m:rPr>
                <w:rPr>
                  <w:rFonts w:ascii="Cambria Math" w:hAnsi="Cambria Math" w:cstheme="majorBidi"/>
                </w:rPr>
                <m:t>j</m:t>
              </m:r>
            </m:sub>
          </m:sSub>
          <m:r>
            <m:rPr>
              <m:sty m:val="bi"/>
            </m:rPr>
            <w:rPr>
              <w:rFonts w:ascii="Cambria Math" w:hAnsi="Cambria Math" w:cstheme="majorBidi"/>
            </w:rPr>
            <m:t xml:space="preserve">) </m:t>
          </m:r>
        </m:oMath>
      </m:oMathPara>
    </w:p>
    <w:p w14:paraId="60DA50E2" w14:textId="77777777" w:rsidR="00E31DEA" w:rsidRPr="00401BFE" w:rsidRDefault="00F04C2A" w:rsidP="00872093">
      <w:pPr>
        <w:spacing w:after="0" w:line="240" w:lineRule="auto"/>
        <w:ind w:left="567"/>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δ</m:t>
            </m:r>
          </m:e>
          <m:sub>
            <m:r>
              <w:rPr>
                <w:rFonts w:ascii="Cambria Math" w:hAnsi="Cambria Math" w:cstheme="majorBidi"/>
              </w:rPr>
              <m:t>1</m:t>
            </m:r>
          </m:sub>
        </m:sSub>
        <m:r>
          <w:rPr>
            <w:rFonts w:ascii="Cambria Math" w:hAnsi="Cambria Math" w:cstheme="majorBidi"/>
          </w:rPr>
          <m:t>=0,09</m:t>
        </m:r>
        <m:d>
          <m:dPr>
            <m:ctrlPr>
              <w:rPr>
                <w:rFonts w:ascii="Cambria Math" w:hAnsi="Cambria Math" w:cstheme="majorBidi"/>
                <w:i/>
              </w:rPr>
            </m:ctrlPr>
          </m:dPr>
          <m:e>
            <m:r>
              <w:rPr>
                <w:rFonts w:ascii="Cambria Math" w:eastAsiaTheme="minorEastAsia" w:hAnsi="Cambria Math" w:cstheme="majorBidi"/>
              </w:rPr>
              <m:t>3,2E-06</m:t>
            </m:r>
          </m:e>
        </m:d>
        <m:d>
          <m:dPr>
            <m:ctrlPr>
              <w:rPr>
                <w:rFonts w:ascii="Cambria Math" w:hAnsi="Cambria Math" w:cstheme="majorBidi"/>
                <w:i/>
              </w:rPr>
            </m:ctrlPr>
          </m:dPr>
          <m:e>
            <m:r>
              <w:rPr>
                <w:rFonts w:ascii="Cambria Math" w:hAnsi="Cambria Math" w:cstheme="majorBidi"/>
              </w:rPr>
              <m:t>1-</m:t>
            </m:r>
            <m:d>
              <m:dPr>
                <m:ctrlPr>
                  <w:rPr>
                    <w:rFonts w:ascii="Cambria Math" w:hAnsi="Cambria Math" w:cstheme="majorBidi"/>
                    <w:i/>
                  </w:rPr>
                </m:ctrlPr>
              </m:dPr>
              <m:e>
                <m:r>
                  <w:rPr>
                    <w:rFonts w:ascii="Cambria Math" w:eastAsiaTheme="minorEastAsia" w:hAnsi="Cambria Math" w:cstheme="majorBidi"/>
                  </w:rPr>
                  <m:t>3,2E-06</m:t>
                </m:r>
                <m:ctrlPr>
                  <w:rPr>
                    <w:rFonts w:ascii="Cambria Math" w:eastAsiaTheme="minorEastAsia" w:hAnsi="Cambria Math" w:cstheme="majorBidi"/>
                    <w:i/>
                    <w:iCs/>
                  </w:rPr>
                </m:ctrlPr>
              </m:e>
            </m:d>
          </m:e>
        </m:d>
        <m:r>
          <w:rPr>
            <w:rFonts w:ascii="Cambria Math" w:hAnsi="Cambria Math" w:cstheme="majorBidi"/>
          </w:rPr>
          <m:t>=</m:t>
        </m:r>
      </m:oMath>
      <w:r w:rsidR="00E31DEA" w:rsidRPr="00401BFE">
        <w:rPr>
          <w:rFonts w:asciiTheme="majorBidi" w:eastAsiaTheme="minorEastAsia" w:hAnsiTheme="majorBidi" w:cstheme="majorBidi"/>
        </w:rPr>
        <w:t xml:space="preserve"> </w:t>
      </w:r>
      <w:r w:rsidR="00E31DEA" w:rsidRPr="00401BFE">
        <w:rPr>
          <w:rFonts w:asciiTheme="majorBidi" w:eastAsiaTheme="minorEastAsia" w:hAnsiTheme="majorBidi" w:cstheme="majorBidi"/>
          <w:b/>
          <w:bCs/>
        </w:rPr>
        <w:t>3,0E-07</w:t>
      </w:r>
    </w:p>
    <w:p w14:paraId="325DE131" w14:textId="77777777" w:rsidR="00E31DEA" w:rsidRPr="00401BFE" w:rsidRDefault="00F04C2A" w:rsidP="00872093">
      <w:pPr>
        <w:spacing w:after="0" w:line="240" w:lineRule="auto"/>
        <w:ind w:left="567"/>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δ</m:t>
            </m:r>
          </m:e>
          <m:sub>
            <m:r>
              <w:rPr>
                <w:rFonts w:ascii="Cambria Math" w:hAnsi="Cambria Math" w:cstheme="majorBidi"/>
              </w:rPr>
              <m:t>2</m:t>
            </m:r>
          </m:sub>
        </m:sSub>
        <m:r>
          <w:rPr>
            <w:rFonts w:ascii="Cambria Math" w:hAnsi="Cambria Math" w:cstheme="majorBidi"/>
          </w:rPr>
          <m:t>=0,43</m:t>
        </m:r>
        <m:d>
          <m:dPr>
            <m:ctrlPr>
              <w:rPr>
                <w:rFonts w:ascii="Cambria Math" w:hAnsi="Cambria Math" w:cstheme="majorBidi"/>
                <w:i/>
              </w:rPr>
            </m:ctrlPr>
          </m:dPr>
          <m:e>
            <m:r>
              <w:rPr>
                <w:rFonts w:ascii="Cambria Math" w:eastAsiaTheme="minorEastAsia" w:hAnsi="Cambria Math" w:cstheme="majorBidi"/>
              </w:rPr>
              <m:t>4,0E-07</m:t>
            </m:r>
          </m:e>
        </m:d>
        <m:d>
          <m:dPr>
            <m:ctrlPr>
              <w:rPr>
                <w:rFonts w:ascii="Cambria Math" w:hAnsi="Cambria Math" w:cstheme="majorBidi"/>
                <w:i/>
              </w:rPr>
            </m:ctrlPr>
          </m:dPr>
          <m:e>
            <m:r>
              <w:rPr>
                <w:rFonts w:ascii="Cambria Math" w:hAnsi="Cambria Math" w:cstheme="majorBidi"/>
              </w:rPr>
              <m:t>1-</m:t>
            </m:r>
            <m:d>
              <m:dPr>
                <m:ctrlPr>
                  <w:rPr>
                    <w:rFonts w:ascii="Cambria Math" w:hAnsi="Cambria Math" w:cstheme="majorBidi"/>
                    <w:i/>
                  </w:rPr>
                </m:ctrlPr>
              </m:dPr>
              <m:e>
                <m:r>
                  <w:rPr>
                    <w:rFonts w:ascii="Cambria Math" w:eastAsiaTheme="minorEastAsia" w:hAnsi="Cambria Math" w:cstheme="majorBidi"/>
                  </w:rPr>
                  <m:t>4,0E-07</m:t>
                </m:r>
                <m:ctrlPr>
                  <w:rPr>
                    <w:rFonts w:ascii="Cambria Math" w:eastAsiaTheme="minorEastAsia" w:hAnsi="Cambria Math" w:cstheme="majorBidi"/>
                    <w:i/>
                    <w:iCs/>
                  </w:rPr>
                </m:ctrlPr>
              </m:e>
            </m:d>
          </m:e>
        </m:d>
        <m:r>
          <w:rPr>
            <w:rFonts w:ascii="Cambria Math" w:hAnsi="Cambria Math" w:cstheme="majorBidi"/>
          </w:rPr>
          <m:t>=</m:t>
        </m:r>
      </m:oMath>
      <w:r w:rsidR="00E31DEA" w:rsidRPr="00401BFE">
        <w:rPr>
          <w:rFonts w:asciiTheme="majorBidi" w:eastAsiaTheme="minorEastAsia" w:hAnsiTheme="majorBidi" w:cstheme="majorBidi"/>
        </w:rPr>
        <w:t xml:space="preserve"> </w:t>
      </w:r>
      <w:r w:rsidR="00E31DEA" w:rsidRPr="00401BFE">
        <w:rPr>
          <w:rFonts w:asciiTheme="majorBidi" w:eastAsiaTheme="minorEastAsia" w:hAnsiTheme="majorBidi" w:cstheme="majorBidi"/>
          <w:b/>
          <w:bCs/>
        </w:rPr>
        <w:t>1,7E-07</w:t>
      </w:r>
    </w:p>
    <w:p w14:paraId="5694EEA4" w14:textId="77777777" w:rsidR="00E31DEA" w:rsidRPr="00401BFE" w:rsidRDefault="00F04C2A" w:rsidP="00872093">
      <w:pPr>
        <w:spacing w:after="0" w:line="240" w:lineRule="auto"/>
        <w:ind w:left="567"/>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δ</m:t>
            </m:r>
          </m:e>
          <m:sub>
            <m:r>
              <w:rPr>
                <w:rFonts w:ascii="Cambria Math" w:hAnsi="Cambria Math" w:cstheme="majorBidi"/>
              </w:rPr>
              <m:t>3</m:t>
            </m:r>
          </m:sub>
        </m:sSub>
        <m:r>
          <w:rPr>
            <w:rFonts w:ascii="Cambria Math" w:hAnsi="Cambria Math" w:cstheme="majorBidi"/>
          </w:rPr>
          <m:t>=0,43</m:t>
        </m:r>
        <m:d>
          <m:dPr>
            <m:ctrlPr>
              <w:rPr>
                <w:rFonts w:ascii="Cambria Math" w:hAnsi="Cambria Math" w:cstheme="majorBidi"/>
                <w:i/>
              </w:rPr>
            </m:ctrlPr>
          </m:dPr>
          <m:e>
            <m:r>
              <m:rPr>
                <m:sty m:val="p"/>
              </m:rPr>
              <w:rPr>
                <w:rFonts w:ascii="Cambria Math" w:eastAsiaTheme="minorEastAsia" w:hAnsi="Cambria Math" w:cstheme="majorBidi"/>
              </w:rPr>
              <m:t>0,002</m:t>
            </m:r>
          </m:e>
        </m:d>
        <m:d>
          <m:dPr>
            <m:ctrlPr>
              <w:rPr>
                <w:rFonts w:ascii="Cambria Math" w:hAnsi="Cambria Math" w:cstheme="majorBidi"/>
                <w:i/>
              </w:rPr>
            </m:ctrlPr>
          </m:dPr>
          <m:e>
            <m:r>
              <w:rPr>
                <w:rFonts w:ascii="Cambria Math" w:hAnsi="Cambria Math" w:cstheme="majorBidi"/>
              </w:rPr>
              <m:t>1-</m:t>
            </m:r>
            <m:d>
              <m:dPr>
                <m:ctrlPr>
                  <w:rPr>
                    <w:rFonts w:ascii="Cambria Math" w:hAnsi="Cambria Math" w:cstheme="majorBidi"/>
                    <w:i/>
                  </w:rPr>
                </m:ctrlPr>
              </m:dPr>
              <m:e>
                <m:r>
                  <m:rPr>
                    <m:sty m:val="p"/>
                  </m:rPr>
                  <w:rPr>
                    <w:rFonts w:ascii="Cambria Math" w:eastAsiaTheme="minorEastAsia" w:hAnsi="Cambria Math" w:cstheme="majorBidi"/>
                  </w:rPr>
                  <m:t>0,002</m:t>
                </m:r>
                <m:ctrlPr>
                  <w:rPr>
                    <w:rFonts w:ascii="Cambria Math" w:eastAsiaTheme="minorEastAsia" w:hAnsi="Cambria Math" w:cstheme="majorBidi"/>
                    <w:i/>
                    <w:iCs/>
                  </w:rPr>
                </m:ctrlPr>
              </m:e>
            </m:d>
          </m:e>
        </m:d>
        <m:r>
          <w:rPr>
            <w:rFonts w:ascii="Cambria Math" w:hAnsi="Cambria Math" w:cstheme="majorBidi"/>
          </w:rPr>
          <m:t>=</m:t>
        </m:r>
      </m:oMath>
      <w:r w:rsidR="00E31DEA" w:rsidRPr="00401BFE">
        <w:rPr>
          <w:rFonts w:asciiTheme="majorBidi" w:eastAsiaTheme="minorEastAsia" w:hAnsiTheme="majorBidi" w:cstheme="majorBidi"/>
        </w:rPr>
        <w:t xml:space="preserve"> </w:t>
      </w:r>
      <w:r w:rsidR="00E31DEA" w:rsidRPr="00401BFE">
        <w:rPr>
          <w:rFonts w:asciiTheme="majorBidi" w:eastAsiaTheme="minorEastAsia" w:hAnsiTheme="majorBidi" w:cstheme="majorBidi"/>
          <w:b/>
          <w:bCs/>
        </w:rPr>
        <w:t>9,8E-07</w:t>
      </w:r>
    </w:p>
    <w:p w14:paraId="2A93DB40" w14:textId="77777777" w:rsidR="00E31DEA" w:rsidRPr="00401BFE" w:rsidRDefault="00F04C2A" w:rsidP="00872093">
      <w:pPr>
        <w:spacing w:after="0" w:line="240" w:lineRule="auto"/>
        <w:ind w:left="567"/>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δ</m:t>
            </m:r>
          </m:e>
          <m:sub>
            <m:r>
              <w:rPr>
                <w:rFonts w:ascii="Cambria Math" w:hAnsi="Cambria Math" w:cstheme="majorBidi"/>
              </w:rPr>
              <m:t>4</m:t>
            </m:r>
          </m:sub>
        </m:sSub>
        <m:r>
          <w:rPr>
            <w:rFonts w:ascii="Cambria Math" w:hAnsi="Cambria Math" w:cstheme="majorBidi"/>
          </w:rPr>
          <m:t>=0,13</m:t>
        </m:r>
        <m:d>
          <m:dPr>
            <m:ctrlPr>
              <w:rPr>
                <w:rFonts w:ascii="Cambria Math" w:hAnsi="Cambria Math" w:cstheme="majorBidi"/>
                <w:i/>
              </w:rPr>
            </m:ctrlPr>
          </m:dPr>
          <m:e>
            <m:r>
              <w:rPr>
                <w:rFonts w:ascii="Cambria Math" w:eastAsiaTheme="minorEastAsia" w:hAnsi="Cambria Math" w:cstheme="majorBidi"/>
              </w:rPr>
              <m:t>0,99</m:t>
            </m:r>
          </m:e>
        </m:d>
        <m:d>
          <m:dPr>
            <m:ctrlPr>
              <w:rPr>
                <w:rFonts w:ascii="Cambria Math" w:hAnsi="Cambria Math" w:cstheme="majorBidi"/>
                <w:i/>
              </w:rPr>
            </m:ctrlPr>
          </m:dPr>
          <m:e>
            <m:r>
              <w:rPr>
                <w:rFonts w:ascii="Cambria Math" w:hAnsi="Cambria Math" w:cstheme="majorBidi"/>
              </w:rPr>
              <m:t>1-</m:t>
            </m:r>
            <m:d>
              <m:dPr>
                <m:ctrlPr>
                  <w:rPr>
                    <w:rFonts w:ascii="Cambria Math" w:hAnsi="Cambria Math" w:cstheme="majorBidi"/>
                    <w:i/>
                  </w:rPr>
                </m:ctrlPr>
              </m:dPr>
              <m:e>
                <m:r>
                  <w:rPr>
                    <w:rFonts w:ascii="Cambria Math" w:eastAsiaTheme="minorEastAsia" w:hAnsi="Cambria Math" w:cstheme="majorBidi"/>
                  </w:rPr>
                  <m:t>0,99</m:t>
                </m:r>
                <m:ctrlPr>
                  <w:rPr>
                    <w:rFonts w:ascii="Cambria Math" w:eastAsiaTheme="minorEastAsia" w:hAnsi="Cambria Math" w:cstheme="majorBidi"/>
                    <w:i/>
                    <w:iCs/>
                  </w:rPr>
                </m:ctrlPr>
              </m:e>
            </m:d>
          </m:e>
        </m:d>
        <m:r>
          <w:rPr>
            <w:rFonts w:ascii="Cambria Math" w:hAnsi="Cambria Math" w:cstheme="majorBidi"/>
          </w:rPr>
          <m:t>=</m:t>
        </m:r>
      </m:oMath>
      <w:r w:rsidR="00E31DEA" w:rsidRPr="00401BFE">
        <w:rPr>
          <w:rFonts w:asciiTheme="majorBidi" w:eastAsiaTheme="minorEastAsia" w:hAnsiTheme="majorBidi" w:cstheme="majorBidi"/>
        </w:rPr>
        <w:t xml:space="preserve"> </w:t>
      </w:r>
      <w:r w:rsidR="00E31DEA" w:rsidRPr="00401BFE">
        <w:rPr>
          <w:rFonts w:asciiTheme="majorBidi" w:eastAsiaTheme="minorEastAsia" w:hAnsiTheme="majorBidi" w:cstheme="majorBidi"/>
          <w:b/>
          <w:bCs/>
        </w:rPr>
        <w:t>1,6E-07</w:t>
      </w:r>
    </w:p>
    <w:p w14:paraId="42B204CE" w14:textId="1F38ECA8" w:rsidR="00E31DEA" w:rsidRPr="00401BFE" w:rsidRDefault="00F04C2A" w:rsidP="00872093">
      <w:pPr>
        <w:spacing w:after="0" w:line="240" w:lineRule="auto"/>
        <w:ind w:left="567"/>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δ</m:t>
            </m:r>
          </m:e>
          <m:sub>
            <m:r>
              <w:rPr>
                <w:rFonts w:ascii="Cambria Math" w:hAnsi="Cambria Math" w:cstheme="majorBidi"/>
              </w:rPr>
              <m:t>5</m:t>
            </m:r>
          </m:sub>
        </m:sSub>
        <m:r>
          <w:rPr>
            <w:rFonts w:ascii="Cambria Math" w:hAnsi="Cambria Math" w:cstheme="majorBidi"/>
          </w:rPr>
          <m:t>=0,52</m:t>
        </m:r>
        <m:d>
          <m:dPr>
            <m:ctrlPr>
              <w:rPr>
                <w:rFonts w:ascii="Cambria Math" w:hAnsi="Cambria Math" w:cstheme="majorBidi"/>
                <w:i/>
              </w:rPr>
            </m:ctrlPr>
          </m:dPr>
          <m:e>
            <m:r>
              <w:rPr>
                <w:rFonts w:ascii="Cambria Math" w:eastAsiaTheme="minorEastAsia" w:hAnsi="Cambria Math" w:cstheme="majorBidi"/>
              </w:rPr>
              <m:t>0,13</m:t>
            </m:r>
          </m:e>
        </m:d>
        <m:d>
          <m:dPr>
            <m:ctrlPr>
              <w:rPr>
                <w:rFonts w:ascii="Cambria Math" w:hAnsi="Cambria Math" w:cstheme="majorBidi"/>
                <w:i/>
              </w:rPr>
            </m:ctrlPr>
          </m:dPr>
          <m:e>
            <m:r>
              <w:rPr>
                <w:rFonts w:ascii="Cambria Math" w:hAnsi="Cambria Math" w:cstheme="majorBidi"/>
              </w:rPr>
              <m:t>1-</m:t>
            </m:r>
            <m:d>
              <m:dPr>
                <m:ctrlPr>
                  <w:rPr>
                    <w:rFonts w:ascii="Cambria Math" w:hAnsi="Cambria Math" w:cstheme="majorBidi"/>
                    <w:i/>
                  </w:rPr>
                </m:ctrlPr>
              </m:dPr>
              <m:e>
                <m:r>
                  <w:rPr>
                    <w:rFonts w:ascii="Cambria Math" w:eastAsiaTheme="minorEastAsia" w:hAnsi="Cambria Math" w:cstheme="majorBidi"/>
                  </w:rPr>
                  <m:t>0,13</m:t>
                </m:r>
                <m:ctrlPr>
                  <w:rPr>
                    <w:rFonts w:ascii="Cambria Math" w:eastAsiaTheme="minorEastAsia" w:hAnsi="Cambria Math" w:cstheme="majorBidi"/>
                    <w:i/>
                    <w:iCs/>
                  </w:rPr>
                </m:ctrlPr>
              </m:e>
            </m:d>
          </m:e>
        </m:d>
        <m:r>
          <w:rPr>
            <w:rFonts w:ascii="Cambria Math" w:hAnsi="Cambria Math" w:cstheme="majorBidi"/>
          </w:rPr>
          <m:t>=</m:t>
        </m:r>
      </m:oMath>
      <w:r w:rsidR="00E31DEA" w:rsidRPr="00401BFE">
        <w:rPr>
          <w:rFonts w:asciiTheme="majorBidi" w:eastAsiaTheme="minorEastAsia" w:hAnsiTheme="majorBidi" w:cstheme="majorBidi"/>
        </w:rPr>
        <w:t xml:space="preserve"> </w:t>
      </w:r>
      <w:r w:rsidR="00E31DEA" w:rsidRPr="00401BFE">
        <w:rPr>
          <w:rFonts w:asciiTheme="majorBidi" w:eastAsiaTheme="minorEastAsia" w:hAnsiTheme="majorBidi" w:cstheme="majorBidi"/>
          <w:b/>
          <w:bCs/>
        </w:rPr>
        <w:t>6,2E-02</w:t>
      </w:r>
    </w:p>
    <w:p w14:paraId="3BF552D5" w14:textId="65DB9B9B" w:rsidR="00E31DEA" w:rsidRPr="00401BFE" w:rsidRDefault="00FB1251" w:rsidP="0087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Theme="majorBidi" w:eastAsia="Times New Roman" w:hAnsiTheme="majorBidi" w:cstheme="majorBidi"/>
          <w:lang w:val="en-ID" w:eastAsia="en-ID"/>
        </w:rPr>
      </w:pPr>
      <w:r w:rsidRPr="00401BFE">
        <w:rPr>
          <w:rFonts w:asciiTheme="majorBidi" w:eastAsia="Times New Roman" w:hAnsiTheme="majorBidi" w:cstheme="majorBidi"/>
          <w:lang w:val="en" w:eastAsia="en-ID"/>
        </w:rPr>
        <w:t>Weight change rate to hidden units:</w:t>
      </w:r>
    </w:p>
    <w:p w14:paraId="3E13DEA5" w14:textId="34ED7A74" w:rsidR="00E31DEA" w:rsidRPr="00401BFE" w:rsidRDefault="00E31DEA" w:rsidP="00872093">
      <w:pPr>
        <w:spacing w:after="0" w:line="240" w:lineRule="auto"/>
        <w:ind w:left="284"/>
        <w:jc w:val="center"/>
        <w:rPr>
          <w:rFonts w:asciiTheme="majorBidi" w:hAnsiTheme="majorBidi" w:cstheme="majorBidi"/>
        </w:rPr>
      </w:pPr>
      <m:oMathPara>
        <m:oMath>
          <m:r>
            <m:rPr>
              <m:sty m:val="bi"/>
            </m:rPr>
            <w:rPr>
              <w:rFonts w:ascii="Cambria Math" w:hAnsi="Cambria Math" w:cstheme="majorBidi"/>
            </w:rPr>
            <m:t>∆</m:t>
          </m:r>
          <m:sSub>
            <m:sSubPr>
              <m:ctrlPr>
                <w:rPr>
                  <w:rFonts w:ascii="Cambria Math" w:hAnsi="Cambria Math" w:cstheme="majorBidi"/>
                  <w:b/>
                  <w:bCs/>
                  <w:i/>
                </w:rPr>
              </m:ctrlPr>
            </m:sSubPr>
            <m:e>
              <m:r>
                <m:rPr>
                  <m:sty m:val="bi"/>
                </m:rPr>
                <w:rPr>
                  <w:rFonts w:ascii="Cambria Math" w:hAnsi="Cambria Math" w:cstheme="majorBidi"/>
                </w:rPr>
                <m:t>v</m:t>
              </m:r>
            </m:e>
            <m:sub>
              <m:r>
                <m:rPr>
                  <m:sty m:val="bi"/>
                </m:rPr>
                <w:rPr>
                  <w:rFonts w:ascii="Cambria Math" w:hAnsi="Cambria Math" w:cstheme="majorBidi"/>
                </w:rPr>
                <m:t>ji</m:t>
              </m:r>
            </m:sub>
          </m:sSub>
          <m:r>
            <m:rPr>
              <m:sty m:val="bi"/>
            </m:rPr>
            <w:rPr>
              <w:rFonts w:ascii="Cambria Math" w:eastAsiaTheme="minorEastAsia" w:hAnsi="Cambria Math" w:cstheme="majorBidi"/>
            </w:rPr>
            <m:t xml:space="preserve">=α   </m:t>
          </m:r>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δ</m:t>
              </m:r>
            </m:e>
            <m:sub>
              <m:r>
                <m:rPr>
                  <m:sty m:val="bi"/>
                </m:rPr>
                <w:rPr>
                  <w:rFonts w:ascii="Cambria Math" w:eastAsiaTheme="minorEastAsia" w:hAnsi="Cambria Math" w:cstheme="majorBidi"/>
                </w:rPr>
                <m:t>j</m:t>
              </m:r>
            </m:sub>
          </m:sSub>
          <m:r>
            <m:rPr>
              <m:sty m:val="bi"/>
            </m:rPr>
            <w:rPr>
              <w:rFonts w:ascii="Cambria Math" w:eastAsiaTheme="minorEastAsia" w:hAnsi="Cambria Math" w:cstheme="majorBidi"/>
            </w:rPr>
            <m:t xml:space="preserve">   </m:t>
          </m:r>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x</m:t>
              </m:r>
            </m:e>
            <m:sub>
              <m:r>
                <m:rPr>
                  <m:sty m:val="bi"/>
                </m:rPr>
                <w:rPr>
                  <w:rFonts w:ascii="Cambria Math" w:eastAsiaTheme="minorEastAsia" w:hAnsi="Cambria Math" w:cstheme="majorBidi"/>
                </w:rPr>
                <m:t>i</m:t>
              </m:r>
            </m:sub>
          </m:sSub>
          <m:r>
            <m:rPr>
              <m:sty m:val="bi"/>
            </m:rPr>
            <w:rPr>
              <w:rFonts w:ascii="Cambria Math" w:eastAsiaTheme="minorEastAsia" w:hAnsi="Cambria Math" w:cstheme="majorBidi"/>
            </w:rPr>
            <m:t xml:space="preserve"> </m:t>
          </m:r>
          <m:r>
            <w:rPr>
              <w:rFonts w:ascii="Cambria Math" w:eastAsiaTheme="minorEastAsia" w:hAnsi="Cambria Math" w:cstheme="majorBidi"/>
            </w:rPr>
            <m:t xml:space="preserve">                  (j=1,2,..,5  ;  i=0,1,..,20)</m:t>
          </m:r>
        </m:oMath>
      </m:oMathPara>
    </w:p>
    <w:p w14:paraId="66F3FD04" w14:textId="08840712" w:rsidR="00A9276D" w:rsidRPr="00401BFE" w:rsidRDefault="00FB1251" w:rsidP="00872093">
      <w:pPr>
        <w:numPr>
          <w:ilvl w:val="0"/>
          <w:numId w:val="17"/>
        </w:numPr>
        <w:spacing w:after="0" w:line="240" w:lineRule="auto"/>
        <w:ind w:left="284" w:hanging="284"/>
        <w:rPr>
          <w:rFonts w:asciiTheme="majorBidi" w:hAnsiTheme="majorBidi" w:cstheme="majorBidi"/>
        </w:rPr>
      </w:pPr>
      <w:r w:rsidRPr="00401BFE">
        <w:rPr>
          <w:rFonts w:asciiTheme="majorBidi" w:eastAsia="Times New Roman" w:hAnsiTheme="majorBidi" w:cstheme="majorBidi"/>
          <w:lang w:val="en" w:eastAsia="en-ID"/>
        </w:rPr>
        <w:t>After knowing the error of the hidden unit, the next step is to determine the weight change in both the output unit and the hidden unit.</w:t>
      </w:r>
    </w:p>
    <w:p w14:paraId="00AB8F89" w14:textId="16F30265" w:rsidR="00E31DEA" w:rsidRPr="00401BFE" w:rsidRDefault="00FB1251" w:rsidP="00872093">
      <w:pPr>
        <w:numPr>
          <w:ilvl w:val="1"/>
          <w:numId w:val="9"/>
        </w:numPr>
        <w:spacing w:after="0" w:line="240" w:lineRule="auto"/>
        <w:ind w:left="567" w:hanging="283"/>
        <w:rPr>
          <w:rFonts w:asciiTheme="majorBidi" w:hAnsiTheme="majorBidi" w:cstheme="majorBidi"/>
        </w:rPr>
      </w:pPr>
      <w:r w:rsidRPr="00401BFE">
        <w:rPr>
          <w:rFonts w:asciiTheme="majorBidi" w:hAnsiTheme="majorBidi" w:cstheme="majorBidi"/>
        </w:rPr>
        <w:t>Output units weight change</w:t>
      </w:r>
      <w:r w:rsidR="00E31DEA" w:rsidRPr="00401BFE">
        <w:rPr>
          <w:rFonts w:asciiTheme="majorBidi" w:hAnsiTheme="majorBidi" w:cstheme="majorBidi"/>
        </w:rPr>
        <w:t xml:space="preserve"> :</w:t>
      </w:r>
    </w:p>
    <w:p w14:paraId="425C9926" w14:textId="03AFA946" w:rsidR="00E31DEA" w:rsidRPr="00401BFE" w:rsidRDefault="00F04C2A" w:rsidP="00872093">
      <w:pPr>
        <w:spacing w:after="0" w:line="240" w:lineRule="auto"/>
        <w:ind w:left="567"/>
        <w:rPr>
          <w:rFonts w:asciiTheme="majorBidi" w:eastAsiaTheme="minorEastAsia" w:hAnsiTheme="majorBidi" w:cstheme="majorBidi"/>
        </w:rPr>
      </w:pPr>
      <m:oMathPara>
        <m:oMath>
          <m:sSub>
            <m:sSubPr>
              <m:ctrlPr>
                <w:rPr>
                  <w:rFonts w:ascii="Cambria Math" w:hAnsi="Cambria Math" w:cstheme="majorBidi"/>
                  <w:b/>
                  <w:bCs/>
                  <w:i/>
                </w:rPr>
              </m:ctrlPr>
            </m:sSubPr>
            <m:e>
              <m:r>
                <m:rPr>
                  <m:sty m:val="bi"/>
                </m:rPr>
                <w:rPr>
                  <w:rFonts w:ascii="Cambria Math" w:hAnsi="Cambria Math" w:cstheme="majorBidi"/>
                </w:rPr>
                <m:t>w</m:t>
              </m:r>
            </m:e>
            <m:sub>
              <m:r>
                <m:rPr>
                  <m:sty m:val="bi"/>
                </m:rPr>
                <w:rPr>
                  <w:rFonts w:ascii="Cambria Math" w:hAnsi="Cambria Math" w:cstheme="majorBidi"/>
                </w:rPr>
                <m:t>kj</m:t>
              </m:r>
            </m:sub>
          </m:sSub>
          <m:d>
            <m:dPr>
              <m:ctrlPr>
                <w:rPr>
                  <w:rFonts w:ascii="Cambria Math" w:hAnsi="Cambria Math" w:cstheme="majorBidi"/>
                  <w:b/>
                  <w:bCs/>
                  <w:i/>
                </w:rPr>
              </m:ctrlPr>
            </m:dPr>
            <m:e>
              <m:r>
                <m:rPr>
                  <m:sty m:val="bi"/>
                </m:rPr>
                <w:rPr>
                  <w:rFonts w:ascii="Cambria Math" w:hAnsi="Cambria Math" w:cstheme="majorBidi"/>
                </w:rPr>
                <m:t>new</m:t>
              </m:r>
            </m:e>
          </m:d>
          <m:r>
            <m:rPr>
              <m:sty m:val="bi"/>
            </m:rPr>
            <w:rPr>
              <w:rFonts w:ascii="Cambria Math" w:hAnsi="Cambria Math" w:cstheme="majorBidi"/>
            </w:rPr>
            <m:t>=</m:t>
          </m:r>
          <m:sSub>
            <m:sSubPr>
              <m:ctrlPr>
                <w:rPr>
                  <w:rFonts w:ascii="Cambria Math" w:hAnsi="Cambria Math" w:cstheme="majorBidi"/>
                  <w:b/>
                  <w:bCs/>
                  <w:i/>
                </w:rPr>
              </m:ctrlPr>
            </m:sSubPr>
            <m:e>
              <m:r>
                <m:rPr>
                  <m:sty m:val="bi"/>
                </m:rPr>
                <w:rPr>
                  <w:rFonts w:ascii="Cambria Math" w:hAnsi="Cambria Math" w:cstheme="majorBidi"/>
                </w:rPr>
                <m:t>w</m:t>
              </m:r>
            </m:e>
            <m:sub>
              <m:r>
                <m:rPr>
                  <m:sty m:val="bi"/>
                </m:rPr>
                <w:rPr>
                  <w:rFonts w:ascii="Cambria Math" w:hAnsi="Cambria Math" w:cstheme="majorBidi"/>
                </w:rPr>
                <m:t>kj</m:t>
              </m:r>
            </m:sub>
          </m:sSub>
          <m:d>
            <m:dPr>
              <m:ctrlPr>
                <w:rPr>
                  <w:rFonts w:ascii="Cambria Math" w:hAnsi="Cambria Math" w:cstheme="majorBidi"/>
                  <w:b/>
                  <w:bCs/>
                  <w:i/>
                </w:rPr>
              </m:ctrlPr>
            </m:dPr>
            <m:e>
              <m:r>
                <m:rPr>
                  <m:sty m:val="bi"/>
                </m:rPr>
                <w:rPr>
                  <w:rFonts w:ascii="Cambria Math" w:hAnsi="Cambria Math" w:cstheme="majorBidi"/>
                </w:rPr>
                <m:t>old</m:t>
              </m:r>
            </m:e>
          </m:d>
          <m:r>
            <m:rPr>
              <m:sty m:val="bi"/>
            </m:rPr>
            <w:rPr>
              <w:rFonts w:ascii="Cambria Math" w:hAnsi="Cambria Math" w:cstheme="majorBidi"/>
            </w:rPr>
            <m:t>+</m:t>
          </m:r>
          <m:sSub>
            <m:sSubPr>
              <m:ctrlPr>
                <w:rPr>
                  <w:rFonts w:ascii="Cambria Math" w:hAnsi="Cambria Math" w:cstheme="majorBidi"/>
                  <w:b/>
                  <w:bCs/>
                  <w:i/>
                </w:rPr>
              </m:ctrlPr>
            </m:sSubPr>
            <m:e>
              <m:r>
                <m:rPr>
                  <m:sty m:val="bi"/>
                </m:rPr>
                <w:rPr>
                  <w:rFonts w:ascii="Cambria Math" w:hAnsi="Cambria Math" w:cstheme="majorBidi"/>
                </w:rPr>
                <m:t>∆w</m:t>
              </m:r>
            </m:e>
            <m:sub>
              <m:r>
                <m:rPr>
                  <m:sty m:val="bi"/>
                </m:rPr>
                <w:rPr>
                  <w:rFonts w:ascii="Cambria Math" w:hAnsi="Cambria Math" w:cstheme="majorBidi"/>
                </w:rPr>
                <m:t>kj</m:t>
              </m:r>
            </m:sub>
          </m:sSub>
          <m:r>
            <w:rPr>
              <w:rFonts w:ascii="Cambria Math" w:hAnsi="Cambria Math" w:cstheme="majorBidi"/>
            </w:rPr>
            <m:t xml:space="preserve">          (k=1 ;j=0,1,…,5)</m:t>
          </m:r>
        </m:oMath>
      </m:oMathPara>
    </w:p>
    <w:p w14:paraId="756C2E5A" w14:textId="77777777" w:rsidR="00E31DEA" w:rsidRPr="00401BFE" w:rsidRDefault="00F04C2A" w:rsidP="00942D70">
      <w:pPr>
        <w:spacing w:after="0" w:line="240" w:lineRule="auto"/>
        <w:ind w:left="567"/>
        <w:rPr>
          <w:rFonts w:asciiTheme="majorBidi" w:eastAsiaTheme="minorEastAsia"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11</m:t>
              </m:r>
            </m:sub>
          </m:sSub>
          <m:d>
            <m:dPr>
              <m:ctrlPr>
                <w:rPr>
                  <w:rFonts w:ascii="Cambria Math" w:hAnsi="Cambria Math" w:cstheme="majorBidi"/>
                  <w:i/>
                </w:rPr>
              </m:ctrlPr>
            </m:dPr>
            <m:e>
              <m:r>
                <w:rPr>
                  <w:rFonts w:ascii="Cambria Math" w:hAnsi="Cambria Math" w:cstheme="majorBidi"/>
                </w:rPr>
                <m:t>baru</m:t>
              </m:r>
            </m:e>
          </m:d>
          <m:r>
            <w:rPr>
              <w:rFonts w:ascii="Cambria Math" w:hAnsi="Cambria Math" w:cstheme="majorBidi"/>
            </w:rPr>
            <m:t>= 0,15+</m:t>
          </m:r>
          <m:d>
            <m:dPr>
              <m:ctrlPr>
                <w:rPr>
                  <w:rFonts w:ascii="Cambria Math" w:hAnsi="Cambria Math" w:cstheme="majorBidi"/>
                  <w:i/>
                </w:rPr>
              </m:ctrlPr>
            </m:dPr>
            <m:e>
              <m:r>
                <m:rPr>
                  <m:sty m:val="p"/>
                </m:rPr>
                <w:rPr>
                  <w:rFonts w:ascii="Cambria Math" w:eastAsiaTheme="minorEastAsia" w:hAnsi="Cambria Math" w:cstheme="majorBidi"/>
                </w:rPr>
                <m:t>4,0E-07</m:t>
              </m:r>
              <m:ctrlPr>
                <w:rPr>
                  <w:rFonts w:ascii="Cambria Math" w:eastAsiaTheme="minorEastAsia" w:hAnsi="Cambria Math" w:cstheme="majorBidi"/>
                </w:rPr>
              </m:ctrlPr>
            </m:e>
          </m:d>
          <m:r>
            <w:rPr>
              <w:rFonts w:ascii="Cambria Math" w:eastAsiaTheme="minorEastAsia" w:hAnsi="Cambria Math" w:cstheme="majorBidi"/>
            </w:rPr>
            <m:t>=</m:t>
          </m:r>
          <m:r>
            <m:rPr>
              <m:sty m:val="bi"/>
            </m:rPr>
            <w:rPr>
              <w:rFonts w:ascii="Cambria Math" w:eastAsiaTheme="minorEastAsia" w:hAnsi="Cambria Math" w:cstheme="majorBidi"/>
            </w:rPr>
            <m:t>1,5</m:t>
          </m:r>
          <m:r>
            <m:rPr>
              <m:sty m:val="bi"/>
            </m:rPr>
            <w:rPr>
              <w:rFonts w:ascii="Cambria Math" w:eastAsiaTheme="minorEastAsia" w:hAnsi="Cambria Math" w:cstheme="majorBidi"/>
            </w:rPr>
            <m:t>E-01</m:t>
          </m:r>
        </m:oMath>
      </m:oMathPara>
    </w:p>
    <w:p w14:paraId="523B33F2" w14:textId="77777777" w:rsidR="00E31DEA" w:rsidRPr="00401BFE" w:rsidRDefault="00F04C2A" w:rsidP="00942D70">
      <w:pPr>
        <w:spacing w:after="0" w:line="240" w:lineRule="auto"/>
        <w:ind w:left="567"/>
        <w:rPr>
          <w:rFonts w:asciiTheme="majorBidi" w:eastAsiaTheme="minorEastAsia"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12</m:t>
              </m:r>
            </m:sub>
          </m:sSub>
          <m:d>
            <m:dPr>
              <m:ctrlPr>
                <w:rPr>
                  <w:rFonts w:ascii="Cambria Math" w:hAnsi="Cambria Math" w:cstheme="majorBidi"/>
                  <w:i/>
                </w:rPr>
              </m:ctrlPr>
            </m:dPr>
            <m:e>
              <m:r>
                <w:rPr>
                  <w:rFonts w:ascii="Cambria Math" w:hAnsi="Cambria Math" w:cstheme="majorBidi"/>
                </w:rPr>
                <m:t>baru</m:t>
              </m:r>
            </m:e>
          </m:d>
          <m:r>
            <w:rPr>
              <w:rFonts w:ascii="Cambria Math" w:hAnsi="Cambria Math" w:cstheme="majorBidi"/>
            </w:rPr>
            <m:t>= 0,71+</m:t>
          </m:r>
          <m:d>
            <m:dPr>
              <m:ctrlPr>
                <w:rPr>
                  <w:rFonts w:ascii="Cambria Math" w:hAnsi="Cambria Math" w:cstheme="majorBidi"/>
                  <w:i/>
                </w:rPr>
              </m:ctrlPr>
            </m:dPr>
            <m:e>
              <m:r>
                <m:rPr>
                  <m:sty m:val="p"/>
                </m:rPr>
                <w:rPr>
                  <w:rFonts w:ascii="Cambria Math" w:eastAsiaTheme="minorEastAsia" w:hAnsi="Cambria Math" w:cstheme="majorBidi"/>
                </w:rPr>
                <m:t>4,9E-08</m:t>
              </m:r>
              <m:ctrlPr>
                <w:rPr>
                  <w:rFonts w:ascii="Cambria Math" w:eastAsiaTheme="minorEastAsia" w:hAnsi="Cambria Math" w:cstheme="majorBidi"/>
                </w:rPr>
              </m:ctrlPr>
            </m:e>
          </m:d>
          <m:r>
            <w:rPr>
              <w:rFonts w:ascii="Cambria Math" w:eastAsiaTheme="minorEastAsia" w:hAnsi="Cambria Math" w:cstheme="majorBidi"/>
            </w:rPr>
            <m:t>=</m:t>
          </m:r>
          <m:r>
            <m:rPr>
              <m:sty m:val="bi"/>
            </m:rPr>
            <w:rPr>
              <w:rFonts w:ascii="Cambria Math" w:eastAsiaTheme="minorEastAsia" w:hAnsi="Cambria Math" w:cstheme="majorBidi"/>
            </w:rPr>
            <m:t>7,1</m:t>
          </m:r>
          <m:r>
            <m:rPr>
              <m:sty m:val="bi"/>
            </m:rPr>
            <w:rPr>
              <w:rFonts w:ascii="Cambria Math" w:eastAsiaTheme="minorEastAsia" w:hAnsi="Cambria Math" w:cstheme="majorBidi"/>
            </w:rPr>
            <m:t>E-01</m:t>
          </m:r>
        </m:oMath>
      </m:oMathPara>
    </w:p>
    <w:p w14:paraId="4444B17E" w14:textId="77777777" w:rsidR="00E31DEA" w:rsidRPr="00401BFE" w:rsidRDefault="00F04C2A" w:rsidP="00942D70">
      <w:pPr>
        <w:spacing w:after="0" w:line="240" w:lineRule="auto"/>
        <w:ind w:left="567"/>
        <w:rPr>
          <w:rFonts w:asciiTheme="majorBidi" w:eastAsiaTheme="minorEastAsia"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13</m:t>
              </m:r>
            </m:sub>
          </m:sSub>
          <m:d>
            <m:dPr>
              <m:ctrlPr>
                <w:rPr>
                  <w:rFonts w:ascii="Cambria Math" w:hAnsi="Cambria Math" w:cstheme="majorBidi"/>
                  <w:i/>
                </w:rPr>
              </m:ctrlPr>
            </m:dPr>
            <m:e>
              <m:r>
                <w:rPr>
                  <w:rFonts w:ascii="Cambria Math" w:hAnsi="Cambria Math" w:cstheme="majorBidi"/>
                </w:rPr>
                <m:t>baru</m:t>
              </m:r>
            </m:e>
          </m:d>
          <m:r>
            <w:rPr>
              <w:rFonts w:ascii="Cambria Math" w:hAnsi="Cambria Math" w:cstheme="majorBidi"/>
            </w:rPr>
            <m:t>= 0,71+</m:t>
          </m:r>
          <m:d>
            <m:dPr>
              <m:ctrlPr>
                <w:rPr>
                  <w:rFonts w:ascii="Cambria Math" w:hAnsi="Cambria Math" w:cstheme="majorBidi"/>
                  <w:i/>
                </w:rPr>
              </m:ctrlPr>
            </m:dPr>
            <m:e>
              <m:r>
                <m:rPr>
                  <m:sty m:val="p"/>
                </m:rPr>
                <w:rPr>
                  <w:rFonts w:ascii="Cambria Math" w:eastAsiaTheme="minorEastAsia" w:hAnsi="Cambria Math" w:cstheme="majorBidi"/>
                </w:rPr>
                <m:t>2,8E-07</m:t>
              </m:r>
              <m:ctrlPr>
                <w:rPr>
                  <w:rFonts w:ascii="Cambria Math" w:eastAsiaTheme="minorEastAsia" w:hAnsi="Cambria Math" w:cstheme="majorBidi"/>
                </w:rPr>
              </m:ctrlPr>
            </m:e>
          </m:d>
          <m:r>
            <w:rPr>
              <w:rFonts w:ascii="Cambria Math" w:eastAsiaTheme="minorEastAsia" w:hAnsi="Cambria Math" w:cstheme="majorBidi"/>
            </w:rPr>
            <m:t>=</m:t>
          </m:r>
          <m:r>
            <m:rPr>
              <m:sty m:val="bi"/>
            </m:rPr>
            <w:rPr>
              <w:rFonts w:ascii="Cambria Math" w:eastAsiaTheme="minorEastAsia" w:hAnsi="Cambria Math" w:cstheme="majorBidi"/>
            </w:rPr>
            <m:t>7,1E-01</m:t>
          </m:r>
        </m:oMath>
      </m:oMathPara>
    </w:p>
    <w:p w14:paraId="1A59FBCD" w14:textId="77777777" w:rsidR="00E31DEA" w:rsidRPr="00401BFE" w:rsidRDefault="00F04C2A" w:rsidP="00942D70">
      <w:pPr>
        <w:spacing w:after="0" w:line="240" w:lineRule="auto"/>
        <w:ind w:left="567"/>
        <w:rPr>
          <w:rFonts w:asciiTheme="majorBidi" w:eastAsiaTheme="minorEastAsia"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14</m:t>
              </m:r>
            </m:sub>
          </m:sSub>
          <m:d>
            <m:dPr>
              <m:ctrlPr>
                <w:rPr>
                  <w:rFonts w:ascii="Cambria Math" w:hAnsi="Cambria Math" w:cstheme="majorBidi"/>
                  <w:i/>
                </w:rPr>
              </m:ctrlPr>
            </m:dPr>
            <m:e>
              <m:r>
                <w:rPr>
                  <w:rFonts w:ascii="Cambria Math" w:hAnsi="Cambria Math" w:cstheme="majorBidi"/>
                </w:rPr>
                <m:t>baru</m:t>
              </m:r>
            </m:e>
          </m:d>
          <m:r>
            <w:rPr>
              <w:rFonts w:ascii="Cambria Math" w:hAnsi="Cambria Math" w:cstheme="majorBidi"/>
            </w:rPr>
            <m:t>= 0,22+</m:t>
          </m:r>
          <m:d>
            <m:dPr>
              <m:ctrlPr>
                <w:rPr>
                  <w:rFonts w:ascii="Cambria Math" w:hAnsi="Cambria Math" w:cstheme="majorBidi"/>
                  <w:i/>
                </w:rPr>
              </m:ctrlPr>
            </m:dPr>
            <m:e>
              <m:r>
                <m:rPr>
                  <m:sty m:val="p"/>
                </m:rPr>
                <w:rPr>
                  <w:rFonts w:ascii="Cambria Math" w:eastAsiaTheme="minorEastAsia" w:hAnsi="Cambria Math" w:cstheme="majorBidi"/>
                </w:rPr>
                <m:t>1,2E-01</m:t>
              </m:r>
              <m:ctrlPr>
                <w:rPr>
                  <w:rFonts w:ascii="Cambria Math" w:eastAsiaTheme="minorEastAsia" w:hAnsi="Cambria Math" w:cstheme="majorBidi"/>
                </w:rPr>
              </m:ctrlPr>
            </m:e>
          </m:d>
          <m:r>
            <w:rPr>
              <w:rFonts w:ascii="Cambria Math" w:eastAsiaTheme="minorEastAsia" w:hAnsi="Cambria Math" w:cstheme="majorBidi"/>
            </w:rPr>
            <m:t>=</m:t>
          </m:r>
          <m:r>
            <m:rPr>
              <m:sty m:val="bi"/>
            </m:rPr>
            <w:rPr>
              <w:rFonts w:ascii="Cambria Math" w:eastAsiaTheme="minorEastAsia" w:hAnsi="Cambria Math" w:cstheme="majorBidi"/>
            </w:rPr>
            <m:t>3,4</m:t>
          </m:r>
          <m:r>
            <m:rPr>
              <m:sty m:val="bi"/>
            </m:rPr>
            <w:rPr>
              <w:rFonts w:ascii="Cambria Math" w:eastAsiaTheme="minorEastAsia" w:hAnsi="Cambria Math" w:cstheme="majorBidi"/>
            </w:rPr>
            <m:t>E-01</m:t>
          </m:r>
        </m:oMath>
      </m:oMathPara>
    </w:p>
    <w:p w14:paraId="091DB6D3" w14:textId="77777777" w:rsidR="00E31DEA" w:rsidRPr="00401BFE" w:rsidRDefault="00F04C2A" w:rsidP="00942D70">
      <w:pPr>
        <w:spacing w:after="0" w:line="240" w:lineRule="auto"/>
        <w:ind w:left="567"/>
        <w:rPr>
          <w:rFonts w:asciiTheme="majorBidi" w:eastAsiaTheme="minorEastAsia"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15</m:t>
              </m:r>
            </m:sub>
          </m:sSub>
          <m:d>
            <m:dPr>
              <m:ctrlPr>
                <w:rPr>
                  <w:rFonts w:ascii="Cambria Math" w:hAnsi="Cambria Math" w:cstheme="majorBidi"/>
                  <w:i/>
                </w:rPr>
              </m:ctrlPr>
            </m:dPr>
            <m:e>
              <m:r>
                <w:rPr>
                  <w:rFonts w:ascii="Cambria Math" w:hAnsi="Cambria Math" w:cstheme="majorBidi"/>
                </w:rPr>
                <m:t>baru</m:t>
              </m:r>
            </m:e>
          </m:d>
          <m:r>
            <w:rPr>
              <w:rFonts w:ascii="Cambria Math" w:hAnsi="Cambria Math" w:cstheme="majorBidi"/>
            </w:rPr>
            <m:t>= 0,86+</m:t>
          </m:r>
          <m:d>
            <m:dPr>
              <m:ctrlPr>
                <w:rPr>
                  <w:rFonts w:ascii="Cambria Math" w:hAnsi="Cambria Math" w:cstheme="majorBidi"/>
                  <w:i/>
                </w:rPr>
              </m:ctrlPr>
            </m:dPr>
            <m:e>
              <m:r>
                <m:rPr>
                  <m:sty m:val="p"/>
                </m:rPr>
                <w:rPr>
                  <w:rFonts w:ascii="Cambria Math" w:eastAsiaTheme="minorEastAsia" w:hAnsi="Cambria Math" w:cstheme="majorBidi"/>
                </w:rPr>
                <m:t>1,7E-02</m:t>
              </m:r>
              <m:ctrlPr>
                <w:rPr>
                  <w:rFonts w:ascii="Cambria Math" w:eastAsiaTheme="minorEastAsia" w:hAnsi="Cambria Math" w:cstheme="majorBidi"/>
                </w:rPr>
              </m:ctrlPr>
            </m:e>
          </m:d>
          <m:r>
            <w:rPr>
              <w:rFonts w:ascii="Cambria Math" w:eastAsiaTheme="minorEastAsia" w:hAnsi="Cambria Math" w:cstheme="majorBidi"/>
            </w:rPr>
            <m:t>=</m:t>
          </m:r>
          <m:r>
            <m:rPr>
              <m:sty m:val="bi"/>
            </m:rPr>
            <w:rPr>
              <w:rFonts w:ascii="Cambria Math" w:eastAsiaTheme="minorEastAsia" w:hAnsi="Cambria Math" w:cstheme="majorBidi"/>
            </w:rPr>
            <m:t>8,8</m:t>
          </m:r>
          <m:r>
            <m:rPr>
              <m:sty m:val="bi"/>
            </m:rPr>
            <w:rPr>
              <w:rFonts w:ascii="Cambria Math" w:eastAsiaTheme="minorEastAsia" w:hAnsi="Cambria Math" w:cstheme="majorBidi"/>
            </w:rPr>
            <m:t>E-01</m:t>
          </m:r>
        </m:oMath>
      </m:oMathPara>
    </w:p>
    <w:p w14:paraId="3C70895A" w14:textId="7C6253D9" w:rsidR="00E31DEA" w:rsidRPr="00401BFE" w:rsidRDefault="00F04C2A" w:rsidP="002A2837">
      <w:pPr>
        <w:spacing w:after="0" w:line="240" w:lineRule="auto"/>
        <w:ind w:left="567"/>
        <w:rPr>
          <w:rFonts w:asciiTheme="majorBidi" w:eastAsiaTheme="minorEastAsia"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10</m:t>
              </m:r>
            </m:sub>
          </m:sSub>
          <m:d>
            <m:dPr>
              <m:ctrlPr>
                <w:rPr>
                  <w:rFonts w:ascii="Cambria Math" w:hAnsi="Cambria Math" w:cstheme="majorBidi"/>
                  <w:i/>
                </w:rPr>
              </m:ctrlPr>
            </m:dPr>
            <m:e>
              <m:r>
                <w:rPr>
                  <w:rFonts w:ascii="Cambria Math" w:hAnsi="Cambria Math" w:cstheme="majorBidi"/>
                </w:rPr>
                <m:t>baru</m:t>
              </m:r>
            </m:e>
          </m:d>
          <m:r>
            <w:rPr>
              <w:rFonts w:ascii="Cambria Math" w:hAnsi="Cambria Math" w:cstheme="majorBidi"/>
            </w:rPr>
            <m:t>= -0,19+</m:t>
          </m:r>
          <m:d>
            <m:dPr>
              <m:ctrlPr>
                <w:rPr>
                  <w:rFonts w:ascii="Cambria Math" w:hAnsi="Cambria Math" w:cstheme="majorBidi"/>
                  <w:i/>
                </w:rPr>
              </m:ctrlPr>
            </m:dPr>
            <m:e>
              <m:r>
                <m:rPr>
                  <m:sty m:val="p"/>
                </m:rPr>
                <w:rPr>
                  <w:rFonts w:ascii="Cambria Math" w:eastAsiaTheme="minorEastAsia" w:hAnsi="Cambria Math" w:cstheme="majorBidi"/>
                </w:rPr>
                <m:t>1,2E-01</m:t>
              </m:r>
              <m:r>
                <w:rPr>
                  <w:rFonts w:ascii="Cambria Math" w:hAnsi="Cambria Math" w:cstheme="majorBidi"/>
                </w:rPr>
                <m:t xml:space="preserve"> </m:t>
              </m:r>
              <m:ctrlPr>
                <w:rPr>
                  <w:rFonts w:ascii="Cambria Math" w:eastAsiaTheme="minorEastAsia" w:hAnsi="Cambria Math" w:cstheme="majorBidi"/>
                  <w:i/>
                </w:rPr>
              </m:ctrlPr>
            </m:e>
          </m:d>
          <m:r>
            <w:rPr>
              <w:rFonts w:ascii="Cambria Math" w:eastAsiaTheme="minorEastAsia" w:hAnsi="Cambria Math" w:cstheme="majorBidi"/>
            </w:rPr>
            <m:t>=</m:t>
          </m:r>
          <m:r>
            <m:rPr>
              <m:sty m:val="bi"/>
            </m:rPr>
            <w:rPr>
              <w:rFonts w:ascii="Cambria Math" w:eastAsiaTheme="minorEastAsia" w:hAnsi="Cambria Math" w:cstheme="majorBidi"/>
            </w:rPr>
            <m:t>-6,8</m:t>
          </m:r>
          <m:r>
            <m:rPr>
              <m:sty m:val="bi"/>
            </m:rPr>
            <w:rPr>
              <w:rFonts w:ascii="Cambria Math" w:eastAsiaTheme="minorEastAsia" w:hAnsi="Cambria Math" w:cstheme="majorBidi"/>
            </w:rPr>
            <m:t>E-02</m:t>
          </m:r>
        </m:oMath>
      </m:oMathPara>
    </w:p>
    <w:p w14:paraId="2C8ECE84" w14:textId="3B179304" w:rsidR="00A9276D" w:rsidRPr="00401BFE" w:rsidRDefault="00FB1251" w:rsidP="002A2837">
      <w:pPr>
        <w:numPr>
          <w:ilvl w:val="1"/>
          <w:numId w:val="9"/>
        </w:numPr>
        <w:spacing w:after="0" w:line="240" w:lineRule="auto"/>
        <w:ind w:left="567" w:hanging="283"/>
        <w:rPr>
          <w:rFonts w:asciiTheme="majorBidi" w:hAnsiTheme="majorBidi" w:cstheme="majorBidi"/>
        </w:rPr>
      </w:pPr>
      <w:r w:rsidRPr="00401BFE">
        <w:rPr>
          <w:rFonts w:asciiTheme="majorBidi" w:hAnsiTheme="majorBidi" w:cstheme="majorBidi"/>
        </w:rPr>
        <w:t>Hidden units weight change</w:t>
      </w:r>
      <w:r w:rsidR="00E31DEA" w:rsidRPr="00401BFE">
        <w:rPr>
          <w:rFonts w:asciiTheme="majorBidi" w:hAnsiTheme="majorBidi" w:cstheme="majorBidi"/>
        </w:rPr>
        <w:t xml:space="preserve"> :</w:t>
      </w:r>
    </w:p>
    <w:p w14:paraId="53BF47AC" w14:textId="126FD3ED" w:rsidR="00E31DEA" w:rsidRPr="00401BFE" w:rsidRDefault="00F04C2A" w:rsidP="002A2837">
      <w:pPr>
        <w:spacing w:after="0" w:line="240" w:lineRule="auto"/>
        <w:ind w:left="567"/>
        <w:rPr>
          <w:rFonts w:asciiTheme="majorBidi" w:eastAsiaTheme="minorEastAsia" w:hAnsiTheme="majorBidi" w:cstheme="majorBidi"/>
        </w:rPr>
      </w:pPr>
      <m:oMathPara>
        <m:oMath>
          <m:sSub>
            <m:sSubPr>
              <m:ctrlPr>
                <w:rPr>
                  <w:rFonts w:ascii="Cambria Math" w:hAnsi="Cambria Math" w:cstheme="majorBidi"/>
                  <w:b/>
                  <w:bCs/>
                  <w:i/>
                </w:rPr>
              </m:ctrlPr>
            </m:sSubPr>
            <m:e>
              <m:r>
                <m:rPr>
                  <m:sty m:val="bi"/>
                </m:rPr>
                <w:rPr>
                  <w:rFonts w:ascii="Cambria Math" w:hAnsi="Cambria Math" w:cstheme="majorBidi"/>
                </w:rPr>
                <m:t>v</m:t>
              </m:r>
            </m:e>
            <m:sub>
              <m:r>
                <m:rPr>
                  <m:sty m:val="bi"/>
                </m:rPr>
                <w:rPr>
                  <w:rFonts w:ascii="Cambria Math" w:hAnsi="Cambria Math" w:cstheme="majorBidi"/>
                </w:rPr>
                <m:t>ji</m:t>
              </m:r>
            </m:sub>
          </m:sSub>
          <m:d>
            <m:dPr>
              <m:ctrlPr>
                <w:rPr>
                  <w:rFonts w:ascii="Cambria Math" w:hAnsi="Cambria Math" w:cstheme="majorBidi"/>
                  <w:b/>
                  <w:bCs/>
                  <w:i/>
                </w:rPr>
              </m:ctrlPr>
            </m:dPr>
            <m:e>
              <m:r>
                <m:rPr>
                  <m:sty m:val="bi"/>
                </m:rPr>
                <w:rPr>
                  <w:rFonts w:ascii="Cambria Math" w:hAnsi="Cambria Math" w:cstheme="majorBidi"/>
                </w:rPr>
                <m:t>new</m:t>
              </m:r>
            </m:e>
          </m:d>
          <m:r>
            <m:rPr>
              <m:sty m:val="bi"/>
            </m:rPr>
            <w:rPr>
              <w:rFonts w:ascii="Cambria Math" w:hAnsi="Cambria Math" w:cstheme="majorBidi"/>
            </w:rPr>
            <m:t>=</m:t>
          </m:r>
          <m:sSub>
            <m:sSubPr>
              <m:ctrlPr>
                <w:rPr>
                  <w:rFonts w:ascii="Cambria Math" w:hAnsi="Cambria Math" w:cstheme="majorBidi"/>
                  <w:b/>
                  <w:bCs/>
                  <w:i/>
                </w:rPr>
              </m:ctrlPr>
            </m:sSubPr>
            <m:e>
              <m:r>
                <m:rPr>
                  <m:sty m:val="bi"/>
                </m:rPr>
                <w:rPr>
                  <w:rFonts w:ascii="Cambria Math" w:hAnsi="Cambria Math" w:cstheme="majorBidi"/>
                </w:rPr>
                <m:t>v</m:t>
              </m:r>
            </m:e>
            <m:sub>
              <m:r>
                <m:rPr>
                  <m:sty m:val="bi"/>
                </m:rPr>
                <w:rPr>
                  <w:rFonts w:ascii="Cambria Math" w:hAnsi="Cambria Math" w:cstheme="majorBidi"/>
                </w:rPr>
                <m:t>ji</m:t>
              </m:r>
            </m:sub>
          </m:sSub>
          <m:d>
            <m:dPr>
              <m:ctrlPr>
                <w:rPr>
                  <w:rFonts w:ascii="Cambria Math" w:hAnsi="Cambria Math" w:cstheme="majorBidi"/>
                  <w:b/>
                  <w:bCs/>
                  <w:i/>
                </w:rPr>
              </m:ctrlPr>
            </m:dPr>
            <m:e>
              <m:r>
                <m:rPr>
                  <m:sty m:val="bi"/>
                </m:rPr>
                <w:rPr>
                  <w:rFonts w:ascii="Cambria Math" w:hAnsi="Cambria Math" w:cstheme="majorBidi"/>
                </w:rPr>
                <m:t>old</m:t>
              </m:r>
            </m:e>
          </m:d>
          <m:r>
            <m:rPr>
              <m:sty m:val="bi"/>
            </m:rPr>
            <w:rPr>
              <w:rFonts w:ascii="Cambria Math" w:hAnsi="Cambria Math" w:cstheme="majorBidi"/>
            </w:rPr>
            <m:t>+</m:t>
          </m:r>
          <m:sSub>
            <m:sSubPr>
              <m:ctrlPr>
                <w:rPr>
                  <w:rFonts w:ascii="Cambria Math" w:hAnsi="Cambria Math" w:cstheme="majorBidi"/>
                  <w:b/>
                  <w:bCs/>
                  <w:i/>
                </w:rPr>
              </m:ctrlPr>
            </m:sSubPr>
            <m:e>
              <m:r>
                <m:rPr>
                  <m:sty m:val="bi"/>
                </m:rPr>
                <w:rPr>
                  <w:rFonts w:ascii="Cambria Math" w:hAnsi="Cambria Math" w:cstheme="majorBidi"/>
                </w:rPr>
                <m:t>∆v</m:t>
              </m:r>
            </m:e>
            <m:sub>
              <m:r>
                <m:rPr>
                  <m:sty m:val="bi"/>
                </m:rPr>
                <w:rPr>
                  <w:rFonts w:ascii="Cambria Math" w:hAnsi="Cambria Math" w:cstheme="majorBidi"/>
                </w:rPr>
                <m:t>ji</m:t>
              </m:r>
            </m:sub>
          </m:sSub>
          <m:r>
            <w:rPr>
              <w:rFonts w:ascii="Cambria Math" w:hAnsi="Cambria Math" w:cstheme="majorBidi"/>
            </w:rPr>
            <m:t xml:space="preserve">          (j=1,2,..5  ; i=0,1,…,20)</m:t>
          </m:r>
        </m:oMath>
      </m:oMathPara>
    </w:p>
    <w:p w14:paraId="12FC9AE0" w14:textId="29353C42" w:rsidR="007C7200" w:rsidRPr="00401BFE" w:rsidRDefault="00FB1251" w:rsidP="002A2837">
      <w:pPr>
        <w:numPr>
          <w:ilvl w:val="0"/>
          <w:numId w:val="17"/>
        </w:numPr>
        <w:spacing w:after="0" w:line="240" w:lineRule="auto"/>
        <w:ind w:left="284" w:hanging="284"/>
        <w:rPr>
          <w:rFonts w:asciiTheme="majorBidi" w:hAnsiTheme="majorBidi" w:cstheme="majorBidi"/>
        </w:rPr>
      </w:pPr>
      <w:r w:rsidRPr="00401BFE">
        <w:rPr>
          <w:rFonts w:asciiTheme="majorBidi" w:eastAsia="Times New Roman" w:hAnsiTheme="majorBidi" w:cstheme="majorBidi"/>
          <w:lang w:val="en" w:eastAsia="en-ID"/>
        </w:rPr>
        <w:t>The next step is to repeat the process as above with the new input contained in the next line.</w:t>
      </w:r>
    </w:p>
    <w:p w14:paraId="7C3463ED" w14:textId="2512D47B" w:rsidR="00E31DEA" w:rsidRPr="00401BFE" w:rsidRDefault="006C0993" w:rsidP="00E961CA">
      <w:pPr>
        <w:pStyle w:val="ListParagraph"/>
        <w:numPr>
          <w:ilvl w:val="1"/>
          <w:numId w:val="1"/>
        </w:numPr>
        <w:spacing w:after="0" w:line="240" w:lineRule="auto"/>
        <w:ind w:left="567" w:hanging="567"/>
        <w:rPr>
          <w:rFonts w:asciiTheme="majorBidi" w:hAnsiTheme="majorBidi" w:cstheme="majorBidi"/>
          <w:b/>
          <w:bCs/>
        </w:rPr>
      </w:pPr>
      <w:r w:rsidRPr="00401BFE">
        <w:rPr>
          <w:rFonts w:asciiTheme="majorBidi" w:hAnsiTheme="majorBidi" w:cstheme="majorBidi"/>
          <w:b/>
          <w:bCs/>
        </w:rPr>
        <w:t>Working using MATLAB</w:t>
      </w:r>
      <w:r w:rsidR="00E31DEA" w:rsidRPr="00401BFE">
        <w:rPr>
          <w:rFonts w:asciiTheme="majorBidi" w:hAnsiTheme="majorBidi" w:cstheme="majorBidi"/>
          <w:b/>
          <w:bCs/>
        </w:rPr>
        <w:t xml:space="preserve"> </w:t>
      </w:r>
    </w:p>
    <w:p w14:paraId="199440AE" w14:textId="7A5583D1" w:rsidR="006C0993" w:rsidRPr="00401BFE" w:rsidRDefault="006C0993" w:rsidP="002A2837">
      <w:pPr>
        <w:pStyle w:val="HTMLPreformatted"/>
        <w:ind w:firstLine="567"/>
        <w:jc w:val="both"/>
        <w:rPr>
          <w:rFonts w:asciiTheme="majorBidi" w:hAnsiTheme="majorBidi" w:cstheme="majorBidi"/>
          <w:sz w:val="22"/>
          <w:szCs w:val="22"/>
        </w:rPr>
      </w:pPr>
      <w:r w:rsidRPr="00401BFE">
        <w:rPr>
          <w:rStyle w:val="y2iqfc"/>
          <w:rFonts w:asciiTheme="majorBidi" w:hAnsiTheme="majorBidi" w:cstheme="majorBidi"/>
          <w:sz w:val="22"/>
          <w:szCs w:val="22"/>
          <w:lang w:val="en"/>
        </w:rPr>
        <w:t xml:space="preserve">In determining the performance of lecturers with the Backpropagation method using the </w:t>
      </w:r>
      <w:proofErr w:type="spellStart"/>
      <w:r w:rsidRPr="00401BFE">
        <w:rPr>
          <w:rStyle w:val="y2iqfc"/>
          <w:rFonts w:asciiTheme="majorBidi" w:hAnsiTheme="majorBidi" w:cstheme="majorBidi"/>
          <w:sz w:val="22"/>
          <w:szCs w:val="22"/>
          <w:lang w:val="en"/>
        </w:rPr>
        <w:t>Matlab</w:t>
      </w:r>
      <w:proofErr w:type="spellEnd"/>
      <w:r w:rsidRPr="00401BFE">
        <w:rPr>
          <w:rStyle w:val="y2iqfc"/>
          <w:rFonts w:asciiTheme="majorBidi" w:hAnsiTheme="majorBidi" w:cstheme="majorBidi"/>
          <w:sz w:val="22"/>
          <w:szCs w:val="22"/>
          <w:lang w:val="en"/>
        </w:rPr>
        <w:t xml:space="preserve"> application, it can be seen the level of the percentage of the accuracy of the results. The higher the percentage, the higher the level of accuracy. The Backpropagation neural network method includes 1 input layer, 2 hidden layers, and 1 output layer. The input layer has 20 neurons that represent the input of the lecturer's performance indicator questionnaire. Meanwhile, the first hidden layer has 10 neurons with a </w:t>
      </w:r>
      <w:proofErr w:type="spellStart"/>
      <w:r w:rsidRPr="00401BFE">
        <w:rPr>
          <w:rStyle w:val="y2iqfc"/>
          <w:rFonts w:asciiTheme="majorBidi" w:hAnsiTheme="majorBidi" w:cstheme="majorBidi"/>
          <w:sz w:val="22"/>
          <w:szCs w:val="22"/>
          <w:lang w:val="en"/>
        </w:rPr>
        <w:t>tangig</w:t>
      </w:r>
      <w:proofErr w:type="spellEnd"/>
      <w:r w:rsidRPr="00401BFE">
        <w:rPr>
          <w:rStyle w:val="y2iqfc"/>
          <w:rFonts w:asciiTheme="majorBidi" w:hAnsiTheme="majorBidi" w:cstheme="majorBidi"/>
          <w:sz w:val="22"/>
          <w:szCs w:val="22"/>
          <w:lang w:val="en"/>
        </w:rPr>
        <w:t xml:space="preserve"> activation function, the second layer has 5 neurons with a </w:t>
      </w:r>
      <w:proofErr w:type="spellStart"/>
      <w:r w:rsidRPr="00401BFE">
        <w:rPr>
          <w:rStyle w:val="y2iqfc"/>
          <w:rFonts w:asciiTheme="majorBidi" w:hAnsiTheme="majorBidi" w:cstheme="majorBidi"/>
          <w:sz w:val="22"/>
          <w:szCs w:val="22"/>
          <w:lang w:val="en"/>
        </w:rPr>
        <w:t>logsig</w:t>
      </w:r>
      <w:proofErr w:type="spellEnd"/>
      <w:r w:rsidRPr="00401BFE">
        <w:rPr>
          <w:rStyle w:val="y2iqfc"/>
          <w:rFonts w:asciiTheme="majorBidi" w:hAnsiTheme="majorBidi" w:cstheme="majorBidi"/>
          <w:sz w:val="22"/>
          <w:szCs w:val="22"/>
          <w:lang w:val="en"/>
        </w:rPr>
        <w:t xml:space="preserve"> activation function. In the output layer which has 1 neuron using the </w:t>
      </w:r>
      <w:proofErr w:type="spellStart"/>
      <w:r w:rsidRPr="00401BFE">
        <w:rPr>
          <w:rStyle w:val="y2iqfc"/>
          <w:rFonts w:asciiTheme="majorBidi" w:hAnsiTheme="majorBidi" w:cstheme="majorBidi"/>
          <w:sz w:val="22"/>
          <w:szCs w:val="22"/>
          <w:lang w:val="en"/>
        </w:rPr>
        <w:t>purelin</w:t>
      </w:r>
      <w:proofErr w:type="spellEnd"/>
      <w:r w:rsidRPr="00401BFE">
        <w:rPr>
          <w:rStyle w:val="y2iqfc"/>
          <w:rFonts w:asciiTheme="majorBidi" w:hAnsiTheme="majorBidi" w:cstheme="majorBidi"/>
          <w:sz w:val="22"/>
          <w:szCs w:val="22"/>
          <w:lang w:val="en"/>
        </w:rPr>
        <w:t xml:space="preserve"> activation function. Here are the steps to do it:</w:t>
      </w:r>
    </w:p>
    <w:p w14:paraId="0B05EB54" w14:textId="66BAEA59" w:rsidR="00E31DEA" w:rsidRPr="00401BFE" w:rsidRDefault="00E31DEA" w:rsidP="006C0993">
      <w:pPr>
        <w:pStyle w:val="HTMLPreformatted"/>
        <w:numPr>
          <w:ilvl w:val="2"/>
          <w:numId w:val="9"/>
        </w:numPr>
        <w:ind w:left="567" w:hanging="567"/>
        <w:rPr>
          <w:rFonts w:asciiTheme="majorBidi" w:hAnsiTheme="majorBidi" w:cstheme="majorBidi"/>
          <w:sz w:val="22"/>
          <w:szCs w:val="22"/>
        </w:rPr>
      </w:pPr>
      <w:r w:rsidRPr="00401BFE">
        <w:rPr>
          <w:rFonts w:asciiTheme="majorBidi" w:hAnsiTheme="majorBidi" w:cstheme="majorBidi"/>
          <w:b/>
          <w:bCs/>
          <w:sz w:val="22"/>
          <w:szCs w:val="22"/>
        </w:rPr>
        <w:t>Conversion data</w:t>
      </w:r>
      <w:r w:rsidRPr="00401BFE">
        <w:rPr>
          <w:rFonts w:asciiTheme="majorBidi" w:hAnsiTheme="majorBidi" w:cstheme="majorBidi"/>
          <w:sz w:val="22"/>
          <w:szCs w:val="22"/>
        </w:rPr>
        <w:t xml:space="preserve">, </w:t>
      </w:r>
      <w:r w:rsidR="006C0993" w:rsidRPr="00401BFE">
        <w:rPr>
          <w:rStyle w:val="y2iqfc"/>
          <w:rFonts w:asciiTheme="majorBidi" w:hAnsiTheme="majorBidi" w:cstheme="majorBidi"/>
          <w:sz w:val="22"/>
          <w:szCs w:val="22"/>
          <w:lang w:val="en"/>
        </w:rPr>
        <w:t>in the first step, data conversion is carried out, namely preparing initial data in the form of an assessment of the results of the lecturer's performance questionnaire in the form of a spreadsheet obtained from Google Form. Of the 142 data divided for training data and test data, it is found that each has 71 data. In addition, it also transposes data so that it can be built on the Backpropagation neural network. Here is the programming:</w:t>
      </w:r>
    </w:p>
    <w:p w14:paraId="1153F351" w14:textId="370EC3F8" w:rsidR="00E31DEA" w:rsidRPr="00401BFE" w:rsidRDefault="000A6192" w:rsidP="002A2837">
      <w:pPr>
        <w:pStyle w:val="HTMLPreformatted"/>
        <w:numPr>
          <w:ilvl w:val="0"/>
          <w:numId w:val="33"/>
        </w:numPr>
        <w:tabs>
          <w:tab w:val="clear" w:pos="916"/>
        </w:tabs>
        <w:ind w:left="1134"/>
        <w:rPr>
          <w:rFonts w:asciiTheme="majorBidi" w:hAnsiTheme="majorBidi" w:cstheme="majorBidi"/>
          <w:sz w:val="22"/>
          <w:szCs w:val="22"/>
        </w:rPr>
      </w:pPr>
      <w:r w:rsidRPr="00401BFE">
        <w:rPr>
          <w:rStyle w:val="y2iqfc"/>
          <w:rFonts w:asciiTheme="majorBidi" w:hAnsiTheme="majorBidi" w:cstheme="majorBidi"/>
          <w:sz w:val="22"/>
          <w:szCs w:val="22"/>
          <w:lang w:val="en"/>
        </w:rPr>
        <w:t xml:space="preserve">Import </w:t>
      </w:r>
      <w:r w:rsidR="00A940EB" w:rsidRPr="00401BFE">
        <w:rPr>
          <w:rStyle w:val="y2iqfc"/>
          <w:rFonts w:asciiTheme="majorBidi" w:hAnsiTheme="majorBidi" w:cstheme="majorBidi"/>
          <w:sz w:val="22"/>
          <w:szCs w:val="22"/>
          <w:lang w:val="en"/>
        </w:rPr>
        <w:t>excels</w:t>
      </w:r>
      <w:r w:rsidRPr="00401BFE">
        <w:rPr>
          <w:rStyle w:val="y2iqfc"/>
          <w:rFonts w:asciiTheme="majorBidi" w:hAnsiTheme="majorBidi" w:cstheme="majorBidi"/>
          <w:sz w:val="22"/>
          <w:szCs w:val="22"/>
          <w:lang w:val="en"/>
        </w:rPr>
        <w:t xml:space="preserve"> data as main data</w:t>
      </w:r>
      <w:r w:rsidR="00E31DEA" w:rsidRPr="00401BFE">
        <w:rPr>
          <w:rFonts w:asciiTheme="majorBidi" w:hAnsiTheme="majorBidi" w:cstheme="majorBidi"/>
          <w:color w:val="000000"/>
          <w:sz w:val="22"/>
          <w:szCs w:val="22"/>
        </w:rPr>
        <w:t xml:space="preserve"> </w:t>
      </w:r>
    </w:p>
    <w:p w14:paraId="0663ABEB" w14:textId="4C80D6A9" w:rsidR="00E31DEA" w:rsidRPr="00401BFE" w:rsidRDefault="00E31DEA" w:rsidP="002A2837">
      <w:pPr>
        <w:spacing w:after="0" w:line="240" w:lineRule="auto"/>
        <w:ind w:left="1134"/>
        <w:rPr>
          <w:rFonts w:ascii="Courier New" w:eastAsia="Times New Roman" w:hAnsi="Courier New" w:cs="Courier New"/>
          <w:color w:val="000000"/>
          <w:lang w:eastAsia="en-ID"/>
        </w:rPr>
      </w:pPr>
      <w:r w:rsidRPr="00401BFE">
        <w:rPr>
          <w:rFonts w:ascii="Courier New" w:eastAsia="Times New Roman" w:hAnsi="Courier New" w:cs="Courier New"/>
          <w:color w:val="000000"/>
          <w:lang w:eastAsia="en-ID"/>
        </w:rPr>
        <w:t>data=</w:t>
      </w:r>
      <w:proofErr w:type="spellStart"/>
      <w:r w:rsidRPr="00401BFE">
        <w:rPr>
          <w:rFonts w:ascii="Courier New" w:eastAsia="Times New Roman" w:hAnsi="Courier New" w:cs="Courier New"/>
          <w:color w:val="000000"/>
          <w:lang w:eastAsia="en-ID"/>
        </w:rPr>
        <w:t>xlsread</w:t>
      </w:r>
      <w:proofErr w:type="spellEnd"/>
      <w:r w:rsidRPr="00401BFE">
        <w:rPr>
          <w:rFonts w:ascii="Courier New" w:eastAsia="Times New Roman" w:hAnsi="Courier New" w:cs="Courier New"/>
          <w:color w:val="000000"/>
          <w:lang w:eastAsia="en-ID"/>
        </w:rPr>
        <w:t>(</w:t>
      </w:r>
      <w:r w:rsidRPr="00401BFE">
        <w:rPr>
          <w:rFonts w:ascii="Courier New" w:eastAsia="Times New Roman" w:hAnsi="Courier New" w:cs="Courier New"/>
          <w:color w:val="AA04F9"/>
          <w:lang w:eastAsia="en-ID"/>
        </w:rPr>
        <w:t xml:space="preserve">"Published/Matrix </w:t>
      </w:r>
      <w:proofErr w:type="spellStart"/>
      <w:r w:rsidRPr="00401BFE">
        <w:rPr>
          <w:rFonts w:ascii="Courier New" w:eastAsia="Times New Roman" w:hAnsi="Courier New" w:cs="Courier New"/>
          <w:color w:val="AA04F9"/>
          <w:lang w:eastAsia="en-ID"/>
        </w:rPr>
        <w:t>Kuisioner</w:t>
      </w:r>
      <w:proofErr w:type="spellEnd"/>
      <w:r w:rsidRPr="00401BFE">
        <w:rPr>
          <w:rFonts w:ascii="Courier New" w:eastAsia="Times New Roman" w:hAnsi="Courier New" w:cs="Courier New"/>
          <w:color w:val="AA04F9"/>
          <w:lang w:eastAsia="en-ID"/>
        </w:rPr>
        <w:t xml:space="preserve"> Kinerja </w:t>
      </w:r>
      <w:proofErr w:type="spellStart"/>
      <w:r w:rsidRPr="00401BFE">
        <w:rPr>
          <w:rFonts w:ascii="Courier New" w:eastAsia="Times New Roman" w:hAnsi="Courier New" w:cs="Courier New"/>
          <w:color w:val="AA04F9"/>
          <w:lang w:eastAsia="en-ID"/>
        </w:rPr>
        <w:t>Dosen</w:t>
      </w:r>
      <w:proofErr w:type="spellEnd"/>
      <w:r w:rsidRPr="00401BFE">
        <w:rPr>
          <w:rFonts w:ascii="Courier New" w:eastAsia="Times New Roman" w:hAnsi="Courier New" w:cs="Courier New"/>
          <w:color w:val="AA04F9"/>
          <w:lang w:eastAsia="en-ID"/>
        </w:rPr>
        <w:t xml:space="preserve"> Oleh </w:t>
      </w:r>
      <w:proofErr w:type="spellStart"/>
      <w:r w:rsidRPr="00401BFE">
        <w:rPr>
          <w:rFonts w:ascii="Courier New" w:eastAsia="Times New Roman" w:hAnsi="Courier New" w:cs="Courier New"/>
          <w:color w:val="AA04F9"/>
          <w:lang w:eastAsia="en-ID"/>
        </w:rPr>
        <w:t>Mahasiswa</w:t>
      </w:r>
      <w:proofErr w:type="spellEnd"/>
      <w:r w:rsidRPr="00401BFE">
        <w:rPr>
          <w:rFonts w:ascii="Courier New" w:eastAsia="Times New Roman" w:hAnsi="Courier New" w:cs="Courier New"/>
          <w:color w:val="AA04F9"/>
          <w:lang w:eastAsia="en-ID"/>
        </w:rPr>
        <w:t xml:space="preserve"> PerDosen.xlsx"</w:t>
      </w:r>
      <w:r w:rsidRPr="00401BFE">
        <w:rPr>
          <w:rFonts w:ascii="Courier New" w:eastAsia="Times New Roman" w:hAnsi="Courier New" w:cs="Courier New"/>
          <w:color w:val="000000"/>
          <w:lang w:eastAsia="en-ID"/>
        </w:rPr>
        <w:t>)</w:t>
      </w:r>
    </w:p>
    <w:p w14:paraId="4977FCFC" w14:textId="0F1D3AAD" w:rsidR="00E31DEA" w:rsidRPr="00401BFE" w:rsidRDefault="000A6192" w:rsidP="002A2837">
      <w:pPr>
        <w:pStyle w:val="HTMLPreformatted"/>
        <w:numPr>
          <w:ilvl w:val="0"/>
          <w:numId w:val="33"/>
        </w:numPr>
        <w:tabs>
          <w:tab w:val="clear" w:pos="916"/>
        </w:tabs>
        <w:ind w:left="1134" w:hanging="284"/>
        <w:rPr>
          <w:rFonts w:asciiTheme="majorBidi" w:hAnsiTheme="majorBidi" w:cstheme="majorBidi"/>
          <w:sz w:val="22"/>
          <w:szCs w:val="22"/>
        </w:rPr>
      </w:pPr>
      <w:r w:rsidRPr="00401BFE">
        <w:rPr>
          <w:rStyle w:val="y2iqfc"/>
          <w:rFonts w:asciiTheme="majorBidi" w:hAnsiTheme="majorBidi" w:cstheme="majorBidi"/>
          <w:sz w:val="22"/>
          <w:szCs w:val="22"/>
          <w:lang w:val="en"/>
        </w:rPr>
        <w:t>Divide the training data (P) and the target (T) by determining odd rows in the main data and transpose the data:</w:t>
      </w:r>
    </w:p>
    <w:p w14:paraId="1B311B74" w14:textId="77777777" w:rsidR="00E31DEA" w:rsidRPr="00401BFE" w:rsidRDefault="00E31DEA" w:rsidP="00942D70">
      <w:pPr>
        <w:spacing w:after="0" w:line="240" w:lineRule="auto"/>
        <w:ind w:left="1134"/>
        <w:rPr>
          <w:rFonts w:ascii="Courier New" w:eastAsia="Times New Roman" w:hAnsi="Courier New" w:cs="Courier New"/>
          <w:color w:val="000000"/>
          <w:lang w:eastAsia="en-ID"/>
        </w:rPr>
      </w:pPr>
      <w:r w:rsidRPr="00401BFE">
        <w:rPr>
          <w:rFonts w:ascii="Courier New" w:eastAsia="Times New Roman" w:hAnsi="Courier New" w:cs="Courier New"/>
          <w:color w:val="000000"/>
          <w:lang w:eastAsia="en-ID"/>
        </w:rPr>
        <w:t>P=data(:,1:20)’</w:t>
      </w:r>
    </w:p>
    <w:p w14:paraId="2BB032F1" w14:textId="6F60B398" w:rsidR="00E31DEA" w:rsidRPr="00401BFE" w:rsidRDefault="00E31DEA" w:rsidP="002A2837">
      <w:pPr>
        <w:spacing w:after="0" w:line="240" w:lineRule="auto"/>
        <w:ind w:left="1134"/>
        <w:rPr>
          <w:rFonts w:ascii="Courier New" w:eastAsia="Times New Roman" w:hAnsi="Courier New" w:cs="Courier New"/>
          <w:color w:val="000000"/>
          <w:lang w:eastAsia="en-ID"/>
        </w:rPr>
      </w:pPr>
      <w:r w:rsidRPr="00401BFE">
        <w:rPr>
          <w:rFonts w:ascii="Courier New" w:eastAsia="Times New Roman" w:hAnsi="Courier New" w:cs="Courier New"/>
          <w:color w:val="000000"/>
          <w:lang w:eastAsia="en-ID"/>
        </w:rPr>
        <w:t>T=data(:,21)’</w:t>
      </w:r>
    </w:p>
    <w:p w14:paraId="702172E3" w14:textId="1C94CC8D" w:rsidR="00E31DEA" w:rsidRPr="00401BFE" w:rsidRDefault="000A6192" w:rsidP="002A2837">
      <w:pPr>
        <w:pStyle w:val="HTMLPreformatted"/>
        <w:numPr>
          <w:ilvl w:val="0"/>
          <w:numId w:val="33"/>
        </w:numPr>
        <w:tabs>
          <w:tab w:val="clear" w:pos="916"/>
        </w:tabs>
        <w:ind w:left="1134" w:hanging="283"/>
        <w:rPr>
          <w:rFonts w:asciiTheme="majorBidi" w:hAnsiTheme="majorBidi" w:cstheme="majorBidi"/>
          <w:sz w:val="22"/>
          <w:szCs w:val="22"/>
        </w:rPr>
      </w:pPr>
      <w:r w:rsidRPr="00401BFE">
        <w:rPr>
          <w:rStyle w:val="y2iqfc"/>
          <w:rFonts w:asciiTheme="majorBidi" w:hAnsiTheme="majorBidi" w:cstheme="majorBidi"/>
          <w:sz w:val="22"/>
          <w:szCs w:val="22"/>
          <w:lang w:val="en"/>
        </w:rPr>
        <w:t>Divide the test (Q) and target (QT) data by determining even rows in the main data and transpose the data:</w:t>
      </w:r>
    </w:p>
    <w:p w14:paraId="4E415D0F" w14:textId="77777777" w:rsidR="00E31DEA" w:rsidRPr="00401BFE" w:rsidRDefault="00E31DEA" w:rsidP="00942D70">
      <w:pPr>
        <w:spacing w:after="0" w:line="240" w:lineRule="auto"/>
        <w:ind w:left="1134"/>
        <w:rPr>
          <w:rFonts w:ascii="Courier New" w:eastAsia="Times New Roman" w:hAnsi="Courier New" w:cs="Courier New"/>
          <w:color w:val="000000"/>
          <w:lang w:eastAsia="en-ID"/>
        </w:rPr>
      </w:pPr>
      <w:r w:rsidRPr="00401BFE">
        <w:rPr>
          <w:rFonts w:ascii="Courier New" w:eastAsia="Times New Roman" w:hAnsi="Courier New" w:cs="Courier New"/>
          <w:color w:val="000000"/>
          <w:lang w:eastAsia="en-ID"/>
        </w:rPr>
        <w:t>Q=data(:,1:20)’</w:t>
      </w:r>
    </w:p>
    <w:p w14:paraId="43DA7BD4" w14:textId="3133CAE3" w:rsidR="00E31DEA" w:rsidRPr="00401BFE" w:rsidRDefault="00E31DEA" w:rsidP="002A2837">
      <w:pPr>
        <w:spacing w:after="0" w:line="240" w:lineRule="auto"/>
        <w:ind w:left="1134"/>
        <w:rPr>
          <w:rFonts w:ascii="Courier New" w:eastAsia="Times New Roman" w:hAnsi="Courier New" w:cs="Courier New"/>
          <w:color w:val="000000"/>
          <w:lang w:eastAsia="en-ID"/>
        </w:rPr>
      </w:pPr>
      <w:r w:rsidRPr="00401BFE">
        <w:rPr>
          <w:rFonts w:ascii="Courier New" w:eastAsia="Times New Roman" w:hAnsi="Courier New" w:cs="Courier New"/>
          <w:color w:val="000000"/>
          <w:lang w:eastAsia="en-ID"/>
        </w:rPr>
        <w:t>QT=data(:,21)’</w:t>
      </w:r>
    </w:p>
    <w:p w14:paraId="091A5CAB" w14:textId="0EEE8BD6" w:rsidR="000A6192" w:rsidRPr="00401BFE" w:rsidRDefault="00E31DEA" w:rsidP="002A2837">
      <w:pPr>
        <w:pStyle w:val="ListParagraph"/>
        <w:numPr>
          <w:ilvl w:val="2"/>
          <w:numId w:val="9"/>
        </w:numPr>
        <w:spacing w:after="0" w:line="240" w:lineRule="auto"/>
        <w:ind w:left="567" w:hanging="567"/>
        <w:rPr>
          <w:rFonts w:asciiTheme="majorBidi" w:hAnsiTheme="majorBidi" w:cstheme="majorBidi"/>
        </w:rPr>
      </w:pPr>
      <w:r w:rsidRPr="00401BFE">
        <w:rPr>
          <w:rFonts w:asciiTheme="majorBidi" w:hAnsiTheme="majorBidi" w:cstheme="majorBidi"/>
          <w:b/>
          <w:bCs/>
        </w:rPr>
        <w:t>Preprocessing</w:t>
      </w:r>
      <w:r w:rsidRPr="00401BFE">
        <w:rPr>
          <w:rFonts w:asciiTheme="majorBidi" w:hAnsiTheme="majorBidi" w:cstheme="majorBidi"/>
        </w:rPr>
        <w:t xml:space="preserve">, </w:t>
      </w:r>
      <w:r w:rsidR="00A940EB" w:rsidRPr="00401BFE">
        <w:rPr>
          <w:rStyle w:val="y2iqfc"/>
          <w:rFonts w:asciiTheme="majorBidi" w:hAnsiTheme="majorBidi" w:cstheme="majorBidi"/>
          <w:lang w:val="en"/>
        </w:rPr>
        <w:t>the next step is to do preprocessing by normalizing using the mean and standard deviation normalization before the network is built.</w:t>
      </w:r>
    </w:p>
    <w:p w14:paraId="033CEBEA" w14:textId="70774F28" w:rsidR="00A940EB" w:rsidRPr="00401BFE" w:rsidRDefault="00E31DEA" w:rsidP="002A2837">
      <w:pPr>
        <w:spacing w:after="0" w:line="240" w:lineRule="auto"/>
        <w:ind w:left="1440"/>
        <w:rPr>
          <w:rStyle w:val="y2iqfc"/>
          <w:rFonts w:ascii="Courier New" w:hAnsi="Courier New" w:cs="Courier New"/>
        </w:rPr>
      </w:pPr>
      <w:r w:rsidRPr="00401BFE">
        <w:rPr>
          <w:rFonts w:ascii="Courier New" w:hAnsi="Courier New" w:cs="Courier New"/>
        </w:rPr>
        <w:t>[</w:t>
      </w:r>
      <w:proofErr w:type="spellStart"/>
      <w:r w:rsidRPr="00401BFE">
        <w:rPr>
          <w:rFonts w:ascii="Courier New" w:hAnsi="Courier New" w:cs="Courier New"/>
        </w:rPr>
        <w:t>pn,mean,stdp,tn,meant,stdt</w:t>
      </w:r>
      <w:proofErr w:type="spellEnd"/>
      <w:r w:rsidRPr="00401BFE">
        <w:rPr>
          <w:rFonts w:ascii="Courier New" w:hAnsi="Courier New" w:cs="Courier New"/>
        </w:rPr>
        <w:t xml:space="preserve">] = </w:t>
      </w:r>
      <w:proofErr w:type="spellStart"/>
      <w:r w:rsidRPr="00401BFE">
        <w:rPr>
          <w:rFonts w:ascii="Courier New" w:hAnsi="Courier New" w:cs="Courier New"/>
        </w:rPr>
        <w:t>prestd</w:t>
      </w:r>
      <w:proofErr w:type="spellEnd"/>
      <w:r w:rsidRPr="00401BFE">
        <w:rPr>
          <w:rFonts w:ascii="Courier New" w:hAnsi="Courier New" w:cs="Courier New"/>
        </w:rPr>
        <w:t>(P,T)</w:t>
      </w:r>
    </w:p>
    <w:p w14:paraId="47C3A32D" w14:textId="2C249723" w:rsidR="000A6192" w:rsidRPr="00401BFE" w:rsidRDefault="00A940EB" w:rsidP="002A2837">
      <w:pPr>
        <w:pStyle w:val="HTMLPreformatted"/>
        <w:ind w:left="567"/>
        <w:rPr>
          <w:rFonts w:asciiTheme="majorBidi" w:hAnsiTheme="majorBidi" w:cstheme="majorBidi"/>
          <w:sz w:val="22"/>
          <w:szCs w:val="22"/>
        </w:rPr>
      </w:pPr>
      <w:r w:rsidRPr="00401BFE">
        <w:rPr>
          <w:rStyle w:val="y2iqfc"/>
          <w:rFonts w:asciiTheme="majorBidi" w:hAnsiTheme="majorBidi" w:cstheme="majorBidi"/>
          <w:sz w:val="22"/>
          <w:szCs w:val="22"/>
          <w:lang w:val="en"/>
        </w:rPr>
        <w:t>From the above preprocessing will produce the initial weight of the network.</w:t>
      </w:r>
    </w:p>
    <w:p w14:paraId="47942960" w14:textId="32FD16AA" w:rsidR="00E31DEA" w:rsidRPr="00401BFE" w:rsidRDefault="00A940EB" w:rsidP="002A2837">
      <w:pPr>
        <w:pStyle w:val="HTMLPreformatted"/>
        <w:numPr>
          <w:ilvl w:val="2"/>
          <w:numId w:val="9"/>
        </w:numPr>
        <w:tabs>
          <w:tab w:val="clear" w:pos="916"/>
        </w:tabs>
        <w:ind w:left="567" w:hanging="567"/>
        <w:rPr>
          <w:rFonts w:asciiTheme="majorBidi" w:hAnsiTheme="majorBidi" w:cstheme="majorBidi"/>
          <w:sz w:val="22"/>
          <w:szCs w:val="22"/>
        </w:rPr>
      </w:pPr>
      <w:r w:rsidRPr="00401BFE">
        <w:rPr>
          <w:rStyle w:val="y2iqfc"/>
          <w:rFonts w:asciiTheme="majorBidi" w:hAnsiTheme="majorBidi" w:cstheme="majorBidi"/>
          <w:sz w:val="22"/>
          <w:szCs w:val="22"/>
          <w:lang w:val="en"/>
        </w:rPr>
        <w:t>Build a feedforward neural network with the gradient descent momentum learning method</w:t>
      </w:r>
      <w:r w:rsidR="00E31DEA" w:rsidRPr="00401BFE">
        <w:rPr>
          <w:rFonts w:asciiTheme="majorBidi" w:hAnsiTheme="majorBidi" w:cstheme="majorBidi"/>
          <w:sz w:val="22"/>
          <w:szCs w:val="22"/>
        </w:rPr>
        <w:t xml:space="preserve"> (</w:t>
      </w:r>
      <w:proofErr w:type="spellStart"/>
      <w:r w:rsidR="00E31DEA" w:rsidRPr="00401BFE">
        <w:rPr>
          <w:rFonts w:asciiTheme="majorBidi" w:hAnsiTheme="majorBidi" w:cstheme="majorBidi"/>
          <w:sz w:val="22"/>
          <w:szCs w:val="22"/>
        </w:rPr>
        <w:t>traingdm</w:t>
      </w:r>
      <w:proofErr w:type="spellEnd"/>
      <w:r w:rsidR="00E31DEA" w:rsidRPr="00401BFE">
        <w:rPr>
          <w:rFonts w:asciiTheme="majorBidi" w:hAnsiTheme="majorBidi" w:cstheme="majorBidi"/>
          <w:sz w:val="22"/>
          <w:szCs w:val="22"/>
        </w:rPr>
        <w:t>).</w:t>
      </w:r>
    </w:p>
    <w:p w14:paraId="12D40C1E" w14:textId="325B4A54" w:rsidR="000A6192" w:rsidRPr="00401BFE" w:rsidRDefault="00E31DEA" w:rsidP="002A2837">
      <w:pPr>
        <w:spacing w:after="0" w:line="240" w:lineRule="auto"/>
        <w:ind w:left="1440"/>
        <w:rPr>
          <w:rFonts w:ascii="Courier New" w:hAnsi="Courier New" w:cs="Courier New"/>
        </w:rPr>
      </w:pPr>
      <w:proofErr w:type="spellStart"/>
      <w:r w:rsidRPr="00401BFE">
        <w:rPr>
          <w:rFonts w:ascii="Courier New" w:hAnsi="Courier New" w:cs="Courier New"/>
        </w:rPr>
        <w:t>netBP</w:t>
      </w:r>
      <w:proofErr w:type="spellEnd"/>
      <w:r w:rsidRPr="00401BFE">
        <w:rPr>
          <w:rFonts w:ascii="Courier New" w:hAnsi="Courier New" w:cs="Courier New"/>
        </w:rPr>
        <w:t>=</w:t>
      </w:r>
      <w:proofErr w:type="spellStart"/>
      <w:r w:rsidRPr="00401BFE">
        <w:rPr>
          <w:rFonts w:ascii="Courier New" w:hAnsi="Courier New" w:cs="Courier New"/>
        </w:rPr>
        <w:t>newff</w:t>
      </w:r>
      <w:proofErr w:type="spellEnd"/>
      <w:r w:rsidRPr="00401BFE">
        <w:rPr>
          <w:rFonts w:ascii="Courier New" w:hAnsi="Courier New" w:cs="Courier New"/>
        </w:rPr>
        <w:t>(minmax(</w:t>
      </w:r>
      <w:proofErr w:type="spellStart"/>
      <w:r w:rsidRPr="00401BFE">
        <w:rPr>
          <w:rFonts w:ascii="Courier New" w:hAnsi="Courier New" w:cs="Courier New"/>
        </w:rPr>
        <w:t>pn</w:t>
      </w:r>
      <w:proofErr w:type="spellEnd"/>
      <w:r w:rsidRPr="00401BFE">
        <w:rPr>
          <w:rFonts w:ascii="Courier New" w:hAnsi="Courier New" w:cs="Courier New"/>
        </w:rPr>
        <w:t>),[10 5 1],{‘</w:t>
      </w:r>
      <w:proofErr w:type="spellStart"/>
      <w:r w:rsidRPr="00401BFE">
        <w:rPr>
          <w:rFonts w:ascii="Courier New" w:hAnsi="Courier New" w:cs="Courier New"/>
        </w:rPr>
        <w:t>tansig</w:t>
      </w:r>
      <w:proofErr w:type="spellEnd"/>
      <w:r w:rsidRPr="00401BFE">
        <w:rPr>
          <w:rFonts w:ascii="Courier New" w:hAnsi="Courier New" w:cs="Courier New"/>
        </w:rPr>
        <w:t>’ ‘</w:t>
      </w:r>
      <w:proofErr w:type="spellStart"/>
      <w:r w:rsidRPr="00401BFE">
        <w:rPr>
          <w:rFonts w:ascii="Courier New" w:hAnsi="Courier New" w:cs="Courier New"/>
        </w:rPr>
        <w:t>logsig</w:t>
      </w:r>
      <w:proofErr w:type="spellEnd"/>
      <w:r w:rsidRPr="00401BFE">
        <w:rPr>
          <w:rFonts w:ascii="Courier New" w:hAnsi="Courier New" w:cs="Courier New"/>
        </w:rPr>
        <w:t>’ ‘</w:t>
      </w:r>
      <w:proofErr w:type="spellStart"/>
      <w:r w:rsidRPr="00401BFE">
        <w:rPr>
          <w:rFonts w:ascii="Courier New" w:hAnsi="Courier New" w:cs="Courier New"/>
        </w:rPr>
        <w:t>purelin</w:t>
      </w:r>
      <w:proofErr w:type="spellEnd"/>
      <w:r w:rsidRPr="00401BFE">
        <w:rPr>
          <w:rFonts w:ascii="Courier New" w:hAnsi="Courier New" w:cs="Courier New"/>
        </w:rPr>
        <w:t>’},’</w:t>
      </w:r>
      <w:proofErr w:type="spellStart"/>
      <w:r w:rsidRPr="00401BFE">
        <w:rPr>
          <w:rFonts w:ascii="Courier New" w:hAnsi="Courier New" w:cs="Courier New"/>
        </w:rPr>
        <w:t>traingdm</w:t>
      </w:r>
      <w:proofErr w:type="spellEnd"/>
      <w:r w:rsidRPr="00401BFE">
        <w:rPr>
          <w:rFonts w:ascii="Courier New" w:hAnsi="Courier New" w:cs="Courier New"/>
        </w:rPr>
        <w:t>’)</w:t>
      </w:r>
    </w:p>
    <w:p w14:paraId="0E8C22E7" w14:textId="733F58CC" w:rsidR="00E31DEA" w:rsidRPr="00401BFE" w:rsidRDefault="00A940EB" w:rsidP="002A2837">
      <w:pPr>
        <w:pStyle w:val="HTMLPreformatted"/>
        <w:ind w:left="567"/>
        <w:rPr>
          <w:rFonts w:asciiTheme="majorBidi" w:hAnsiTheme="majorBidi" w:cstheme="majorBidi"/>
          <w:sz w:val="22"/>
          <w:szCs w:val="22"/>
        </w:rPr>
      </w:pPr>
      <w:r w:rsidRPr="00401BFE">
        <w:rPr>
          <w:rStyle w:val="y2iqfc"/>
          <w:rFonts w:asciiTheme="majorBidi" w:hAnsiTheme="majorBidi" w:cstheme="majorBidi"/>
          <w:sz w:val="22"/>
          <w:szCs w:val="22"/>
          <w:lang w:val="en"/>
        </w:rPr>
        <w:t>From the construction of a feedforward neural network, it will produce the final weight of the network.</w:t>
      </w:r>
    </w:p>
    <w:p w14:paraId="762866D9" w14:textId="062B906B" w:rsidR="00E31DEA" w:rsidRPr="00401BFE" w:rsidRDefault="00486847" w:rsidP="002A2837">
      <w:pPr>
        <w:pStyle w:val="HTMLPreformatted"/>
        <w:numPr>
          <w:ilvl w:val="2"/>
          <w:numId w:val="9"/>
        </w:numPr>
        <w:ind w:left="567" w:hanging="567"/>
        <w:rPr>
          <w:rFonts w:asciiTheme="majorBidi" w:hAnsiTheme="majorBidi" w:cstheme="majorBidi"/>
          <w:sz w:val="22"/>
          <w:szCs w:val="22"/>
        </w:rPr>
      </w:pPr>
      <w:r w:rsidRPr="00401BFE">
        <w:rPr>
          <w:rStyle w:val="y2iqfc"/>
          <w:rFonts w:asciiTheme="majorBidi" w:hAnsiTheme="majorBidi" w:cstheme="majorBidi"/>
          <w:sz w:val="22"/>
          <w:szCs w:val="22"/>
          <w:lang w:val="en"/>
        </w:rPr>
        <w:t>Next do the training.</w:t>
      </w:r>
    </w:p>
    <w:p w14:paraId="3EEE7519" w14:textId="50501B55" w:rsidR="00486847" w:rsidRPr="00401BFE" w:rsidRDefault="00E31DEA" w:rsidP="002A2837">
      <w:pPr>
        <w:spacing w:after="0" w:line="240" w:lineRule="auto"/>
        <w:ind w:left="1287" w:firstLine="153"/>
        <w:rPr>
          <w:rFonts w:ascii="Courier New" w:hAnsi="Courier New" w:cs="Courier New"/>
        </w:rPr>
      </w:pPr>
      <w:proofErr w:type="spellStart"/>
      <w:r w:rsidRPr="00401BFE">
        <w:rPr>
          <w:rFonts w:ascii="Courier New" w:hAnsi="Courier New" w:cs="Courier New"/>
        </w:rPr>
        <w:t>netBP</w:t>
      </w:r>
      <w:proofErr w:type="spellEnd"/>
      <w:r w:rsidRPr="00401BFE">
        <w:rPr>
          <w:rFonts w:ascii="Courier New" w:hAnsi="Courier New" w:cs="Courier New"/>
        </w:rPr>
        <w:t>=train(</w:t>
      </w:r>
      <w:proofErr w:type="spellStart"/>
      <w:r w:rsidRPr="00401BFE">
        <w:rPr>
          <w:rFonts w:ascii="Courier New" w:hAnsi="Courier New" w:cs="Courier New"/>
        </w:rPr>
        <w:t>netBP,pn,tn</w:t>
      </w:r>
      <w:proofErr w:type="spellEnd"/>
      <w:r w:rsidRPr="00401BFE">
        <w:rPr>
          <w:rFonts w:ascii="Courier New" w:hAnsi="Courier New" w:cs="Courier New"/>
        </w:rPr>
        <w:t xml:space="preserve">) </w:t>
      </w:r>
    </w:p>
    <w:p w14:paraId="3BA21862" w14:textId="495689F6" w:rsidR="00486847" w:rsidRPr="00401BFE" w:rsidRDefault="00486847" w:rsidP="00486847">
      <w:pPr>
        <w:pStyle w:val="HTMLPreformatted"/>
        <w:ind w:left="567"/>
        <w:jc w:val="both"/>
        <w:rPr>
          <w:rStyle w:val="y2iqfc"/>
          <w:rFonts w:asciiTheme="majorBidi" w:hAnsiTheme="majorBidi" w:cstheme="majorBidi"/>
          <w:sz w:val="22"/>
          <w:szCs w:val="22"/>
          <w:lang w:val="en"/>
        </w:rPr>
      </w:pPr>
      <w:r w:rsidRPr="00401BFE">
        <w:rPr>
          <w:rStyle w:val="y2iqfc"/>
          <w:rFonts w:asciiTheme="majorBidi" w:hAnsiTheme="majorBidi" w:cstheme="majorBidi"/>
          <w:sz w:val="22"/>
          <w:szCs w:val="22"/>
          <w:lang w:val="en"/>
        </w:rPr>
        <w:t>From conducting network training on the training data above, it can be seen that network processing in the form of Epoch, Time, Performance, and Gradient. In the picture below, it is known that it requires 1000 epochs or repetitions to get the maximum weight so that the Mean Squared Error (</w:t>
      </w:r>
      <w:proofErr w:type="spellStart"/>
      <w:r w:rsidRPr="00401BFE">
        <w:rPr>
          <w:rStyle w:val="y2iqfc"/>
          <w:rFonts w:asciiTheme="majorBidi" w:hAnsiTheme="majorBidi" w:cstheme="majorBidi"/>
          <w:sz w:val="22"/>
          <w:szCs w:val="22"/>
          <w:lang w:val="en"/>
        </w:rPr>
        <w:t>mse</w:t>
      </w:r>
      <w:proofErr w:type="spellEnd"/>
      <w:r w:rsidRPr="00401BFE">
        <w:rPr>
          <w:rStyle w:val="y2iqfc"/>
          <w:rFonts w:asciiTheme="majorBidi" w:hAnsiTheme="majorBidi" w:cstheme="majorBidi"/>
          <w:sz w:val="22"/>
          <w:szCs w:val="22"/>
          <w:lang w:val="en"/>
        </w:rPr>
        <w:t xml:space="preserve">) level is 1.12. Because in this step we do not limit the epoch or </w:t>
      </w:r>
      <w:proofErr w:type="spellStart"/>
      <w:r w:rsidRPr="00401BFE">
        <w:rPr>
          <w:rStyle w:val="y2iqfc"/>
          <w:rFonts w:asciiTheme="majorBidi" w:hAnsiTheme="majorBidi" w:cstheme="majorBidi"/>
          <w:sz w:val="22"/>
          <w:szCs w:val="22"/>
          <w:lang w:val="en"/>
        </w:rPr>
        <w:t>mse</w:t>
      </w:r>
      <w:proofErr w:type="spellEnd"/>
      <w:r w:rsidRPr="00401BFE">
        <w:rPr>
          <w:rStyle w:val="y2iqfc"/>
          <w:rFonts w:asciiTheme="majorBidi" w:hAnsiTheme="majorBidi" w:cstheme="majorBidi"/>
          <w:sz w:val="22"/>
          <w:szCs w:val="22"/>
          <w:lang w:val="en"/>
        </w:rPr>
        <w:t xml:space="preserve"> it is automatically determined. But we can also set limits on epoch and </w:t>
      </w:r>
      <w:proofErr w:type="spellStart"/>
      <w:r w:rsidRPr="00401BFE">
        <w:rPr>
          <w:rStyle w:val="y2iqfc"/>
          <w:rFonts w:asciiTheme="majorBidi" w:hAnsiTheme="majorBidi" w:cstheme="majorBidi"/>
          <w:sz w:val="22"/>
          <w:szCs w:val="22"/>
          <w:lang w:val="en"/>
        </w:rPr>
        <w:t>mse</w:t>
      </w:r>
      <w:proofErr w:type="spellEnd"/>
      <w:r w:rsidRPr="00401BFE">
        <w:rPr>
          <w:rStyle w:val="y2iqfc"/>
          <w:rFonts w:asciiTheme="majorBidi" w:hAnsiTheme="majorBidi" w:cstheme="majorBidi"/>
          <w:sz w:val="22"/>
          <w:szCs w:val="22"/>
          <w:lang w:val="en"/>
        </w:rPr>
        <w:t>.</w:t>
      </w:r>
    </w:p>
    <w:p w14:paraId="17F77A43" w14:textId="77777777" w:rsidR="00486847" w:rsidRPr="00401BFE" w:rsidRDefault="00486847" w:rsidP="00486847">
      <w:pPr>
        <w:pStyle w:val="HTMLPreformatted"/>
        <w:ind w:left="567"/>
        <w:jc w:val="both"/>
        <w:rPr>
          <w:rFonts w:asciiTheme="majorBidi" w:hAnsiTheme="majorBidi" w:cstheme="majorBidi"/>
          <w:sz w:val="22"/>
          <w:szCs w:val="22"/>
        </w:rPr>
      </w:pPr>
    </w:p>
    <w:p w14:paraId="23AC301D" w14:textId="77777777" w:rsidR="00E31DEA" w:rsidRPr="00401BFE" w:rsidRDefault="00E31DEA" w:rsidP="00942D70">
      <w:pPr>
        <w:spacing w:after="0" w:line="240" w:lineRule="auto"/>
        <w:ind w:left="1287" w:firstLine="153"/>
        <w:jc w:val="center"/>
        <w:rPr>
          <w:rFonts w:ascii="Courier New" w:hAnsi="Courier New" w:cs="Courier New"/>
        </w:rPr>
      </w:pPr>
      <w:r w:rsidRPr="00401BFE">
        <w:rPr>
          <w:noProof/>
        </w:rPr>
        <w:lastRenderedPageBreak/>
        <w:drawing>
          <wp:inline distT="0" distB="0" distL="0" distR="0" wp14:anchorId="64A65B6B" wp14:editId="1239D64C">
            <wp:extent cx="1924029" cy="2603806"/>
            <wp:effectExtent l="0" t="0" r="635" b="635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17"/>
                    <a:srcRect l="31614" t="10972" r="34061" b="6441"/>
                    <a:stretch/>
                  </pic:blipFill>
                  <pic:spPr bwMode="auto">
                    <a:xfrm>
                      <a:off x="0" y="0"/>
                      <a:ext cx="1957942" cy="2649701"/>
                    </a:xfrm>
                    <a:prstGeom prst="rect">
                      <a:avLst/>
                    </a:prstGeom>
                    <a:ln>
                      <a:noFill/>
                    </a:ln>
                    <a:extLst>
                      <a:ext uri="{53640926-AAD7-44D8-BBD7-CCE9431645EC}">
                        <a14:shadowObscured xmlns:a14="http://schemas.microsoft.com/office/drawing/2010/main"/>
                      </a:ext>
                    </a:extLst>
                  </pic:spPr>
                </pic:pic>
              </a:graphicData>
            </a:graphic>
          </wp:inline>
        </w:drawing>
      </w:r>
    </w:p>
    <w:p w14:paraId="140BD898" w14:textId="4B428E44" w:rsidR="00847E68" w:rsidRPr="0061312D" w:rsidRDefault="00847E68" w:rsidP="0061312D">
      <w:pPr>
        <w:spacing w:after="0" w:line="240" w:lineRule="auto"/>
        <w:ind w:left="1287" w:firstLine="153"/>
        <w:jc w:val="center"/>
        <w:rPr>
          <w:rFonts w:asciiTheme="majorBidi" w:hAnsiTheme="majorBidi" w:cstheme="majorBidi"/>
        </w:rPr>
      </w:pPr>
      <w:r w:rsidRPr="00401BFE">
        <w:rPr>
          <w:rFonts w:asciiTheme="majorBidi" w:hAnsiTheme="majorBidi" w:cstheme="majorBidi"/>
        </w:rPr>
        <w:t xml:space="preserve">Figure 4. Result </w:t>
      </w:r>
      <w:r w:rsidR="00D42F1B" w:rsidRPr="00401BFE">
        <w:rPr>
          <w:rFonts w:asciiTheme="majorBidi" w:hAnsiTheme="majorBidi" w:cstheme="majorBidi"/>
        </w:rPr>
        <w:t xml:space="preserve">of </w:t>
      </w:r>
      <w:r w:rsidRPr="00401BFE">
        <w:rPr>
          <w:rFonts w:asciiTheme="majorBidi" w:hAnsiTheme="majorBidi" w:cstheme="majorBidi"/>
        </w:rPr>
        <w:t>data training</w:t>
      </w:r>
    </w:p>
    <w:p w14:paraId="02B1968E" w14:textId="0C1FABD5" w:rsidR="00E31DEA" w:rsidRPr="00401BFE" w:rsidRDefault="00535B55" w:rsidP="002A2837">
      <w:pPr>
        <w:pStyle w:val="HTMLPreformatted"/>
        <w:numPr>
          <w:ilvl w:val="2"/>
          <w:numId w:val="9"/>
        </w:numPr>
        <w:ind w:left="567" w:hanging="567"/>
        <w:rPr>
          <w:rFonts w:asciiTheme="majorBidi" w:hAnsiTheme="majorBidi" w:cstheme="majorBidi"/>
          <w:sz w:val="22"/>
          <w:szCs w:val="22"/>
        </w:rPr>
      </w:pPr>
      <w:r w:rsidRPr="00401BFE">
        <w:rPr>
          <w:rStyle w:val="y2iqfc"/>
          <w:rFonts w:asciiTheme="majorBidi" w:hAnsiTheme="majorBidi" w:cstheme="majorBidi"/>
          <w:sz w:val="22"/>
          <w:szCs w:val="22"/>
          <w:lang w:val="en"/>
        </w:rPr>
        <w:t>Then test the data that was trained</w:t>
      </w:r>
    </w:p>
    <w:p w14:paraId="71E9643B" w14:textId="77777777" w:rsidR="00E31DEA" w:rsidRPr="00401BFE" w:rsidRDefault="00E31DEA" w:rsidP="00942D70">
      <w:pPr>
        <w:spacing w:after="0" w:line="240" w:lineRule="auto"/>
        <w:ind w:left="1440"/>
        <w:rPr>
          <w:rFonts w:ascii="Courier New" w:hAnsi="Courier New" w:cs="Courier New"/>
        </w:rPr>
      </w:pPr>
      <w:proofErr w:type="spellStart"/>
      <w:r w:rsidRPr="00401BFE">
        <w:rPr>
          <w:rFonts w:ascii="Courier New" w:hAnsi="Courier New" w:cs="Courier New"/>
        </w:rPr>
        <w:t>ujiDatalatih</w:t>
      </w:r>
      <w:proofErr w:type="spellEnd"/>
      <w:r w:rsidRPr="00401BFE">
        <w:rPr>
          <w:rFonts w:ascii="Courier New" w:hAnsi="Courier New" w:cs="Courier New"/>
        </w:rPr>
        <w:t>=sim(</w:t>
      </w:r>
      <w:proofErr w:type="spellStart"/>
      <w:r w:rsidRPr="00401BFE">
        <w:rPr>
          <w:rFonts w:ascii="Courier New" w:hAnsi="Courier New" w:cs="Courier New"/>
        </w:rPr>
        <w:t>netBP,pn</w:t>
      </w:r>
      <w:proofErr w:type="spellEnd"/>
      <w:r w:rsidRPr="00401BFE">
        <w:rPr>
          <w:rFonts w:ascii="Courier New" w:hAnsi="Courier New" w:cs="Courier New"/>
        </w:rPr>
        <w:t>)</w:t>
      </w:r>
    </w:p>
    <w:p w14:paraId="06FE83EA" w14:textId="360FC054" w:rsidR="00E31DEA" w:rsidRPr="00401BFE" w:rsidRDefault="00E31DEA" w:rsidP="002A2837">
      <w:pPr>
        <w:spacing w:after="0" w:line="240" w:lineRule="auto"/>
        <w:ind w:left="1440"/>
        <w:rPr>
          <w:rFonts w:ascii="Courier New" w:hAnsi="Courier New" w:cs="Courier New"/>
        </w:rPr>
      </w:pPr>
      <w:proofErr w:type="spellStart"/>
      <w:r w:rsidRPr="00401BFE">
        <w:rPr>
          <w:rFonts w:ascii="Courier New" w:hAnsi="Courier New" w:cs="Courier New"/>
        </w:rPr>
        <w:t>udl</w:t>
      </w:r>
      <w:proofErr w:type="spellEnd"/>
      <w:r w:rsidRPr="00401BFE">
        <w:rPr>
          <w:rFonts w:ascii="Courier New" w:hAnsi="Courier New" w:cs="Courier New"/>
        </w:rPr>
        <w:t>=</w:t>
      </w:r>
      <w:proofErr w:type="spellStart"/>
      <w:r w:rsidRPr="00401BFE">
        <w:rPr>
          <w:rFonts w:ascii="Courier New" w:hAnsi="Courier New" w:cs="Courier New"/>
        </w:rPr>
        <w:t>poststd</w:t>
      </w:r>
      <w:proofErr w:type="spellEnd"/>
      <w:r w:rsidRPr="00401BFE">
        <w:rPr>
          <w:rFonts w:ascii="Courier New" w:hAnsi="Courier New" w:cs="Courier New"/>
        </w:rPr>
        <w:t>(</w:t>
      </w:r>
      <w:proofErr w:type="spellStart"/>
      <w:r w:rsidRPr="00401BFE">
        <w:rPr>
          <w:rFonts w:ascii="Courier New" w:hAnsi="Courier New" w:cs="Courier New"/>
        </w:rPr>
        <w:t>ujiDatalatih,meant,stdt</w:t>
      </w:r>
      <w:proofErr w:type="spellEnd"/>
      <w:r w:rsidRPr="00401BFE">
        <w:rPr>
          <w:rFonts w:ascii="Courier New" w:hAnsi="Courier New" w:cs="Courier New"/>
        </w:rPr>
        <w:t>)</w:t>
      </w:r>
    </w:p>
    <w:p w14:paraId="744A2D63" w14:textId="0BD3F338" w:rsidR="00E31DEA" w:rsidRPr="00401BFE" w:rsidRDefault="00535B55" w:rsidP="002A2837">
      <w:pPr>
        <w:pStyle w:val="HTMLPreformatted"/>
        <w:ind w:left="567"/>
        <w:rPr>
          <w:rFonts w:asciiTheme="majorBidi" w:hAnsiTheme="majorBidi" w:cstheme="majorBidi"/>
          <w:sz w:val="22"/>
          <w:szCs w:val="22"/>
        </w:rPr>
      </w:pPr>
      <w:r w:rsidRPr="00401BFE">
        <w:rPr>
          <w:rStyle w:val="y2iqfc"/>
          <w:rFonts w:asciiTheme="majorBidi" w:hAnsiTheme="majorBidi" w:cstheme="majorBidi"/>
          <w:sz w:val="22"/>
          <w:szCs w:val="22"/>
          <w:lang w:val="en"/>
        </w:rPr>
        <w:t>In this step will generate network output. This result will be the determination of the lecturer's performance assessment on the training data.</w:t>
      </w:r>
    </w:p>
    <w:p w14:paraId="39F75B8B" w14:textId="60445239" w:rsidR="00E31DEA" w:rsidRPr="00401BFE" w:rsidRDefault="00535B55" w:rsidP="002A2837">
      <w:pPr>
        <w:pStyle w:val="HTMLPreformatted"/>
        <w:numPr>
          <w:ilvl w:val="2"/>
          <w:numId w:val="9"/>
        </w:numPr>
        <w:ind w:left="567" w:hanging="567"/>
        <w:rPr>
          <w:rFonts w:asciiTheme="majorBidi" w:hAnsiTheme="majorBidi" w:cstheme="majorBidi"/>
          <w:sz w:val="22"/>
          <w:szCs w:val="22"/>
        </w:rPr>
      </w:pPr>
      <w:r w:rsidRPr="00401BFE">
        <w:rPr>
          <w:rStyle w:val="y2iqfc"/>
          <w:rFonts w:asciiTheme="majorBidi" w:hAnsiTheme="majorBidi" w:cstheme="majorBidi"/>
          <w:sz w:val="22"/>
          <w:szCs w:val="22"/>
          <w:lang w:val="en"/>
        </w:rPr>
        <w:t>This step is to find out the error value by looking at the difference between the target and the network output. So that it can be seen the smallest and largest errors from the test results on the training data.</w:t>
      </w:r>
    </w:p>
    <w:p w14:paraId="797EA138" w14:textId="38134015" w:rsidR="00E31DEA" w:rsidRPr="00401BFE" w:rsidRDefault="00E31DEA" w:rsidP="002A2837">
      <w:pPr>
        <w:spacing w:after="0" w:line="240" w:lineRule="auto"/>
        <w:ind w:left="1440"/>
        <w:rPr>
          <w:rFonts w:ascii="Courier New" w:hAnsi="Courier New" w:cs="Courier New"/>
        </w:rPr>
      </w:pPr>
      <w:proofErr w:type="spellStart"/>
      <w:r w:rsidRPr="00401BFE">
        <w:rPr>
          <w:rFonts w:ascii="Courier New" w:hAnsi="Courier New" w:cs="Courier New"/>
        </w:rPr>
        <w:t>errorDatalatih</w:t>
      </w:r>
      <w:proofErr w:type="spellEnd"/>
      <w:r w:rsidRPr="00401BFE">
        <w:rPr>
          <w:rFonts w:ascii="Courier New" w:hAnsi="Courier New" w:cs="Courier New"/>
        </w:rPr>
        <w:t>=T-</w:t>
      </w:r>
      <w:proofErr w:type="spellStart"/>
      <w:r w:rsidRPr="00401BFE">
        <w:rPr>
          <w:rFonts w:ascii="Courier New" w:hAnsi="Courier New" w:cs="Courier New"/>
        </w:rPr>
        <w:t>udl</w:t>
      </w:r>
      <w:proofErr w:type="spellEnd"/>
    </w:p>
    <w:p w14:paraId="1B1796ED" w14:textId="49123F36" w:rsidR="00E31DEA" w:rsidRPr="00401BFE" w:rsidRDefault="00535B55" w:rsidP="002A2837">
      <w:pPr>
        <w:pStyle w:val="HTMLPreformatted"/>
        <w:ind w:left="567"/>
        <w:rPr>
          <w:rFonts w:asciiTheme="majorBidi" w:hAnsiTheme="majorBidi" w:cstheme="majorBidi"/>
          <w:sz w:val="22"/>
          <w:szCs w:val="22"/>
        </w:rPr>
      </w:pPr>
      <w:r w:rsidRPr="00401BFE">
        <w:rPr>
          <w:rStyle w:val="y2iqfc"/>
          <w:rFonts w:asciiTheme="majorBidi" w:hAnsiTheme="majorBidi" w:cstheme="majorBidi"/>
          <w:sz w:val="22"/>
          <w:szCs w:val="22"/>
          <w:lang w:val="en"/>
        </w:rPr>
        <w:t>By ignoring the minus results, the error value or the maximum distance difference in the training data above was found to be 0.9053, while the minimum error was 0.0043 in the training data.</w:t>
      </w:r>
    </w:p>
    <w:p w14:paraId="0988C243" w14:textId="48F73750" w:rsidR="00535B55" w:rsidRPr="00401BFE" w:rsidRDefault="00535B55" w:rsidP="002A2837">
      <w:pPr>
        <w:pStyle w:val="HTMLPreformatted"/>
        <w:numPr>
          <w:ilvl w:val="2"/>
          <w:numId w:val="9"/>
        </w:numPr>
        <w:ind w:left="567" w:hanging="567"/>
        <w:rPr>
          <w:rFonts w:asciiTheme="majorBidi" w:hAnsiTheme="majorBidi" w:cstheme="majorBidi"/>
          <w:sz w:val="22"/>
          <w:szCs w:val="22"/>
        </w:rPr>
      </w:pPr>
      <w:r w:rsidRPr="00401BFE">
        <w:rPr>
          <w:rStyle w:val="y2iqfc"/>
          <w:rFonts w:asciiTheme="majorBidi" w:hAnsiTheme="majorBidi" w:cstheme="majorBidi"/>
          <w:sz w:val="22"/>
          <w:szCs w:val="22"/>
          <w:lang w:val="en"/>
        </w:rPr>
        <w:t xml:space="preserve">See the correlation coefficient of the network output with the target which is analyzed by linear regression using </w:t>
      </w:r>
      <w:proofErr w:type="spellStart"/>
      <w:r w:rsidR="00E31DEA" w:rsidRPr="00401BFE">
        <w:rPr>
          <w:rFonts w:asciiTheme="majorBidi" w:hAnsiTheme="majorBidi" w:cstheme="majorBidi"/>
          <w:sz w:val="22"/>
          <w:szCs w:val="22"/>
        </w:rPr>
        <w:t>postreg</w:t>
      </w:r>
      <w:proofErr w:type="spellEnd"/>
      <w:r w:rsidR="00E31DEA" w:rsidRPr="00401BFE">
        <w:rPr>
          <w:rFonts w:asciiTheme="majorBidi" w:hAnsiTheme="majorBidi" w:cstheme="majorBidi"/>
          <w:sz w:val="22"/>
          <w:szCs w:val="22"/>
        </w:rPr>
        <w:t xml:space="preserve">.  </w:t>
      </w:r>
    </w:p>
    <w:p w14:paraId="05648F9A" w14:textId="4F11D606" w:rsidR="00535B55" w:rsidRPr="00401BFE" w:rsidRDefault="00E31DEA" w:rsidP="002A2837">
      <w:pPr>
        <w:spacing w:after="0" w:line="240" w:lineRule="auto"/>
        <w:ind w:left="1440"/>
        <w:rPr>
          <w:rFonts w:ascii="Courier New" w:hAnsi="Courier New" w:cs="Courier New"/>
        </w:rPr>
      </w:pPr>
      <w:r w:rsidRPr="00401BFE">
        <w:rPr>
          <w:rFonts w:ascii="Courier New" w:hAnsi="Courier New" w:cs="Courier New"/>
        </w:rPr>
        <w:t>[m1,a1,r1]=</w:t>
      </w:r>
      <w:proofErr w:type="spellStart"/>
      <w:r w:rsidRPr="00401BFE">
        <w:rPr>
          <w:rFonts w:ascii="Courier New" w:hAnsi="Courier New" w:cs="Courier New"/>
        </w:rPr>
        <w:t>postreg</w:t>
      </w:r>
      <w:proofErr w:type="spellEnd"/>
      <w:r w:rsidRPr="00401BFE">
        <w:rPr>
          <w:rFonts w:ascii="Courier New" w:hAnsi="Courier New" w:cs="Courier New"/>
        </w:rPr>
        <w:t>(</w:t>
      </w:r>
      <w:proofErr w:type="spellStart"/>
      <w:r w:rsidRPr="00401BFE">
        <w:rPr>
          <w:rFonts w:ascii="Courier New" w:hAnsi="Courier New" w:cs="Courier New"/>
        </w:rPr>
        <w:t>udl,T</w:t>
      </w:r>
      <w:proofErr w:type="spellEnd"/>
      <w:r w:rsidRPr="00401BFE">
        <w:rPr>
          <w:rFonts w:ascii="Courier New" w:hAnsi="Courier New" w:cs="Courier New"/>
        </w:rPr>
        <w:t>)</w:t>
      </w:r>
    </w:p>
    <w:p w14:paraId="6E75F233" w14:textId="571B331A" w:rsidR="00535B55" w:rsidRDefault="00535B55" w:rsidP="0061312D">
      <w:pPr>
        <w:pStyle w:val="HTMLPreformatted"/>
        <w:ind w:left="567"/>
        <w:jc w:val="both"/>
        <w:rPr>
          <w:rStyle w:val="y2iqfc"/>
          <w:rFonts w:asciiTheme="majorBidi" w:hAnsiTheme="majorBidi" w:cstheme="majorBidi"/>
          <w:sz w:val="22"/>
          <w:szCs w:val="22"/>
          <w:lang w:val="en"/>
        </w:rPr>
      </w:pPr>
      <w:r w:rsidRPr="00401BFE">
        <w:rPr>
          <w:rStyle w:val="y2iqfc"/>
          <w:rFonts w:asciiTheme="majorBidi" w:hAnsiTheme="majorBidi" w:cstheme="majorBidi"/>
          <w:sz w:val="22"/>
          <w:szCs w:val="22"/>
          <w:lang w:val="en"/>
        </w:rPr>
        <w:t>In determining the feasibility of this method, it is possible to use the value of the correlation coefficient which is the level of correlation of the overall compatibility of the inputted data between the network output and the target in this step the compatibility of the network training with the training data, the value of r1 = 0.9135 as shown below. These results are close to 1 which indicates a good match between the network output and the target.</w:t>
      </w:r>
    </w:p>
    <w:p w14:paraId="49845532" w14:textId="77777777" w:rsidR="0061312D" w:rsidRPr="00401BFE" w:rsidRDefault="0061312D" w:rsidP="0061312D">
      <w:pPr>
        <w:pStyle w:val="HTMLPreformatted"/>
        <w:ind w:left="567"/>
        <w:jc w:val="both"/>
        <w:rPr>
          <w:rFonts w:asciiTheme="majorBidi" w:hAnsiTheme="majorBidi" w:cstheme="majorBidi"/>
          <w:sz w:val="22"/>
          <w:szCs w:val="22"/>
        </w:rPr>
      </w:pPr>
    </w:p>
    <w:p w14:paraId="2A23B753" w14:textId="216A7F6E" w:rsidR="00E31DEA" w:rsidRPr="00401BFE" w:rsidRDefault="00E31DEA" w:rsidP="00942D70">
      <w:pPr>
        <w:spacing w:after="0" w:line="240" w:lineRule="auto"/>
        <w:ind w:left="567"/>
        <w:jc w:val="center"/>
        <w:rPr>
          <w:rFonts w:asciiTheme="majorBidi" w:hAnsiTheme="majorBidi" w:cstheme="majorBidi"/>
        </w:rPr>
      </w:pPr>
      <w:r w:rsidRPr="00401BFE">
        <w:rPr>
          <w:noProof/>
        </w:rPr>
        <w:drawing>
          <wp:inline distT="0" distB="0" distL="0" distR="0" wp14:anchorId="7CB0B142" wp14:editId="02ECC0A2">
            <wp:extent cx="2093335" cy="2159000"/>
            <wp:effectExtent l="0" t="0" r="2540" b="0"/>
            <wp:docPr id="2" name="Picture 2"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line chart&#10;&#10;Description automatically generated"/>
                    <pic:cNvPicPr/>
                  </pic:nvPicPr>
                  <pic:blipFill rotWithShape="1">
                    <a:blip r:embed="rId18"/>
                    <a:srcRect l="31168" t="13068" r="34597" b="24158"/>
                    <a:stretch/>
                  </pic:blipFill>
                  <pic:spPr bwMode="auto">
                    <a:xfrm>
                      <a:off x="0" y="0"/>
                      <a:ext cx="2127645" cy="2194386"/>
                    </a:xfrm>
                    <a:prstGeom prst="rect">
                      <a:avLst/>
                    </a:prstGeom>
                    <a:ln>
                      <a:noFill/>
                    </a:ln>
                    <a:extLst>
                      <a:ext uri="{53640926-AAD7-44D8-BBD7-CCE9431645EC}">
                        <a14:shadowObscured xmlns:a14="http://schemas.microsoft.com/office/drawing/2010/main"/>
                      </a:ext>
                    </a:extLst>
                  </pic:spPr>
                </pic:pic>
              </a:graphicData>
            </a:graphic>
          </wp:inline>
        </w:drawing>
      </w:r>
    </w:p>
    <w:p w14:paraId="373CC298" w14:textId="6243A63B" w:rsidR="00E31DEA" w:rsidRPr="00401BFE" w:rsidRDefault="00D42F1B" w:rsidP="002A2837">
      <w:pPr>
        <w:spacing w:after="0" w:line="240" w:lineRule="auto"/>
        <w:ind w:left="1287" w:firstLine="153"/>
        <w:jc w:val="center"/>
        <w:rPr>
          <w:rFonts w:asciiTheme="majorBidi" w:hAnsiTheme="majorBidi" w:cstheme="majorBidi"/>
        </w:rPr>
      </w:pPr>
      <w:r w:rsidRPr="00401BFE">
        <w:rPr>
          <w:rFonts w:asciiTheme="majorBidi" w:hAnsiTheme="majorBidi" w:cstheme="majorBidi"/>
        </w:rPr>
        <w:t xml:space="preserve">Figure </w:t>
      </w:r>
      <w:r w:rsidR="00FF318B" w:rsidRPr="00401BFE">
        <w:rPr>
          <w:rFonts w:asciiTheme="majorBidi" w:hAnsiTheme="majorBidi" w:cstheme="majorBidi"/>
        </w:rPr>
        <w:t>5</w:t>
      </w:r>
      <w:r w:rsidRPr="00401BFE">
        <w:rPr>
          <w:rFonts w:asciiTheme="majorBidi" w:hAnsiTheme="majorBidi" w:cstheme="majorBidi"/>
        </w:rPr>
        <w:t xml:space="preserve">. Result of comparison of output and target data training </w:t>
      </w:r>
    </w:p>
    <w:p w14:paraId="3076CE92" w14:textId="48686BD0" w:rsidR="00535B55" w:rsidRPr="00401BFE" w:rsidRDefault="00535B55" w:rsidP="002A2837">
      <w:pPr>
        <w:pStyle w:val="HTMLPreformatted"/>
        <w:numPr>
          <w:ilvl w:val="2"/>
          <w:numId w:val="9"/>
        </w:numPr>
        <w:ind w:left="567" w:hanging="567"/>
        <w:rPr>
          <w:rFonts w:asciiTheme="majorBidi" w:hAnsiTheme="majorBidi" w:cstheme="majorBidi"/>
          <w:sz w:val="22"/>
          <w:szCs w:val="22"/>
        </w:rPr>
      </w:pPr>
      <w:r w:rsidRPr="00401BFE">
        <w:rPr>
          <w:rStyle w:val="y2iqfc"/>
          <w:rFonts w:asciiTheme="majorBidi" w:hAnsiTheme="majorBidi" w:cstheme="majorBidi"/>
          <w:sz w:val="22"/>
          <w:szCs w:val="22"/>
          <w:lang w:val="en"/>
        </w:rPr>
        <w:lastRenderedPageBreak/>
        <w:t xml:space="preserve">The next step is to test the test data, that is, the data is not trained. At this stage, denormalization is also carried out first with </w:t>
      </w:r>
      <w:proofErr w:type="spellStart"/>
      <w:r w:rsidRPr="00401BFE">
        <w:rPr>
          <w:rStyle w:val="y2iqfc"/>
          <w:sz w:val="22"/>
          <w:szCs w:val="22"/>
          <w:lang w:val="en"/>
        </w:rPr>
        <w:t>trastd</w:t>
      </w:r>
      <w:proofErr w:type="spellEnd"/>
      <w:r w:rsidRPr="00401BFE">
        <w:rPr>
          <w:rStyle w:val="y2iqfc"/>
          <w:rFonts w:asciiTheme="majorBidi" w:hAnsiTheme="majorBidi" w:cstheme="majorBidi"/>
          <w:sz w:val="22"/>
          <w:szCs w:val="22"/>
          <w:lang w:val="en"/>
        </w:rPr>
        <w:t xml:space="preserve">. While the simulation results are denormalized with </w:t>
      </w:r>
      <w:proofErr w:type="spellStart"/>
      <w:r w:rsidRPr="00401BFE">
        <w:rPr>
          <w:rStyle w:val="y2iqfc"/>
          <w:sz w:val="22"/>
          <w:szCs w:val="22"/>
          <w:lang w:val="en"/>
        </w:rPr>
        <w:t>poststd</w:t>
      </w:r>
      <w:proofErr w:type="spellEnd"/>
      <w:r w:rsidRPr="00401BFE">
        <w:rPr>
          <w:rStyle w:val="y2iqfc"/>
          <w:rFonts w:asciiTheme="majorBidi" w:hAnsiTheme="majorBidi" w:cstheme="majorBidi"/>
          <w:sz w:val="22"/>
          <w:szCs w:val="22"/>
          <w:lang w:val="en"/>
        </w:rPr>
        <w:t>.</w:t>
      </w:r>
    </w:p>
    <w:p w14:paraId="38AF81CE" w14:textId="77777777" w:rsidR="00E31DEA" w:rsidRPr="00401BFE" w:rsidRDefault="00E31DEA" w:rsidP="00942D70">
      <w:pPr>
        <w:spacing w:after="0" w:line="240" w:lineRule="auto"/>
        <w:ind w:left="1440"/>
        <w:rPr>
          <w:rFonts w:ascii="Courier New" w:hAnsi="Courier New" w:cs="Courier New"/>
        </w:rPr>
      </w:pPr>
      <w:proofErr w:type="spellStart"/>
      <w:r w:rsidRPr="00401BFE">
        <w:rPr>
          <w:rFonts w:ascii="Courier New" w:hAnsi="Courier New" w:cs="Courier New"/>
        </w:rPr>
        <w:t>Qx</w:t>
      </w:r>
      <w:proofErr w:type="spellEnd"/>
      <w:r w:rsidRPr="00401BFE">
        <w:rPr>
          <w:rFonts w:ascii="Courier New" w:hAnsi="Courier New" w:cs="Courier New"/>
        </w:rPr>
        <w:t>=</w:t>
      </w:r>
      <w:proofErr w:type="spellStart"/>
      <w:r w:rsidRPr="00401BFE">
        <w:rPr>
          <w:rFonts w:ascii="Courier New" w:hAnsi="Courier New" w:cs="Courier New"/>
        </w:rPr>
        <w:t>trastd</w:t>
      </w:r>
      <w:proofErr w:type="spellEnd"/>
      <w:r w:rsidRPr="00401BFE">
        <w:rPr>
          <w:rFonts w:ascii="Courier New" w:hAnsi="Courier New" w:cs="Courier New"/>
        </w:rPr>
        <w:t>(</w:t>
      </w:r>
      <w:proofErr w:type="spellStart"/>
      <w:r w:rsidRPr="00401BFE">
        <w:rPr>
          <w:rFonts w:ascii="Courier New" w:hAnsi="Courier New" w:cs="Courier New"/>
        </w:rPr>
        <w:t>Q,mean,stdp</w:t>
      </w:r>
      <w:proofErr w:type="spellEnd"/>
      <w:r w:rsidRPr="00401BFE">
        <w:rPr>
          <w:rFonts w:ascii="Courier New" w:hAnsi="Courier New" w:cs="Courier New"/>
        </w:rPr>
        <w:t>)</w:t>
      </w:r>
    </w:p>
    <w:p w14:paraId="40137E13" w14:textId="77777777" w:rsidR="00E31DEA" w:rsidRPr="00401BFE" w:rsidRDefault="00E31DEA" w:rsidP="00942D70">
      <w:pPr>
        <w:spacing w:after="0" w:line="240" w:lineRule="auto"/>
        <w:ind w:left="1440"/>
        <w:rPr>
          <w:rFonts w:ascii="Courier New" w:hAnsi="Courier New" w:cs="Courier New"/>
        </w:rPr>
      </w:pPr>
      <w:proofErr w:type="spellStart"/>
      <w:r w:rsidRPr="00401BFE">
        <w:rPr>
          <w:rFonts w:ascii="Courier New" w:hAnsi="Courier New" w:cs="Courier New"/>
        </w:rPr>
        <w:t>ujiDatauji</w:t>
      </w:r>
      <w:proofErr w:type="spellEnd"/>
      <w:r w:rsidRPr="00401BFE">
        <w:rPr>
          <w:rFonts w:ascii="Courier New" w:hAnsi="Courier New" w:cs="Courier New"/>
        </w:rPr>
        <w:t>=sim(</w:t>
      </w:r>
      <w:proofErr w:type="spellStart"/>
      <w:r w:rsidRPr="00401BFE">
        <w:rPr>
          <w:rFonts w:ascii="Courier New" w:hAnsi="Courier New" w:cs="Courier New"/>
        </w:rPr>
        <w:t>netBP,Qx</w:t>
      </w:r>
      <w:proofErr w:type="spellEnd"/>
      <w:r w:rsidRPr="00401BFE">
        <w:rPr>
          <w:rFonts w:ascii="Courier New" w:hAnsi="Courier New" w:cs="Courier New"/>
        </w:rPr>
        <w:t>)</w:t>
      </w:r>
    </w:p>
    <w:p w14:paraId="77247F25" w14:textId="68FCEC31" w:rsidR="00E31DEA" w:rsidRPr="00401BFE" w:rsidRDefault="00E31DEA" w:rsidP="002A2837">
      <w:pPr>
        <w:spacing w:after="0" w:line="240" w:lineRule="auto"/>
        <w:ind w:left="1440"/>
        <w:rPr>
          <w:rFonts w:ascii="Courier New" w:hAnsi="Courier New" w:cs="Courier New"/>
        </w:rPr>
      </w:pPr>
      <w:proofErr w:type="spellStart"/>
      <w:r w:rsidRPr="00401BFE">
        <w:rPr>
          <w:rFonts w:ascii="Courier New" w:hAnsi="Courier New" w:cs="Courier New"/>
        </w:rPr>
        <w:t>udu</w:t>
      </w:r>
      <w:proofErr w:type="spellEnd"/>
      <w:r w:rsidRPr="00401BFE">
        <w:rPr>
          <w:rFonts w:ascii="Courier New" w:hAnsi="Courier New" w:cs="Courier New"/>
        </w:rPr>
        <w:t>=</w:t>
      </w:r>
      <w:proofErr w:type="spellStart"/>
      <w:r w:rsidRPr="00401BFE">
        <w:rPr>
          <w:rFonts w:ascii="Courier New" w:hAnsi="Courier New" w:cs="Courier New"/>
        </w:rPr>
        <w:t>poststd</w:t>
      </w:r>
      <w:proofErr w:type="spellEnd"/>
      <w:r w:rsidRPr="00401BFE">
        <w:rPr>
          <w:rFonts w:ascii="Courier New" w:hAnsi="Courier New" w:cs="Courier New"/>
        </w:rPr>
        <w:t>(</w:t>
      </w:r>
      <w:proofErr w:type="spellStart"/>
      <w:r w:rsidRPr="00401BFE">
        <w:rPr>
          <w:rFonts w:ascii="Courier New" w:hAnsi="Courier New" w:cs="Courier New"/>
        </w:rPr>
        <w:t>ujiDatauji,meant,stdt</w:t>
      </w:r>
      <w:proofErr w:type="spellEnd"/>
      <w:r w:rsidRPr="00401BFE">
        <w:rPr>
          <w:rFonts w:ascii="Courier New" w:hAnsi="Courier New" w:cs="Courier New"/>
        </w:rPr>
        <w:t>)</w:t>
      </w:r>
    </w:p>
    <w:p w14:paraId="612C74EB" w14:textId="49FE07A4" w:rsidR="00535B55" w:rsidRPr="00401BFE" w:rsidRDefault="00535B55" w:rsidP="002A2837">
      <w:pPr>
        <w:pStyle w:val="HTMLPreformatted"/>
        <w:ind w:left="567"/>
        <w:rPr>
          <w:rFonts w:asciiTheme="majorBidi" w:hAnsiTheme="majorBidi" w:cstheme="majorBidi"/>
          <w:sz w:val="22"/>
          <w:szCs w:val="22"/>
        </w:rPr>
      </w:pPr>
      <w:r w:rsidRPr="00401BFE">
        <w:rPr>
          <w:rStyle w:val="y2iqfc"/>
          <w:rFonts w:asciiTheme="majorBidi" w:hAnsiTheme="majorBidi" w:cstheme="majorBidi"/>
          <w:sz w:val="22"/>
          <w:szCs w:val="22"/>
          <w:lang w:val="en"/>
        </w:rPr>
        <w:t>This process will produce network output data which is the result in determining the lecturer's performance assessment on the test data.</w:t>
      </w:r>
    </w:p>
    <w:p w14:paraId="242D1E82" w14:textId="3208F2DC" w:rsidR="00E31DEA" w:rsidRPr="00401BFE" w:rsidRDefault="00535B55" w:rsidP="002A2837">
      <w:pPr>
        <w:pStyle w:val="HTMLPreformatted"/>
        <w:numPr>
          <w:ilvl w:val="2"/>
          <w:numId w:val="9"/>
        </w:numPr>
        <w:ind w:left="567" w:hanging="567"/>
        <w:rPr>
          <w:rFonts w:asciiTheme="majorBidi" w:hAnsiTheme="majorBidi" w:cstheme="majorBidi"/>
          <w:sz w:val="22"/>
          <w:szCs w:val="22"/>
        </w:rPr>
      </w:pPr>
      <w:r w:rsidRPr="00401BFE">
        <w:rPr>
          <w:rStyle w:val="y2iqfc"/>
          <w:rFonts w:asciiTheme="majorBidi" w:hAnsiTheme="majorBidi" w:cstheme="majorBidi"/>
          <w:sz w:val="22"/>
          <w:szCs w:val="22"/>
          <w:lang w:val="en"/>
        </w:rPr>
        <w:t>See the smallest and largest errors from the test results on the test data.</w:t>
      </w:r>
    </w:p>
    <w:p w14:paraId="593E6105" w14:textId="1C59AC2E" w:rsidR="00E31DEA" w:rsidRPr="00401BFE" w:rsidRDefault="00E31DEA" w:rsidP="002A2837">
      <w:pPr>
        <w:spacing w:after="0" w:line="240" w:lineRule="auto"/>
        <w:ind w:left="1440"/>
        <w:rPr>
          <w:rFonts w:ascii="Courier New" w:hAnsi="Courier New" w:cs="Courier New"/>
        </w:rPr>
      </w:pPr>
      <w:proofErr w:type="spellStart"/>
      <w:r w:rsidRPr="00401BFE">
        <w:rPr>
          <w:rFonts w:ascii="Courier New" w:hAnsi="Courier New" w:cs="Courier New"/>
        </w:rPr>
        <w:t>errorDatauji</w:t>
      </w:r>
      <w:proofErr w:type="spellEnd"/>
      <w:r w:rsidRPr="00401BFE">
        <w:rPr>
          <w:rFonts w:ascii="Courier New" w:hAnsi="Courier New" w:cs="Courier New"/>
        </w:rPr>
        <w:t>=QT-</w:t>
      </w:r>
      <w:proofErr w:type="spellStart"/>
      <w:r w:rsidRPr="00401BFE">
        <w:rPr>
          <w:rFonts w:ascii="Courier New" w:hAnsi="Courier New" w:cs="Courier New"/>
        </w:rPr>
        <w:t>udu</w:t>
      </w:r>
      <w:proofErr w:type="spellEnd"/>
    </w:p>
    <w:p w14:paraId="76B38B0A" w14:textId="242EE6B9" w:rsidR="00E31DEA" w:rsidRPr="00401BFE" w:rsidRDefault="00535B55" w:rsidP="002A2837">
      <w:pPr>
        <w:pStyle w:val="HTMLPreformatted"/>
        <w:ind w:left="567"/>
        <w:rPr>
          <w:rFonts w:asciiTheme="majorBidi" w:hAnsiTheme="majorBidi" w:cstheme="majorBidi"/>
          <w:sz w:val="22"/>
          <w:szCs w:val="22"/>
        </w:rPr>
      </w:pPr>
      <w:r w:rsidRPr="00401BFE">
        <w:rPr>
          <w:rStyle w:val="y2iqfc"/>
          <w:rFonts w:asciiTheme="majorBidi" w:hAnsiTheme="majorBidi" w:cstheme="majorBidi"/>
          <w:sz w:val="22"/>
          <w:szCs w:val="22"/>
          <w:lang w:val="en"/>
        </w:rPr>
        <w:t>By ignoring the minus results, the error value or the maximum distance difference in the training data above was found to be 0.9053, while the minimum error was 0.0021 in the training data.</w:t>
      </w:r>
      <w:r w:rsidR="00E31DEA" w:rsidRPr="00401BFE">
        <w:rPr>
          <w:rFonts w:asciiTheme="majorBidi" w:hAnsiTheme="majorBidi" w:cstheme="majorBidi"/>
          <w:sz w:val="22"/>
          <w:szCs w:val="22"/>
        </w:rPr>
        <w:t xml:space="preserve"> </w:t>
      </w:r>
    </w:p>
    <w:p w14:paraId="0A60FAD2" w14:textId="1136AC1E" w:rsidR="00E31DEA" w:rsidRPr="00401BFE" w:rsidRDefault="00535B55" w:rsidP="002A2837">
      <w:pPr>
        <w:pStyle w:val="HTMLPreformatted"/>
        <w:numPr>
          <w:ilvl w:val="2"/>
          <w:numId w:val="9"/>
        </w:numPr>
        <w:ind w:left="567" w:hanging="567"/>
        <w:rPr>
          <w:rFonts w:asciiTheme="majorBidi" w:hAnsiTheme="majorBidi" w:cstheme="majorBidi"/>
          <w:sz w:val="22"/>
          <w:szCs w:val="22"/>
        </w:rPr>
      </w:pPr>
      <w:r w:rsidRPr="00401BFE">
        <w:rPr>
          <w:rStyle w:val="y2iqfc"/>
          <w:rFonts w:asciiTheme="majorBidi" w:hAnsiTheme="majorBidi" w:cstheme="majorBidi"/>
          <w:sz w:val="22"/>
          <w:szCs w:val="22"/>
          <w:lang w:val="en"/>
        </w:rPr>
        <w:t xml:space="preserve">Look at the correlation coefficient of the network output with the target which is analyzed by linear regression using </w:t>
      </w:r>
      <w:proofErr w:type="spellStart"/>
      <w:r w:rsidRPr="00401BFE">
        <w:rPr>
          <w:rStyle w:val="y2iqfc"/>
          <w:sz w:val="22"/>
          <w:szCs w:val="22"/>
          <w:lang w:val="en"/>
        </w:rPr>
        <w:t>postreg</w:t>
      </w:r>
      <w:proofErr w:type="spellEnd"/>
      <w:r w:rsidRPr="00401BFE">
        <w:rPr>
          <w:rStyle w:val="y2iqfc"/>
          <w:rFonts w:asciiTheme="majorBidi" w:hAnsiTheme="majorBidi" w:cstheme="majorBidi"/>
          <w:sz w:val="22"/>
          <w:szCs w:val="22"/>
          <w:lang w:val="en"/>
        </w:rPr>
        <w:t>.</w:t>
      </w:r>
      <w:r w:rsidR="00E31DEA" w:rsidRPr="00401BFE">
        <w:rPr>
          <w:rFonts w:asciiTheme="majorBidi" w:hAnsiTheme="majorBidi" w:cstheme="majorBidi"/>
          <w:sz w:val="22"/>
          <w:szCs w:val="22"/>
        </w:rPr>
        <w:t xml:space="preserve">  </w:t>
      </w:r>
    </w:p>
    <w:p w14:paraId="6A1F3DA2" w14:textId="6D2FA6E9" w:rsidR="008B284C" w:rsidRPr="00401BFE" w:rsidRDefault="00E31DEA" w:rsidP="0061312D">
      <w:pPr>
        <w:spacing w:after="0" w:line="240" w:lineRule="auto"/>
        <w:ind w:firstLine="720"/>
        <w:rPr>
          <w:rFonts w:ascii="Courier New" w:hAnsi="Courier New" w:cs="Courier New"/>
        </w:rPr>
      </w:pPr>
      <w:r w:rsidRPr="00401BFE">
        <w:rPr>
          <w:rFonts w:ascii="Courier New" w:hAnsi="Courier New" w:cs="Courier New"/>
        </w:rPr>
        <w:t>[m1,a1,r1]=</w:t>
      </w:r>
      <w:proofErr w:type="spellStart"/>
      <w:r w:rsidRPr="00401BFE">
        <w:rPr>
          <w:rFonts w:ascii="Courier New" w:hAnsi="Courier New" w:cs="Courier New"/>
        </w:rPr>
        <w:t>postreg</w:t>
      </w:r>
      <w:proofErr w:type="spellEnd"/>
      <w:r w:rsidRPr="00401BFE">
        <w:rPr>
          <w:rFonts w:ascii="Courier New" w:hAnsi="Courier New" w:cs="Courier New"/>
        </w:rPr>
        <w:t>(</w:t>
      </w:r>
      <w:proofErr w:type="spellStart"/>
      <w:r w:rsidRPr="00401BFE">
        <w:rPr>
          <w:rFonts w:ascii="Courier New" w:hAnsi="Courier New" w:cs="Courier New"/>
        </w:rPr>
        <w:t>udu,QT</w:t>
      </w:r>
      <w:proofErr w:type="spellEnd"/>
      <w:r w:rsidRPr="00401BFE">
        <w:rPr>
          <w:rFonts w:ascii="Courier New" w:hAnsi="Courier New" w:cs="Courier New"/>
        </w:rPr>
        <w:t>)</w:t>
      </w:r>
    </w:p>
    <w:p w14:paraId="45C10A2B" w14:textId="019B6F98" w:rsidR="00E31DEA" w:rsidRPr="00401BFE" w:rsidRDefault="00E31DEA" w:rsidP="00942D70">
      <w:pPr>
        <w:spacing w:after="0" w:line="240" w:lineRule="auto"/>
        <w:ind w:left="567"/>
        <w:jc w:val="center"/>
        <w:rPr>
          <w:rFonts w:asciiTheme="majorBidi" w:hAnsiTheme="majorBidi" w:cstheme="majorBidi"/>
        </w:rPr>
      </w:pPr>
      <w:r w:rsidRPr="00401BFE">
        <w:rPr>
          <w:noProof/>
        </w:rPr>
        <w:drawing>
          <wp:inline distT="0" distB="0" distL="0" distR="0" wp14:anchorId="3F4E72C6" wp14:editId="0AA0B37E">
            <wp:extent cx="2263140" cy="2295984"/>
            <wp:effectExtent l="0" t="0" r="3810" b="9525"/>
            <wp:docPr id="3" name="Picture 3"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 line chart&#10;&#10;Description automatically generated"/>
                    <pic:cNvPicPr/>
                  </pic:nvPicPr>
                  <pic:blipFill rotWithShape="1">
                    <a:blip r:embed="rId19"/>
                    <a:srcRect l="30479" t="13067" r="34243" b="23301"/>
                    <a:stretch/>
                  </pic:blipFill>
                  <pic:spPr bwMode="auto">
                    <a:xfrm>
                      <a:off x="0" y="0"/>
                      <a:ext cx="2294752" cy="2328054"/>
                    </a:xfrm>
                    <a:prstGeom prst="rect">
                      <a:avLst/>
                    </a:prstGeom>
                    <a:ln>
                      <a:noFill/>
                    </a:ln>
                    <a:extLst>
                      <a:ext uri="{53640926-AAD7-44D8-BBD7-CCE9431645EC}">
                        <a14:shadowObscured xmlns:a14="http://schemas.microsoft.com/office/drawing/2010/main"/>
                      </a:ext>
                    </a:extLst>
                  </pic:spPr>
                </pic:pic>
              </a:graphicData>
            </a:graphic>
          </wp:inline>
        </w:drawing>
      </w:r>
    </w:p>
    <w:p w14:paraId="19AFDB08" w14:textId="7975A814" w:rsidR="00E31DEA" w:rsidRPr="00401BFE" w:rsidRDefault="00D42F1B" w:rsidP="002A2837">
      <w:pPr>
        <w:spacing w:after="0" w:line="240" w:lineRule="auto"/>
        <w:ind w:left="1287" w:firstLine="153"/>
        <w:jc w:val="center"/>
        <w:rPr>
          <w:rFonts w:asciiTheme="majorBidi" w:hAnsiTheme="majorBidi" w:cstheme="majorBidi"/>
        </w:rPr>
      </w:pPr>
      <w:r w:rsidRPr="00401BFE">
        <w:rPr>
          <w:rFonts w:asciiTheme="majorBidi" w:hAnsiTheme="majorBidi" w:cstheme="majorBidi"/>
        </w:rPr>
        <w:t xml:space="preserve">Figure </w:t>
      </w:r>
      <w:r w:rsidR="00FF318B" w:rsidRPr="00401BFE">
        <w:rPr>
          <w:rFonts w:asciiTheme="majorBidi" w:hAnsiTheme="majorBidi" w:cstheme="majorBidi"/>
        </w:rPr>
        <w:t>6</w:t>
      </w:r>
      <w:r w:rsidRPr="00401BFE">
        <w:rPr>
          <w:rFonts w:asciiTheme="majorBidi" w:hAnsiTheme="majorBidi" w:cstheme="majorBidi"/>
        </w:rPr>
        <w:t xml:space="preserve">. Result of comparison of output and target data testing </w:t>
      </w:r>
    </w:p>
    <w:p w14:paraId="72F91704" w14:textId="0B0AFB0D" w:rsidR="00E31DEA" w:rsidRPr="0061312D" w:rsidRDefault="00535B55" w:rsidP="0061312D">
      <w:pPr>
        <w:pStyle w:val="HTMLPreformatted"/>
        <w:ind w:left="567"/>
        <w:jc w:val="both"/>
        <w:rPr>
          <w:rFonts w:asciiTheme="majorBidi" w:hAnsiTheme="majorBidi" w:cstheme="majorBidi"/>
          <w:sz w:val="22"/>
          <w:szCs w:val="22"/>
          <w:lang w:val="en"/>
        </w:rPr>
      </w:pPr>
      <w:r w:rsidRPr="00401BFE">
        <w:rPr>
          <w:rStyle w:val="y2iqfc"/>
          <w:rFonts w:asciiTheme="majorBidi" w:hAnsiTheme="majorBidi" w:cstheme="majorBidi"/>
          <w:sz w:val="22"/>
          <w:szCs w:val="22"/>
          <w:lang w:val="en"/>
        </w:rPr>
        <w:t>In network training with test data the value of r1 = 0.9135 as shown above. These results are close to 1 which indicates a good match between the network output and the target. So it can be concluded that the method on the Backpropagation neural network for decision making in determining the performance of lecturers gets results with a high level of accuracy.</w:t>
      </w:r>
    </w:p>
    <w:bookmarkEnd w:id="2"/>
    <w:p w14:paraId="79091DDC" w14:textId="77777777" w:rsidR="00D44F90" w:rsidRPr="00401BFE" w:rsidRDefault="00D44F90" w:rsidP="00942D70">
      <w:pPr>
        <w:pStyle w:val="Heading2"/>
        <w:spacing w:before="0" w:beforeAutospacing="0" w:after="0" w:afterAutospacing="0"/>
        <w:rPr>
          <w:rFonts w:asciiTheme="majorBidi" w:hAnsiTheme="majorBidi" w:cstheme="majorBidi"/>
          <w:sz w:val="22"/>
          <w:szCs w:val="22"/>
        </w:rPr>
      </w:pPr>
    </w:p>
    <w:p w14:paraId="78F407E2" w14:textId="5358A6FC" w:rsidR="00425898" w:rsidRPr="0061312D" w:rsidRDefault="00E605DF" w:rsidP="0061312D">
      <w:pPr>
        <w:pStyle w:val="Heading1"/>
        <w:spacing w:before="0" w:line="240" w:lineRule="auto"/>
        <w:jc w:val="center"/>
        <w:rPr>
          <w:rFonts w:asciiTheme="majorBidi" w:hAnsiTheme="majorBidi"/>
          <w:b/>
          <w:bCs/>
          <w:color w:val="000000" w:themeColor="text1"/>
          <w:sz w:val="22"/>
          <w:szCs w:val="22"/>
        </w:rPr>
      </w:pPr>
      <w:bookmarkStart w:id="3" w:name="_Toc70623741"/>
      <w:r w:rsidRPr="00401BFE">
        <w:rPr>
          <w:rFonts w:asciiTheme="majorBidi" w:hAnsiTheme="majorBidi"/>
          <w:b/>
          <w:bCs/>
          <w:color w:val="000000" w:themeColor="text1"/>
          <w:sz w:val="22"/>
          <w:szCs w:val="22"/>
        </w:rPr>
        <w:t>DAFTAR PUSTAKA</w:t>
      </w:r>
      <w:bookmarkEnd w:id="3"/>
    </w:p>
    <w:p w14:paraId="216BF793" w14:textId="695C0509" w:rsidR="007B7351" w:rsidRPr="00401BFE" w:rsidRDefault="002657EE" w:rsidP="002657EE">
      <w:pPr>
        <w:pStyle w:val="Reff"/>
        <w:tabs>
          <w:tab w:val="left" w:pos="1134"/>
        </w:tabs>
        <w:ind w:left="1701" w:hanging="1134"/>
        <w:rPr>
          <w:rFonts w:asciiTheme="majorBidi" w:hAnsiTheme="majorBidi" w:cstheme="majorBidi"/>
          <w:sz w:val="22"/>
          <w:szCs w:val="22"/>
        </w:rPr>
      </w:pPr>
      <w:r w:rsidRPr="00401BFE">
        <w:rPr>
          <w:rFonts w:asciiTheme="majorBidi" w:hAnsiTheme="majorBidi" w:cstheme="majorBidi"/>
          <w:sz w:val="22"/>
          <w:szCs w:val="22"/>
        </w:rPr>
        <w:t xml:space="preserve">[1] </w:t>
      </w:r>
      <w:r w:rsidRPr="00401BFE">
        <w:rPr>
          <w:rFonts w:asciiTheme="majorBidi" w:hAnsiTheme="majorBidi" w:cstheme="majorBidi"/>
          <w:sz w:val="22"/>
          <w:szCs w:val="22"/>
        </w:rPr>
        <w:tab/>
      </w:r>
      <w:r w:rsidR="005B006B" w:rsidRPr="00401BFE">
        <w:rPr>
          <w:rFonts w:asciiTheme="majorBidi" w:hAnsiTheme="majorBidi" w:cstheme="majorBidi"/>
          <w:sz w:val="22"/>
          <w:szCs w:val="22"/>
        </w:rPr>
        <w:t xml:space="preserve">D, </w:t>
      </w:r>
      <w:proofErr w:type="spellStart"/>
      <w:r w:rsidR="005B006B" w:rsidRPr="00401BFE">
        <w:rPr>
          <w:rFonts w:asciiTheme="majorBidi" w:hAnsiTheme="majorBidi" w:cstheme="majorBidi"/>
          <w:sz w:val="22"/>
          <w:szCs w:val="22"/>
        </w:rPr>
        <w:t>Utami</w:t>
      </w:r>
      <w:proofErr w:type="spellEnd"/>
      <w:r w:rsidR="005B006B" w:rsidRPr="00401BFE">
        <w:rPr>
          <w:rFonts w:asciiTheme="majorBidi" w:hAnsiTheme="majorBidi" w:cstheme="majorBidi"/>
          <w:sz w:val="22"/>
          <w:szCs w:val="22"/>
        </w:rPr>
        <w:t xml:space="preserve">. 2011. </w:t>
      </w:r>
      <w:proofErr w:type="spellStart"/>
      <w:r w:rsidR="005B006B" w:rsidRPr="00401BFE">
        <w:rPr>
          <w:rFonts w:asciiTheme="majorBidi" w:hAnsiTheme="majorBidi" w:cstheme="majorBidi"/>
          <w:sz w:val="22"/>
          <w:szCs w:val="22"/>
        </w:rPr>
        <w:t>Efektifitas</w:t>
      </w:r>
      <w:proofErr w:type="spellEnd"/>
      <w:r w:rsidR="005B006B" w:rsidRPr="00401BFE">
        <w:rPr>
          <w:rFonts w:asciiTheme="majorBidi" w:hAnsiTheme="majorBidi" w:cstheme="majorBidi"/>
          <w:sz w:val="22"/>
          <w:szCs w:val="22"/>
        </w:rPr>
        <w:t xml:space="preserve"> </w:t>
      </w:r>
      <w:proofErr w:type="spellStart"/>
      <w:r w:rsidR="005B006B" w:rsidRPr="00401BFE">
        <w:rPr>
          <w:rFonts w:asciiTheme="majorBidi" w:hAnsiTheme="majorBidi" w:cstheme="majorBidi"/>
          <w:sz w:val="22"/>
          <w:szCs w:val="22"/>
        </w:rPr>
        <w:t>Animasi</w:t>
      </w:r>
      <w:proofErr w:type="spellEnd"/>
      <w:r w:rsidR="005B006B" w:rsidRPr="00401BFE">
        <w:rPr>
          <w:rFonts w:asciiTheme="majorBidi" w:hAnsiTheme="majorBidi" w:cstheme="majorBidi"/>
          <w:sz w:val="22"/>
          <w:szCs w:val="22"/>
        </w:rPr>
        <w:t xml:space="preserve"> </w:t>
      </w:r>
      <w:proofErr w:type="spellStart"/>
      <w:r w:rsidR="005B006B" w:rsidRPr="00401BFE">
        <w:rPr>
          <w:rFonts w:asciiTheme="majorBidi" w:hAnsiTheme="majorBidi" w:cstheme="majorBidi"/>
          <w:sz w:val="22"/>
          <w:szCs w:val="22"/>
        </w:rPr>
        <w:t>Dalam</w:t>
      </w:r>
      <w:proofErr w:type="spellEnd"/>
      <w:r w:rsidR="005B006B" w:rsidRPr="00401BFE">
        <w:rPr>
          <w:rFonts w:asciiTheme="majorBidi" w:hAnsiTheme="majorBidi" w:cstheme="majorBidi"/>
          <w:sz w:val="22"/>
          <w:szCs w:val="22"/>
        </w:rPr>
        <w:t xml:space="preserve"> </w:t>
      </w:r>
      <w:proofErr w:type="spellStart"/>
      <w:r w:rsidR="005B006B" w:rsidRPr="00401BFE">
        <w:rPr>
          <w:rFonts w:asciiTheme="majorBidi" w:hAnsiTheme="majorBidi" w:cstheme="majorBidi"/>
          <w:sz w:val="22"/>
          <w:szCs w:val="22"/>
        </w:rPr>
        <w:t>Pembelajaran</w:t>
      </w:r>
      <w:proofErr w:type="spellEnd"/>
      <w:r w:rsidR="005B006B" w:rsidRPr="00401BFE">
        <w:rPr>
          <w:rFonts w:asciiTheme="majorBidi" w:hAnsiTheme="majorBidi" w:cstheme="majorBidi"/>
          <w:sz w:val="22"/>
          <w:szCs w:val="22"/>
        </w:rPr>
        <w:t xml:space="preserve">, </w:t>
      </w:r>
      <w:proofErr w:type="spellStart"/>
      <w:r w:rsidR="005B006B" w:rsidRPr="00401BFE">
        <w:rPr>
          <w:rFonts w:asciiTheme="majorBidi" w:hAnsiTheme="majorBidi" w:cstheme="majorBidi"/>
          <w:sz w:val="22"/>
          <w:szCs w:val="22"/>
        </w:rPr>
        <w:t>Manajemen</w:t>
      </w:r>
      <w:proofErr w:type="spellEnd"/>
      <w:r w:rsidR="005B006B" w:rsidRPr="00401BFE">
        <w:rPr>
          <w:rFonts w:asciiTheme="majorBidi" w:hAnsiTheme="majorBidi" w:cstheme="majorBidi"/>
          <w:sz w:val="22"/>
          <w:szCs w:val="22"/>
        </w:rPr>
        <w:t xml:space="preserve"> </w:t>
      </w:r>
      <w:proofErr w:type="spellStart"/>
      <w:r w:rsidR="005B006B" w:rsidRPr="00401BFE">
        <w:rPr>
          <w:rFonts w:asciiTheme="majorBidi" w:hAnsiTheme="majorBidi" w:cstheme="majorBidi"/>
          <w:sz w:val="22"/>
          <w:szCs w:val="22"/>
        </w:rPr>
        <w:t>Ilmu</w:t>
      </w:r>
      <w:proofErr w:type="spellEnd"/>
      <w:r w:rsidR="005B006B" w:rsidRPr="00401BFE">
        <w:rPr>
          <w:rFonts w:asciiTheme="majorBidi" w:hAnsiTheme="majorBidi" w:cstheme="majorBidi"/>
          <w:sz w:val="22"/>
          <w:szCs w:val="22"/>
        </w:rPr>
        <w:t xml:space="preserve"> </w:t>
      </w:r>
      <w:proofErr w:type="spellStart"/>
      <w:r w:rsidR="005B006B" w:rsidRPr="00401BFE">
        <w:rPr>
          <w:rFonts w:asciiTheme="majorBidi" w:hAnsiTheme="majorBidi" w:cstheme="majorBidi"/>
          <w:sz w:val="22"/>
          <w:szCs w:val="22"/>
        </w:rPr>
        <w:t>Pembelajaran</w:t>
      </w:r>
      <w:proofErr w:type="spellEnd"/>
      <w:r w:rsidR="005B006B" w:rsidRPr="00401BFE">
        <w:rPr>
          <w:rFonts w:asciiTheme="majorBidi" w:hAnsiTheme="majorBidi" w:cstheme="majorBidi"/>
          <w:sz w:val="22"/>
          <w:szCs w:val="22"/>
        </w:rPr>
        <w:t xml:space="preserve"> 7(1): 44-52 </w:t>
      </w:r>
      <w:r w:rsidR="007B7351" w:rsidRPr="00401BFE">
        <w:rPr>
          <w:rFonts w:asciiTheme="majorBidi" w:hAnsiTheme="majorBidi" w:cstheme="majorBidi"/>
          <w:sz w:val="22"/>
          <w:szCs w:val="22"/>
        </w:rPr>
        <w:t xml:space="preserve">D, </w:t>
      </w:r>
      <w:proofErr w:type="spellStart"/>
      <w:r w:rsidR="007B7351" w:rsidRPr="00401BFE">
        <w:rPr>
          <w:rFonts w:asciiTheme="majorBidi" w:hAnsiTheme="majorBidi" w:cstheme="majorBidi"/>
          <w:sz w:val="22"/>
          <w:szCs w:val="22"/>
        </w:rPr>
        <w:t>Utami</w:t>
      </w:r>
      <w:proofErr w:type="spellEnd"/>
      <w:r w:rsidR="007B7351" w:rsidRPr="00401BFE">
        <w:rPr>
          <w:rFonts w:asciiTheme="majorBidi" w:hAnsiTheme="majorBidi" w:cstheme="majorBidi"/>
          <w:sz w:val="22"/>
          <w:szCs w:val="22"/>
        </w:rPr>
        <w:t xml:space="preserve">. </w:t>
      </w:r>
    </w:p>
    <w:p w14:paraId="0BEDC1D0" w14:textId="117C51D5" w:rsidR="00E42815" w:rsidRPr="00401BFE" w:rsidRDefault="002657EE" w:rsidP="002657EE">
      <w:pPr>
        <w:pStyle w:val="Reff"/>
        <w:tabs>
          <w:tab w:val="left" w:pos="1134"/>
        </w:tabs>
        <w:ind w:left="1701" w:hanging="1134"/>
        <w:rPr>
          <w:rFonts w:asciiTheme="majorBidi" w:hAnsiTheme="majorBidi" w:cstheme="majorBidi"/>
          <w:sz w:val="22"/>
          <w:szCs w:val="22"/>
        </w:rPr>
      </w:pPr>
      <w:r w:rsidRPr="00401BFE">
        <w:rPr>
          <w:rFonts w:asciiTheme="majorBidi" w:hAnsiTheme="majorBidi" w:cstheme="majorBidi"/>
          <w:sz w:val="22"/>
          <w:szCs w:val="22"/>
        </w:rPr>
        <w:t>[2]</w:t>
      </w:r>
      <w:r w:rsidRPr="00401BFE">
        <w:rPr>
          <w:rFonts w:asciiTheme="majorBidi" w:hAnsiTheme="majorBidi" w:cstheme="majorBidi"/>
          <w:sz w:val="22"/>
          <w:szCs w:val="22"/>
        </w:rPr>
        <w:tab/>
      </w:r>
      <w:proofErr w:type="spellStart"/>
      <w:r w:rsidR="00962D57" w:rsidRPr="00401BFE">
        <w:rPr>
          <w:rFonts w:asciiTheme="majorBidi" w:hAnsiTheme="majorBidi" w:cstheme="majorBidi"/>
          <w:sz w:val="22"/>
          <w:szCs w:val="22"/>
        </w:rPr>
        <w:t>Fausett</w:t>
      </w:r>
      <w:proofErr w:type="spellEnd"/>
      <w:r w:rsidR="00962D57" w:rsidRPr="00401BFE">
        <w:rPr>
          <w:rFonts w:asciiTheme="majorBidi" w:hAnsiTheme="majorBidi" w:cstheme="majorBidi"/>
          <w:sz w:val="22"/>
          <w:szCs w:val="22"/>
        </w:rPr>
        <w:t xml:space="preserve">, Laurene. 1994. Fundamental Of Neural Network, Prentice Hall Inc. </w:t>
      </w:r>
    </w:p>
    <w:p w14:paraId="11D5A6A3" w14:textId="5135108B" w:rsidR="007B7351" w:rsidRPr="008A2FE7" w:rsidRDefault="002657EE" w:rsidP="008A2FE7">
      <w:pPr>
        <w:pStyle w:val="Reff"/>
        <w:tabs>
          <w:tab w:val="left" w:pos="1134"/>
        </w:tabs>
        <w:ind w:left="1701" w:hanging="1134"/>
        <w:rPr>
          <w:rFonts w:asciiTheme="majorBidi" w:hAnsiTheme="majorBidi" w:cstheme="majorBidi"/>
          <w:sz w:val="22"/>
          <w:szCs w:val="22"/>
        </w:rPr>
      </w:pPr>
      <w:r w:rsidRPr="00401BFE">
        <w:rPr>
          <w:rFonts w:asciiTheme="majorBidi" w:hAnsiTheme="majorBidi" w:cstheme="majorBidi"/>
          <w:sz w:val="22"/>
          <w:szCs w:val="22"/>
        </w:rPr>
        <w:t>[3]</w:t>
      </w:r>
      <w:r w:rsidRPr="00401BFE">
        <w:rPr>
          <w:rFonts w:asciiTheme="majorBidi" w:hAnsiTheme="majorBidi" w:cstheme="majorBidi"/>
          <w:sz w:val="22"/>
          <w:szCs w:val="22"/>
        </w:rPr>
        <w:tab/>
      </w:r>
      <w:proofErr w:type="spellStart"/>
      <w:r w:rsidR="00962D57" w:rsidRPr="00401BFE">
        <w:rPr>
          <w:rFonts w:asciiTheme="majorBidi" w:hAnsiTheme="majorBidi" w:cstheme="majorBidi"/>
          <w:sz w:val="22"/>
          <w:szCs w:val="22"/>
        </w:rPr>
        <w:t>Gunawan</w:t>
      </w:r>
      <w:proofErr w:type="spellEnd"/>
      <w:r w:rsidR="00962D57" w:rsidRPr="00401BFE">
        <w:rPr>
          <w:rFonts w:asciiTheme="majorBidi" w:hAnsiTheme="majorBidi" w:cstheme="majorBidi"/>
          <w:sz w:val="22"/>
          <w:szCs w:val="22"/>
        </w:rPr>
        <w:t xml:space="preserve">, S. 2015. </w:t>
      </w:r>
      <w:proofErr w:type="spellStart"/>
      <w:r w:rsidR="00962D57" w:rsidRPr="00401BFE">
        <w:rPr>
          <w:rFonts w:asciiTheme="majorBidi" w:hAnsiTheme="majorBidi" w:cstheme="majorBidi"/>
          <w:sz w:val="22"/>
          <w:szCs w:val="22"/>
        </w:rPr>
        <w:t>Sistem</w:t>
      </w:r>
      <w:proofErr w:type="spellEnd"/>
      <w:r w:rsidR="00962D57" w:rsidRPr="00401BFE">
        <w:rPr>
          <w:rFonts w:asciiTheme="majorBidi" w:hAnsiTheme="majorBidi" w:cstheme="majorBidi"/>
          <w:sz w:val="22"/>
          <w:szCs w:val="22"/>
        </w:rPr>
        <w:t xml:space="preserve"> </w:t>
      </w:r>
      <w:proofErr w:type="spellStart"/>
      <w:r w:rsidR="00962D57" w:rsidRPr="00401BFE">
        <w:rPr>
          <w:rFonts w:asciiTheme="majorBidi" w:hAnsiTheme="majorBidi" w:cstheme="majorBidi"/>
          <w:sz w:val="22"/>
          <w:szCs w:val="22"/>
        </w:rPr>
        <w:t>Pendukung</w:t>
      </w:r>
      <w:proofErr w:type="spellEnd"/>
      <w:r w:rsidR="00962D57" w:rsidRPr="00401BFE">
        <w:rPr>
          <w:rFonts w:asciiTheme="majorBidi" w:hAnsiTheme="majorBidi" w:cstheme="majorBidi"/>
          <w:sz w:val="22"/>
          <w:szCs w:val="22"/>
        </w:rPr>
        <w:t xml:space="preserve"> Keputusan </w:t>
      </w:r>
      <w:proofErr w:type="spellStart"/>
      <w:r w:rsidR="00962D57" w:rsidRPr="00401BFE">
        <w:rPr>
          <w:rFonts w:asciiTheme="majorBidi" w:hAnsiTheme="majorBidi" w:cstheme="majorBidi"/>
          <w:sz w:val="22"/>
          <w:szCs w:val="22"/>
        </w:rPr>
        <w:t>Pemilihan</w:t>
      </w:r>
      <w:proofErr w:type="spellEnd"/>
      <w:r w:rsidR="00962D57" w:rsidRPr="00401BFE">
        <w:rPr>
          <w:rFonts w:asciiTheme="majorBidi" w:hAnsiTheme="majorBidi" w:cstheme="majorBidi"/>
          <w:sz w:val="22"/>
          <w:szCs w:val="22"/>
        </w:rPr>
        <w:t xml:space="preserve"> Guru </w:t>
      </w:r>
      <w:proofErr w:type="spellStart"/>
      <w:r w:rsidR="00962D57" w:rsidRPr="00401BFE">
        <w:rPr>
          <w:rFonts w:asciiTheme="majorBidi" w:hAnsiTheme="majorBidi" w:cstheme="majorBidi"/>
          <w:sz w:val="22"/>
          <w:szCs w:val="22"/>
        </w:rPr>
        <w:t>Terbaik</w:t>
      </w:r>
      <w:proofErr w:type="spellEnd"/>
      <w:r w:rsidR="00962D57" w:rsidRPr="00401BFE">
        <w:rPr>
          <w:rFonts w:asciiTheme="majorBidi" w:hAnsiTheme="majorBidi" w:cstheme="majorBidi"/>
          <w:sz w:val="22"/>
          <w:szCs w:val="22"/>
        </w:rPr>
        <w:t xml:space="preserve"> Pada SMA Negeri </w:t>
      </w:r>
      <w:proofErr w:type="spellStart"/>
      <w:r w:rsidR="00962D57" w:rsidRPr="00401BFE">
        <w:rPr>
          <w:rFonts w:asciiTheme="majorBidi" w:hAnsiTheme="majorBidi" w:cstheme="majorBidi"/>
          <w:sz w:val="22"/>
          <w:szCs w:val="22"/>
        </w:rPr>
        <w:t>Kutacane</w:t>
      </w:r>
      <w:proofErr w:type="spellEnd"/>
      <w:r w:rsidR="00962D57" w:rsidRPr="00401BFE">
        <w:rPr>
          <w:rFonts w:asciiTheme="majorBidi" w:hAnsiTheme="majorBidi" w:cstheme="majorBidi"/>
          <w:sz w:val="22"/>
          <w:szCs w:val="22"/>
        </w:rPr>
        <w:t xml:space="preserve"> </w:t>
      </w:r>
      <w:proofErr w:type="spellStart"/>
      <w:r w:rsidR="00962D57" w:rsidRPr="00401BFE">
        <w:rPr>
          <w:rFonts w:asciiTheme="majorBidi" w:hAnsiTheme="majorBidi" w:cstheme="majorBidi"/>
          <w:sz w:val="22"/>
          <w:szCs w:val="22"/>
        </w:rPr>
        <w:t>Dengan</w:t>
      </w:r>
      <w:proofErr w:type="spellEnd"/>
      <w:r w:rsidR="00962D57" w:rsidRPr="00401BFE">
        <w:rPr>
          <w:rFonts w:asciiTheme="majorBidi" w:hAnsiTheme="majorBidi" w:cstheme="majorBidi"/>
          <w:sz w:val="22"/>
          <w:szCs w:val="22"/>
        </w:rPr>
        <w:t xml:space="preserve"> </w:t>
      </w:r>
      <w:proofErr w:type="spellStart"/>
      <w:r w:rsidR="00962D57" w:rsidRPr="00401BFE">
        <w:rPr>
          <w:rFonts w:asciiTheme="majorBidi" w:hAnsiTheme="majorBidi" w:cstheme="majorBidi"/>
          <w:sz w:val="22"/>
          <w:szCs w:val="22"/>
        </w:rPr>
        <w:t>Menggunakan</w:t>
      </w:r>
      <w:proofErr w:type="spellEnd"/>
      <w:r w:rsidR="00962D57" w:rsidRPr="00401BFE">
        <w:rPr>
          <w:rFonts w:asciiTheme="majorBidi" w:hAnsiTheme="majorBidi" w:cstheme="majorBidi"/>
          <w:sz w:val="22"/>
          <w:szCs w:val="22"/>
        </w:rPr>
        <w:t xml:space="preserve"> </w:t>
      </w:r>
      <w:proofErr w:type="spellStart"/>
      <w:r w:rsidR="00962D57" w:rsidRPr="00401BFE">
        <w:rPr>
          <w:rFonts w:asciiTheme="majorBidi" w:hAnsiTheme="majorBidi" w:cstheme="majorBidi"/>
          <w:sz w:val="22"/>
          <w:szCs w:val="22"/>
        </w:rPr>
        <w:t>Metode</w:t>
      </w:r>
      <w:proofErr w:type="spellEnd"/>
      <w:r w:rsidR="00962D57" w:rsidRPr="00401BFE">
        <w:rPr>
          <w:rFonts w:asciiTheme="majorBidi" w:hAnsiTheme="majorBidi" w:cstheme="majorBidi"/>
          <w:sz w:val="22"/>
          <w:szCs w:val="22"/>
        </w:rPr>
        <w:t xml:space="preserve"> SAW. Pelita </w:t>
      </w:r>
      <w:proofErr w:type="spellStart"/>
      <w:r w:rsidR="00962D57" w:rsidRPr="00401BFE">
        <w:rPr>
          <w:rFonts w:asciiTheme="majorBidi" w:hAnsiTheme="majorBidi" w:cstheme="majorBidi"/>
          <w:sz w:val="22"/>
          <w:szCs w:val="22"/>
        </w:rPr>
        <w:t>Informatika</w:t>
      </w:r>
      <w:proofErr w:type="spellEnd"/>
      <w:r w:rsidR="00962D57" w:rsidRPr="00401BFE">
        <w:rPr>
          <w:rFonts w:asciiTheme="majorBidi" w:hAnsiTheme="majorBidi" w:cstheme="majorBidi"/>
          <w:sz w:val="22"/>
          <w:szCs w:val="22"/>
        </w:rPr>
        <w:t xml:space="preserve"> Budi </w:t>
      </w:r>
      <w:proofErr w:type="spellStart"/>
      <w:r w:rsidR="00962D57" w:rsidRPr="00401BFE">
        <w:rPr>
          <w:rFonts w:asciiTheme="majorBidi" w:hAnsiTheme="majorBidi" w:cstheme="majorBidi"/>
          <w:sz w:val="22"/>
          <w:szCs w:val="22"/>
        </w:rPr>
        <w:t>Darma</w:t>
      </w:r>
      <w:proofErr w:type="spellEnd"/>
      <w:r w:rsidR="00962D57" w:rsidRPr="00401BFE">
        <w:rPr>
          <w:rFonts w:asciiTheme="majorBidi" w:hAnsiTheme="majorBidi" w:cstheme="majorBidi"/>
          <w:sz w:val="22"/>
          <w:szCs w:val="22"/>
        </w:rPr>
        <w:t xml:space="preserve">: </w:t>
      </w:r>
      <w:r w:rsidR="00515967" w:rsidRPr="00401BFE">
        <w:rPr>
          <w:rFonts w:asciiTheme="majorBidi" w:hAnsiTheme="majorBidi" w:cstheme="majorBidi"/>
          <w:sz w:val="22"/>
          <w:szCs w:val="22"/>
        </w:rPr>
        <w:t>143-148</w:t>
      </w:r>
    </w:p>
    <w:p w14:paraId="6E696218" w14:textId="57ABC381" w:rsidR="00EF4412" w:rsidRPr="00401BFE" w:rsidRDefault="002657EE" w:rsidP="002657EE">
      <w:pPr>
        <w:pStyle w:val="NoSpacing"/>
        <w:tabs>
          <w:tab w:val="left" w:pos="360"/>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1701" w:hanging="1134"/>
        <w:jc w:val="both"/>
        <w:rPr>
          <w:rFonts w:ascii="Times New Roman" w:hAnsi="Times New Roman"/>
          <w:lang w:val="id-ID"/>
        </w:rPr>
      </w:pPr>
      <w:r w:rsidRPr="00401BFE">
        <w:rPr>
          <w:rFonts w:ascii="Times New Roman" w:hAnsi="Times New Roman"/>
        </w:rPr>
        <w:t>[</w:t>
      </w:r>
      <w:r w:rsidR="008A2FE7">
        <w:rPr>
          <w:rFonts w:ascii="Times New Roman" w:hAnsi="Times New Roman"/>
        </w:rPr>
        <w:t>4</w:t>
      </w:r>
      <w:r w:rsidRPr="00401BFE">
        <w:rPr>
          <w:rFonts w:ascii="Times New Roman" w:hAnsi="Times New Roman"/>
        </w:rPr>
        <w:t>]</w:t>
      </w:r>
      <w:r w:rsidRPr="00401BFE">
        <w:rPr>
          <w:rFonts w:ascii="Times New Roman" w:hAnsi="Times New Roman"/>
        </w:rPr>
        <w:tab/>
      </w:r>
      <w:r w:rsidR="00EF4412" w:rsidRPr="00401BFE">
        <w:rPr>
          <w:rFonts w:ascii="Times New Roman" w:hAnsi="Times New Roman"/>
          <w:lang w:val="id-ID"/>
        </w:rPr>
        <w:t xml:space="preserve">Jong Jek Siang. 2004. </w:t>
      </w:r>
      <w:r w:rsidR="00EF4412" w:rsidRPr="00401BFE">
        <w:rPr>
          <w:rFonts w:ascii="Times New Roman" w:hAnsi="Times New Roman"/>
          <w:i/>
          <w:lang w:val="id-ID"/>
        </w:rPr>
        <w:t>Jaringan Syaraf Tiruan &amp; Pemrogramannya Menggunakan MATLAB.</w:t>
      </w:r>
      <w:r w:rsidR="00EF4412" w:rsidRPr="00401BFE">
        <w:rPr>
          <w:rFonts w:ascii="Times New Roman" w:hAnsi="Times New Roman"/>
          <w:lang w:val="id-ID"/>
        </w:rPr>
        <w:t xml:space="preserve"> Yogyakarta: ANDI.</w:t>
      </w:r>
    </w:p>
    <w:p w14:paraId="37587983" w14:textId="61A477D9" w:rsidR="007B7351" w:rsidRPr="00401BFE" w:rsidRDefault="002657EE" w:rsidP="002657EE">
      <w:pPr>
        <w:pStyle w:val="Reff"/>
        <w:tabs>
          <w:tab w:val="left" w:pos="1134"/>
        </w:tabs>
        <w:ind w:left="1701" w:hanging="1134"/>
        <w:rPr>
          <w:rFonts w:asciiTheme="majorBidi" w:hAnsiTheme="majorBidi" w:cstheme="majorBidi"/>
          <w:sz w:val="22"/>
          <w:szCs w:val="22"/>
        </w:rPr>
      </w:pPr>
      <w:r w:rsidRPr="00401BFE">
        <w:rPr>
          <w:rFonts w:asciiTheme="majorBidi" w:hAnsiTheme="majorBidi" w:cstheme="majorBidi"/>
          <w:sz w:val="22"/>
          <w:szCs w:val="22"/>
        </w:rPr>
        <w:t>[</w:t>
      </w:r>
      <w:r w:rsidR="008A2FE7">
        <w:rPr>
          <w:rFonts w:asciiTheme="majorBidi" w:hAnsiTheme="majorBidi" w:cstheme="majorBidi"/>
          <w:sz w:val="22"/>
          <w:szCs w:val="22"/>
        </w:rPr>
        <w:t>5</w:t>
      </w:r>
      <w:r w:rsidRPr="00401BFE">
        <w:rPr>
          <w:rFonts w:asciiTheme="majorBidi" w:hAnsiTheme="majorBidi" w:cstheme="majorBidi"/>
          <w:sz w:val="22"/>
          <w:szCs w:val="22"/>
        </w:rPr>
        <w:t>]</w:t>
      </w:r>
      <w:r w:rsidRPr="00401BFE">
        <w:rPr>
          <w:rFonts w:asciiTheme="majorBidi" w:hAnsiTheme="majorBidi" w:cstheme="majorBidi"/>
          <w:sz w:val="22"/>
          <w:szCs w:val="22"/>
        </w:rPr>
        <w:tab/>
      </w:r>
      <w:proofErr w:type="spellStart"/>
      <w:r w:rsidR="007B7351" w:rsidRPr="00401BFE">
        <w:rPr>
          <w:rFonts w:asciiTheme="majorBidi" w:hAnsiTheme="majorBidi" w:cstheme="majorBidi"/>
          <w:sz w:val="22"/>
          <w:szCs w:val="22"/>
        </w:rPr>
        <w:t>Khasanah</w:t>
      </w:r>
      <w:proofErr w:type="spellEnd"/>
      <w:r w:rsidR="007B7351" w:rsidRPr="00401BFE">
        <w:rPr>
          <w:rFonts w:asciiTheme="majorBidi" w:hAnsiTheme="majorBidi" w:cstheme="majorBidi"/>
          <w:sz w:val="22"/>
          <w:szCs w:val="22"/>
        </w:rPr>
        <w:t xml:space="preserve"> et al. 2019. </w:t>
      </w:r>
      <w:proofErr w:type="spellStart"/>
      <w:r w:rsidR="009D5EEE" w:rsidRPr="00401BFE">
        <w:rPr>
          <w:rFonts w:asciiTheme="majorBidi" w:hAnsiTheme="majorBidi" w:cstheme="majorBidi"/>
          <w:sz w:val="22"/>
          <w:szCs w:val="22"/>
        </w:rPr>
        <w:t>Penerapan</w:t>
      </w:r>
      <w:proofErr w:type="spellEnd"/>
      <w:r w:rsidR="009D5EEE" w:rsidRPr="00401BFE">
        <w:rPr>
          <w:rFonts w:asciiTheme="majorBidi" w:hAnsiTheme="majorBidi" w:cstheme="majorBidi"/>
          <w:sz w:val="22"/>
          <w:szCs w:val="22"/>
        </w:rPr>
        <w:t xml:space="preserve"> AHP </w:t>
      </w:r>
      <w:proofErr w:type="spellStart"/>
      <w:r w:rsidR="009D5EEE" w:rsidRPr="00401BFE">
        <w:rPr>
          <w:rFonts w:asciiTheme="majorBidi" w:hAnsiTheme="majorBidi" w:cstheme="majorBidi"/>
          <w:sz w:val="22"/>
          <w:szCs w:val="22"/>
        </w:rPr>
        <w:t>Dalam</w:t>
      </w:r>
      <w:proofErr w:type="spellEnd"/>
      <w:r w:rsidR="009D5EEE" w:rsidRPr="00401BFE">
        <w:rPr>
          <w:rFonts w:asciiTheme="majorBidi" w:hAnsiTheme="majorBidi" w:cstheme="majorBidi"/>
          <w:sz w:val="22"/>
          <w:szCs w:val="22"/>
        </w:rPr>
        <w:t xml:space="preserve"> </w:t>
      </w:r>
      <w:proofErr w:type="spellStart"/>
      <w:r w:rsidR="009D5EEE" w:rsidRPr="00401BFE">
        <w:rPr>
          <w:rFonts w:asciiTheme="majorBidi" w:hAnsiTheme="majorBidi" w:cstheme="majorBidi"/>
          <w:sz w:val="22"/>
          <w:szCs w:val="22"/>
        </w:rPr>
        <w:t>Penggambilan</w:t>
      </w:r>
      <w:proofErr w:type="spellEnd"/>
      <w:r w:rsidR="009D5EEE" w:rsidRPr="00401BFE">
        <w:rPr>
          <w:rFonts w:asciiTheme="majorBidi" w:hAnsiTheme="majorBidi" w:cstheme="majorBidi"/>
          <w:sz w:val="22"/>
          <w:szCs w:val="22"/>
        </w:rPr>
        <w:t xml:space="preserve"> Keputusan </w:t>
      </w:r>
      <w:proofErr w:type="spellStart"/>
      <w:r w:rsidR="009D5EEE" w:rsidRPr="00401BFE">
        <w:rPr>
          <w:rFonts w:asciiTheme="majorBidi" w:hAnsiTheme="majorBidi" w:cstheme="majorBidi"/>
          <w:sz w:val="22"/>
          <w:szCs w:val="22"/>
        </w:rPr>
        <w:t>Penentuan</w:t>
      </w:r>
      <w:proofErr w:type="spellEnd"/>
      <w:r w:rsidR="009D5EEE" w:rsidRPr="00401BFE">
        <w:rPr>
          <w:rFonts w:asciiTheme="majorBidi" w:hAnsiTheme="majorBidi" w:cstheme="majorBidi"/>
          <w:sz w:val="22"/>
          <w:szCs w:val="22"/>
        </w:rPr>
        <w:t xml:space="preserve"> Kinerja </w:t>
      </w:r>
      <w:proofErr w:type="spellStart"/>
      <w:r w:rsidR="009D5EEE" w:rsidRPr="00401BFE">
        <w:rPr>
          <w:rFonts w:asciiTheme="majorBidi" w:hAnsiTheme="majorBidi" w:cstheme="majorBidi"/>
          <w:sz w:val="22"/>
          <w:szCs w:val="22"/>
        </w:rPr>
        <w:t>Dosen</w:t>
      </w:r>
      <w:proofErr w:type="spellEnd"/>
      <w:r w:rsidR="009D5EEE" w:rsidRPr="00401BFE">
        <w:rPr>
          <w:rFonts w:asciiTheme="majorBidi" w:hAnsiTheme="majorBidi" w:cstheme="majorBidi"/>
          <w:sz w:val="22"/>
          <w:szCs w:val="22"/>
        </w:rPr>
        <w:t xml:space="preserve"> </w:t>
      </w:r>
      <w:proofErr w:type="spellStart"/>
      <w:r w:rsidR="009D5EEE" w:rsidRPr="00401BFE">
        <w:rPr>
          <w:rFonts w:asciiTheme="majorBidi" w:hAnsiTheme="majorBidi" w:cstheme="majorBidi"/>
          <w:sz w:val="22"/>
          <w:szCs w:val="22"/>
        </w:rPr>
        <w:t>Dalam</w:t>
      </w:r>
      <w:proofErr w:type="spellEnd"/>
      <w:r w:rsidR="009D5EEE" w:rsidRPr="00401BFE">
        <w:rPr>
          <w:rFonts w:asciiTheme="majorBidi" w:hAnsiTheme="majorBidi" w:cstheme="majorBidi"/>
          <w:sz w:val="22"/>
          <w:szCs w:val="22"/>
        </w:rPr>
        <w:t xml:space="preserve"> </w:t>
      </w:r>
      <w:proofErr w:type="spellStart"/>
      <w:r w:rsidR="009D5EEE" w:rsidRPr="00401BFE">
        <w:rPr>
          <w:rFonts w:asciiTheme="majorBidi" w:hAnsiTheme="majorBidi" w:cstheme="majorBidi"/>
          <w:sz w:val="22"/>
          <w:szCs w:val="22"/>
        </w:rPr>
        <w:t>Pemanfaatan</w:t>
      </w:r>
      <w:proofErr w:type="spellEnd"/>
      <w:r w:rsidR="009D5EEE" w:rsidRPr="00401BFE">
        <w:rPr>
          <w:rFonts w:asciiTheme="majorBidi" w:hAnsiTheme="majorBidi" w:cstheme="majorBidi"/>
          <w:sz w:val="22"/>
          <w:szCs w:val="22"/>
        </w:rPr>
        <w:t xml:space="preserve"> </w:t>
      </w:r>
      <w:proofErr w:type="spellStart"/>
      <w:r w:rsidR="009D5EEE" w:rsidRPr="00401BFE">
        <w:rPr>
          <w:rFonts w:asciiTheme="majorBidi" w:hAnsiTheme="majorBidi" w:cstheme="majorBidi"/>
          <w:sz w:val="22"/>
          <w:szCs w:val="22"/>
        </w:rPr>
        <w:t>Pembelajaran</w:t>
      </w:r>
      <w:proofErr w:type="spellEnd"/>
      <w:r w:rsidR="009D5EEE" w:rsidRPr="00401BFE">
        <w:rPr>
          <w:rFonts w:asciiTheme="majorBidi" w:hAnsiTheme="majorBidi" w:cstheme="majorBidi"/>
          <w:sz w:val="22"/>
          <w:szCs w:val="22"/>
        </w:rPr>
        <w:t xml:space="preserve"> Daring Di STMIK XYZ.</w:t>
      </w:r>
      <w:r w:rsidR="00FC1F8B" w:rsidRPr="00401BFE">
        <w:rPr>
          <w:rFonts w:asciiTheme="majorBidi" w:hAnsiTheme="majorBidi" w:cstheme="majorBidi"/>
          <w:sz w:val="22"/>
          <w:szCs w:val="22"/>
        </w:rPr>
        <w:t xml:space="preserve"> </w:t>
      </w:r>
      <w:r w:rsidR="007B7351" w:rsidRPr="00401BFE">
        <w:rPr>
          <w:rFonts w:asciiTheme="majorBidi" w:hAnsiTheme="majorBidi" w:cstheme="majorBidi"/>
          <w:sz w:val="22"/>
          <w:szCs w:val="22"/>
        </w:rPr>
        <w:t xml:space="preserve">Seminar Nasional </w:t>
      </w:r>
      <w:proofErr w:type="spellStart"/>
      <w:r w:rsidR="007B7351" w:rsidRPr="00401BFE">
        <w:rPr>
          <w:rFonts w:asciiTheme="majorBidi" w:hAnsiTheme="majorBidi" w:cstheme="majorBidi"/>
          <w:sz w:val="22"/>
          <w:szCs w:val="22"/>
        </w:rPr>
        <w:t>Teknologi</w:t>
      </w:r>
      <w:proofErr w:type="spellEnd"/>
      <w:r w:rsidR="007B7351" w:rsidRPr="00401BFE">
        <w:rPr>
          <w:rFonts w:asciiTheme="majorBidi" w:hAnsiTheme="majorBidi" w:cstheme="majorBidi"/>
          <w:sz w:val="22"/>
          <w:szCs w:val="22"/>
        </w:rPr>
        <w:t xml:space="preserve"> </w:t>
      </w:r>
      <w:proofErr w:type="spellStart"/>
      <w:r w:rsidR="007B7351" w:rsidRPr="00401BFE">
        <w:rPr>
          <w:rFonts w:asciiTheme="majorBidi" w:hAnsiTheme="majorBidi" w:cstheme="majorBidi"/>
          <w:sz w:val="22"/>
          <w:szCs w:val="22"/>
        </w:rPr>
        <w:t>Komputer</w:t>
      </w:r>
      <w:proofErr w:type="spellEnd"/>
      <w:r w:rsidR="007B7351" w:rsidRPr="00401BFE">
        <w:rPr>
          <w:rFonts w:asciiTheme="majorBidi" w:hAnsiTheme="majorBidi" w:cstheme="majorBidi"/>
          <w:sz w:val="22"/>
          <w:szCs w:val="22"/>
        </w:rPr>
        <w:t xml:space="preserve"> &amp;Sains. </w:t>
      </w:r>
      <w:proofErr w:type="spellStart"/>
      <w:r w:rsidR="007B7351" w:rsidRPr="00401BFE">
        <w:rPr>
          <w:rFonts w:asciiTheme="majorBidi" w:hAnsiTheme="majorBidi" w:cstheme="majorBidi"/>
          <w:sz w:val="22"/>
          <w:szCs w:val="22"/>
        </w:rPr>
        <w:t>Januari</w:t>
      </w:r>
      <w:proofErr w:type="spellEnd"/>
      <w:r w:rsidR="007B7351" w:rsidRPr="00401BFE">
        <w:rPr>
          <w:rFonts w:asciiTheme="majorBidi" w:hAnsiTheme="majorBidi" w:cstheme="majorBidi"/>
          <w:sz w:val="22"/>
          <w:szCs w:val="22"/>
        </w:rPr>
        <w:t xml:space="preserve"> 2019: 845 – 850.</w:t>
      </w:r>
    </w:p>
    <w:p w14:paraId="5700C567" w14:textId="1AD370A2" w:rsidR="00EF4412" w:rsidRPr="00401BFE" w:rsidRDefault="002657EE" w:rsidP="002657EE">
      <w:pPr>
        <w:pStyle w:val="NoSpacing"/>
        <w:tabs>
          <w:tab w:val="left" w:pos="360"/>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1701" w:hanging="1134"/>
        <w:jc w:val="both"/>
        <w:rPr>
          <w:rFonts w:ascii="Times New Roman" w:hAnsi="Times New Roman"/>
          <w:lang w:val="id-ID"/>
        </w:rPr>
      </w:pPr>
      <w:r w:rsidRPr="00401BFE">
        <w:rPr>
          <w:rFonts w:ascii="Times New Roman" w:hAnsi="Times New Roman"/>
        </w:rPr>
        <w:t>[</w:t>
      </w:r>
      <w:r w:rsidR="008A2FE7">
        <w:rPr>
          <w:rFonts w:ascii="Times New Roman" w:hAnsi="Times New Roman"/>
        </w:rPr>
        <w:t>6</w:t>
      </w:r>
      <w:r w:rsidRPr="00401BFE">
        <w:rPr>
          <w:rFonts w:ascii="Times New Roman" w:hAnsi="Times New Roman"/>
        </w:rPr>
        <w:t>]</w:t>
      </w:r>
      <w:r w:rsidRPr="00401BFE">
        <w:rPr>
          <w:rFonts w:ascii="Times New Roman" w:hAnsi="Times New Roman"/>
        </w:rPr>
        <w:tab/>
      </w:r>
      <w:r w:rsidR="00EF4412" w:rsidRPr="00401BFE">
        <w:rPr>
          <w:rFonts w:ascii="Times New Roman" w:hAnsi="Times New Roman"/>
          <w:lang w:val="id-ID"/>
        </w:rPr>
        <w:t xml:space="preserve">Kusumadewi, Sri. 2004. </w:t>
      </w:r>
      <w:r w:rsidR="00EF4412" w:rsidRPr="00401BFE">
        <w:rPr>
          <w:rFonts w:ascii="Times New Roman" w:hAnsi="Times New Roman"/>
          <w:i/>
          <w:lang w:val="id-ID"/>
        </w:rPr>
        <w:t>Membangun Jaringan Syaraf Tiruan Menggunakan MATLAB &amp; EXCEL LINK</w:t>
      </w:r>
      <w:r w:rsidR="00EF4412" w:rsidRPr="00401BFE">
        <w:rPr>
          <w:rFonts w:ascii="Times New Roman" w:hAnsi="Times New Roman"/>
          <w:lang w:val="id-ID"/>
        </w:rPr>
        <w:t xml:space="preserve">. Yogyakarta: Graha Ilmu.  </w:t>
      </w:r>
    </w:p>
    <w:p w14:paraId="26E17ECD" w14:textId="6E2F8135" w:rsidR="00332B8A" w:rsidRPr="00401BFE" w:rsidRDefault="00332B8A" w:rsidP="00942D70">
      <w:pPr>
        <w:pStyle w:val="Reff"/>
        <w:ind w:left="1134" w:hanging="567"/>
        <w:rPr>
          <w:rFonts w:asciiTheme="majorBidi" w:hAnsiTheme="majorBidi" w:cstheme="majorBidi"/>
          <w:sz w:val="22"/>
          <w:szCs w:val="22"/>
        </w:rPr>
      </w:pPr>
    </w:p>
    <w:sectPr w:rsidR="00332B8A" w:rsidRPr="00401BFE" w:rsidSect="00717658">
      <w:footerReference w:type="default" r:id="rId20"/>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AD58C" w14:textId="77777777" w:rsidR="00F04C2A" w:rsidRDefault="00F04C2A" w:rsidP="004671C7">
      <w:pPr>
        <w:spacing w:after="0" w:line="240" w:lineRule="auto"/>
      </w:pPr>
      <w:r>
        <w:separator/>
      </w:r>
    </w:p>
  </w:endnote>
  <w:endnote w:type="continuationSeparator" w:id="0">
    <w:p w14:paraId="0963146E" w14:textId="77777777" w:rsidR="00F04C2A" w:rsidRDefault="00F04C2A" w:rsidP="00467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2B439" w14:textId="088A5845" w:rsidR="00717658" w:rsidRDefault="00717658">
    <w:pPr>
      <w:pStyle w:val="BalloonText"/>
      <w:jc w:val="center"/>
    </w:pPr>
  </w:p>
  <w:p w14:paraId="118172E0" w14:textId="77777777" w:rsidR="00717658" w:rsidRDefault="00717658">
    <w:pPr>
      <w:pStyle w:val="BalloonText"/>
    </w:pPr>
  </w:p>
  <w:p w14:paraId="740CCBCD" w14:textId="77777777" w:rsidR="00717658" w:rsidRDefault="0071765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4234A" w14:textId="77777777" w:rsidR="00F04C2A" w:rsidRDefault="00F04C2A" w:rsidP="004671C7">
      <w:pPr>
        <w:spacing w:after="0" w:line="240" w:lineRule="auto"/>
      </w:pPr>
      <w:r>
        <w:separator/>
      </w:r>
    </w:p>
  </w:footnote>
  <w:footnote w:type="continuationSeparator" w:id="0">
    <w:p w14:paraId="5FFF18DA" w14:textId="77777777" w:rsidR="00F04C2A" w:rsidRDefault="00F04C2A" w:rsidP="004671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270"/>
    <w:multiLevelType w:val="hybridMultilevel"/>
    <w:tmpl w:val="BA4A21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1E0AA3"/>
    <w:multiLevelType w:val="hybridMultilevel"/>
    <w:tmpl w:val="8174C9B6"/>
    <w:lvl w:ilvl="0" w:tplc="6BEA6D72">
      <w:start w:val="1"/>
      <w:numFmt w:val="lowerLetter"/>
      <w:pStyle w:val="Huruf"/>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8445BCE"/>
    <w:multiLevelType w:val="multilevel"/>
    <w:tmpl w:val="37008D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E077A0"/>
    <w:multiLevelType w:val="hybridMultilevel"/>
    <w:tmpl w:val="89A2878C"/>
    <w:lvl w:ilvl="0" w:tplc="1D98DAA2">
      <w:start w:val="1"/>
      <w:numFmt w:val="upperRoman"/>
      <w:lvlText w:val="%1."/>
      <w:lvlJc w:val="left"/>
      <w:pPr>
        <w:ind w:left="1146" w:hanging="720"/>
      </w:pPr>
      <w:rPr>
        <w:rFonts w:hint="default"/>
      </w:rPr>
    </w:lvl>
    <w:lvl w:ilvl="1" w:tplc="71AA1248">
      <w:start w:val="1"/>
      <w:numFmt w:val="decimal"/>
      <w:lvlText w:val="%2."/>
      <w:lvlJc w:val="left"/>
      <w:pPr>
        <w:ind w:left="1506" w:hanging="360"/>
      </w:pPr>
      <w:rPr>
        <w:rFonts w:hint="default"/>
      </w:r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4" w15:restartNumberingAfterBreak="0">
    <w:nsid w:val="0BCA7F1B"/>
    <w:multiLevelType w:val="hybridMultilevel"/>
    <w:tmpl w:val="DD48B07C"/>
    <w:lvl w:ilvl="0" w:tplc="04090017">
      <w:start w:val="1"/>
      <w:numFmt w:val="lowerLetter"/>
      <w:lvlText w:val="%1)"/>
      <w:lvlJc w:val="left"/>
      <w:pPr>
        <w:ind w:left="720" w:hanging="360"/>
      </w:pPr>
    </w:lvl>
    <w:lvl w:ilvl="1" w:tplc="3A30B740">
      <w:start w:val="1"/>
      <w:numFmt w:val="decimal"/>
      <w:lvlText w:val="%2."/>
      <w:lvlJc w:val="left"/>
      <w:pPr>
        <w:ind w:left="1440" w:hanging="360"/>
      </w:pPr>
      <w:rPr>
        <w:rFonts w:asciiTheme="majorBidi" w:eastAsia="Times New Roman" w:hAnsiTheme="majorBidi" w:cstheme="majorBidi"/>
      </w:r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D3141C0"/>
    <w:multiLevelType w:val="hybridMultilevel"/>
    <w:tmpl w:val="3C9C7F92"/>
    <w:lvl w:ilvl="0" w:tplc="4D2607C4">
      <w:start w:val="1"/>
      <w:numFmt w:val="decimal"/>
      <w:lvlText w:val="%1."/>
      <w:lvlJc w:val="left"/>
      <w:pPr>
        <w:ind w:left="1280" w:hanging="360"/>
      </w:pPr>
      <w:rPr>
        <w:rFonts w:asciiTheme="majorBidi" w:hAnsiTheme="majorBidi" w:cstheme="majorBidi" w:hint="default"/>
        <w:color w:val="000000"/>
        <w:sz w:val="24"/>
      </w:rPr>
    </w:lvl>
    <w:lvl w:ilvl="1" w:tplc="38090019" w:tentative="1">
      <w:start w:val="1"/>
      <w:numFmt w:val="lowerLetter"/>
      <w:lvlText w:val="%2."/>
      <w:lvlJc w:val="left"/>
      <w:pPr>
        <w:ind w:left="2000" w:hanging="360"/>
      </w:pPr>
    </w:lvl>
    <w:lvl w:ilvl="2" w:tplc="3809001B">
      <w:start w:val="1"/>
      <w:numFmt w:val="lowerRoman"/>
      <w:lvlText w:val="%3."/>
      <w:lvlJc w:val="right"/>
      <w:pPr>
        <w:ind w:left="2720" w:hanging="180"/>
      </w:pPr>
    </w:lvl>
    <w:lvl w:ilvl="3" w:tplc="3809000F" w:tentative="1">
      <w:start w:val="1"/>
      <w:numFmt w:val="decimal"/>
      <w:lvlText w:val="%4."/>
      <w:lvlJc w:val="left"/>
      <w:pPr>
        <w:ind w:left="3440" w:hanging="360"/>
      </w:pPr>
    </w:lvl>
    <w:lvl w:ilvl="4" w:tplc="38090019" w:tentative="1">
      <w:start w:val="1"/>
      <w:numFmt w:val="lowerLetter"/>
      <w:lvlText w:val="%5."/>
      <w:lvlJc w:val="left"/>
      <w:pPr>
        <w:ind w:left="4160" w:hanging="360"/>
      </w:pPr>
    </w:lvl>
    <w:lvl w:ilvl="5" w:tplc="3809001B" w:tentative="1">
      <w:start w:val="1"/>
      <w:numFmt w:val="lowerRoman"/>
      <w:lvlText w:val="%6."/>
      <w:lvlJc w:val="right"/>
      <w:pPr>
        <w:ind w:left="4880" w:hanging="180"/>
      </w:pPr>
    </w:lvl>
    <w:lvl w:ilvl="6" w:tplc="3809000F" w:tentative="1">
      <w:start w:val="1"/>
      <w:numFmt w:val="decimal"/>
      <w:lvlText w:val="%7."/>
      <w:lvlJc w:val="left"/>
      <w:pPr>
        <w:ind w:left="5600" w:hanging="360"/>
      </w:pPr>
    </w:lvl>
    <w:lvl w:ilvl="7" w:tplc="38090019" w:tentative="1">
      <w:start w:val="1"/>
      <w:numFmt w:val="lowerLetter"/>
      <w:lvlText w:val="%8."/>
      <w:lvlJc w:val="left"/>
      <w:pPr>
        <w:ind w:left="6320" w:hanging="360"/>
      </w:pPr>
    </w:lvl>
    <w:lvl w:ilvl="8" w:tplc="3809001B" w:tentative="1">
      <w:start w:val="1"/>
      <w:numFmt w:val="lowerRoman"/>
      <w:lvlText w:val="%9."/>
      <w:lvlJc w:val="right"/>
      <w:pPr>
        <w:ind w:left="7040" w:hanging="180"/>
      </w:pPr>
    </w:lvl>
  </w:abstractNum>
  <w:abstractNum w:abstractNumId="6" w15:restartNumberingAfterBreak="0">
    <w:nsid w:val="0F28362A"/>
    <w:multiLevelType w:val="hybridMultilevel"/>
    <w:tmpl w:val="7564FBFA"/>
    <w:lvl w:ilvl="0" w:tplc="38090011">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12C24F44"/>
    <w:multiLevelType w:val="hybridMultilevel"/>
    <w:tmpl w:val="C9B253CA"/>
    <w:lvl w:ilvl="0" w:tplc="38090011">
      <w:start w:val="1"/>
      <w:numFmt w:val="decimal"/>
      <w:lvlText w:val="%1)"/>
      <w:lvlJc w:val="left"/>
      <w:pPr>
        <w:ind w:left="720" w:hanging="360"/>
      </w:pPr>
    </w:lvl>
    <w:lvl w:ilvl="1" w:tplc="C22ED324">
      <w:start w:val="1"/>
      <w:numFmt w:val="decimal"/>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8DA1FA8"/>
    <w:multiLevelType w:val="hybridMultilevel"/>
    <w:tmpl w:val="35B0FAC4"/>
    <w:lvl w:ilvl="0" w:tplc="99164A4A">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12D75AA"/>
    <w:multiLevelType w:val="multilevel"/>
    <w:tmpl w:val="7EE45A30"/>
    <w:lvl w:ilvl="0">
      <w:start w:val="1"/>
      <w:numFmt w:val="upperRoman"/>
      <w:lvlText w:val="%1."/>
      <w:lvlJc w:val="left"/>
      <w:pPr>
        <w:ind w:left="1080" w:hanging="720"/>
      </w:pPr>
      <w:rPr>
        <w:rFonts w:hint="default"/>
        <w:b/>
      </w:rPr>
    </w:lvl>
    <w:lvl w:ilvl="1">
      <w:start w:val="2"/>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080" w:hanging="72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440" w:hanging="1080"/>
      </w:pPr>
      <w:rPr>
        <w:rFonts w:hint="default"/>
        <w:b/>
        <w:sz w:val="24"/>
      </w:rPr>
    </w:lvl>
    <w:lvl w:ilvl="6">
      <w:start w:val="1"/>
      <w:numFmt w:val="decimal"/>
      <w:isLgl/>
      <w:lvlText w:val="%1.%2.%3.%4.%5.%6.%7."/>
      <w:lvlJc w:val="left"/>
      <w:pPr>
        <w:ind w:left="1800" w:hanging="1440"/>
      </w:pPr>
      <w:rPr>
        <w:rFonts w:hint="default"/>
        <w:b/>
        <w:sz w:val="24"/>
      </w:rPr>
    </w:lvl>
    <w:lvl w:ilvl="7">
      <w:start w:val="1"/>
      <w:numFmt w:val="decimal"/>
      <w:isLgl/>
      <w:lvlText w:val="%1.%2.%3.%4.%5.%6.%7.%8."/>
      <w:lvlJc w:val="left"/>
      <w:pPr>
        <w:ind w:left="1800" w:hanging="1440"/>
      </w:pPr>
      <w:rPr>
        <w:rFonts w:hint="default"/>
        <w:b/>
        <w:sz w:val="24"/>
      </w:rPr>
    </w:lvl>
    <w:lvl w:ilvl="8">
      <w:start w:val="1"/>
      <w:numFmt w:val="decimal"/>
      <w:isLgl/>
      <w:lvlText w:val="%1.%2.%3.%4.%5.%6.%7.%8.%9."/>
      <w:lvlJc w:val="left"/>
      <w:pPr>
        <w:ind w:left="2160" w:hanging="1800"/>
      </w:pPr>
      <w:rPr>
        <w:rFonts w:hint="default"/>
        <w:b/>
        <w:sz w:val="24"/>
      </w:rPr>
    </w:lvl>
  </w:abstractNum>
  <w:abstractNum w:abstractNumId="10" w15:restartNumberingAfterBreak="0">
    <w:nsid w:val="28A501A2"/>
    <w:multiLevelType w:val="hybridMultilevel"/>
    <w:tmpl w:val="DF509A06"/>
    <w:lvl w:ilvl="0" w:tplc="3809000F">
      <w:start w:val="1"/>
      <w:numFmt w:val="decimal"/>
      <w:lvlText w:val="%1."/>
      <w:lvlJc w:val="left"/>
      <w:pPr>
        <w:ind w:left="720" w:hanging="360"/>
      </w:pPr>
      <w:rPr>
        <w:rFonts w:hint="default"/>
      </w:rPr>
    </w:lvl>
    <w:lvl w:ilvl="1" w:tplc="4900D19C">
      <w:start w:val="1"/>
      <w:numFmt w:val="upperLetter"/>
      <w:lvlText w:val="%2."/>
      <w:lvlJc w:val="left"/>
      <w:pPr>
        <w:ind w:left="1440" w:hanging="360"/>
      </w:pPr>
      <w:rPr>
        <w:rFonts w:hint="default"/>
      </w:rPr>
    </w:lvl>
    <w:lvl w:ilvl="2" w:tplc="3ADC74DE">
      <w:start w:val="1"/>
      <w:numFmt w:val="lowerLetter"/>
      <w:lvlText w:val="%3."/>
      <w:lvlJc w:val="left"/>
      <w:pPr>
        <w:ind w:left="2340" w:hanging="360"/>
      </w:pPr>
      <w:rPr>
        <w:rFonts w:hint="default"/>
      </w:rPr>
    </w:lvl>
    <w:lvl w:ilvl="3" w:tplc="E93404BA">
      <w:start w:val="1"/>
      <w:numFmt w:val="decimal"/>
      <w:lvlText w:val="%4)"/>
      <w:lvlJc w:val="left"/>
      <w:pPr>
        <w:ind w:left="2880" w:hanging="360"/>
      </w:pPr>
      <w:rPr>
        <w:rFonts w:hint="default"/>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BBD26DE"/>
    <w:multiLevelType w:val="hybridMultilevel"/>
    <w:tmpl w:val="9B4A03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F1F75F2"/>
    <w:multiLevelType w:val="hybridMultilevel"/>
    <w:tmpl w:val="AC3AC3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58B57A1"/>
    <w:multiLevelType w:val="hybridMultilevel"/>
    <w:tmpl w:val="A7AE497A"/>
    <w:lvl w:ilvl="0" w:tplc="5218F3C0">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4" w15:restartNumberingAfterBreak="0">
    <w:nsid w:val="3A982B7E"/>
    <w:multiLevelType w:val="hybridMultilevel"/>
    <w:tmpl w:val="75908470"/>
    <w:lvl w:ilvl="0" w:tplc="E32821BC">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3B8F1FE1"/>
    <w:multiLevelType w:val="hybridMultilevel"/>
    <w:tmpl w:val="B2448F10"/>
    <w:lvl w:ilvl="0" w:tplc="BBCC295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6" w15:restartNumberingAfterBreak="0">
    <w:nsid w:val="3F933C97"/>
    <w:multiLevelType w:val="hybridMultilevel"/>
    <w:tmpl w:val="D1C86DBC"/>
    <w:lvl w:ilvl="0" w:tplc="99164A4A">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2EA55EB"/>
    <w:multiLevelType w:val="hybridMultilevel"/>
    <w:tmpl w:val="B11402BC"/>
    <w:lvl w:ilvl="0" w:tplc="38090011">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72B1312"/>
    <w:multiLevelType w:val="hybridMultilevel"/>
    <w:tmpl w:val="82185AB8"/>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98D5CBA"/>
    <w:multiLevelType w:val="hybridMultilevel"/>
    <w:tmpl w:val="0AA226D4"/>
    <w:lvl w:ilvl="0" w:tplc="38090015">
      <w:start w:val="1"/>
      <w:numFmt w:val="upperLetter"/>
      <w:lvlText w:val="%1."/>
      <w:lvlJc w:val="left"/>
      <w:pPr>
        <w:ind w:left="720" w:hanging="360"/>
      </w:pPr>
      <w:rPr>
        <w:rFonts w:hint="default"/>
      </w:rPr>
    </w:lvl>
    <w:lvl w:ilvl="1" w:tplc="20A483D0">
      <w:start w:val="1"/>
      <w:numFmt w:val="lowerLetter"/>
      <w:lvlText w:val="%2."/>
      <w:lvlJc w:val="left"/>
      <w:pPr>
        <w:ind w:left="1440" w:hanging="360"/>
      </w:pPr>
      <w:rPr>
        <w:rFonts w:asciiTheme="majorBidi" w:hAnsiTheme="majorBidi" w:cstheme="majorBidi" w:hint="default"/>
        <w:color w:val="000000"/>
        <w:sz w:val="24"/>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2FF4AFE"/>
    <w:multiLevelType w:val="multilevel"/>
    <w:tmpl w:val="47AE47D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5A024B2"/>
    <w:multiLevelType w:val="hybridMultilevel"/>
    <w:tmpl w:val="8BF6E4DA"/>
    <w:lvl w:ilvl="0" w:tplc="99164A4A">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57732FDB"/>
    <w:multiLevelType w:val="hybridMultilevel"/>
    <w:tmpl w:val="1F464802"/>
    <w:lvl w:ilvl="0" w:tplc="38090011">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58765DE5"/>
    <w:multiLevelType w:val="hybridMultilevel"/>
    <w:tmpl w:val="E7C2B73C"/>
    <w:lvl w:ilvl="0" w:tplc="3809001B">
      <w:start w:val="1"/>
      <w:numFmt w:val="low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AB51D1B"/>
    <w:multiLevelType w:val="hybridMultilevel"/>
    <w:tmpl w:val="09AA211A"/>
    <w:lvl w:ilvl="0" w:tplc="38090011">
      <w:start w:val="1"/>
      <w:numFmt w:val="decimal"/>
      <w:lvlText w:val="%1)"/>
      <w:lvlJc w:val="left"/>
      <w:pPr>
        <w:ind w:left="720" w:hanging="360"/>
      </w:pPr>
    </w:lvl>
    <w:lvl w:ilvl="1" w:tplc="38090019">
      <w:start w:val="1"/>
      <w:numFmt w:val="lowerLetter"/>
      <w:lvlText w:val="%2."/>
      <w:lvlJc w:val="left"/>
      <w:pPr>
        <w:ind w:left="1440" w:hanging="360"/>
      </w:pPr>
    </w:lvl>
    <w:lvl w:ilvl="2" w:tplc="6AA48B52">
      <w:start w:val="1"/>
      <w:numFmt w:val="decimal"/>
      <w:lvlText w:val="%3."/>
      <w:lvlJc w:val="left"/>
      <w:pPr>
        <w:ind w:left="2340" w:hanging="360"/>
      </w:pPr>
      <w:rPr>
        <w:rFonts w:asciiTheme="majorBidi" w:hAnsiTheme="majorBidi" w:cstheme="majorBidi" w:hint="default"/>
        <w:b w:val="0"/>
        <w:bCs/>
        <w:sz w:val="24"/>
      </w:rPr>
    </w:lvl>
    <w:lvl w:ilvl="3" w:tplc="C19AE6EE">
      <w:start w:val="1"/>
      <w:numFmt w:val="upperLetter"/>
      <w:lvlText w:val="%4."/>
      <w:lvlJc w:val="left"/>
      <w:pPr>
        <w:ind w:left="2880" w:hanging="360"/>
      </w:pPr>
      <w:rPr>
        <w:rFonts w:asciiTheme="majorBidi" w:hAnsiTheme="majorBidi" w:cstheme="majorBidi" w:hint="default"/>
        <w:color w:val="000000"/>
        <w:sz w:val="24"/>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B5F06E7"/>
    <w:multiLevelType w:val="multilevel"/>
    <w:tmpl w:val="0770A514"/>
    <w:lvl w:ilvl="0">
      <w:start w:val="2"/>
      <w:numFmt w:val="decimal"/>
      <w:lvlText w:val="%1."/>
      <w:lvlJc w:val="left"/>
      <w:pPr>
        <w:ind w:left="360" w:hanging="360"/>
      </w:pPr>
      <w:rPr>
        <w:rFonts w:hint="default"/>
        <w:b/>
        <w:bCs/>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61B64934"/>
    <w:multiLevelType w:val="hybridMultilevel"/>
    <w:tmpl w:val="21E26690"/>
    <w:lvl w:ilvl="0" w:tplc="38090011">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62830C79"/>
    <w:multiLevelType w:val="hybridMultilevel"/>
    <w:tmpl w:val="26E81EF8"/>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28" w15:restartNumberingAfterBreak="0">
    <w:nsid w:val="6EF1721D"/>
    <w:multiLevelType w:val="hybridMultilevel"/>
    <w:tmpl w:val="A3708120"/>
    <w:lvl w:ilvl="0" w:tplc="B05EADB0">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9" w15:restartNumberingAfterBreak="0">
    <w:nsid w:val="6F7948D5"/>
    <w:multiLevelType w:val="hybridMultilevel"/>
    <w:tmpl w:val="9BC415B8"/>
    <w:lvl w:ilvl="0" w:tplc="3809000F">
      <w:start w:val="1"/>
      <w:numFmt w:val="decimal"/>
      <w:lvlText w:val="%1."/>
      <w:lvlJc w:val="left"/>
      <w:pPr>
        <w:ind w:left="1996" w:hanging="360"/>
      </w:p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30" w15:restartNumberingAfterBreak="0">
    <w:nsid w:val="74FA6AF0"/>
    <w:multiLevelType w:val="hybridMultilevel"/>
    <w:tmpl w:val="AD52C0B0"/>
    <w:lvl w:ilvl="0" w:tplc="3809001B">
      <w:start w:val="1"/>
      <w:numFmt w:val="lowerRoman"/>
      <w:lvlText w:val="%1."/>
      <w:lvlJc w:val="righ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1" w15:restartNumberingAfterBreak="0">
    <w:nsid w:val="774203BD"/>
    <w:multiLevelType w:val="hybridMultilevel"/>
    <w:tmpl w:val="C21E6B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EB758F"/>
    <w:multiLevelType w:val="hybridMultilevel"/>
    <w:tmpl w:val="3B5E1036"/>
    <w:lvl w:ilvl="0" w:tplc="38090005">
      <w:start w:val="1"/>
      <w:numFmt w:val="bullet"/>
      <w:lvlText w:val=""/>
      <w:lvlJc w:val="left"/>
      <w:pPr>
        <w:ind w:left="1004" w:hanging="360"/>
      </w:pPr>
      <w:rPr>
        <w:rFonts w:ascii="Wingdings" w:hAnsi="Wingdings"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9"/>
  </w:num>
  <w:num w:numId="4">
    <w:abstractNumId w:val="13"/>
  </w:num>
  <w:num w:numId="5">
    <w:abstractNumId w:val="4"/>
  </w:num>
  <w:num w:numId="6">
    <w:abstractNumId w:val="20"/>
  </w:num>
  <w:num w:numId="7">
    <w:abstractNumId w:val="31"/>
  </w:num>
  <w:num w:numId="8">
    <w:abstractNumId w:val="11"/>
  </w:num>
  <w:num w:numId="9">
    <w:abstractNumId w:val="24"/>
  </w:num>
  <w:num w:numId="10">
    <w:abstractNumId w:val="21"/>
  </w:num>
  <w:num w:numId="11">
    <w:abstractNumId w:val="18"/>
  </w:num>
  <w:num w:numId="12">
    <w:abstractNumId w:val="26"/>
  </w:num>
  <w:num w:numId="13">
    <w:abstractNumId w:val="17"/>
  </w:num>
  <w:num w:numId="14">
    <w:abstractNumId w:val="14"/>
  </w:num>
  <w:num w:numId="15">
    <w:abstractNumId w:val="6"/>
  </w:num>
  <w:num w:numId="16">
    <w:abstractNumId w:val="22"/>
  </w:num>
  <w:num w:numId="17">
    <w:abstractNumId w:val="12"/>
  </w:num>
  <w:num w:numId="18">
    <w:abstractNumId w:val="32"/>
  </w:num>
  <w:num w:numId="19">
    <w:abstractNumId w:val="27"/>
  </w:num>
  <w:num w:numId="20">
    <w:abstractNumId w:val="19"/>
  </w:num>
  <w:num w:numId="21">
    <w:abstractNumId w:val="0"/>
  </w:num>
  <w:num w:numId="22">
    <w:abstractNumId w:val="30"/>
  </w:num>
  <w:num w:numId="23">
    <w:abstractNumId w:val="25"/>
  </w:num>
  <w:num w:numId="24">
    <w:abstractNumId w:val="29"/>
  </w:num>
  <w:num w:numId="25">
    <w:abstractNumId w:val="3"/>
  </w:num>
  <w:num w:numId="26">
    <w:abstractNumId w:val="15"/>
  </w:num>
  <w:num w:numId="27">
    <w:abstractNumId w:val="10"/>
  </w:num>
  <w:num w:numId="28">
    <w:abstractNumId w:val="8"/>
  </w:num>
  <w:num w:numId="29">
    <w:abstractNumId w:val="28"/>
  </w:num>
  <w:num w:numId="30">
    <w:abstractNumId w:val="16"/>
  </w:num>
  <w:num w:numId="31">
    <w:abstractNumId w:val="7"/>
  </w:num>
  <w:num w:numId="32">
    <w:abstractNumId w:val="5"/>
  </w:num>
  <w:num w:numId="33">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60C"/>
    <w:rsid w:val="00000032"/>
    <w:rsid w:val="000072A7"/>
    <w:rsid w:val="00013D28"/>
    <w:rsid w:val="000159D0"/>
    <w:rsid w:val="0001653C"/>
    <w:rsid w:val="000178FC"/>
    <w:rsid w:val="000329B4"/>
    <w:rsid w:val="000329B5"/>
    <w:rsid w:val="000333BD"/>
    <w:rsid w:val="00033D55"/>
    <w:rsid w:val="00034C84"/>
    <w:rsid w:val="00036D4D"/>
    <w:rsid w:val="0003710D"/>
    <w:rsid w:val="0004057E"/>
    <w:rsid w:val="00040B09"/>
    <w:rsid w:val="0004141F"/>
    <w:rsid w:val="000415BE"/>
    <w:rsid w:val="000416AB"/>
    <w:rsid w:val="00042CA4"/>
    <w:rsid w:val="0004392C"/>
    <w:rsid w:val="00043A84"/>
    <w:rsid w:val="00043FB0"/>
    <w:rsid w:val="000475ED"/>
    <w:rsid w:val="00056116"/>
    <w:rsid w:val="00056186"/>
    <w:rsid w:val="00064BC6"/>
    <w:rsid w:val="00070FD8"/>
    <w:rsid w:val="0007370F"/>
    <w:rsid w:val="00074314"/>
    <w:rsid w:val="000754FF"/>
    <w:rsid w:val="00081253"/>
    <w:rsid w:val="000856F6"/>
    <w:rsid w:val="00086BAB"/>
    <w:rsid w:val="00090797"/>
    <w:rsid w:val="00097016"/>
    <w:rsid w:val="00097AC5"/>
    <w:rsid w:val="00097B12"/>
    <w:rsid w:val="000A030F"/>
    <w:rsid w:val="000A252E"/>
    <w:rsid w:val="000A3A5C"/>
    <w:rsid w:val="000A6192"/>
    <w:rsid w:val="000A676A"/>
    <w:rsid w:val="000B1B87"/>
    <w:rsid w:val="000B7E30"/>
    <w:rsid w:val="000C07D9"/>
    <w:rsid w:val="000C299D"/>
    <w:rsid w:val="000C4E5C"/>
    <w:rsid w:val="000C53BF"/>
    <w:rsid w:val="000C6D12"/>
    <w:rsid w:val="000C77BA"/>
    <w:rsid w:val="000C7A17"/>
    <w:rsid w:val="000D1D02"/>
    <w:rsid w:val="000D1F85"/>
    <w:rsid w:val="000E1378"/>
    <w:rsid w:val="000E4678"/>
    <w:rsid w:val="000E6664"/>
    <w:rsid w:val="000E681A"/>
    <w:rsid w:val="000F0553"/>
    <w:rsid w:val="000F3071"/>
    <w:rsid w:val="000F4621"/>
    <w:rsid w:val="000F61F1"/>
    <w:rsid w:val="00100DD7"/>
    <w:rsid w:val="00113880"/>
    <w:rsid w:val="001161E1"/>
    <w:rsid w:val="0012150E"/>
    <w:rsid w:val="0012683B"/>
    <w:rsid w:val="00127D7C"/>
    <w:rsid w:val="00131DD3"/>
    <w:rsid w:val="00132FAE"/>
    <w:rsid w:val="00141AFC"/>
    <w:rsid w:val="001423F1"/>
    <w:rsid w:val="00142CCA"/>
    <w:rsid w:val="001431B2"/>
    <w:rsid w:val="00144196"/>
    <w:rsid w:val="00146B23"/>
    <w:rsid w:val="00147827"/>
    <w:rsid w:val="001628E3"/>
    <w:rsid w:val="00162B44"/>
    <w:rsid w:val="00162CEF"/>
    <w:rsid w:val="00165116"/>
    <w:rsid w:val="0017024B"/>
    <w:rsid w:val="0018024B"/>
    <w:rsid w:val="00180DEA"/>
    <w:rsid w:val="001820B0"/>
    <w:rsid w:val="00183124"/>
    <w:rsid w:val="00190017"/>
    <w:rsid w:val="00191F5A"/>
    <w:rsid w:val="001942CE"/>
    <w:rsid w:val="00195968"/>
    <w:rsid w:val="001A064E"/>
    <w:rsid w:val="001A377C"/>
    <w:rsid w:val="001A3856"/>
    <w:rsid w:val="001A45AB"/>
    <w:rsid w:val="001A6265"/>
    <w:rsid w:val="001B19BA"/>
    <w:rsid w:val="001B6D75"/>
    <w:rsid w:val="001C14F2"/>
    <w:rsid w:val="001C6AFA"/>
    <w:rsid w:val="001D0AE4"/>
    <w:rsid w:val="001D0AFF"/>
    <w:rsid w:val="001D215B"/>
    <w:rsid w:val="001D650A"/>
    <w:rsid w:val="001E09FD"/>
    <w:rsid w:val="001E2F15"/>
    <w:rsid w:val="001E57EA"/>
    <w:rsid w:val="001F40EA"/>
    <w:rsid w:val="001F77BB"/>
    <w:rsid w:val="00210474"/>
    <w:rsid w:val="002128E8"/>
    <w:rsid w:val="00214E0D"/>
    <w:rsid w:val="00222AC0"/>
    <w:rsid w:val="00222BCD"/>
    <w:rsid w:val="002253E1"/>
    <w:rsid w:val="002309AB"/>
    <w:rsid w:val="00231027"/>
    <w:rsid w:val="00232CFB"/>
    <w:rsid w:val="0023774F"/>
    <w:rsid w:val="002378F6"/>
    <w:rsid w:val="00243CB1"/>
    <w:rsid w:val="002440CF"/>
    <w:rsid w:val="00246A00"/>
    <w:rsid w:val="00253616"/>
    <w:rsid w:val="002612D2"/>
    <w:rsid w:val="00261E26"/>
    <w:rsid w:val="00262E72"/>
    <w:rsid w:val="00263F7E"/>
    <w:rsid w:val="0026460B"/>
    <w:rsid w:val="002657EE"/>
    <w:rsid w:val="00266885"/>
    <w:rsid w:val="00270338"/>
    <w:rsid w:val="00271E52"/>
    <w:rsid w:val="00271FF9"/>
    <w:rsid w:val="00272C81"/>
    <w:rsid w:val="00273E4F"/>
    <w:rsid w:val="00275A39"/>
    <w:rsid w:val="00275C67"/>
    <w:rsid w:val="00282641"/>
    <w:rsid w:val="00283401"/>
    <w:rsid w:val="00291818"/>
    <w:rsid w:val="00291CF3"/>
    <w:rsid w:val="00291FF4"/>
    <w:rsid w:val="002951F7"/>
    <w:rsid w:val="002A2837"/>
    <w:rsid w:val="002B38F7"/>
    <w:rsid w:val="002B4C84"/>
    <w:rsid w:val="002B7F5B"/>
    <w:rsid w:val="002C56C9"/>
    <w:rsid w:val="002C6C3D"/>
    <w:rsid w:val="002D0D8D"/>
    <w:rsid w:val="002D15F9"/>
    <w:rsid w:val="002D4BF3"/>
    <w:rsid w:val="002D5D51"/>
    <w:rsid w:val="002D6A4B"/>
    <w:rsid w:val="002E7400"/>
    <w:rsid w:val="002F09B0"/>
    <w:rsid w:val="002F7209"/>
    <w:rsid w:val="00301A2C"/>
    <w:rsid w:val="00304B33"/>
    <w:rsid w:val="0030778D"/>
    <w:rsid w:val="00315C74"/>
    <w:rsid w:val="003163EA"/>
    <w:rsid w:val="0031698A"/>
    <w:rsid w:val="003218D4"/>
    <w:rsid w:val="00324DDF"/>
    <w:rsid w:val="00325223"/>
    <w:rsid w:val="003274B5"/>
    <w:rsid w:val="00330630"/>
    <w:rsid w:val="00332461"/>
    <w:rsid w:val="00332B8A"/>
    <w:rsid w:val="00337B85"/>
    <w:rsid w:val="00341FAA"/>
    <w:rsid w:val="0034220B"/>
    <w:rsid w:val="003465A0"/>
    <w:rsid w:val="00346C75"/>
    <w:rsid w:val="00350660"/>
    <w:rsid w:val="0035264F"/>
    <w:rsid w:val="00353262"/>
    <w:rsid w:val="0035489A"/>
    <w:rsid w:val="00372D57"/>
    <w:rsid w:val="003738EA"/>
    <w:rsid w:val="0037610E"/>
    <w:rsid w:val="00380812"/>
    <w:rsid w:val="00381670"/>
    <w:rsid w:val="00385A49"/>
    <w:rsid w:val="0038783F"/>
    <w:rsid w:val="00387D3D"/>
    <w:rsid w:val="00390BEF"/>
    <w:rsid w:val="00393F0A"/>
    <w:rsid w:val="00394326"/>
    <w:rsid w:val="00395856"/>
    <w:rsid w:val="00396248"/>
    <w:rsid w:val="00397E45"/>
    <w:rsid w:val="003A2572"/>
    <w:rsid w:val="003A2672"/>
    <w:rsid w:val="003A353B"/>
    <w:rsid w:val="003B1ABC"/>
    <w:rsid w:val="003B3C62"/>
    <w:rsid w:val="003B71BD"/>
    <w:rsid w:val="003B7585"/>
    <w:rsid w:val="003C431B"/>
    <w:rsid w:val="003C48C9"/>
    <w:rsid w:val="003C57EF"/>
    <w:rsid w:val="003C6348"/>
    <w:rsid w:val="003D4BA2"/>
    <w:rsid w:val="003D4DAB"/>
    <w:rsid w:val="003D5507"/>
    <w:rsid w:val="003D64B9"/>
    <w:rsid w:val="003E19EE"/>
    <w:rsid w:val="003F3A87"/>
    <w:rsid w:val="003F3DA9"/>
    <w:rsid w:val="003F628A"/>
    <w:rsid w:val="003F77B6"/>
    <w:rsid w:val="003F7CE0"/>
    <w:rsid w:val="00401BFE"/>
    <w:rsid w:val="00403FA0"/>
    <w:rsid w:val="00404199"/>
    <w:rsid w:val="00404340"/>
    <w:rsid w:val="00406016"/>
    <w:rsid w:val="004061D4"/>
    <w:rsid w:val="00407580"/>
    <w:rsid w:val="00413E5A"/>
    <w:rsid w:val="004162E2"/>
    <w:rsid w:val="004212F3"/>
    <w:rsid w:val="004238E4"/>
    <w:rsid w:val="00424312"/>
    <w:rsid w:val="004255EC"/>
    <w:rsid w:val="00425898"/>
    <w:rsid w:val="0042598D"/>
    <w:rsid w:val="0043646A"/>
    <w:rsid w:val="004404A6"/>
    <w:rsid w:val="00440688"/>
    <w:rsid w:val="00444948"/>
    <w:rsid w:val="0044567E"/>
    <w:rsid w:val="00453C53"/>
    <w:rsid w:val="0045484A"/>
    <w:rsid w:val="00460D70"/>
    <w:rsid w:val="004671C7"/>
    <w:rsid w:val="0047177D"/>
    <w:rsid w:val="00475C8B"/>
    <w:rsid w:val="004762D1"/>
    <w:rsid w:val="00477E1C"/>
    <w:rsid w:val="00486847"/>
    <w:rsid w:val="00487F14"/>
    <w:rsid w:val="00491EC3"/>
    <w:rsid w:val="00492A8D"/>
    <w:rsid w:val="004948E1"/>
    <w:rsid w:val="004A24BD"/>
    <w:rsid w:val="004A56A5"/>
    <w:rsid w:val="004B09C2"/>
    <w:rsid w:val="004B53C8"/>
    <w:rsid w:val="004C1227"/>
    <w:rsid w:val="004C2394"/>
    <w:rsid w:val="004C2CEA"/>
    <w:rsid w:val="004C56A4"/>
    <w:rsid w:val="004C696A"/>
    <w:rsid w:val="004C786D"/>
    <w:rsid w:val="004C7BD4"/>
    <w:rsid w:val="004D3702"/>
    <w:rsid w:val="004D5B4B"/>
    <w:rsid w:val="004D7CBE"/>
    <w:rsid w:val="004E106B"/>
    <w:rsid w:val="004E1588"/>
    <w:rsid w:val="004E2148"/>
    <w:rsid w:val="004F087E"/>
    <w:rsid w:val="004F0A04"/>
    <w:rsid w:val="004F16DA"/>
    <w:rsid w:val="004F1981"/>
    <w:rsid w:val="0050277E"/>
    <w:rsid w:val="00503644"/>
    <w:rsid w:val="005054B3"/>
    <w:rsid w:val="00505966"/>
    <w:rsid w:val="00505EAD"/>
    <w:rsid w:val="00506283"/>
    <w:rsid w:val="005115C2"/>
    <w:rsid w:val="00513171"/>
    <w:rsid w:val="00513F04"/>
    <w:rsid w:val="0051463E"/>
    <w:rsid w:val="0051543D"/>
    <w:rsid w:val="00515967"/>
    <w:rsid w:val="00522A44"/>
    <w:rsid w:val="00526167"/>
    <w:rsid w:val="00527207"/>
    <w:rsid w:val="00535B55"/>
    <w:rsid w:val="0053718B"/>
    <w:rsid w:val="005419AC"/>
    <w:rsid w:val="0054246B"/>
    <w:rsid w:val="00542FE7"/>
    <w:rsid w:val="00543524"/>
    <w:rsid w:val="00546227"/>
    <w:rsid w:val="0055204F"/>
    <w:rsid w:val="0055585D"/>
    <w:rsid w:val="00555D63"/>
    <w:rsid w:val="005609E8"/>
    <w:rsid w:val="0056108C"/>
    <w:rsid w:val="00561780"/>
    <w:rsid w:val="005619E2"/>
    <w:rsid w:val="00561A24"/>
    <w:rsid w:val="00561A80"/>
    <w:rsid w:val="0056345C"/>
    <w:rsid w:val="00566086"/>
    <w:rsid w:val="0057007F"/>
    <w:rsid w:val="005715DD"/>
    <w:rsid w:val="00574707"/>
    <w:rsid w:val="0057626D"/>
    <w:rsid w:val="005767FF"/>
    <w:rsid w:val="00580C94"/>
    <w:rsid w:val="005820DD"/>
    <w:rsid w:val="005823FB"/>
    <w:rsid w:val="00584E3C"/>
    <w:rsid w:val="005943D2"/>
    <w:rsid w:val="00595164"/>
    <w:rsid w:val="00595826"/>
    <w:rsid w:val="00596330"/>
    <w:rsid w:val="00596E51"/>
    <w:rsid w:val="005A0C56"/>
    <w:rsid w:val="005A0E62"/>
    <w:rsid w:val="005A4FFC"/>
    <w:rsid w:val="005A5513"/>
    <w:rsid w:val="005B0012"/>
    <w:rsid w:val="005B006B"/>
    <w:rsid w:val="005B3F3E"/>
    <w:rsid w:val="005C014A"/>
    <w:rsid w:val="005C52AB"/>
    <w:rsid w:val="005C52C4"/>
    <w:rsid w:val="005C7835"/>
    <w:rsid w:val="005D3153"/>
    <w:rsid w:val="005D6F3E"/>
    <w:rsid w:val="005E097B"/>
    <w:rsid w:val="005E0EA9"/>
    <w:rsid w:val="005F06B8"/>
    <w:rsid w:val="005F0F8E"/>
    <w:rsid w:val="005F2623"/>
    <w:rsid w:val="005F5AE7"/>
    <w:rsid w:val="005F6202"/>
    <w:rsid w:val="00600810"/>
    <w:rsid w:val="00601EAC"/>
    <w:rsid w:val="00605454"/>
    <w:rsid w:val="0060742C"/>
    <w:rsid w:val="006104EB"/>
    <w:rsid w:val="0061312D"/>
    <w:rsid w:val="00614C71"/>
    <w:rsid w:val="00624039"/>
    <w:rsid w:val="00625828"/>
    <w:rsid w:val="00634FB6"/>
    <w:rsid w:val="006363A9"/>
    <w:rsid w:val="0063748F"/>
    <w:rsid w:val="00645DBC"/>
    <w:rsid w:val="00646414"/>
    <w:rsid w:val="00651D85"/>
    <w:rsid w:val="00654821"/>
    <w:rsid w:val="006549B9"/>
    <w:rsid w:val="00655020"/>
    <w:rsid w:val="00656F31"/>
    <w:rsid w:val="00657E32"/>
    <w:rsid w:val="00662043"/>
    <w:rsid w:val="0066276D"/>
    <w:rsid w:val="00663687"/>
    <w:rsid w:val="00665265"/>
    <w:rsid w:val="006677B9"/>
    <w:rsid w:val="006708A8"/>
    <w:rsid w:val="00675689"/>
    <w:rsid w:val="006763F4"/>
    <w:rsid w:val="00681339"/>
    <w:rsid w:val="00685209"/>
    <w:rsid w:val="0068609F"/>
    <w:rsid w:val="00693BB0"/>
    <w:rsid w:val="006946B4"/>
    <w:rsid w:val="0069591F"/>
    <w:rsid w:val="006968B4"/>
    <w:rsid w:val="006A116C"/>
    <w:rsid w:val="006A3D8A"/>
    <w:rsid w:val="006A4804"/>
    <w:rsid w:val="006B1BD3"/>
    <w:rsid w:val="006B61A0"/>
    <w:rsid w:val="006C0993"/>
    <w:rsid w:val="006C28FF"/>
    <w:rsid w:val="006C32E5"/>
    <w:rsid w:val="006D6D15"/>
    <w:rsid w:val="006D7872"/>
    <w:rsid w:val="006E3CC9"/>
    <w:rsid w:val="006E5389"/>
    <w:rsid w:val="006E5F9C"/>
    <w:rsid w:val="006F37F9"/>
    <w:rsid w:val="006F6A4B"/>
    <w:rsid w:val="006F76A1"/>
    <w:rsid w:val="007046D0"/>
    <w:rsid w:val="007065CA"/>
    <w:rsid w:val="00706A91"/>
    <w:rsid w:val="00707726"/>
    <w:rsid w:val="00710291"/>
    <w:rsid w:val="00713AEE"/>
    <w:rsid w:val="00717658"/>
    <w:rsid w:val="00720E8F"/>
    <w:rsid w:val="007214AB"/>
    <w:rsid w:val="0073470A"/>
    <w:rsid w:val="0073676C"/>
    <w:rsid w:val="00736F98"/>
    <w:rsid w:val="007377A1"/>
    <w:rsid w:val="00737C5D"/>
    <w:rsid w:val="00740958"/>
    <w:rsid w:val="007422C7"/>
    <w:rsid w:val="0074640F"/>
    <w:rsid w:val="007478A8"/>
    <w:rsid w:val="00750B11"/>
    <w:rsid w:val="00756938"/>
    <w:rsid w:val="007577B2"/>
    <w:rsid w:val="00763E7B"/>
    <w:rsid w:val="00767E22"/>
    <w:rsid w:val="007703AB"/>
    <w:rsid w:val="007721A6"/>
    <w:rsid w:val="0077317C"/>
    <w:rsid w:val="0077465F"/>
    <w:rsid w:val="0077561E"/>
    <w:rsid w:val="00780D1E"/>
    <w:rsid w:val="00781D64"/>
    <w:rsid w:val="0078574B"/>
    <w:rsid w:val="00785AFB"/>
    <w:rsid w:val="0079137E"/>
    <w:rsid w:val="0079495D"/>
    <w:rsid w:val="00795C26"/>
    <w:rsid w:val="00795E3B"/>
    <w:rsid w:val="00796DEE"/>
    <w:rsid w:val="007A064B"/>
    <w:rsid w:val="007A40BD"/>
    <w:rsid w:val="007A55FB"/>
    <w:rsid w:val="007A62A1"/>
    <w:rsid w:val="007A6A91"/>
    <w:rsid w:val="007B0BF0"/>
    <w:rsid w:val="007B21E4"/>
    <w:rsid w:val="007B3B65"/>
    <w:rsid w:val="007B6B5B"/>
    <w:rsid w:val="007B7351"/>
    <w:rsid w:val="007C2B76"/>
    <w:rsid w:val="007C4891"/>
    <w:rsid w:val="007C4FF1"/>
    <w:rsid w:val="007C7200"/>
    <w:rsid w:val="007C7F6A"/>
    <w:rsid w:val="007D4A13"/>
    <w:rsid w:val="007D5427"/>
    <w:rsid w:val="007D647D"/>
    <w:rsid w:val="007E7935"/>
    <w:rsid w:val="007F0AE1"/>
    <w:rsid w:val="007F1C6E"/>
    <w:rsid w:val="007F58A3"/>
    <w:rsid w:val="007F7B4B"/>
    <w:rsid w:val="00802212"/>
    <w:rsid w:val="0080240A"/>
    <w:rsid w:val="00806C88"/>
    <w:rsid w:val="00811E29"/>
    <w:rsid w:val="00812021"/>
    <w:rsid w:val="00812629"/>
    <w:rsid w:val="008149A1"/>
    <w:rsid w:val="00816207"/>
    <w:rsid w:val="008166F7"/>
    <w:rsid w:val="008173AF"/>
    <w:rsid w:val="00820D06"/>
    <w:rsid w:val="00823752"/>
    <w:rsid w:val="00824361"/>
    <w:rsid w:val="00826036"/>
    <w:rsid w:val="00832B1D"/>
    <w:rsid w:val="00832C62"/>
    <w:rsid w:val="00833332"/>
    <w:rsid w:val="008362FF"/>
    <w:rsid w:val="0083654D"/>
    <w:rsid w:val="00840F7E"/>
    <w:rsid w:val="00840F8E"/>
    <w:rsid w:val="00843577"/>
    <w:rsid w:val="00846C06"/>
    <w:rsid w:val="00847E68"/>
    <w:rsid w:val="00852EC8"/>
    <w:rsid w:val="0085360C"/>
    <w:rsid w:val="00855D44"/>
    <w:rsid w:val="00857B66"/>
    <w:rsid w:val="0086082A"/>
    <w:rsid w:val="008647B9"/>
    <w:rsid w:val="00864BAD"/>
    <w:rsid w:val="00871FA7"/>
    <w:rsid w:val="00872093"/>
    <w:rsid w:val="00873705"/>
    <w:rsid w:val="008755EA"/>
    <w:rsid w:val="008808F3"/>
    <w:rsid w:val="00881838"/>
    <w:rsid w:val="008840CB"/>
    <w:rsid w:val="00891A74"/>
    <w:rsid w:val="00895A97"/>
    <w:rsid w:val="008974FA"/>
    <w:rsid w:val="008A0364"/>
    <w:rsid w:val="008A1418"/>
    <w:rsid w:val="008A2A3E"/>
    <w:rsid w:val="008A2FE7"/>
    <w:rsid w:val="008A33EF"/>
    <w:rsid w:val="008A54EB"/>
    <w:rsid w:val="008A6BC0"/>
    <w:rsid w:val="008B284C"/>
    <w:rsid w:val="008B437C"/>
    <w:rsid w:val="008B5363"/>
    <w:rsid w:val="008B5BCB"/>
    <w:rsid w:val="008B6733"/>
    <w:rsid w:val="008C1195"/>
    <w:rsid w:val="008C2D2F"/>
    <w:rsid w:val="008C34C2"/>
    <w:rsid w:val="008C5C02"/>
    <w:rsid w:val="008C6EB5"/>
    <w:rsid w:val="008C6EBD"/>
    <w:rsid w:val="008D0F70"/>
    <w:rsid w:val="008D1C7E"/>
    <w:rsid w:val="008D27BC"/>
    <w:rsid w:val="008D4044"/>
    <w:rsid w:val="008E2D64"/>
    <w:rsid w:val="008E30B2"/>
    <w:rsid w:val="008E4F09"/>
    <w:rsid w:val="008F6630"/>
    <w:rsid w:val="008F67EA"/>
    <w:rsid w:val="008F6BAC"/>
    <w:rsid w:val="009002C4"/>
    <w:rsid w:val="009013CA"/>
    <w:rsid w:val="00903118"/>
    <w:rsid w:val="009043BC"/>
    <w:rsid w:val="00904818"/>
    <w:rsid w:val="00905842"/>
    <w:rsid w:val="0091084C"/>
    <w:rsid w:val="009109DA"/>
    <w:rsid w:val="0091287B"/>
    <w:rsid w:val="0091685D"/>
    <w:rsid w:val="00920D4F"/>
    <w:rsid w:val="00921808"/>
    <w:rsid w:val="00922188"/>
    <w:rsid w:val="00922F35"/>
    <w:rsid w:val="0092570B"/>
    <w:rsid w:val="00930A9E"/>
    <w:rsid w:val="009311BD"/>
    <w:rsid w:val="00932002"/>
    <w:rsid w:val="00937413"/>
    <w:rsid w:val="00942522"/>
    <w:rsid w:val="00942D70"/>
    <w:rsid w:val="0095060B"/>
    <w:rsid w:val="00951B34"/>
    <w:rsid w:val="00953B09"/>
    <w:rsid w:val="00956ADA"/>
    <w:rsid w:val="009573E7"/>
    <w:rsid w:val="0096088D"/>
    <w:rsid w:val="00962D57"/>
    <w:rsid w:val="00963DDE"/>
    <w:rsid w:val="00972355"/>
    <w:rsid w:val="009770E1"/>
    <w:rsid w:val="00977748"/>
    <w:rsid w:val="00983791"/>
    <w:rsid w:val="009840E9"/>
    <w:rsid w:val="00985A75"/>
    <w:rsid w:val="00987727"/>
    <w:rsid w:val="00996ED8"/>
    <w:rsid w:val="009A372A"/>
    <w:rsid w:val="009A3FAA"/>
    <w:rsid w:val="009A607B"/>
    <w:rsid w:val="009A6B5F"/>
    <w:rsid w:val="009A7633"/>
    <w:rsid w:val="009B0ED6"/>
    <w:rsid w:val="009B1CAF"/>
    <w:rsid w:val="009B4665"/>
    <w:rsid w:val="009C18A4"/>
    <w:rsid w:val="009C1E85"/>
    <w:rsid w:val="009C356C"/>
    <w:rsid w:val="009C53FE"/>
    <w:rsid w:val="009C622E"/>
    <w:rsid w:val="009D5EEE"/>
    <w:rsid w:val="009D7F78"/>
    <w:rsid w:val="009E7589"/>
    <w:rsid w:val="009F172D"/>
    <w:rsid w:val="009F21C6"/>
    <w:rsid w:val="009F45D0"/>
    <w:rsid w:val="009F60D3"/>
    <w:rsid w:val="009F6283"/>
    <w:rsid w:val="009F6B5B"/>
    <w:rsid w:val="009F70F4"/>
    <w:rsid w:val="009F772A"/>
    <w:rsid w:val="00A03553"/>
    <w:rsid w:val="00A054BD"/>
    <w:rsid w:val="00A07A97"/>
    <w:rsid w:val="00A20984"/>
    <w:rsid w:val="00A22B29"/>
    <w:rsid w:val="00A26AD8"/>
    <w:rsid w:val="00A27786"/>
    <w:rsid w:val="00A33DE0"/>
    <w:rsid w:val="00A35D35"/>
    <w:rsid w:val="00A4242B"/>
    <w:rsid w:val="00A44B33"/>
    <w:rsid w:val="00A44D93"/>
    <w:rsid w:val="00A44E3C"/>
    <w:rsid w:val="00A4638D"/>
    <w:rsid w:val="00A47C89"/>
    <w:rsid w:val="00A57B77"/>
    <w:rsid w:val="00A65D9E"/>
    <w:rsid w:val="00A80161"/>
    <w:rsid w:val="00A81996"/>
    <w:rsid w:val="00A84F15"/>
    <w:rsid w:val="00A90E84"/>
    <w:rsid w:val="00A9276D"/>
    <w:rsid w:val="00A927E6"/>
    <w:rsid w:val="00A940EB"/>
    <w:rsid w:val="00A94324"/>
    <w:rsid w:val="00A959DD"/>
    <w:rsid w:val="00A96485"/>
    <w:rsid w:val="00A96B6E"/>
    <w:rsid w:val="00AA0F79"/>
    <w:rsid w:val="00AA1952"/>
    <w:rsid w:val="00AB61C1"/>
    <w:rsid w:val="00AC1CBC"/>
    <w:rsid w:val="00AC50FB"/>
    <w:rsid w:val="00AC52CD"/>
    <w:rsid w:val="00AD034B"/>
    <w:rsid w:val="00AD263C"/>
    <w:rsid w:val="00AD2830"/>
    <w:rsid w:val="00AD4B50"/>
    <w:rsid w:val="00AD5022"/>
    <w:rsid w:val="00AD518C"/>
    <w:rsid w:val="00AD6BE2"/>
    <w:rsid w:val="00AD73C1"/>
    <w:rsid w:val="00AE6D98"/>
    <w:rsid w:val="00AF15CE"/>
    <w:rsid w:val="00AF21B7"/>
    <w:rsid w:val="00AF2E0B"/>
    <w:rsid w:val="00AF4202"/>
    <w:rsid w:val="00AF44FE"/>
    <w:rsid w:val="00B033A9"/>
    <w:rsid w:val="00B0590E"/>
    <w:rsid w:val="00B11F31"/>
    <w:rsid w:val="00B1292B"/>
    <w:rsid w:val="00B147E3"/>
    <w:rsid w:val="00B1594A"/>
    <w:rsid w:val="00B230FA"/>
    <w:rsid w:val="00B2543E"/>
    <w:rsid w:val="00B270E9"/>
    <w:rsid w:val="00B27BD3"/>
    <w:rsid w:val="00B31207"/>
    <w:rsid w:val="00B3316E"/>
    <w:rsid w:val="00B3660D"/>
    <w:rsid w:val="00B37A4F"/>
    <w:rsid w:val="00B504E6"/>
    <w:rsid w:val="00B505F7"/>
    <w:rsid w:val="00B50645"/>
    <w:rsid w:val="00B51ABC"/>
    <w:rsid w:val="00B52FE4"/>
    <w:rsid w:val="00B5478F"/>
    <w:rsid w:val="00B5488D"/>
    <w:rsid w:val="00B553C8"/>
    <w:rsid w:val="00B64ECD"/>
    <w:rsid w:val="00B65554"/>
    <w:rsid w:val="00B659AB"/>
    <w:rsid w:val="00B663F7"/>
    <w:rsid w:val="00B7343A"/>
    <w:rsid w:val="00B74083"/>
    <w:rsid w:val="00B75D67"/>
    <w:rsid w:val="00B7784E"/>
    <w:rsid w:val="00B815A9"/>
    <w:rsid w:val="00B8185C"/>
    <w:rsid w:val="00B846D7"/>
    <w:rsid w:val="00B84FF3"/>
    <w:rsid w:val="00B94D10"/>
    <w:rsid w:val="00B95680"/>
    <w:rsid w:val="00B963ED"/>
    <w:rsid w:val="00BB3F0F"/>
    <w:rsid w:val="00BB6DD3"/>
    <w:rsid w:val="00BC0171"/>
    <w:rsid w:val="00BC31DB"/>
    <w:rsid w:val="00BC5961"/>
    <w:rsid w:val="00BD1974"/>
    <w:rsid w:val="00BD2EA9"/>
    <w:rsid w:val="00BD2F9C"/>
    <w:rsid w:val="00BD586A"/>
    <w:rsid w:val="00BE100F"/>
    <w:rsid w:val="00BE545A"/>
    <w:rsid w:val="00BE5AC0"/>
    <w:rsid w:val="00BF11FA"/>
    <w:rsid w:val="00BF126D"/>
    <w:rsid w:val="00BF2C24"/>
    <w:rsid w:val="00BF6EA5"/>
    <w:rsid w:val="00C13249"/>
    <w:rsid w:val="00C15292"/>
    <w:rsid w:val="00C165A0"/>
    <w:rsid w:val="00C17F0B"/>
    <w:rsid w:val="00C20463"/>
    <w:rsid w:val="00C233A2"/>
    <w:rsid w:val="00C2700A"/>
    <w:rsid w:val="00C27C67"/>
    <w:rsid w:val="00C3650D"/>
    <w:rsid w:val="00C36CD9"/>
    <w:rsid w:val="00C40E3F"/>
    <w:rsid w:val="00C43210"/>
    <w:rsid w:val="00C456BA"/>
    <w:rsid w:val="00C50DB9"/>
    <w:rsid w:val="00C533E9"/>
    <w:rsid w:val="00C574CA"/>
    <w:rsid w:val="00C64E9A"/>
    <w:rsid w:val="00C66AA3"/>
    <w:rsid w:val="00C67A79"/>
    <w:rsid w:val="00C75244"/>
    <w:rsid w:val="00C77578"/>
    <w:rsid w:val="00C87B4A"/>
    <w:rsid w:val="00C92FF1"/>
    <w:rsid w:val="00C93D5A"/>
    <w:rsid w:val="00C96C6F"/>
    <w:rsid w:val="00C979E6"/>
    <w:rsid w:val="00CA26E6"/>
    <w:rsid w:val="00CB05AF"/>
    <w:rsid w:val="00CB3081"/>
    <w:rsid w:val="00CD0125"/>
    <w:rsid w:val="00CD0C6A"/>
    <w:rsid w:val="00CD2C93"/>
    <w:rsid w:val="00CD368A"/>
    <w:rsid w:val="00CD421A"/>
    <w:rsid w:val="00CD72A7"/>
    <w:rsid w:val="00CE38BF"/>
    <w:rsid w:val="00CF0669"/>
    <w:rsid w:val="00CF5825"/>
    <w:rsid w:val="00CF69EC"/>
    <w:rsid w:val="00D03DE5"/>
    <w:rsid w:val="00D054CD"/>
    <w:rsid w:val="00D05D26"/>
    <w:rsid w:val="00D061AB"/>
    <w:rsid w:val="00D119DC"/>
    <w:rsid w:val="00D17EA4"/>
    <w:rsid w:val="00D209E7"/>
    <w:rsid w:val="00D22D15"/>
    <w:rsid w:val="00D22DF1"/>
    <w:rsid w:val="00D236E8"/>
    <w:rsid w:val="00D32774"/>
    <w:rsid w:val="00D3659A"/>
    <w:rsid w:val="00D41EF6"/>
    <w:rsid w:val="00D42F1B"/>
    <w:rsid w:val="00D44F90"/>
    <w:rsid w:val="00D4671B"/>
    <w:rsid w:val="00D51A93"/>
    <w:rsid w:val="00D53F28"/>
    <w:rsid w:val="00D53F89"/>
    <w:rsid w:val="00D555D1"/>
    <w:rsid w:val="00D55C9C"/>
    <w:rsid w:val="00D55DD7"/>
    <w:rsid w:val="00D576AC"/>
    <w:rsid w:val="00D60B9A"/>
    <w:rsid w:val="00D613FC"/>
    <w:rsid w:val="00D61481"/>
    <w:rsid w:val="00D616FC"/>
    <w:rsid w:val="00D62CB6"/>
    <w:rsid w:val="00D65293"/>
    <w:rsid w:val="00D70139"/>
    <w:rsid w:val="00D7127A"/>
    <w:rsid w:val="00D72298"/>
    <w:rsid w:val="00D75AE2"/>
    <w:rsid w:val="00D76B0A"/>
    <w:rsid w:val="00D770A1"/>
    <w:rsid w:val="00D80490"/>
    <w:rsid w:val="00D81B44"/>
    <w:rsid w:val="00D82A64"/>
    <w:rsid w:val="00D83DA6"/>
    <w:rsid w:val="00D8556C"/>
    <w:rsid w:val="00D85713"/>
    <w:rsid w:val="00D86F15"/>
    <w:rsid w:val="00D93BBA"/>
    <w:rsid w:val="00D94DDA"/>
    <w:rsid w:val="00D952AD"/>
    <w:rsid w:val="00D9535A"/>
    <w:rsid w:val="00D95653"/>
    <w:rsid w:val="00D95DDA"/>
    <w:rsid w:val="00DA2DD8"/>
    <w:rsid w:val="00DA6628"/>
    <w:rsid w:val="00DA6EE4"/>
    <w:rsid w:val="00DB0400"/>
    <w:rsid w:val="00DB14A1"/>
    <w:rsid w:val="00DB520B"/>
    <w:rsid w:val="00DB5404"/>
    <w:rsid w:val="00DB73D1"/>
    <w:rsid w:val="00DC5AC4"/>
    <w:rsid w:val="00DC6518"/>
    <w:rsid w:val="00DC65A1"/>
    <w:rsid w:val="00DD342B"/>
    <w:rsid w:val="00DD5210"/>
    <w:rsid w:val="00DE0016"/>
    <w:rsid w:val="00DE0438"/>
    <w:rsid w:val="00DE197A"/>
    <w:rsid w:val="00DE1C34"/>
    <w:rsid w:val="00DE28AB"/>
    <w:rsid w:val="00DE320F"/>
    <w:rsid w:val="00DE3BC1"/>
    <w:rsid w:val="00DE41E0"/>
    <w:rsid w:val="00DF305D"/>
    <w:rsid w:val="00E00EAE"/>
    <w:rsid w:val="00E01465"/>
    <w:rsid w:val="00E04C20"/>
    <w:rsid w:val="00E11E2D"/>
    <w:rsid w:val="00E13030"/>
    <w:rsid w:val="00E21338"/>
    <w:rsid w:val="00E22E5D"/>
    <w:rsid w:val="00E26DAA"/>
    <w:rsid w:val="00E31DEA"/>
    <w:rsid w:val="00E3508E"/>
    <w:rsid w:val="00E3783C"/>
    <w:rsid w:val="00E37E02"/>
    <w:rsid w:val="00E41596"/>
    <w:rsid w:val="00E42815"/>
    <w:rsid w:val="00E449C4"/>
    <w:rsid w:val="00E44A56"/>
    <w:rsid w:val="00E44E42"/>
    <w:rsid w:val="00E4719B"/>
    <w:rsid w:val="00E476BC"/>
    <w:rsid w:val="00E47B90"/>
    <w:rsid w:val="00E605DF"/>
    <w:rsid w:val="00E6243C"/>
    <w:rsid w:val="00E843D8"/>
    <w:rsid w:val="00E85530"/>
    <w:rsid w:val="00E86403"/>
    <w:rsid w:val="00E9021B"/>
    <w:rsid w:val="00E91672"/>
    <w:rsid w:val="00E916C9"/>
    <w:rsid w:val="00E961CA"/>
    <w:rsid w:val="00E96C35"/>
    <w:rsid w:val="00EB01E2"/>
    <w:rsid w:val="00EB4065"/>
    <w:rsid w:val="00EC15DE"/>
    <w:rsid w:val="00EC202F"/>
    <w:rsid w:val="00EC28C5"/>
    <w:rsid w:val="00EC42BB"/>
    <w:rsid w:val="00ED0B7B"/>
    <w:rsid w:val="00ED1D56"/>
    <w:rsid w:val="00ED3FC0"/>
    <w:rsid w:val="00ED4AF0"/>
    <w:rsid w:val="00ED60D8"/>
    <w:rsid w:val="00EE1220"/>
    <w:rsid w:val="00EE28D4"/>
    <w:rsid w:val="00EE336E"/>
    <w:rsid w:val="00EE69EC"/>
    <w:rsid w:val="00EF33C5"/>
    <w:rsid w:val="00EF4412"/>
    <w:rsid w:val="00EF5A26"/>
    <w:rsid w:val="00EF732C"/>
    <w:rsid w:val="00F00C26"/>
    <w:rsid w:val="00F028F1"/>
    <w:rsid w:val="00F03A8B"/>
    <w:rsid w:val="00F04126"/>
    <w:rsid w:val="00F04C2A"/>
    <w:rsid w:val="00F10C4F"/>
    <w:rsid w:val="00F12017"/>
    <w:rsid w:val="00F1687B"/>
    <w:rsid w:val="00F248FF"/>
    <w:rsid w:val="00F24E91"/>
    <w:rsid w:val="00F24ECA"/>
    <w:rsid w:val="00F26EC5"/>
    <w:rsid w:val="00F30DAC"/>
    <w:rsid w:val="00F313DB"/>
    <w:rsid w:val="00F3150F"/>
    <w:rsid w:val="00F34E2A"/>
    <w:rsid w:val="00F36551"/>
    <w:rsid w:val="00F37BCE"/>
    <w:rsid w:val="00F423AE"/>
    <w:rsid w:val="00F44DBD"/>
    <w:rsid w:val="00F453FF"/>
    <w:rsid w:val="00F507E1"/>
    <w:rsid w:val="00F54BBB"/>
    <w:rsid w:val="00F5718E"/>
    <w:rsid w:val="00F57D4C"/>
    <w:rsid w:val="00F626CB"/>
    <w:rsid w:val="00F6377A"/>
    <w:rsid w:val="00F64938"/>
    <w:rsid w:val="00F7516A"/>
    <w:rsid w:val="00F806DB"/>
    <w:rsid w:val="00F8347A"/>
    <w:rsid w:val="00F83F73"/>
    <w:rsid w:val="00F90836"/>
    <w:rsid w:val="00F94288"/>
    <w:rsid w:val="00F945DF"/>
    <w:rsid w:val="00F95C05"/>
    <w:rsid w:val="00F96215"/>
    <w:rsid w:val="00F96BC0"/>
    <w:rsid w:val="00F972F6"/>
    <w:rsid w:val="00F97C08"/>
    <w:rsid w:val="00FA442E"/>
    <w:rsid w:val="00FB1251"/>
    <w:rsid w:val="00FB1ECE"/>
    <w:rsid w:val="00FB2A64"/>
    <w:rsid w:val="00FB4B79"/>
    <w:rsid w:val="00FB78B4"/>
    <w:rsid w:val="00FC0297"/>
    <w:rsid w:val="00FC1F8B"/>
    <w:rsid w:val="00FC3A5B"/>
    <w:rsid w:val="00FC783D"/>
    <w:rsid w:val="00FD0EB6"/>
    <w:rsid w:val="00FD485B"/>
    <w:rsid w:val="00FD5781"/>
    <w:rsid w:val="00FE3894"/>
    <w:rsid w:val="00FE50DD"/>
    <w:rsid w:val="00FE5D98"/>
    <w:rsid w:val="00FE61BE"/>
    <w:rsid w:val="00FF066E"/>
    <w:rsid w:val="00FF0BC8"/>
    <w:rsid w:val="00FF16E0"/>
    <w:rsid w:val="00FF318B"/>
    <w:rsid w:val="00FF419E"/>
    <w:rsid w:val="00FF48F4"/>
    <w:rsid w:val="00FF609B"/>
    <w:rsid w:val="00FF6DE1"/>
    <w:rsid w:val="00FF79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59DFA"/>
  <w15:docId w15:val="{4DE6131E-A62D-4AD8-923F-756449B98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33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900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00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33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900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0017"/>
    <w:rPr>
      <w:rFonts w:ascii="Times New Roman" w:eastAsia="Times New Roman" w:hAnsi="Times New Roman" w:cs="Times New Roman"/>
      <w:b/>
      <w:bCs/>
      <w:sz w:val="27"/>
      <w:szCs w:val="27"/>
    </w:rPr>
  </w:style>
  <w:style w:type="paragraph" w:styleId="ListParagraph">
    <w:name w:val="List Paragraph"/>
    <w:basedOn w:val="Normal"/>
    <w:link w:val="ListParagraphChar"/>
    <w:uiPriority w:val="34"/>
    <w:qFormat/>
    <w:rsid w:val="00E605DF"/>
    <w:pPr>
      <w:ind w:left="720"/>
      <w:contextualSpacing/>
    </w:pPr>
  </w:style>
  <w:style w:type="character" w:customStyle="1" w:styleId="ListParagraphChar">
    <w:name w:val="List Paragraph Char"/>
    <w:link w:val="ListParagraph"/>
    <w:rsid w:val="00222AC0"/>
  </w:style>
  <w:style w:type="paragraph" w:customStyle="1" w:styleId="Default">
    <w:name w:val="Default"/>
    <w:rsid w:val="00E605DF"/>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742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opre">
    <w:name w:val="acopre"/>
    <w:basedOn w:val="DefaultParagraphFont"/>
    <w:rsid w:val="000178FC"/>
  </w:style>
  <w:style w:type="paragraph" w:styleId="NormalWeb">
    <w:name w:val="Normal (Web)"/>
    <w:basedOn w:val="Normal"/>
    <w:uiPriority w:val="99"/>
    <w:unhideWhenUsed/>
    <w:rsid w:val="006548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54821"/>
    <w:rPr>
      <w:color w:val="0000FF"/>
      <w:u w:val="single"/>
    </w:rPr>
  </w:style>
  <w:style w:type="character" w:styleId="Emphasis">
    <w:name w:val="Emphasis"/>
    <w:basedOn w:val="DefaultParagraphFont"/>
    <w:uiPriority w:val="20"/>
    <w:qFormat/>
    <w:rsid w:val="00654821"/>
    <w:rPr>
      <w:i/>
      <w:iCs/>
    </w:rPr>
  </w:style>
  <w:style w:type="paragraph" w:styleId="BalloonText">
    <w:name w:val="Balloon Text"/>
    <w:basedOn w:val="Normal"/>
    <w:link w:val="BalloonTextChar"/>
    <w:uiPriority w:val="99"/>
    <w:semiHidden/>
    <w:unhideWhenUsed/>
    <w:rsid w:val="000E6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664"/>
    <w:rPr>
      <w:rFonts w:ascii="Tahoma" w:hAnsi="Tahoma" w:cs="Tahoma"/>
      <w:sz w:val="16"/>
      <w:szCs w:val="16"/>
    </w:rPr>
  </w:style>
  <w:style w:type="paragraph" w:styleId="Header">
    <w:name w:val="header"/>
    <w:basedOn w:val="Normal"/>
    <w:link w:val="HeaderChar"/>
    <w:uiPriority w:val="99"/>
    <w:unhideWhenUsed/>
    <w:rsid w:val="004671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1C7"/>
  </w:style>
  <w:style w:type="paragraph" w:styleId="Footer">
    <w:name w:val="footer"/>
    <w:basedOn w:val="Normal"/>
    <w:link w:val="FooterChar"/>
    <w:uiPriority w:val="99"/>
    <w:unhideWhenUsed/>
    <w:rsid w:val="004671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1C7"/>
  </w:style>
  <w:style w:type="character" w:styleId="Strong">
    <w:name w:val="Strong"/>
    <w:basedOn w:val="DefaultParagraphFont"/>
    <w:uiPriority w:val="22"/>
    <w:qFormat/>
    <w:rsid w:val="00301A2C"/>
    <w:rPr>
      <w:b/>
      <w:bCs/>
    </w:rPr>
  </w:style>
  <w:style w:type="paragraph" w:styleId="TOCHeading">
    <w:name w:val="TOC Heading"/>
    <w:basedOn w:val="Heading1"/>
    <w:next w:val="Normal"/>
    <w:uiPriority w:val="39"/>
    <w:unhideWhenUsed/>
    <w:qFormat/>
    <w:rsid w:val="00891A74"/>
    <w:pPr>
      <w:spacing w:line="259" w:lineRule="auto"/>
      <w:outlineLvl w:val="9"/>
    </w:pPr>
  </w:style>
  <w:style w:type="paragraph" w:styleId="TOC1">
    <w:name w:val="toc 1"/>
    <w:basedOn w:val="Normal"/>
    <w:next w:val="Normal"/>
    <w:autoRedefine/>
    <w:uiPriority w:val="39"/>
    <w:unhideWhenUsed/>
    <w:rsid w:val="00891A74"/>
    <w:pPr>
      <w:spacing w:after="100"/>
    </w:pPr>
  </w:style>
  <w:style w:type="paragraph" w:styleId="TOC2">
    <w:name w:val="toc 2"/>
    <w:basedOn w:val="Normal"/>
    <w:next w:val="Normal"/>
    <w:autoRedefine/>
    <w:uiPriority w:val="39"/>
    <w:unhideWhenUsed/>
    <w:rsid w:val="00891A74"/>
    <w:pPr>
      <w:spacing w:after="100"/>
      <w:ind w:left="220"/>
    </w:pPr>
  </w:style>
  <w:style w:type="character" w:customStyle="1" w:styleId="gscah">
    <w:name w:val="gsc_a_h"/>
    <w:basedOn w:val="DefaultParagraphFont"/>
    <w:rsid w:val="00785AFB"/>
  </w:style>
  <w:style w:type="character" w:styleId="CommentReference">
    <w:name w:val="annotation reference"/>
    <w:basedOn w:val="DefaultParagraphFont"/>
    <w:uiPriority w:val="99"/>
    <w:semiHidden/>
    <w:unhideWhenUsed/>
    <w:rsid w:val="00D555D1"/>
    <w:rPr>
      <w:sz w:val="16"/>
      <w:szCs w:val="16"/>
    </w:rPr>
  </w:style>
  <w:style w:type="paragraph" w:styleId="CommentText">
    <w:name w:val="annotation text"/>
    <w:basedOn w:val="Normal"/>
    <w:link w:val="CommentTextChar"/>
    <w:uiPriority w:val="99"/>
    <w:semiHidden/>
    <w:unhideWhenUsed/>
    <w:rsid w:val="00D555D1"/>
    <w:pPr>
      <w:spacing w:line="240" w:lineRule="auto"/>
    </w:pPr>
    <w:rPr>
      <w:sz w:val="20"/>
      <w:szCs w:val="20"/>
    </w:rPr>
  </w:style>
  <w:style w:type="character" w:customStyle="1" w:styleId="CommentTextChar">
    <w:name w:val="Comment Text Char"/>
    <w:basedOn w:val="DefaultParagraphFont"/>
    <w:link w:val="CommentText"/>
    <w:uiPriority w:val="99"/>
    <w:semiHidden/>
    <w:rsid w:val="00D555D1"/>
    <w:rPr>
      <w:sz w:val="20"/>
      <w:szCs w:val="20"/>
    </w:rPr>
  </w:style>
  <w:style w:type="paragraph" w:styleId="CommentSubject">
    <w:name w:val="annotation subject"/>
    <w:basedOn w:val="CommentText"/>
    <w:next w:val="CommentText"/>
    <w:link w:val="CommentSubjectChar"/>
    <w:uiPriority w:val="99"/>
    <w:semiHidden/>
    <w:unhideWhenUsed/>
    <w:rsid w:val="00D555D1"/>
    <w:rPr>
      <w:b/>
      <w:bCs/>
    </w:rPr>
  </w:style>
  <w:style w:type="character" w:customStyle="1" w:styleId="CommentSubjectChar">
    <w:name w:val="Comment Subject Char"/>
    <w:basedOn w:val="CommentTextChar"/>
    <w:link w:val="CommentSubject"/>
    <w:uiPriority w:val="99"/>
    <w:semiHidden/>
    <w:rsid w:val="00D555D1"/>
    <w:rPr>
      <w:b/>
      <w:bCs/>
      <w:sz w:val="20"/>
      <w:szCs w:val="20"/>
    </w:rPr>
  </w:style>
  <w:style w:type="paragraph" w:customStyle="1" w:styleId="Isi">
    <w:name w:val="Isi"/>
    <w:basedOn w:val="Normal"/>
    <w:rsid w:val="0091287B"/>
    <w:pPr>
      <w:spacing w:after="0" w:line="360" w:lineRule="auto"/>
      <w:ind w:firstLine="851"/>
      <w:jc w:val="both"/>
    </w:pPr>
    <w:rPr>
      <w:rFonts w:ascii="Times New Roman" w:eastAsia="Times New Roman" w:hAnsi="Times New Roman" w:cs="Times New Roman"/>
      <w:sz w:val="24"/>
      <w:szCs w:val="24"/>
      <w:lang w:val="en-GB"/>
    </w:rPr>
  </w:style>
  <w:style w:type="paragraph" w:styleId="Caption">
    <w:name w:val="caption"/>
    <w:basedOn w:val="Normal"/>
    <w:next w:val="Normal"/>
    <w:qFormat/>
    <w:rsid w:val="0091287B"/>
    <w:pPr>
      <w:spacing w:before="120" w:after="120" w:line="240" w:lineRule="auto"/>
    </w:pPr>
    <w:rPr>
      <w:rFonts w:ascii="Times New Roman" w:eastAsia="Times New Roman" w:hAnsi="Times New Roman" w:cs="Times New Roman"/>
      <w:b/>
      <w:bCs/>
      <w:sz w:val="20"/>
      <w:szCs w:val="20"/>
    </w:rPr>
  </w:style>
  <w:style w:type="character" w:customStyle="1" w:styleId="StyleCaptionNotBoldChar">
    <w:name w:val="Style Caption + Not Bold Char"/>
    <w:rsid w:val="0091287B"/>
    <w:rPr>
      <w:bCs/>
      <w:sz w:val="24"/>
      <w:szCs w:val="24"/>
      <w:lang w:val="en-GB" w:eastAsia="en-US" w:bidi="ar-SA"/>
    </w:rPr>
  </w:style>
  <w:style w:type="paragraph" w:customStyle="1" w:styleId="Huruf">
    <w:name w:val="Huruf"/>
    <w:basedOn w:val="Normal"/>
    <w:rsid w:val="0091287B"/>
    <w:pPr>
      <w:numPr>
        <w:numId w:val="2"/>
      </w:numPr>
      <w:tabs>
        <w:tab w:val="clear" w:pos="360"/>
        <w:tab w:val="left" w:pos="340"/>
      </w:tabs>
      <w:spacing w:after="0" w:line="360" w:lineRule="auto"/>
      <w:jc w:val="both"/>
    </w:pPr>
    <w:rPr>
      <w:rFonts w:ascii="Times New Roman" w:eastAsia="Times New Roman" w:hAnsi="Times New Roman" w:cs="Times New Roman"/>
      <w:iCs/>
      <w:sz w:val="24"/>
      <w:szCs w:val="24"/>
      <w:lang w:val="en-GB"/>
    </w:rPr>
  </w:style>
  <w:style w:type="paragraph" w:customStyle="1" w:styleId="Reff">
    <w:name w:val="Reff"/>
    <w:basedOn w:val="Normal"/>
    <w:rsid w:val="007377A1"/>
    <w:pPr>
      <w:spacing w:after="0" w:line="240" w:lineRule="auto"/>
      <w:ind w:left="357" w:hanging="357"/>
      <w:jc w:val="both"/>
    </w:pPr>
    <w:rPr>
      <w:rFonts w:ascii="Times New Roman" w:eastAsia="Times New Roman" w:hAnsi="Times New Roman" w:cs="Times New Roman"/>
      <w:sz w:val="24"/>
      <w:szCs w:val="24"/>
      <w:lang w:val="en-GB"/>
    </w:rPr>
  </w:style>
  <w:style w:type="character" w:styleId="PlaceholderText">
    <w:name w:val="Placeholder Text"/>
    <w:basedOn w:val="DefaultParagraphFont"/>
    <w:uiPriority w:val="99"/>
    <w:semiHidden/>
    <w:rsid w:val="00C13249"/>
    <w:rPr>
      <w:color w:val="808080"/>
    </w:rPr>
  </w:style>
  <w:style w:type="character" w:customStyle="1" w:styleId="jlqj4b">
    <w:name w:val="jlqj4b"/>
    <w:basedOn w:val="DefaultParagraphFont"/>
    <w:rsid w:val="000072A7"/>
  </w:style>
  <w:style w:type="character" w:customStyle="1" w:styleId="material-icons-extended">
    <w:name w:val="material-icons-extended"/>
    <w:basedOn w:val="DefaultParagraphFont"/>
    <w:rsid w:val="000072A7"/>
  </w:style>
  <w:style w:type="character" w:styleId="UnresolvedMention">
    <w:name w:val="Unresolved Mention"/>
    <w:basedOn w:val="DefaultParagraphFont"/>
    <w:uiPriority w:val="99"/>
    <w:semiHidden/>
    <w:unhideWhenUsed/>
    <w:rsid w:val="00EC28C5"/>
    <w:rPr>
      <w:color w:val="605E5C"/>
      <w:shd w:val="clear" w:color="auto" w:fill="E1DFDD"/>
    </w:rPr>
  </w:style>
  <w:style w:type="paragraph" w:customStyle="1" w:styleId="msonormal0">
    <w:name w:val="msonormal"/>
    <w:basedOn w:val="Normal"/>
    <w:rsid w:val="00E31DEA"/>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table" w:styleId="PlainTable3">
    <w:name w:val="Plain Table 3"/>
    <w:basedOn w:val="TableNormal"/>
    <w:uiPriority w:val="43"/>
    <w:rsid w:val="00E31DEA"/>
    <w:pPr>
      <w:spacing w:after="0" w:line="240" w:lineRule="auto"/>
    </w:pPr>
    <w:rPr>
      <w:lang w:val="en-ID"/>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31DEA"/>
    <w:pPr>
      <w:spacing w:after="0" w:line="240" w:lineRule="auto"/>
    </w:pPr>
    <w:rPr>
      <w:lang w:val="en-ID"/>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ff62795e2">
    <w:name w:val="sff62795e2"/>
    <w:basedOn w:val="DefaultParagraphFont"/>
    <w:rsid w:val="00E31DEA"/>
  </w:style>
  <w:style w:type="character" w:customStyle="1" w:styleId="sff62795e31">
    <w:name w:val="sff62795e31"/>
    <w:basedOn w:val="DefaultParagraphFont"/>
    <w:rsid w:val="00E31DEA"/>
    <w:rPr>
      <w:strike w:val="0"/>
      <w:dstrike w:val="0"/>
      <w:color w:val="AA04F9"/>
      <w:u w:val="none"/>
      <w:effect w:val="none"/>
    </w:rPr>
  </w:style>
  <w:style w:type="paragraph" w:styleId="FootnoteText">
    <w:name w:val="footnote text"/>
    <w:basedOn w:val="Normal"/>
    <w:link w:val="FootnoteTextChar"/>
    <w:uiPriority w:val="99"/>
    <w:semiHidden/>
    <w:unhideWhenUsed/>
    <w:rsid w:val="00942D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2D70"/>
    <w:rPr>
      <w:sz w:val="20"/>
      <w:szCs w:val="20"/>
    </w:rPr>
  </w:style>
  <w:style w:type="character" w:styleId="FootnoteReference">
    <w:name w:val="footnote reference"/>
    <w:basedOn w:val="DefaultParagraphFont"/>
    <w:uiPriority w:val="99"/>
    <w:semiHidden/>
    <w:unhideWhenUsed/>
    <w:rsid w:val="00942D70"/>
    <w:rPr>
      <w:vertAlign w:val="superscript"/>
    </w:rPr>
  </w:style>
  <w:style w:type="paragraph" w:styleId="NoSpacing">
    <w:name w:val="No Spacing"/>
    <w:qFormat/>
    <w:rsid w:val="00EF4412"/>
    <w:pPr>
      <w:spacing w:after="0" w:line="240" w:lineRule="auto"/>
    </w:pPr>
    <w:rPr>
      <w:rFonts w:ascii="Calibri" w:eastAsia="Calibri" w:hAnsi="Calibri" w:cs="Times New Roman"/>
    </w:rPr>
  </w:style>
  <w:style w:type="paragraph" w:styleId="HTMLPreformatted">
    <w:name w:val="HTML Preformatted"/>
    <w:basedOn w:val="Normal"/>
    <w:link w:val="HTMLPreformattedChar"/>
    <w:uiPriority w:val="99"/>
    <w:unhideWhenUsed/>
    <w:rsid w:val="004C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rsid w:val="004C2394"/>
    <w:rPr>
      <w:rFonts w:ascii="Courier New" w:eastAsia="Times New Roman" w:hAnsi="Courier New" w:cs="Courier New"/>
      <w:sz w:val="20"/>
      <w:szCs w:val="20"/>
      <w:lang w:val="en-ID" w:eastAsia="en-ID"/>
    </w:rPr>
  </w:style>
  <w:style w:type="character" w:customStyle="1" w:styleId="y2iqfc">
    <w:name w:val="y2iqfc"/>
    <w:basedOn w:val="DefaultParagraphFont"/>
    <w:rsid w:val="004C2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7594">
      <w:bodyDiv w:val="1"/>
      <w:marLeft w:val="0"/>
      <w:marRight w:val="0"/>
      <w:marTop w:val="0"/>
      <w:marBottom w:val="0"/>
      <w:divBdr>
        <w:top w:val="none" w:sz="0" w:space="0" w:color="auto"/>
        <w:left w:val="none" w:sz="0" w:space="0" w:color="auto"/>
        <w:bottom w:val="none" w:sz="0" w:space="0" w:color="auto"/>
        <w:right w:val="none" w:sz="0" w:space="0" w:color="auto"/>
      </w:divBdr>
    </w:div>
    <w:div w:id="33114682">
      <w:bodyDiv w:val="1"/>
      <w:marLeft w:val="0"/>
      <w:marRight w:val="0"/>
      <w:marTop w:val="0"/>
      <w:marBottom w:val="0"/>
      <w:divBdr>
        <w:top w:val="none" w:sz="0" w:space="0" w:color="auto"/>
        <w:left w:val="none" w:sz="0" w:space="0" w:color="auto"/>
        <w:bottom w:val="none" w:sz="0" w:space="0" w:color="auto"/>
        <w:right w:val="none" w:sz="0" w:space="0" w:color="auto"/>
      </w:divBdr>
    </w:div>
    <w:div w:id="41909321">
      <w:bodyDiv w:val="1"/>
      <w:marLeft w:val="0"/>
      <w:marRight w:val="0"/>
      <w:marTop w:val="0"/>
      <w:marBottom w:val="0"/>
      <w:divBdr>
        <w:top w:val="none" w:sz="0" w:space="0" w:color="auto"/>
        <w:left w:val="none" w:sz="0" w:space="0" w:color="auto"/>
        <w:bottom w:val="none" w:sz="0" w:space="0" w:color="auto"/>
        <w:right w:val="none" w:sz="0" w:space="0" w:color="auto"/>
      </w:divBdr>
    </w:div>
    <w:div w:id="44916078">
      <w:bodyDiv w:val="1"/>
      <w:marLeft w:val="0"/>
      <w:marRight w:val="0"/>
      <w:marTop w:val="0"/>
      <w:marBottom w:val="0"/>
      <w:divBdr>
        <w:top w:val="none" w:sz="0" w:space="0" w:color="auto"/>
        <w:left w:val="none" w:sz="0" w:space="0" w:color="auto"/>
        <w:bottom w:val="none" w:sz="0" w:space="0" w:color="auto"/>
        <w:right w:val="none" w:sz="0" w:space="0" w:color="auto"/>
      </w:divBdr>
    </w:div>
    <w:div w:id="80877094">
      <w:bodyDiv w:val="1"/>
      <w:marLeft w:val="0"/>
      <w:marRight w:val="0"/>
      <w:marTop w:val="0"/>
      <w:marBottom w:val="0"/>
      <w:divBdr>
        <w:top w:val="none" w:sz="0" w:space="0" w:color="auto"/>
        <w:left w:val="none" w:sz="0" w:space="0" w:color="auto"/>
        <w:bottom w:val="none" w:sz="0" w:space="0" w:color="auto"/>
        <w:right w:val="none" w:sz="0" w:space="0" w:color="auto"/>
      </w:divBdr>
      <w:divsChild>
        <w:div w:id="1594389906">
          <w:marLeft w:val="0"/>
          <w:marRight w:val="0"/>
          <w:marTop w:val="0"/>
          <w:marBottom w:val="0"/>
          <w:divBdr>
            <w:top w:val="none" w:sz="0" w:space="0" w:color="auto"/>
            <w:left w:val="none" w:sz="0" w:space="0" w:color="auto"/>
            <w:bottom w:val="none" w:sz="0" w:space="0" w:color="auto"/>
            <w:right w:val="none" w:sz="0" w:space="0" w:color="auto"/>
          </w:divBdr>
        </w:div>
      </w:divsChild>
    </w:div>
    <w:div w:id="86539709">
      <w:bodyDiv w:val="1"/>
      <w:marLeft w:val="0"/>
      <w:marRight w:val="0"/>
      <w:marTop w:val="0"/>
      <w:marBottom w:val="0"/>
      <w:divBdr>
        <w:top w:val="none" w:sz="0" w:space="0" w:color="auto"/>
        <w:left w:val="none" w:sz="0" w:space="0" w:color="auto"/>
        <w:bottom w:val="none" w:sz="0" w:space="0" w:color="auto"/>
        <w:right w:val="none" w:sz="0" w:space="0" w:color="auto"/>
      </w:divBdr>
      <w:divsChild>
        <w:div w:id="1071007809">
          <w:marLeft w:val="0"/>
          <w:marRight w:val="0"/>
          <w:marTop w:val="0"/>
          <w:marBottom w:val="0"/>
          <w:divBdr>
            <w:top w:val="none" w:sz="0" w:space="0" w:color="auto"/>
            <w:left w:val="none" w:sz="0" w:space="0" w:color="auto"/>
            <w:bottom w:val="none" w:sz="0" w:space="0" w:color="auto"/>
            <w:right w:val="none" w:sz="0" w:space="0" w:color="auto"/>
          </w:divBdr>
        </w:div>
      </w:divsChild>
    </w:div>
    <w:div w:id="109011760">
      <w:bodyDiv w:val="1"/>
      <w:marLeft w:val="0"/>
      <w:marRight w:val="0"/>
      <w:marTop w:val="0"/>
      <w:marBottom w:val="0"/>
      <w:divBdr>
        <w:top w:val="none" w:sz="0" w:space="0" w:color="auto"/>
        <w:left w:val="none" w:sz="0" w:space="0" w:color="auto"/>
        <w:bottom w:val="none" w:sz="0" w:space="0" w:color="auto"/>
        <w:right w:val="none" w:sz="0" w:space="0" w:color="auto"/>
      </w:divBdr>
    </w:div>
    <w:div w:id="136805253">
      <w:bodyDiv w:val="1"/>
      <w:marLeft w:val="0"/>
      <w:marRight w:val="0"/>
      <w:marTop w:val="0"/>
      <w:marBottom w:val="0"/>
      <w:divBdr>
        <w:top w:val="none" w:sz="0" w:space="0" w:color="auto"/>
        <w:left w:val="none" w:sz="0" w:space="0" w:color="auto"/>
        <w:bottom w:val="none" w:sz="0" w:space="0" w:color="auto"/>
        <w:right w:val="none" w:sz="0" w:space="0" w:color="auto"/>
      </w:divBdr>
      <w:divsChild>
        <w:div w:id="2010132580">
          <w:marLeft w:val="0"/>
          <w:marRight w:val="0"/>
          <w:marTop w:val="0"/>
          <w:marBottom w:val="0"/>
          <w:divBdr>
            <w:top w:val="none" w:sz="0" w:space="0" w:color="auto"/>
            <w:left w:val="none" w:sz="0" w:space="0" w:color="auto"/>
            <w:bottom w:val="none" w:sz="0" w:space="0" w:color="auto"/>
            <w:right w:val="none" w:sz="0" w:space="0" w:color="auto"/>
          </w:divBdr>
        </w:div>
      </w:divsChild>
    </w:div>
    <w:div w:id="137573768">
      <w:bodyDiv w:val="1"/>
      <w:marLeft w:val="0"/>
      <w:marRight w:val="0"/>
      <w:marTop w:val="0"/>
      <w:marBottom w:val="0"/>
      <w:divBdr>
        <w:top w:val="none" w:sz="0" w:space="0" w:color="auto"/>
        <w:left w:val="none" w:sz="0" w:space="0" w:color="auto"/>
        <w:bottom w:val="none" w:sz="0" w:space="0" w:color="auto"/>
        <w:right w:val="none" w:sz="0" w:space="0" w:color="auto"/>
      </w:divBdr>
    </w:div>
    <w:div w:id="154810254">
      <w:bodyDiv w:val="1"/>
      <w:marLeft w:val="0"/>
      <w:marRight w:val="0"/>
      <w:marTop w:val="0"/>
      <w:marBottom w:val="0"/>
      <w:divBdr>
        <w:top w:val="none" w:sz="0" w:space="0" w:color="auto"/>
        <w:left w:val="none" w:sz="0" w:space="0" w:color="auto"/>
        <w:bottom w:val="none" w:sz="0" w:space="0" w:color="auto"/>
        <w:right w:val="none" w:sz="0" w:space="0" w:color="auto"/>
      </w:divBdr>
      <w:divsChild>
        <w:div w:id="1031346702">
          <w:marLeft w:val="0"/>
          <w:marRight w:val="0"/>
          <w:marTop w:val="0"/>
          <w:marBottom w:val="0"/>
          <w:divBdr>
            <w:top w:val="none" w:sz="0" w:space="0" w:color="auto"/>
            <w:left w:val="none" w:sz="0" w:space="0" w:color="auto"/>
            <w:bottom w:val="none" w:sz="0" w:space="0" w:color="auto"/>
            <w:right w:val="none" w:sz="0" w:space="0" w:color="auto"/>
          </w:divBdr>
        </w:div>
      </w:divsChild>
    </w:div>
    <w:div w:id="209805439">
      <w:bodyDiv w:val="1"/>
      <w:marLeft w:val="0"/>
      <w:marRight w:val="0"/>
      <w:marTop w:val="0"/>
      <w:marBottom w:val="0"/>
      <w:divBdr>
        <w:top w:val="none" w:sz="0" w:space="0" w:color="auto"/>
        <w:left w:val="none" w:sz="0" w:space="0" w:color="auto"/>
        <w:bottom w:val="none" w:sz="0" w:space="0" w:color="auto"/>
        <w:right w:val="none" w:sz="0" w:space="0" w:color="auto"/>
      </w:divBdr>
      <w:divsChild>
        <w:div w:id="105589380">
          <w:marLeft w:val="0"/>
          <w:marRight w:val="0"/>
          <w:marTop w:val="0"/>
          <w:marBottom w:val="0"/>
          <w:divBdr>
            <w:top w:val="none" w:sz="0" w:space="0" w:color="auto"/>
            <w:left w:val="none" w:sz="0" w:space="0" w:color="auto"/>
            <w:bottom w:val="none" w:sz="0" w:space="0" w:color="auto"/>
            <w:right w:val="none" w:sz="0" w:space="0" w:color="auto"/>
          </w:divBdr>
        </w:div>
      </w:divsChild>
    </w:div>
    <w:div w:id="216867518">
      <w:bodyDiv w:val="1"/>
      <w:marLeft w:val="0"/>
      <w:marRight w:val="0"/>
      <w:marTop w:val="0"/>
      <w:marBottom w:val="0"/>
      <w:divBdr>
        <w:top w:val="none" w:sz="0" w:space="0" w:color="auto"/>
        <w:left w:val="none" w:sz="0" w:space="0" w:color="auto"/>
        <w:bottom w:val="none" w:sz="0" w:space="0" w:color="auto"/>
        <w:right w:val="none" w:sz="0" w:space="0" w:color="auto"/>
      </w:divBdr>
      <w:divsChild>
        <w:div w:id="421537161">
          <w:marLeft w:val="0"/>
          <w:marRight w:val="0"/>
          <w:marTop w:val="0"/>
          <w:marBottom w:val="0"/>
          <w:divBdr>
            <w:top w:val="none" w:sz="0" w:space="0" w:color="auto"/>
            <w:left w:val="none" w:sz="0" w:space="0" w:color="auto"/>
            <w:bottom w:val="none" w:sz="0" w:space="0" w:color="auto"/>
            <w:right w:val="none" w:sz="0" w:space="0" w:color="auto"/>
          </w:divBdr>
        </w:div>
      </w:divsChild>
    </w:div>
    <w:div w:id="233667555">
      <w:bodyDiv w:val="1"/>
      <w:marLeft w:val="0"/>
      <w:marRight w:val="0"/>
      <w:marTop w:val="0"/>
      <w:marBottom w:val="0"/>
      <w:divBdr>
        <w:top w:val="none" w:sz="0" w:space="0" w:color="auto"/>
        <w:left w:val="none" w:sz="0" w:space="0" w:color="auto"/>
        <w:bottom w:val="none" w:sz="0" w:space="0" w:color="auto"/>
        <w:right w:val="none" w:sz="0" w:space="0" w:color="auto"/>
      </w:divBdr>
    </w:div>
    <w:div w:id="239414682">
      <w:bodyDiv w:val="1"/>
      <w:marLeft w:val="0"/>
      <w:marRight w:val="0"/>
      <w:marTop w:val="0"/>
      <w:marBottom w:val="0"/>
      <w:divBdr>
        <w:top w:val="none" w:sz="0" w:space="0" w:color="auto"/>
        <w:left w:val="none" w:sz="0" w:space="0" w:color="auto"/>
        <w:bottom w:val="none" w:sz="0" w:space="0" w:color="auto"/>
        <w:right w:val="none" w:sz="0" w:space="0" w:color="auto"/>
      </w:divBdr>
      <w:divsChild>
        <w:div w:id="1126508133">
          <w:marLeft w:val="0"/>
          <w:marRight w:val="0"/>
          <w:marTop w:val="0"/>
          <w:marBottom w:val="0"/>
          <w:divBdr>
            <w:top w:val="none" w:sz="0" w:space="0" w:color="auto"/>
            <w:left w:val="none" w:sz="0" w:space="0" w:color="auto"/>
            <w:bottom w:val="none" w:sz="0" w:space="0" w:color="auto"/>
            <w:right w:val="none" w:sz="0" w:space="0" w:color="auto"/>
          </w:divBdr>
        </w:div>
      </w:divsChild>
    </w:div>
    <w:div w:id="248659988">
      <w:bodyDiv w:val="1"/>
      <w:marLeft w:val="0"/>
      <w:marRight w:val="0"/>
      <w:marTop w:val="0"/>
      <w:marBottom w:val="0"/>
      <w:divBdr>
        <w:top w:val="none" w:sz="0" w:space="0" w:color="auto"/>
        <w:left w:val="none" w:sz="0" w:space="0" w:color="auto"/>
        <w:bottom w:val="none" w:sz="0" w:space="0" w:color="auto"/>
        <w:right w:val="none" w:sz="0" w:space="0" w:color="auto"/>
      </w:divBdr>
    </w:div>
    <w:div w:id="249588257">
      <w:bodyDiv w:val="1"/>
      <w:marLeft w:val="0"/>
      <w:marRight w:val="0"/>
      <w:marTop w:val="0"/>
      <w:marBottom w:val="0"/>
      <w:divBdr>
        <w:top w:val="none" w:sz="0" w:space="0" w:color="auto"/>
        <w:left w:val="none" w:sz="0" w:space="0" w:color="auto"/>
        <w:bottom w:val="none" w:sz="0" w:space="0" w:color="auto"/>
        <w:right w:val="none" w:sz="0" w:space="0" w:color="auto"/>
      </w:divBdr>
    </w:div>
    <w:div w:id="251935818">
      <w:bodyDiv w:val="1"/>
      <w:marLeft w:val="0"/>
      <w:marRight w:val="0"/>
      <w:marTop w:val="0"/>
      <w:marBottom w:val="0"/>
      <w:divBdr>
        <w:top w:val="none" w:sz="0" w:space="0" w:color="auto"/>
        <w:left w:val="none" w:sz="0" w:space="0" w:color="auto"/>
        <w:bottom w:val="none" w:sz="0" w:space="0" w:color="auto"/>
        <w:right w:val="none" w:sz="0" w:space="0" w:color="auto"/>
      </w:divBdr>
    </w:div>
    <w:div w:id="259332915">
      <w:bodyDiv w:val="1"/>
      <w:marLeft w:val="0"/>
      <w:marRight w:val="0"/>
      <w:marTop w:val="0"/>
      <w:marBottom w:val="0"/>
      <w:divBdr>
        <w:top w:val="none" w:sz="0" w:space="0" w:color="auto"/>
        <w:left w:val="none" w:sz="0" w:space="0" w:color="auto"/>
        <w:bottom w:val="none" w:sz="0" w:space="0" w:color="auto"/>
        <w:right w:val="none" w:sz="0" w:space="0" w:color="auto"/>
      </w:divBdr>
    </w:div>
    <w:div w:id="284700156">
      <w:bodyDiv w:val="1"/>
      <w:marLeft w:val="0"/>
      <w:marRight w:val="0"/>
      <w:marTop w:val="0"/>
      <w:marBottom w:val="0"/>
      <w:divBdr>
        <w:top w:val="none" w:sz="0" w:space="0" w:color="auto"/>
        <w:left w:val="none" w:sz="0" w:space="0" w:color="auto"/>
        <w:bottom w:val="none" w:sz="0" w:space="0" w:color="auto"/>
        <w:right w:val="none" w:sz="0" w:space="0" w:color="auto"/>
      </w:divBdr>
    </w:div>
    <w:div w:id="302274561">
      <w:bodyDiv w:val="1"/>
      <w:marLeft w:val="0"/>
      <w:marRight w:val="0"/>
      <w:marTop w:val="0"/>
      <w:marBottom w:val="0"/>
      <w:divBdr>
        <w:top w:val="none" w:sz="0" w:space="0" w:color="auto"/>
        <w:left w:val="none" w:sz="0" w:space="0" w:color="auto"/>
        <w:bottom w:val="none" w:sz="0" w:space="0" w:color="auto"/>
        <w:right w:val="none" w:sz="0" w:space="0" w:color="auto"/>
      </w:divBdr>
    </w:div>
    <w:div w:id="359671651">
      <w:bodyDiv w:val="1"/>
      <w:marLeft w:val="0"/>
      <w:marRight w:val="0"/>
      <w:marTop w:val="0"/>
      <w:marBottom w:val="0"/>
      <w:divBdr>
        <w:top w:val="none" w:sz="0" w:space="0" w:color="auto"/>
        <w:left w:val="none" w:sz="0" w:space="0" w:color="auto"/>
        <w:bottom w:val="none" w:sz="0" w:space="0" w:color="auto"/>
        <w:right w:val="none" w:sz="0" w:space="0" w:color="auto"/>
      </w:divBdr>
    </w:div>
    <w:div w:id="405419767">
      <w:bodyDiv w:val="1"/>
      <w:marLeft w:val="0"/>
      <w:marRight w:val="0"/>
      <w:marTop w:val="0"/>
      <w:marBottom w:val="0"/>
      <w:divBdr>
        <w:top w:val="none" w:sz="0" w:space="0" w:color="auto"/>
        <w:left w:val="none" w:sz="0" w:space="0" w:color="auto"/>
        <w:bottom w:val="none" w:sz="0" w:space="0" w:color="auto"/>
        <w:right w:val="none" w:sz="0" w:space="0" w:color="auto"/>
      </w:divBdr>
    </w:div>
    <w:div w:id="457647257">
      <w:bodyDiv w:val="1"/>
      <w:marLeft w:val="0"/>
      <w:marRight w:val="0"/>
      <w:marTop w:val="0"/>
      <w:marBottom w:val="0"/>
      <w:divBdr>
        <w:top w:val="none" w:sz="0" w:space="0" w:color="auto"/>
        <w:left w:val="none" w:sz="0" w:space="0" w:color="auto"/>
        <w:bottom w:val="none" w:sz="0" w:space="0" w:color="auto"/>
        <w:right w:val="none" w:sz="0" w:space="0" w:color="auto"/>
      </w:divBdr>
    </w:div>
    <w:div w:id="471337361">
      <w:bodyDiv w:val="1"/>
      <w:marLeft w:val="0"/>
      <w:marRight w:val="0"/>
      <w:marTop w:val="0"/>
      <w:marBottom w:val="0"/>
      <w:divBdr>
        <w:top w:val="none" w:sz="0" w:space="0" w:color="auto"/>
        <w:left w:val="none" w:sz="0" w:space="0" w:color="auto"/>
        <w:bottom w:val="none" w:sz="0" w:space="0" w:color="auto"/>
        <w:right w:val="none" w:sz="0" w:space="0" w:color="auto"/>
      </w:divBdr>
    </w:div>
    <w:div w:id="502673436">
      <w:bodyDiv w:val="1"/>
      <w:marLeft w:val="0"/>
      <w:marRight w:val="0"/>
      <w:marTop w:val="0"/>
      <w:marBottom w:val="0"/>
      <w:divBdr>
        <w:top w:val="none" w:sz="0" w:space="0" w:color="auto"/>
        <w:left w:val="none" w:sz="0" w:space="0" w:color="auto"/>
        <w:bottom w:val="none" w:sz="0" w:space="0" w:color="auto"/>
        <w:right w:val="none" w:sz="0" w:space="0" w:color="auto"/>
      </w:divBdr>
      <w:divsChild>
        <w:div w:id="687832030">
          <w:marLeft w:val="0"/>
          <w:marRight w:val="0"/>
          <w:marTop w:val="0"/>
          <w:marBottom w:val="0"/>
          <w:divBdr>
            <w:top w:val="none" w:sz="0" w:space="0" w:color="auto"/>
            <w:left w:val="none" w:sz="0" w:space="0" w:color="auto"/>
            <w:bottom w:val="none" w:sz="0" w:space="0" w:color="auto"/>
            <w:right w:val="none" w:sz="0" w:space="0" w:color="auto"/>
          </w:divBdr>
        </w:div>
      </w:divsChild>
    </w:div>
    <w:div w:id="523440383">
      <w:bodyDiv w:val="1"/>
      <w:marLeft w:val="0"/>
      <w:marRight w:val="0"/>
      <w:marTop w:val="0"/>
      <w:marBottom w:val="0"/>
      <w:divBdr>
        <w:top w:val="none" w:sz="0" w:space="0" w:color="auto"/>
        <w:left w:val="none" w:sz="0" w:space="0" w:color="auto"/>
        <w:bottom w:val="none" w:sz="0" w:space="0" w:color="auto"/>
        <w:right w:val="none" w:sz="0" w:space="0" w:color="auto"/>
      </w:divBdr>
    </w:div>
    <w:div w:id="529614525">
      <w:bodyDiv w:val="1"/>
      <w:marLeft w:val="0"/>
      <w:marRight w:val="0"/>
      <w:marTop w:val="0"/>
      <w:marBottom w:val="0"/>
      <w:divBdr>
        <w:top w:val="none" w:sz="0" w:space="0" w:color="auto"/>
        <w:left w:val="none" w:sz="0" w:space="0" w:color="auto"/>
        <w:bottom w:val="none" w:sz="0" w:space="0" w:color="auto"/>
        <w:right w:val="none" w:sz="0" w:space="0" w:color="auto"/>
      </w:divBdr>
      <w:divsChild>
        <w:div w:id="1846554618">
          <w:marLeft w:val="0"/>
          <w:marRight w:val="0"/>
          <w:marTop w:val="0"/>
          <w:marBottom w:val="0"/>
          <w:divBdr>
            <w:top w:val="none" w:sz="0" w:space="0" w:color="auto"/>
            <w:left w:val="none" w:sz="0" w:space="0" w:color="auto"/>
            <w:bottom w:val="none" w:sz="0" w:space="0" w:color="auto"/>
            <w:right w:val="none" w:sz="0" w:space="0" w:color="auto"/>
          </w:divBdr>
        </w:div>
      </w:divsChild>
    </w:div>
    <w:div w:id="531455435">
      <w:bodyDiv w:val="1"/>
      <w:marLeft w:val="0"/>
      <w:marRight w:val="0"/>
      <w:marTop w:val="0"/>
      <w:marBottom w:val="0"/>
      <w:divBdr>
        <w:top w:val="none" w:sz="0" w:space="0" w:color="auto"/>
        <w:left w:val="none" w:sz="0" w:space="0" w:color="auto"/>
        <w:bottom w:val="none" w:sz="0" w:space="0" w:color="auto"/>
        <w:right w:val="none" w:sz="0" w:space="0" w:color="auto"/>
      </w:divBdr>
    </w:div>
    <w:div w:id="559636175">
      <w:bodyDiv w:val="1"/>
      <w:marLeft w:val="0"/>
      <w:marRight w:val="0"/>
      <w:marTop w:val="0"/>
      <w:marBottom w:val="0"/>
      <w:divBdr>
        <w:top w:val="none" w:sz="0" w:space="0" w:color="auto"/>
        <w:left w:val="none" w:sz="0" w:space="0" w:color="auto"/>
        <w:bottom w:val="none" w:sz="0" w:space="0" w:color="auto"/>
        <w:right w:val="none" w:sz="0" w:space="0" w:color="auto"/>
      </w:divBdr>
    </w:div>
    <w:div w:id="578364236">
      <w:bodyDiv w:val="1"/>
      <w:marLeft w:val="0"/>
      <w:marRight w:val="0"/>
      <w:marTop w:val="0"/>
      <w:marBottom w:val="0"/>
      <w:divBdr>
        <w:top w:val="none" w:sz="0" w:space="0" w:color="auto"/>
        <w:left w:val="none" w:sz="0" w:space="0" w:color="auto"/>
        <w:bottom w:val="none" w:sz="0" w:space="0" w:color="auto"/>
        <w:right w:val="none" w:sz="0" w:space="0" w:color="auto"/>
      </w:divBdr>
    </w:div>
    <w:div w:id="582909123">
      <w:bodyDiv w:val="1"/>
      <w:marLeft w:val="0"/>
      <w:marRight w:val="0"/>
      <w:marTop w:val="0"/>
      <w:marBottom w:val="0"/>
      <w:divBdr>
        <w:top w:val="none" w:sz="0" w:space="0" w:color="auto"/>
        <w:left w:val="none" w:sz="0" w:space="0" w:color="auto"/>
        <w:bottom w:val="none" w:sz="0" w:space="0" w:color="auto"/>
        <w:right w:val="none" w:sz="0" w:space="0" w:color="auto"/>
      </w:divBdr>
    </w:div>
    <w:div w:id="638464713">
      <w:bodyDiv w:val="1"/>
      <w:marLeft w:val="0"/>
      <w:marRight w:val="0"/>
      <w:marTop w:val="0"/>
      <w:marBottom w:val="0"/>
      <w:divBdr>
        <w:top w:val="none" w:sz="0" w:space="0" w:color="auto"/>
        <w:left w:val="none" w:sz="0" w:space="0" w:color="auto"/>
        <w:bottom w:val="none" w:sz="0" w:space="0" w:color="auto"/>
        <w:right w:val="none" w:sz="0" w:space="0" w:color="auto"/>
      </w:divBdr>
    </w:div>
    <w:div w:id="649403896">
      <w:bodyDiv w:val="1"/>
      <w:marLeft w:val="0"/>
      <w:marRight w:val="0"/>
      <w:marTop w:val="0"/>
      <w:marBottom w:val="0"/>
      <w:divBdr>
        <w:top w:val="none" w:sz="0" w:space="0" w:color="auto"/>
        <w:left w:val="none" w:sz="0" w:space="0" w:color="auto"/>
        <w:bottom w:val="none" w:sz="0" w:space="0" w:color="auto"/>
        <w:right w:val="none" w:sz="0" w:space="0" w:color="auto"/>
      </w:divBdr>
    </w:div>
    <w:div w:id="676426555">
      <w:bodyDiv w:val="1"/>
      <w:marLeft w:val="0"/>
      <w:marRight w:val="0"/>
      <w:marTop w:val="0"/>
      <w:marBottom w:val="0"/>
      <w:divBdr>
        <w:top w:val="none" w:sz="0" w:space="0" w:color="auto"/>
        <w:left w:val="none" w:sz="0" w:space="0" w:color="auto"/>
        <w:bottom w:val="none" w:sz="0" w:space="0" w:color="auto"/>
        <w:right w:val="none" w:sz="0" w:space="0" w:color="auto"/>
      </w:divBdr>
    </w:div>
    <w:div w:id="685179352">
      <w:bodyDiv w:val="1"/>
      <w:marLeft w:val="0"/>
      <w:marRight w:val="0"/>
      <w:marTop w:val="0"/>
      <w:marBottom w:val="0"/>
      <w:divBdr>
        <w:top w:val="none" w:sz="0" w:space="0" w:color="auto"/>
        <w:left w:val="none" w:sz="0" w:space="0" w:color="auto"/>
        <w:bottom w:val="none" w:sz="0" w:space="0" w:color="auto"/>
        <w:right w:val="none" w:sz="0" w:space="0" w:color="auto"/>
      </w:divBdr>
      <w:divsChild>
        <w:div w:id="348458129">
          <w:marLeft w:val="0"/>
          <w:marRight w:val="0"/>
          <w:marTop w:val="0"/>
          <w:marBottom w:val="0"/>
          <w:divBdr>
            <w:top w:val="none" w:sz="0" w:space="0" w:color="auto"/>
            <w:left w:val="none" w:sz="0" w:space="0" w:color="auto"/>
            <w:bottom w:val="none" w:sz="0" w:space="0" w:color="auto"/>
            <w:right w:val="none" w:sz="0" w:space="0" w:color="auto"/>
          </w:divBdr>
        </w:div>
      </w:divsChild>
    </w:div>
    <w:div w:id="708183920">
      <w:bodyDiv w:val="1"/>
      <w:marLeft w:val="0"/>
      <w:marRight w:val="0"/>
      <w:marTop w:val="0"/>
      <w:marBottom w:val="0"/>
      <w:divBdr>
        <w:top w:val="none" w:sz="0" w:space="0" w:color="auto"/>
        <w:left w:val="none" w:sz="0" w:space="0" w:color="auto"/>
        <w:bottom w:val="none" w:sz="0" w:space="0" w:color="auto"/>
        <w:right w:val="none" w:sz="0" w:space="0" w:color="auto"/>
      </w:divBdr>
    </w:div>
    <w:div w:id="722751436">
      <w:bodyDiv w:val="1"/>
      <w:marLeft w:val="0"/>
      <w:marRight w:val="0"/>
      <w:marTop w:val="0"/>
      <w:marBottom w:val="0"/>
      <w:divBdr>
        <w:top w:val="none" w:sz="0" w:space="0" w:color="auto"/>
        <w:left w:val="none" w:sz="0" w:space="0" w:color="auto"/>
        <w:bottom w:val="none" w:sz="0" w:space="0" w:color="auto"/>
        <w:right w:val="none" w:sz="0" w:space="0" w:color="auto"/>
      </w:divBdr>
    </w:div>
    <w:div w:id="733548378">
      <w:bodyDiv w:val="1"/>
      <w:marLeft w:val="0"/>
      <w:marRight w:val="0"/>
      <w:marTop w:val="0"/>
      <w:marBottom w:val="0"/>
      <w:divBdr>
        <w:top w:val="none" w:sz="0" w:space="0" w:color="auto"/>
        <w:left w:val="none" w:sz="0" w:space="0" w:color="auto"/>
        <w:bottom w:val="none" w:sz="0" w:space="0" w:color="auto"/>
        <w:right w:val="none" w:sz="0" w:space="0" w:color="auto"/>
      </w:divBdr>
      <w:divsChild>
        <w:div w:id="1083574177">
          <w:marLeft w:val="0"/>
          <w:marRight w:val="0"/>
          <w:marTop w:val="0"/>
          <w:marBottom w:val="0"/>
          <w:divBdr>
            <w:top w:val="none" w:sz="0" w:space="0" w:color="auto"/>
            <w:left w:val="none" w:sz="0" w:space="0" w:color="auto"/>
            <w:bottom w:val="none" w:sz="0" w:space="0" w:color="auto"/>
            <w:right w:val="none" w:sz="0" w:space="0" w:color="auto"/>
          </w:divBdr>
        </w:div>
      </w:divsChild>
    </w:div>
    <w:div w:id="764494299">
      <w:bodyDiv w:val="1"/>
      <w:marLeft w:val="0"/>
      <w:marRight w:val="0"/>
      <w:marTop w:val="0"/>
      <w:marBottom w:val="0"/>
      <w:divBdr>
        <w:top w:val="none" w:sz="0" w:space="0" w:color="auto"/>
        <w:left w:val="none" w:sz="0" w:space="0" w:color="auto"/>
        <w:bottom w:val="none" w:sz="0" w:space="0" w:color="auto"/>
        <w:right w:val="none" w:sz="0" w:space="0" w:color="auto"/>
      </w:divBdr>
      <w:divsChild>
        <w:div w:id="451632232">
          <w:marLeft w:val="0"/>
          <w:marRight w:val="0"/>
          <w:marTop w:val="0"/>
          <w:marBottom w:val="0"/>
          <w:divBdr>
            <w:top w:val="none" w:sz="0" w:space="0" w:color="auto"/>
            <w:left w:val="none" w:sz="0" w:space="0" w:color="auto"/>
            <w:bottom w:val="none" w:sz="0" w:space="0" w:color="auto"/>
            <w:right w:val="none" w:sz="0" w:space="0" w:color="auto"/>
          </w:divBdr>
        </w:div>
      </w:divsChild>
    </w:div>
    <w:div w:id="768429489">
      <w:bodyDiv w:val="1"/>
      <w:marLeft w:val="0"/>
      <w:marRight w:val="0"/>
      <w:marTop w:val="0"/>
      <w:marBottom w:val="0"/>
      <w:divBdr>
        <w:top w:val="none" w:sz="0" w:space="0" w:color="auto"/>
        <w:left w:val="none" w:sz="0" w:space="0" w:color="auto"/>
        <w:bottom w:val="none" w:sz="0" w:space="0" w:color="auto"/>
        <w:right w:val="none" w:sz="0" w:space="0" w:color="auto"/>
      </w:divBdr>
    </w:div>
    <w:div w:id="769934408">
      <w:bodyDiv w:val="1"/>
      <w:marLeft w:val="0"/>
      <w:marRight w:val="0"/>
      <w:marTop w:val="0"/>
      <w:marBottom w:val="0"/>
      <w:divBdr>
        <w:top w:val="none" w:sz="0" w:space="0" w:color="auto"/>
        <w:left w:val="none" w:sz="0" w:space="0" w:color="auto"/>
        <w:bottom w:val="none" w:sz="0" w:space="0" w:color="auto"/>
        <w:right w:val="none" w:sz="0" w:space="0" w:color="auto"/>
      </w:divBdr>
    </w:div>
    <w:div w:id="815343782">
      <w:bodyDiv w:val="1"/>
      <w:marLeft w:val="0"/>
      <w:marRight w:val="0"/>
      <w:marTop w:val="0"/>
      <w:marBottom w:val="0"/>
      <w:divBdr>
        <w:top w:val="none" w:sz="0" w:space="0" w:color="auto"/>
        <w:left w:val="none" w:sz="0" w:space="0" w:color="auto"/>
        <w:bottom w:val="none" w:sz="0" w:space="0" w:color="auto"/>
        <w:right w:val="none" w:sz="0" w:space="0" w:color="auto"/>
      </w:divBdr>
    </w:div>
    <w:div w:id="820775706">
      <w:bodyDiv w:val="1"/>
      <w:marLeft w:val="0"/>
      <w:marRight w:val="0"/>
      <w:marTop w:val="0"/>
      <w:marBottom w:val="0"/>
      <w:divBdr>
        <w:top w:val="none" w:sz="0" w:space="0" w:color="auto"/>
        <w:left w:val="none" w:sz="0" w:space="0" w:color="auto"/>
        <w:bottom w:val="none" w:sz="0" w:space="0" w:color="auto"/>
        <w:right w:val="none" w:sz="0" w:space="0" w:color="auto"/>
      </w:divBdr>
      <w:divsChild>
        <w:div w:id="1997563412">
          <w:marLeft w:val="0"/>
          <w:marRight w:val="0"/>
          <w:marTop w:val="0"/>
          <w:marBottom w:val="0"/>
          <w:divBdr>
            <w:top w:val="none" w:sz="0" w:space="0" w:color="auto"/>
            <w:left w:val="none" w:sz="0" w:space="0" w:color="auto"/>
            <w:bottom w:val="none" w:sz="0" w:space="0" w:color="auto"/>
            <w:right w:val="none" w:sz="0" w:space="0" w:color="auto"/>
          </w:divBdr>
        </w:div>
      </w:divsChild>
    </w:div>
    <w:div w:id="834153861">
      <w:bodyDiv w:val="1"/>
      <w:marLeft w:val="0"/>
      <w:marRight w:val="0"/>
      <w:marTop w:val="0"/>
      <w:marBottom w:val="0"/>
      <w:divBdr>
        <w:top w:val="none" w:sz="0" w:space="0" w:color="auto"/>
        <w:left w:val="none" w:sz="0" w:space="0" w:color="auto"/>
        <w:bottom w:val="none" w:sz="0" w:space="0" w:color="auto"/>
        <w:right w:val="none" w:sz="0" w:space="0" w:color="auto"/>
      </w:divBdr>
      <w:divsChild>
        <w:div w:id="846361530">
          <w:marLeft w:val="0"/>
          <w:marRight w:val="0"/>
          <w:marTop w:val="0"/>
          <w:marBottom w:val="0"/>
          <w:divBdr>
            <w:top w:val="none" w:sz="0" w:space="0" w:color="auto"/>
            <w:left w:val="none" w:sz="0" w:space="0" w:color="auto"/>
            <w:bottom w:val="none" w:sz="0" w:space="0" w:color="auto"/>
            <w:right w:val="none" w:sz="0" w:space="0" w:color="auto"/>
          </w:divBdr>
          <w:divsChild>
            <w:div w:id="1538155702">
              <w:marLeft w:val="0"/>
              <w:marRight w:val="0"/>
              <w:marTop w:val="0"/>
              <w:marBottom w:val="0"/>
              <w:divBdr>
                <w:top w:val="none" w:sz="0" w:space="0" w:color="auto"/>
                <w:left w:val="none" w:sz="0" w:space="0" w:color="auto"/>
                <w:bottom w:val="none" w:sz="0" w:space="0" w:color="auto"/>
                <w:right w:val="none" w:sz="0" w:space="0" w:color="auto"/>
              </w:divBdr>
              <w:divsChild>
                <w:div w:id="1698115693">
                  <w:marLeft w:val="0"/>
                  <w:marRight w:val="0"/>
                  <w:marTop w:val="0"/>
                  <w:marBottom w:val="0"/>
                  <w:divBdr>
                    <w:top w:val="none" w:sz="0" w:space="0" w:color="auto"/>
                    <w:left w:val="none" w:sz="0" w:space="0" w:color="auto"/>
                    <w:bottom w:val="none" w:sz="0" w:space="0" w:color="auto"/>
                    <w:right w:val="none" w:sz="0" w:space="0" w:color="auto"/>
                  </w:divBdr>
                  <w:divsChild>
                    <w:div w:id="1490635299">
                      <w:marLeft w:val="0"/>
                      <w:marRight w:val="0"/>
                      <w:marTop w:val="0"/>
                      <w:marBottom w:val="0"/>
                      <w:divBdr>
                        <w:top w:val="none" w:sz="0" w:space="0" w:color="auto"/>
                        <w:left w:val="none" w:sz="0" w:space="0" w:color="auto"/>
                        <w:bottom w:val="none" w:sz="0" w:space="0" w:color="auto"/>
                        <w:right w:val="none" w:sz="0" w:space="0" w:color="auto"/>
                      </w:divBdr>
                      <w:divsChild>
                        <w:div w:id="570694633">
                          <w:marLeft w:val="0"/>
                          <w:marRight w:val="0"/>
                          <w:marTop w:val="0"/>
                          <w:marBottom w:val="0"/>
                          <w:divBdr>
                            <w:top w:val="none" w:sz="0" w:space="0" w:color="auto"/>
                            <w:left w:val="none" w:sz="0" w:space="0" w:color="auto"/>
                            <w:bottom w:val="none" w:sz="0" w:space="0" w:color="auto"/>
                            <w:right w:val="none" w:sz="0" w:space="0" w:color="auto"/>
                          </w:divBdr>
                          <w:divsChild>
                            <w:div w:id="570044948">
                              <w:marLeft w:val="0"/>
                              <w:marRight w:val="0"/>
                              <w:marTop w:val="0"/>
                              <w:marBottom w:val="0"/>
                              <w:divBdr>
                                <w:top w:val="none" w:sz="0" w:space="0" w:color="auto"/>
                                <w:left w:val="none" w:sz="0" w:space="0" w:color="auto"/>
                                <w:bottom w:val="none" w:sz="0" w:space="0" w:color="auto"/>
                                <w:right w:val="none" w:sz="0" w:space="0" w:color="auto"/>
                              </w:divBdr>
                            </w:div>
                            <w:div w:id="447823947">
                              <w:marLeft w:val="0"/>
                              <w:marRight w:val="0"/>
                              <w:marTop w:val="0"/>
                              <w:marBottom w:val="0"/>
                              <w:divBdr>
                                <w:top w:val="none" w:sz="0" w:space="0" w:color="auto"/>
                                <w:left w:val="none" w:sz="0" w:space="0" w:color="auto"/>
                                <w:bottom w:val="none" w:sz="0" w:space="0" w:color="auto"/>
                                <w:right w:val="none" w:sz="0" w:space="0" w:color="auto"/>
                              </w:divBdr>
                              <w:divsChild>
                                <w:div w:id="128714274">
                                  <w:marLeft w:val="0"/>
                                  <w:marRight w:val="0"/>
                                  <w:marTop w:val="0"/>
                                  <w:marBottom w:val="0"/>
                                  <w:divBdr>
                                    <w:top w:val="none" w:sz="0" w:space="0" w:color="auto"/>
                                    <w:left w:val="none" w:sz="0" w:space="0" w:color="auto"/>
                                    <w:bottom w:val="none" w:sz="0" w:space="0" w:color="auto"/>
                                    <w:right w:val="none" w:sz="0" w:space="0" w:color="auto"/>
                                  </w:divBdr>
                                  <w:divsChild>
                                    <w:div w:id="371921805">
                                      <w:marLeft w:val="0"/>
                                      <w:marRight w:val="0"/>
                                      <w:marTop w:val="0"/>
                                      <w:marBottom w:val="0"/>
                                      <w:divBdr>
                                        <w:top w:val="none" w:sz="0" w:space="0" w:color="auto"/>
                                        <w:left w:val="none" w:sz="0" w:space="0" w:color="auto"/>
                                        <w:bottom w:val="none" w:sz="0" w:space="0" w:color="auto"/>
                                        <w:right w:val="none" w:sz="0" w:space="0" w:color="auto"/>
                                      </w:divBdr>
                                      <w:divsChild>
                                        <w:div w:id="10260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5541">
                                  <w:marLeft w:val="0"/>
                                  <w:marRight w:val="0"/>
                                  <w:marTop w:val="0"/>
                                  <w:marBottom w:val="0"/>
                                  <w:divBdr>
                                    <w:top w:val="none" w:sz="0" w:space="0" w:color="auto"/>
                                    <w:left w:val="none" w:sz="0" w:space="0" w:color="auto"/>
                                    <w:bottom w:val="none" w:sz="0" w:space="0" w:color="auto"/>
                                    <w:right w:val="none" w:sz="0" w:space="0" w:color="auto"/>
                                  </w:divBdr>
                                  <w:divsChild>
                                    <w:div w:id="1614241331">
                                      <w:marLeft w:val="0"/>
                                      <w:marRight w:val="0"/>
                                      <w:marTop w:val="0"/>
                                      <w:marBottom w:val="0"/>
                                      <w:divBdr>
                                        <w:top w:val="none" w:sz="0" w:space="0" w:color="auto"/>
                                        <w:left w:val="none" w:sz="0" w:space="0" w:color="auto"/>
                                        <w:bottom w:val="none" w:sz="0" w:space="0" w:color="auto"/>
                                        <w:right w:val="none" w:sz="0" w:space="0" w:color="auto"/>
                                      </w:divBdr>
                                    </w:div>
                                  </w:divsChild>
                                </w:div>
                                <w:div w:id="1105419278">
                                  <w:marLeft w:val="0"/>
                                  <w:marRight w:val="0"/>
                                  <w:marTop w:val="0"/>
                                  <w:marBottom w:val="0"/>
                                  <w:divBdr>
                                    <w:top w:val="none" w:sz="0" w:space="0" w:color="auto"/>
                                    <w:left w:val="none" w:sz="0" w:space="0" w:color="auto"/>
                                    <w:bottom w:val="none" w:sz="0" w:space="0" w:color="auto"/>
                                    <w:right w:val="none" w:sz="0" w:space="0" w:color="auto"/>
                                  </w:divBdr>
                                  <w:divsChild>
                                    <w:div w:id="1422098252">
                                      <w:marLeft w:val="0"/>
                                      <w:marRight w:val="0"/>
                                      <w:marTop w:val="0"/>
                                      <w:marBottom w:val="0"/>
                                      <w:divBdr>
                                        <w:top w:val="none" w:sz="0" w:space="0" w:color="auto"/>
                                        <w:left w:val="none" w:sz="0" w:space="0" w:color="auto"/>
                                        <w:bottom w:val="none" w:sz="0" w:space="0" w:color="auto"/>
                                        <w:right w:val="none" w:sz="0" w:space="0" w:color="auto"/>
                                      </w:divBdr>
                                      <w:divsChild>
                                        <w:div w:id="260796726">
                                          <w:marLeft w:val="0"/>
                                          <w:marRight w:val="0"/>
                                          <w:marTop w:val="0"/>
                                          <w:marBottom w:val="0"/>
                                          <w:divBdr>
                                            <w:top w:val="none" w:sz="0" w:space="0" w:color="auto"/>
                                            <w:left w:val="none" w:sz="0" w:space="0" w:color="auto"/>
                                            <w:bottom w:val="none" w:sz="0" w:space="0" w:color="auto"/>
                                            <w:right w:val="none" w:sz="0" w:space="0" w:color="auto"/>
                                          </w:divBdr>
                                          <w:divsChild>
                                            <w:div w:id="15388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6172709">
                      <w:marLeft w:val="0"/>
                      <w:marRight w:val="0"/>
                      <w:marTop w:val="0"/>
                      <w:marBottom w:val="0"/>
                      <w:divBdr>
                        <w:top w:val="none" w:sz="0" w:space="0" w:color="auto"/>
                        <w:left w:val="none" w:sz="0" w:space="0" w:color="auto"/>
                        <w:bottom w:val="none" w:sz="0" w:space="0" w:color="auto"/>
                        <w:right w:val="none" w:sz="0" w:space="0" w:color="auto"/>
                      </w:divBdr>
                      <w:divsChild>
                        <w:div w:id="514343411">
                          <w:marLeft w:val="0"/>
                          <w:marRight w:val="0"/>
                          <w:marTop w:val="0"/>
                          <w:marBottom w:val="0"/>
                          <w:divBdr>
                            <w:top w:val="none" w:sz="0" w:space="0" w:color="auto"/>
                            <w:left w:val="none" w:sz="0" w:space="0" w:color="auto"/>
                            <w:bottom w:val="none" w:sz="0" w:space="0" w:color="auto"/>
                            <w:right w:val="none" w:sz="0" w:space="0" w:color="auto"/>
                          </w:divBdr>
                          <w:divsChild>
                            <w:div w:id="126360539">
                              <w:marLeft w:val="0"/>
                              <w:marRight w:val="0"/>
                              <w:marTop w:val="0"/>
                              <w:marBottom w:val="0"/>
                              <w:divBdr>
                                <w:top w:val="none" w:sz="0" w:space="0" w:color="auto"/>
                                <w:left w:val="none" w:sz="0" w:space="0" w:color="auto"/>
                                <w:bottom w:val="none" w:sz="0" w:space="0" w:color="auto"/>
                                <w:right w:val="none" w:sz="0" w:space="0" w:color="auto"/>
                              </w:divBdr>
                              <w:divsChild>
                                <w:div w:id="83781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3636393">
      <w:bodyDiv w:val="1"/>
      <w:marLeft w:val="0"/>
      <w:marRight w:val="0"/>
      <w:marTop w:val="0"/>
      <w:marBottom w:val="0"/>
      <w:divBdr>
        <w:top w:val="none" w:sz="0" w:space="0" w:color="auto"/>
        <w:left w:val="none" w:sz="0" w:space="0" w:color="auto"/>
        <w:bottom w:val="none" w:sz="0" w:space="0" w:color="auto"/>
        <w:right w:val="none" w:sz="0" w:space="0" w:color="auto"/>
      </w:divBdr>
    </w:div>
    <w:div w:id="865025169">
      <w:bodyDiv w:val="1"/>
      <w:marLeft w:val="0"/>
      <w:marRight w:val="0"/>
      <w:marTop w:val="0"/>
      <w:marBottom w:val="0"/>
      <w:divBdr>
        <w:top w:val="none" w:sz="0" w:space="0" w:color="auto"/>
        <w:left w:val="none" w:sz="0" w:space="0" w:color="auto"/>
        <w:bottom w:val="none" w:sz="0" w:space="0" w:color="auto"/>
        <w:right w:val="none" w:sz="0" w:space="0" w:color="auto"/>
      </w:divBdr>
    </w:div>
    <w:div w:id="877089742">
      <w:bodyDiv w:val="1"/>
      <w:marLeft w:val="0"/>
      <w:marRight w:val="0"/>
      <w:marTop w:val="0"/>
      <w:marBottom w:val="0"/>
      <w:divBdr>
        <w:top w:val="none" w:sz="0" w:space="0" w:color="auto"/>
        <w:left w:val="none" w:sz="0" w:space="0" w:color="auto"/>
        <w:bottom w:val="none" w:sz="0" w:space="0" w:color="auto"/>
        <w:right w:val="none" w:sz="0" w:space="0" w:color="auto"/>
      </w:divBdr>
    </w:div>
    <w:div w:id="885872207">
      <w:bodyDiv w:val="1"/>
      <w:marLeft w:val="0"/>
      <w:marRight w:val="0"/>
      <w:marTop w:val="0"/>
      <w:marBottom w:val="0"/>
      <w:divBdr>
        <w:top w:val="none" w:sz="0" w:space="0" w:color="auto"/>
        <w:left w:val="none" w:sz="0" w:space="0" w:color="auto"/>
        <w:bottom w:val="none" w:sz="0" w:space="0" w:color="auto"/>
        <w:right w:val="none" w:sz="0" w:space="0" w:color="auto"/>
      </w:divBdr>
    </w:div>
    <w:div w:id="893739414">
      <w:bodyDiv w:val="1"/>
      <w:marLeft w:val="0"/>
      <w:marRight w:val="0"/>
      <w:marTop w:val="0"/>
      <w:marBottom w:val="0"/>
      <w:divBdr>
        <w:top w:val="none" w:sz="0" w:space="0" w:color="auto"/>
        <w:left w:val="none" w:sz="0" w:space="0" w:color="auto"/>
        <w:bottom w:val="none" w:sz="0" w:space="0" w:color="auto"/>
        <w:right w:val="none" w:sz="0" w:space="0" w:color="auto"/>
      </w:divBdr>
      <w:divsChild>
        <w:div w:id="792555119">
          <w:marLeft w:val="0"/>
          <w:marRight w:val="0"/>
          <w:marTop w:val="0"/>
          <w:marBottom w:val="0"/>
          <w:divBdr>
            <w:top w:val="none" w:sz="0" w:space="0" w:color="auto"/>
            <w:left w:val="none" w:sz="0" w:space="0" w:color="auto"/>
            <w:bottom w:val="none" w:sz="0" w:space="0" w:color="auto"/>
            <w:right w:val="none" w:sz="0" w:space="0" w:color="auto"/>
          </w:divBdr>
        </w:div>
      </w:divsChild>
    </w:div>
    <w:div w:id="922223393">
      <w:bodyDiv w:val="1"/>
      <w:marLeft w:val="0"/>
      <w:marRight w:val="0"/>
      <w:marTop w:val="0"/>
      <w:marBottom w:val="0"/>
      <w:divBdr>
        <w:top w:val="none" w:sz="0" w:space="0" w:color="auto"/>
        <w:left w:val="none" w:sz="0" w:space="0" w:color="auto"/>
        <w:bottom w:val="none" w:sz="0" w:space="0" w:color="auto"/>
        <w:right w:val="none" w:sz="0" w:space="0" w:color="auto"/>
      </w:divBdr>
    </w:div>
    <w:div w:id="983198893">
      <w:bodyDiv w:val="1"/>
      <w:marLeft w:val="0"/>
      <w:marRight w:val="0"/>
      <w:marTop w:val="0"/>
      <w:marBottom w:val="0"/>
      <w:divBdr>
        <w:top w:val="none" w:sz="0" w:space="0" w:color="auto"/>
        <w:left w:val="none" w:sz="0" w:space="0" w:color="auto"/>
        <w:bottom w:val="none" w:sz="0" w:space="0" w:color="auto"/>
        <w:right w:val="none" w:sz="0" w:space="0" w:color="auto"/>
      </w:divBdr>
      <w:divsChild>
        <w:div w:id="1100445209">
          <w:marLeft w:val="0"/>
          <w:marRight w:val="0"/>
          <w:marTop w:val="0"/>
          <w:marBottom w:val="0"/>
          <w:divBdr>
            <w:top w:val="none" w:sz="0" w:space="0" w:color="auto"/>
            <w:left w:val="none" w:sz="0" w:space="0" w:color="auto"/>
            <w:bottom w:val="none" w:sz="0" w:space="0" w:color="auto"/>
            <w:right w:val="none" w:sz="0" w:space="0" w:color="auto"/>
          </w:divBdr>
        </w:div>
      </w:divsChild>
    </w:div>
    <w:div w:id="984822189">
      <w:bodyDiv w:val="1"/>
      <w:marLeft w:val="0"/>
      <w:marRight w:val="0"/>
      <w:marTop w:val="0"/>
      <w:marBottom w:val="0"/>
      <w:divBdr>
        <w:top w:val="none" w:sz="0" w:space="0" w:color="auto"/>
        <w:left w:val="none" w:sz="0" w:space="0" w:color="auto"/>
        <w:bottom w:val="none" w:sz="0" w:space="0" w:color="auto"/>
        <w:right w:val="none" w:sz="0" w:space="0" w:color="auto"/>
      </w:divBdr>
      <w:divsChild>
        <w:div w:id="506024901">
          <w:marLeft w:val="0"/>
          <w:marRight w:val="0"/>
          <w:marTop w:val="0"/>
          <w:marBottom w:val="0"/>
          <w:divBdr>
            <w:top w:val="none" w:sz="0" w:space="0" w:color="auto"/>
            <w:left w:val="none" w:sz="0" w:space="0" w:color="auto"/>
            <w:bottom w:val="none" w:sz="0" w:space="0" w:color="auto"/>
            <w:right w:val="none" w:sz="0" w:space="0" w:color="auto"/>
          </w:divBdr>
        </w:div>
      </w:divsChild>
    </w:div>
    <w:div w:id="985159698">
      <w:bodyDiv w:val="1"/>
      <w:marLeft w:val="0"/>
      <w:marRight w:val="0"/>
      <w:marTop w:val="0"/>
      <w:marBottom w:val="0"/>
      <w:divBdr>
        <w:top w:val="none" w:sz="0" w:space="0" w:color="auto"/>
        <w:left w:val="none" w:sz="0" w:space="0" w:color="auto"/>
        <w:bottom w:val="none" w:sz="0" w:space="0" w:color="auto"/>
        <w:right w:val="none" w:sz="0" w:space="0" w:color="auto"/>
      </w:divBdr>
    </w:div>
    <w:div w:id="988093294">
      <w:bodyDiv w:val="1"/>
      <w:marLeft w:val="0"/>
      <w:marRight w:val="0"/>
      <w:marTop w:val="0"/>
      <w:marBottom w:val="0"/>
      <w:divBdr>
        <w:top w:val="none" w:sz="0" w:space="0" w:color="auto"/>
        <w:left w:val="none" w:sz="0" w:space="0" w:color="auto"/>
        <w:bottom w:val="none" w:sz="0" w:space="0" w:color="auto"/>
        <w:right w:val="none" w:sz="0" w:space="0" w:color="auto"/>
      </w:divBdr>
    </w:div>
    <w:div w:id="1003506258">
      <w:bodyDiv w:val="1"/>
      <w:marLeft w:val="0"/>
      <w:marRight w:val="0"/>
      <w:marTop w:val="0"/>
      <w:marBottom w:val="0"/>
      <w:divBdr>
        <w:top w:val="none" w:sz="0" w:space="0" w:color="auto"/>
        <w:left w:val="none" w:sz="0" w:space="0" w:color="auto"/>
        <w:bottom w:val="none" w:sz="0" w:space="0" w:color="auto"/>
        <w:right w:val="none" w:sz="0" w:space="0" w:color="auto"/>
      </w:divBdr>
    </w:div>
    <w:div w:id="1033383521">
      <w:bodyDiv w:val="1"/>
      <w:marLeft w:val="0"/>
      <w:marRight w:val="0"/>
      <w:marTop w:val="0"/>
      <w:marBottom w:val="0"/>
      <w:divBdr>
        <w:top w:val="none" w:sz="0" w:space="0" w:color="auto"/>
        <w:left w:val="none" w:sz="0" w:space="0" w:color="auto"/>
        <w:bottom w:val="none" w:sz="0" w:space="0" w:color="auto"/>
        <w:right w:val="none" w:sz="0" w:space="0" w:color="auto"/>
      </w:divBdr>
    </w:div>
    <w:div w:id="1067653811">
      <w:bodyDiv w:val="1"/>
      <w:marLeft w:val="0"/>
      <w:marRight w:val="0"/>
      <w:marTop w:val="0"/>
      <w:marBottom w:val="0"/>
      <w:divBdr>
        <w:top w:val="none" w:sz="0" w:space="0" w:color="auto"/>
        <w:left w:val="none" w:sz="0" w:space="0" w:color="auto"/>
        <w:bottom w:val="none" w:sz="0" w:space="0" w:color="auto"/>
        <w:right w:val="none" w:sz="0" w:space="0" w:color="auto"/>
      </w:divBdr>
    </w:div>
    <w:div w:id="1068648577">
      <w:bodyDiv w:val="1"/>
      <w:marLeft w:val="0"/>
      <w:marRight w:val="0"/>
      <w:marTop w:val="0"/>
      <w:marBottom w:val="0"/>
      <w:divBdr>
        <w:top w:val="none" w:sz="0" w:space="0" w:color="auto"/>
        <w:left w:val="none" w:sz="0" w:space="0" w:color="auto"/>
        <w:bottom w:val="none" w:sz="0" w:space="0" w:color="auto"/>
        <w:right w:val="none" w:sz="0" w:space="0" w:color="auto"/>
      </w:divBdr>
    </w:div>
    <w:div w:id="1082145421">
      <w:bodyDiv w:val="1"/>
      <w:marLeft w:val="0"/>
      <w:marRight w:val="0"/>
      <w:marTop w:val="0"/>
      <w:marBottom w:val="0"/>
      <w:divBdr>
        <w:top w:val="none" w:sz="0" w:space="0" w:color="auto"/>
        <w:left w:val="none" w:sz="0" w:space="0" w:color="auto"/>
        <w:bottom w:val="none" w:sz="0" w:space="0" w:color="auto"/>
        <w:right w:val="none" w:sz="0" w:space="0" w:color="auto"/>
      </w:divBdr>
    </w:div>
    <w:div w:id="1099057995">
      <w:bodyDiv w:val="1"/>
      <w:marLeft w:val="0"/>
      <w:marRight w:val="0"/>
      <w:marTop w:val="0"/>
      <w:marBottom w:val="0"/>
      <w:divBdr>
        <w:top w:val="none" w:sz="0" w:space="0" w:color="auto"/>
        <w:left w:val="none" w:sz="0" w:space="0" w:color="auto"/>
        <w:bottom w:val="none" w:sz="0" w:space="0" w:color="auto"/>
        <w:right w:val="none" w:sz="0" w:space="0" w:color="auto"/>
      </w:divBdr>
    </w:div>
    <w:div w:id="1105077632">
      <w:bodyDiv w:val="1"/>
      <w:marLeft w:val="0"/>
      <w:marRight w:val="0"/>
      <w:marTop w:val="0"/>
      <w:marBottom w:val="0"/>
      <w:divBdr>
        <w:top w:val="none" w:sz="0" w:space="0" w:color="auto"/>
        <w:left w:val="none" w:sz="0" w:space="0" w:color="auto"/>
        <w:bottom w:val="none" w:sz="0" w:space="0" w:color="auto"/>
        <w:right w:val="none" w:sz="0" w:space="0" w:color="auto"/>
      </w:divBdr>
      <w:divsChild>
        <w:div w:id="849681518">
          <w:marLeft w:val="0"/>
          <w:marRight w:val="0"/>
          <w:marTop w:val="0"/>
          <w:marBottom w:val="0"/>
          <w:divBdr>
            <w:top w:val="none" w:sz="0" w:space="0" w:color="auto"/>
            <w:left w:val="none" w:sz="0" w:space="0" w:color="auto"/>
            <w:bottom w:val="none" w:sz="0" w:space="0" w:color="auto"/>
            <w:right w:val="none" w:sz="0" w:space="0" w:color="auto"/>
          </w:divBdr>
        </w:div>
      </w:divsChild>
    </w:div>
    <w:div w:id="1109620655">
      <w:bodyDiv w:val="1"/>
      <w:marLeft w:val="0"/>
      <w:marRight w:val="0"/>
      <w:marTop w:val="0"/>
      <w:marBottom w:val="0"/>
      <w:divBdr>
        <w:top w:val="none" w:sz="0" w:space="0" w:color="auto"/>
        <w:left w:val="none" w:sz="0" w:space="0" w:color="auto"/>
        <w:bottom w:val="none" w:sz="0" w:space="0" w:color="auto"/>
        <w:right w:val="none" w:sz="0" w:space="0" w:color="auto"/>
      </w:divBdr>
      <w:divsChild>
        <w:div w:id="1210023930">
          <w:marLeft w:val="0"/>
          <w:marRight w:val="0"/>
          <w:marTop w:val="0"/>
          <w:marBottom w:val="0"/>
          <w:divBdr>
            <w:top w:val="none" w:sz="0" w:space="0" w:color="auto"/>
            <w:left w:val="none" w:sz="0" w:space="0" w:color="auto"/>
            <w:bottom w:val="none" w:sz="0" w:space="0" w:color="auto"/>
            <w:right w:val="none" w:sz="0" w:space="0" w:color="auto"/>
          </w:divBdr>
        </w:div>
      </w:divsChild>
    </w:div>
    <w:div w:id="1161772887">
      <w:bodyDiv w:val="1"/>
      <w:marLeft w:val="0"/>
      <w:marRight w:val="0"/>
      <w:marTop w:val="0"/>
      <w:marBottom w:val="0"/>
      <w:divBdr>
        <w:top w:val="none" w:sz="0" w:space="0" w:color="auto"/>
        <w:left w:val="none" w:sz="0" w:space="0" w:color="auto"/>
        <w:bottom w:val="none" w:sz="0" w:space="0" w:color="auto"/>
        <w:right w:val="none" w:sz="0" w:space="0" w:color="auto"/>
      </w:divBdr>
      <w:divsChild>
        <w:div w:id="1416392103">
          <w:marLeft w:val="0"/>
          <w:marRight w:val="0"/>
          <w:marTop w:val="0"/>
          <w:marBottom w:val="0"/>
          <w:divBdr>
            <w:top w:val="none" w:sz="0" w:space="0" w:color="auto"/>
            <w:left w:val="none" w:sz="0" w:space="0" w:color="auto"/>
            <w:bottom w:val="none" w:sz="0" w:space="0" w:color="auto"/>
            <w:right w:val="none" w:sz="0" w:space="0" w:color="auto"/>
          </w:divBdr>
        </w:div>
      </w:divsChild>
    </w:div>
    <w:div w:id="1170751628">
      <w:bodyDiv w:val="1"/>
      <w:marLeft w:val="0"/>
      <w:marRight w:val="0"/>
      <w:marTop w:val="0"/>
      <w:marBottom w:val="0"/>
      <w:divBdr>
        <w:top w:val="none" w:sz="0" w:space="0" w:color="auto"/>
        <w:left w:val="none" w:sz="0" w:space="0" w:color="auto"/>
        <w:bottom w:val="none" w:sz="0" w:space="0" w:color="auto"/>
        <w:right w:val="none" w:sz="0" w:space="0" w:color="auto"/>
      </w:divBdr>
    </w:div>
    <w:div w:id="1172601207">
      <w:bodyDiv w:val="1"/>
      <w:marLeft w:val="0"/>
      <w:marRight w:val="0"/>
      <w:marTop w:val="0"/>
      <w:marBottom w:val="0"/>
      <w:divBdr>
        <w:top w:val="none" w:sz="0" w:space="0" w:color="auto"/>
        <w:left w:val="none" w:sz="0" w:space="0" w:color="auto"/>
        <w:bottom w:val="none" w:sz="0" w:space="0" w:color="auto"/>
        <w:right w:val="none" w:sz="0" w:space="0" w:color="auto"/>
      </w:divBdr>
      <w:divsChild>
        <w:div w:id="2038508996">
          <w:marLeft w:val="0"/>
          <w:marRight w:val="0"/>
          <w:marTop w:val="0"/>
          <w:marBottom w:val="0"/>
          <w:divBdr>
            <w:top w:val="none" w:sz="0" w:space="0" w:color="auto"/>
            <w:left w:val="none" w:sz="0" w:space="0" w:color="auto"/>
            <w:bottom w:val="none" w:sz="0" w:space="0" w:color="auto"/>
            <w:right w:val="none" w:sz="0" w:space="0" w:color="auto"/>
          </w:divBdr>
        </w:div>
      </w:divsChild>
    </w:div>
    <w:div w:id="1192107261">
      <w:bodyDiv w:val="1"/>
      <w:marLeft w:val="0"/>
      <w:marRight w:val="0"/>
      <w:marTop w:val="0"/>
      <w:marBottom w:val="0"/>
      <w:divBdr>
        <w:top w:val="none" w:sz="0" w:space="0" w:color="auto"/>
        <w:left w:val="none" w:sz="0" w:space="0" w:color="auto"/>
        <w:bottom w:val="none" w:sz="0" w:space="0" w:color="auto"/>
        <w:right w:val="none" w:sz="0" w:space="0" w:color="auto"/>
      </w:divBdr>
    </w:div>
    <w:div w:id="1222981170">
      <w:bodyDiv w:val="1"/>
      <w:marLeft w:val="0"/>
      <w:marRight w:val="0"/>
      <w:marTop w:val="0"/>
      <w:marBottom w:val="0"/>
      <w:divBdr>
        <w:top w:val="none" w:sz="0" w:space="0" w:color="auto"/>
        <w:left w:val="none" w:sz="0" w:space="0" w:color="auto"/>
        <w:bottom w:val="none" w:sz="0" w:space="0" w:color="auto"/>
        <w:right w:val="none" w:sz="0" w:space="0" w:color="auto"/>
      </w:divBdr>
      <w:divsChild>
        <w:div w:id="349138530">
          <w:marLeft w:val="0"/>
          <w:marRight w:val="0"/>
          <w:marTop w:val="0"/>
          <w:marBottom w:val="0"/>
          <w:divBdr>
            <w:top w:val="none" w:sz="0" w:space="0" w:color="auto"/>
            <w:left w:val="none" w:sz="0" w:space="0" w:color="auto"/>
            <w:bottom w:val="none" w:sz="0" w:space="0" w:color="auto"/>
            <w:right w:val="none" w:sz="0" w:space="0" w:color="auto"/>
          </w:divBdr>
        </w:div>
      </w:divsChild>
    </w:div>
    <w:div w:id="1263685793">
      <w:bodyDiv w:val="1"/>
      <w:marLeft w:val="0"/>
      <w:marRight w:val="0"/>
      <w:marTop w:val="0"/>
      <w:marBottom w:val="0"/>
      <w:divBdr>
        <w:top w:val="none" w:sz="0" w:space="0" w:color="auto"/>
        <w:left w:val="none" w:sz="0" w:space="0" w:color="auto"/>
        <w:bottom w:val="none" w:sz="0" w:space="0" w:color="auto"/>
        <w:right w:val="none" w:sz="0" w:space="0" w:color="auto"/>
      </w:divBdr>
      <w:divsChild>
        <w:div w:id="1129015565">
          <w:marLeft w:val="0"/>
          <w:marRight w:val="0"/>
          <w:marTop w:val="0"/>
          <w:marBottom w:val="0"/>
          <w:divBdr>
            <w:top w:val="none" w:sz="0" w:space="0" w:color="auto"/>
            <w:left w:val="none" w:sz="0" w:space="0" w:color="auto"/>
            <w:bottom w:val="none" w:sz="0" w:space="0" w:color="auto"/>
            <w:right w:val="none" w:sz="0" w:space="0" w:color="auto"/>
          </w:divBdr>
        </w:div>
      </w:divsChild>
    </w:div>
    <w:div w:id="1308122316">
      <w:bodyDiv w:val="1"/>
      <w:marLeft w:val="0"/>
      <w:marRight w:val="0"/>
      <w:marTop w:val="0"/>
      <w:marBottom w:val="0"/>
      <w:divBdr>
        <w:top w:val="none" w:sz="0" w:space="0" w:color="auto"/>
        <w:left w:val="none" w:sz="0" w:space="0" w:color="auto"/>
        <w:bottom w:val="none" w:sz="0" w:space="0" w:color="auto"/>
        <w:right w:val="none" w:sz="0" w:space="0" w:color="auto"/>
      </w:divBdr>
    </w:div>
    <w:div w:id="1321234430">
      <w:bodyDiv w:val="1"/>
      <w:marLeft w:val="0"/>
      <w:marRight w:val="0"/>
      <w:marTop w:val="0"/>
      <w:marBottom w:val="0"/>
      <w:divBdr>
        <w:top w:val="none" w:sz="0" w:space="0" w:color="auto"/>
        <w:left w:val="none" w:sz="0" w:space="0" w:color="auto"/>
        <w:bottom w:val="none" w:sz="0" w:space="0" w:color="auto"/>
        <w:right w:val="none" w:sz="0" w:space="0" w:color="auto"/>
      </w:divBdr>
    </w:div>
    <w:div w:id="1389039426">
      <w:bodyDiv w:val="1"/>
      <w:marLeft w:val="0"/>
      <w:marRight w:val="0"/>
      <w:marTop w:val="0"/>
      <w:marBottom w:val="0"/>
      <w:divBdr>
        <w:top w:val="none" w:sz="0" w:space="0" w:color="auto"/>
        <w:left w:val="none" w:sz="0" w:space="0" w:color="auto"/>
        <w:bottom w:val="none" w:sz="0" w:space="0" w:color="auto"/>
        <w:right w:val="none" w:sz="0" w:space="0" w:color="auto"/>
      </w:divBdr>
      <w:divsChild>
        <w:div w:id="20715140">
          <w:marLeft w:val="0"/>
          <w:marRight w:val="0"/>
          <w:marTop w:val="0"/>
          <w:marBottom w:val="0"/>
          <w:divBdr>
            <w:top w:val="none" w:sz="0" w:space="0" w:color="auto"/>
            <w:left w:val="none" w:sz="0" w:space="0" w:color="auto"/>
            <w:bottom w:val="none" w:sz="0" w:space="0" w:color="auto"/>
            <w:right w:val="none" w:sz="0" w:space="0" w:color="auto"/>
          </w:divBdr>
        </w:div>
      </w:divsChild>
    </w:div>
    <w:div w:id="1392733652">
      <w:bodyDiv w:val="1"/>
      <w:marLeft w:val="0"/>
      <w:marRight w:val="0"/>
      <w:marTop w:val="0"/>
      <w:marBottom w:val="0"/>
      <w:divBdr>
        <w:top w:val="none" w:sz="0" w:space="0" w:color="auto"/>
        <w:left w:val="none" w:sz="0" w:space="0" w:color="auto"/>
        <w:bottom w:val="none" w:sz="0" w:space="0" w:color="auto"/>
        <w:right w:val="none" w:sz="0" w:space="0" w:color="auto"/>
      </w:divBdr>
      <w:divsChild>
        <w:div w:id="1831753916">
          <w:marLeft w:val="0"/>
          <w:marRight w:val="0"/>
          <w:marTop w:val="0"/>
          <w:marBottom w:val="0"/>
          <w:divBdr>
            <w:top w:val="none" w:sz="0" w:space="0" w:color="auto"/>
            <w:left w:val="none" w:sz="0" w:space="0" w:color="auto"/>
            <w:bottom w:val="none" w:sz="0" w:space="0" w:color="auto"/>
            <w:right w:val="none" w:sz="0" w:space="0" w:color="auto"/>
          </w:divBdr>
        </w:div>
      </w:divsChild>
    </w:div>
    <w:div w:id="1424181427">
      <w:bodyDiv w:val="1"/>
      <w:marLeft w:val="0"/>
      <w:marRight w:val="0"/>
      <w:marTop w:val="0"/>
      <w:marBottom w:val="0"/>
      <w:divBdr>
        <w:top w:val="none" w:sz="0" w:space="0" w:color="auto"/>
        <w:left w:val="none" w:sz="0" w:space="0" w:color="auto"/>
        <w:bottom w:val="none" w:sz="0" w:space="0" w:color="auto"/>
        <w:right w:val="none" w:sz="0" w:space="0" w:color="auto"/>
      </w:divBdr>
    </w:div>
    <w:div w:id="1452673830">
      <w:bodyDiv w:val="1"/>
      <w:marLeft w:val="0"/>
      <w:marRight w:val="0"/>
      <w:marTop w:val="0"/>
      <w:marBottom w:val="0"/>
      <w:divBdr>
        <w:top w:val="none" w:sz="0" w:space="0" w:color="auto"/>
        <w:left w:val="none" w:sz="0" w:space="0" w:color="auto"/>
        <w:bottom w:val="none" w:sz="0" w:space="0" w:color="auto"/>
        <w:right w:val="none" w:sz="0" w:space="0" w:color="auto"/>
      </w:divBdr>
      <w:divsChild>
        <w:div w:id="167452273">
          <w:marLeft w:val="0"/>
          <w:marRight w:val="0"/>
          <w:marTop w:val="0"/>
          <w:marBottom w:val="0"/>
          <w:divBdr>
            <w:top w:val="none" w:sz="0" w:space="0" w:color="auto"/>
            <w:left w:val="none" w:sz="0" w:space="0" w:color="auto"/>
            <w:bottom w:val="none" w:sz="0" w:space="0" w:color="auto"/>
            <w:right w:val="none" w:sz="0" w:space="0" w:color="auto"/>
          </w:divBdr>
        </w:div>
      </w:divsChild>
    </w:div>
    <w:div w:id="1488744924">
      <w:bodyDiv w:val="1"/>
      <w:marLeft w:val="0"/>
      <w:marRight w:val="0"/>
      <w:marTop w:val="0"/>
      <w:marBottom w:val="0"/>
      <w:divBdr>
        <w:top w:val="none" w:sz="0" w:space="0" w:color="auto"/>
        <w:left w:val="none" w:sz="0" w:space="0" w:color="auto"/>
        <w:bottom w:val="none" w:sz="0" w:space="0" w:color="auto"/>
        <w:right w:val="none" w:sz="0" w:space="0" w:color="auto"/>
      </w:divBdr>
    </w:div>
    <w:div w:id="1515655301">
      <w:bodyDiv w:val="1"/>
      <w:marLeft w:val="0"/>
      <w:marRight w:val="0"/>
      <w:marTop w:val="0"/>
      <w:marBottom w:val="0"/>
      <w:divBdr>
        <w:top w:val="none" w:sz="0" w:space="0" w:color="auto"/>
        <w:left w:val="none" w:sz="0" w:space="0" w:color="auto"/>
        <w:bottom w:val="none" w:sz="0" w:space="0" w:color="auto"/>
        <w:right w:val="none" w:sz="0" w:space="0" w:color="auto"/>
      </w:divBdr>
      <w:divsChild>
        <w:div w:id="1936085400">
          <w:marLeft w:val="0"/>
          <w:marRight w:val="0"/>
          <w:marTop w:val="0"/>
          <w:marBottom w:val="0"/>
          <w:divBdr>
            <w:top w:val="none" w:sz="0" w:space="0" w:color="auto"/>
            <w:left w:val="none" w:sz="0" w:space="0" w:color="auto"/>
            <w:bottom w:val="none" w:sz="0" w:space="0" w:color="auto"/>
            <w:right w:val="none" w:sz="0" w:space="0" w:color="auto"/>
          </w:divBdr>
        </w:div>
      </w:divsChild>
    </w:div>
    <w:div w:id="1534419174">
      <w:bodyDiv w:val="1"/>
      <w:marLeft w:val="0"/>
      <w:marRight w:val="0"/>
      <w:marTop w:val="0"/>
      <w:marBottom w:val="0"/>
      <w:divBdr>
        <w:top w:val="none" w:sz="0" w:space="0" w:color="auto"/>
        <w:left w:val="none" w:sz="0" w:space="0" w:color="auto"/>
        <w:bottom w:val="none" w:sz="0" w:space="0" w:color="auto"/>
        <w:right w:val="none" w:sz="0" w:space="0" w:color="auto"/>
      </w:divBdr>
    </w:div>
    <w:div w:id="1567451785">
      <w:bodyDiv w:val="1"/>
      <w:marLeft w:val="0"/>
      <w:marRight w:val="0"/>
      <w:marTop w:val="0"/>
      <w:marBottom w:val="0"/>
      <w:divBdr>
        <w:top w:val="none" w:sz="0" w:space="0" w:color="auto"/>
        <w:left w:val="none" w:sz="0" w:space="0" w:color="auto"/>
        <w:bottom w:val="none" w:sz="0" w:space="0" w:color="auto"/>
        <w:right w:val="none" w:sz="0" w:space="0" w:color="auto"/>
      </w:divBdr>
      <w:divsChild>
        <w:div w:id="1883246699">
          <w:marLeft w:val="0"/>
          <w:marRight w:val="0"/>
          <w:marTop w:val="0"/>
          <w:marBottom w:val="0"/>
          <w:divBdr>
            <w:top w:val="none" w:sz="0" w:space="0" w:color="auto"/>
            <w:left w:val="none" w:sz="0" w:space="0" w:color="auto"/>
            <w:bottom w:val="none" w:sz="0" w:space="0" w:color="auto"/>
            <w:right w:val="none" w:sz="0" w:space="0" w:color="auto"/>
          </w:divBdr>
        </w:div>
      </w:divsChild>
    </w:div>
    <w:div w:id="1580019463">
      <w:bodyDiv w:val="1"/>
      <w:marLeft w:val="0"/>
      <w:marRight w:val="0"/>
      <w:marTop w:val="0"/>
      <w:marBottom w:val="0"/>
      <w:divBdr>
        <w:top w:val="none" w:sz="0" w:space="0" w:color="auto"/>
        <w:left w:val="none" w:sz="0" w:space="0" w:color="auto"/>
        <w:bottom w:val="none" w:sz="0" w:space="0" w:color="auto"/>
        <w:right w:val="none" w:sz="0" w:space="0" w:color="auto"/>
      </w:divBdr>
    </w:div>
    <w:div w:id="1582324868">
      <w:bodyDiv w:val="1"/>
      <w:marLeft w:val="0"/>
      <w:marRight w:val="0"/>
      <w:marTop w:val="0"/>
      <w:marBottom w:val="0"/>
      <w:divBdr>
        <w:top w:val="none" w:sz="0" w:space="0" w:color="auto"/>
        <w:left w:val="none" w:sz="0" w:space="0" w:color="auto"/>
        <w:bottom w:val="none" w:sz="0" w:space="0" w:color="auto"/>
        <w:right w:val="none" w:sz="0" w:space="0" w:color="auto"/>
      </w:divBdr>
    </w:div>
    <w:div w:id="1584535401">
      <w:bodyDiv w:val="1"/>
      <w:marLeft w:val="0"/>
      <w:marRight w:val="0"/>
      <w:marTop w:val="0"/>
      <w:marBottom w:val="0"/>
      <w:divBdr>
        <w:top w:val="none" w:sz="0" w:space="0" w:color="auto"/>
        <w:left w:val="none" w:sz="0" w:space="0" w:color="auto"/>
        <w:bottom w:val="none" w:sz="0" w:space="0" w:color="auto"/>
        <w:right w:val="none" w:sz="0" w:space="0" w:color="auto"/>
      </w:divBdr>
    </w:div>
    <w:div w:id="1584562132">
      <w:bodyDiv w:val="1"/>
      <w:marLeft w:val="0"/>
      <w:marRight w:val="0"/>
      <w:marTop w:val="0"/>
      <w:marBottom w:val="0"/>
      <w:divBdr>
        <w:top w:val="none" w:sz="0" w:space="0" w:color="auto"/>
        <w:left w:val="none" w:sz="0" w:space="0" w:color="auto"/>
        <w:bottom w:val="none" w:sz="0" w:space="0" w:color="auto"/>
        <w:right w:val="none" w:sz="0" w:space="0" w:color="auto"/>
      </w:divBdr>
    </w:div>
    <w:div w:id="1620719124">
      <w:bodyDiv w:val="1"/>
      <w:marLeft w:val="0"/>
      <w:marRight w:val="0"/>
      <w:marTop w:val="0"/>
      <w:marBottom w:val="0"/>
      <w:divBdr>
        <w:top w:val="none" w:sz="0" w:space="0" w:color="auto"/>
        <w:left w:val="none" w:sz="0" w:space="0" w:color="auto"/>
        <w:bottom w:val="none" w:sz="0" w:space="0" w:color="auto"/>
        <w:right w:val="none" w:sz="0" w:space="0" w:color="auto"/>
      </w:divBdr>
    </w:div>
    <w:div w:id="1630699081">
      <w:bodyDiv w:val="1"/>
      <w:marLeft w:val="0"/>
      <w:marRight w:val="0"/>
      <w:marTop w:val="0"/>
      <w:marBottom w:val="0"/>
      <w:divBdr>
        <w:top w:val="none" w:sz="0" w:space="0" w:color="auto"/>
        <w:left w:val="none" w:sz="0" w:space="0" w:color="auto"/>
        <w:bottom w:val="none" w:sz="0" w:space="0" w:color="auto"/>
        <w:right w:val="none" w:sz="0" w:space="0" w:color="auto"/>
      </w:divBdr>
      <w:divsChild>
        <w:div w:id="284387004">
          <w:marLeft w:val="0"/>
          <w:marRight w:val="0"/>
          <w:marTop w:val="0"/>
          <w:marBottom w:val="0"/>
          <w:divBdr>
            <w:top w:val="none" w:sz="0" w:space="0" w:color="auto"/>
            <w:left w:val="none" w:sz="0" w:space="0" w:color="auto"/>
            <w:bottom w:val="none" w:sz="0" w:space="0" w:color="auto"/>
            <w:right w:val="none" w:sz="0" w:space="0" w:color="auto"/>
          </w:divBdr>
        </w:div>
      </w:divsChild>
    </w:div>
    <w:div w:id="1643271645">
      <w:bodyDiv w:val="1"/>
      <w:marLeft w:val="0"/>
      <w:marRight w:val="0"/>
      <w:marTop w:val="0"/>
      <w:marBottom w:val="0"/>
      <w:divBdr>
        <w:top w:val="none" w:sz="0" w:space="0" w:color="auto"/>
        <w:left w:val="none" w:sz="0" w:space="0" w:color="auto"/>
        <w:bottom w:val="none" w:sz="0" w:space="0" w:color="auto"/>
        <w:right w:val="none" w:sz="0" w:space="0" w:color="auto"/>
      </w:divBdr>
      <w:divsChild>
        <w:div w:id="901676330">
          <w:marLeft w:val="0"/>
          <w:marRight w:val="0"/>
          <w:marTop w:val="0"/>
          <w:marBottom w:val="0"/>
          <w:divBdr>
            <w:top w:val="none" w:sz="0" w:space="0" w:color="auto"/>
            <w:left w:val="none" w:sz="0" w:space="0" w:color="auto"/>
            <w:bottom w:val="none" w:sz="0" w:space="0" w:color="auto"/>
            <w:right w:val="none" w:sz="0" w:space="0" w:color="auto"/>
          </w:divBdr>
        </w:div>
      </w:divsChild>
    </w:div>
    <w:div w:id="1667056018">
      <w:bodyDiv w:val="1"/>
      <w:marLeft w:val="0"/>
      <w:marRight w:val="0"/>
      <w:marTop w:val="0"/>
      <w:marBottom w:val="0"/>
      <w:divBdr>
        <w:top w:val="none" w:sz="0" w:space="0" w:color="auto"/>
        <w:left w:val="none" w:sz="0" w:space="0" w:color="auto"/>
        <w:bottom w:val="none" w:sz="0" w:space="0" w:color="auto"/>
        <w:right w:val="none" w:sz="0" w:space="0" w:color="auto"/>
      </w:divBdr>
    </w:div>
    <w:div w:id="1694762324">
      <w:bodyDiv w:val="1"/>
      <w:marLeft w:val="0"/>
      <w:marRight w:val="0"/>
      <w:marTop w:val="0"/>
      <w:marBottom w:val="0"/>
      <w:divBdr>
        <w:top w:val="none" w:sz="0" w:space="0" w:color="auto"/>
        <w:left w:val="none" w:sz="0" w:space="0" w:color="auto"/>
        <w:bottom w:val="none" w:sz="0" w:space="0" w:color="auto"/>
        <w:right w:val="none" w:sz="0" w:space="0" w:color="auto"/>
      </w:divBdr>
    </w:div>
    <w:div w:id="1697610649">
      <w:bodyDiv w:val="1"/>
      <w:marLeft w:val="0"/>
      <w:marRight w:val="0"/>
      <w:marTop w:val="0"/>
      <w:marBottom w:val="0"/>
      <w:divBdr>
        <w:top w:val="none" w:sz="0" w:space="0" w:color="auto"/>
        <w:left w:val="none" w:sz="0" w:space="0" w:color="auto"/>
        <w:bottom w:val="none" w:sz="0" w:space="0" w:color="auto"/>
        <w:right w:val="none" w:sz="0" w:space="0" w:color="auto"/>
      </w:divBdr>
    </w:div>
    <w:div w:id="1720401180">
      <w:bodyDiv w:val="1"/>
      <w:marLeft w:val="0"/>
      <w:marRight w:val="0"/>
      <w:marTop w:val="0"/>
      <w:marBottom w:val="0"/>
      <w:divBdr>
        <w:top w:val="none" w:sz="0" w:space="0" w:color="auto"/>
        <w:left w:val="none" w:sz="0" w:space="0" w:color="auto"/>
        <w:bottom w:val="none" w:sz="0" w:space="0" w:color="auto"/>
        <w:right w:val="none" w:sz="0" w:space="0" w:color="auto"/>
      </w:divBdr>
    </w:div>
    <w:div w:id="1758213047">
      <w:bodyDiv w:val="1"/>
      <w:marLeft w:val="0"/>
      <w:marRight w:val="0"/>
      <w:marTop w:val="0"/>
      <w:marBottom w:val="0"/>
      <w:divBdr>
        <w:top w:val="none" w:sz="0" w:space="0" w:color="auto"/>
        <w:left w:val="none" w:sz="0" w:space="0" w:color="auto"/>
        <w:bottom w:val="none" w:sz="0" w:space="0" w:color="auto"/>
        <w:right w:val="none" w:sz="0" w:space="0" w:color="auto"/>
      </w:divBdr>
    </w:div>
    <w:div w:id="1764109237">
      <w:bodyDiv w:val="1"/>
      <w:marLeft w:val="0"/>
      <w:marRight w:val="0"/>
      <w:marTop w:val="0"/>
      <w:marBottom w:val="0"/>
      <w:divBdr>
        <w:top w:val="none" w:sz="0" w:space="0" w:color="auto"/>
        <w:left w:val="none" w:sz="0" w:space="0" w:color="auto"/>
        <w:bottom w:val="none" w:sz="0" w:space="0" w:color="auto"/>
        <w:right w:val="none" w:sz="0" w:space="0" w:color="auto"/>
      </w:divBdr>
    </w:div>
    <w:div w:id="1764884574">
      <w:bodyDiv w:val="1"/>
      <w:marLeft w:val="0"/>
      <w:marRight w:val="0"/>
      <w:marTop w:val="0"/>
      <w:marBottom w:val="0"/>
      <w:divBdr>
        <w:top w:val="none" w:sz="0" w:space="0" w:color="auto"/>
        <w:left w:val="none" w:sz="0" w:space="0" w:color="auto"/>
        <w:bottom w:val="none" w:sz="0" w:space="0" w:color="auto"/>
        <w:right w:val="none" w:sz="0" w:space="0" w:color="auto"/>
      </w:divBdr>
      <w:divsChild>
        <w:div w:id="388305464">
          <w:marLeft w:val="0"/>
          <w:marRight w:val="0"/>
          <w:marTop w:val="0"/>
          <w:marBottom w:val="0"/>
          <w:divBdr>
            <w:top w:val="none" w:sz="0" w:space="0" w:color="auto"/>
            <w:left w:val="none" w:sz="0" w:space="0" w:color="auto"/>
            <w:bottom w:val="none" w:sz="0" w:space="0" w:color="auto"/>
            <w:right w:val="none" w:sz="0" w:space="0" w:color="auto"/>
          </w:divBdr>
        </w:div>
      </w:divsChild>
    </w:div>
    <w:div w:id="1766882982">
      <w:bodyDiv w:val="1"/>
      <w:marLeft w:val="0"/>
      <w:marRight w:val="0"/>
      <w:marTop w:val="0"/>
      <w:marBottom w:val="0"/>
      <w:divBdr>
        <w:top w:val="none" w:sz="0" w:space="0" w:color="auto"/>
        <w:left w:val="none" w:sz="0" w:space="0" w:color="auto"/>
        <w:bottom w:val="none" w:sz="0" w:space="0" w:color="auto"/>
        <w:right w:val="none" w:sz="0" w:space="0" w:color="auto"/>
      </w:divBdr>
    </w:div>
    <w:div w:id="1807579839">
      <w:bodyDiv w:val="1"/>
      <w:marLeft w:val="0"/>
      <w:marRight w:val="0"/>
      <w:marTop w:val="0"/>
      <w:marBottom w:val="0"/>
      <w:divBdr>
        <w:top w:val="none" w:sz="0" w:space="0" w:color="auto"/>
        <w:left w:val="none" w:sz="0" w:space="0" w:color="auto"/>
        <w:bottom w:val="none" w:sz="0" w:space="0" w:color="auto"/>
        <w:right w:val="none" w:sz="0" w:space="0" w:color="auto"/>
      </w:divBdr>
    </w:div>
    <w:div w:id="1814172839">
      <w:bodyDiv w:val="1"/>
      <w:marLeft w:val="0"/>
      <w:marRight w:val="0"/>
      <w:marTop w:val="0"/>
      <w:marBottom w:val="0"/>
      <w:divBdr>
        <w:top w:val="none" w:sz="0" w:space="0" w:color="auto"/>
        <w:left w:val="none" w:sz="0" w:space="0" w:color="auto"/>
        <w:bottom w:val="none" w:sz="0" w:space="0" w:color="auto"/>
        <w:right w:val="none" w:sz="0" w:space="0" w:color="auto"/>
      </w:divBdr>
      <w:divsChild>
        <w:div w:id="2130464146">
          <w:marLeft w:val="0"/>
          <w:marRight w:val="0"/>
          <w:marTop w:val="0"/>
          <w:marBottom w:val="0"/>
          <w:divBdr>
            <w:top w:val="none" w:sz="0" w:space="0" w:color="auto"/>
            <w:left w:val="none" w:sz="0" w:space="0" w:color="auto"/>
            <w:bottom w:val="none" w:sz="0" w:space="0" w:color="auto"/>
            <w:right w:val="none" w:sz="0" w:space="0" w:color="auto"/>
          </w:divBdr>
        </w:div>
      </w:divsChild>
    </w:div>
    <w:div w:id="1821118252">
      <w:bodyDiv w:val="1"/>
      <w:marLeft w:val="0"/>
      <w:marRight w:val="0"/>
      <w:marTop w:val="0"/>
      <w:marBottom w:val="0"/>
      <w:divBdr>
        <w:top w:val="none" w:sz="0" w:space="0" w:color="auto"/>
        <w:left w:val="none" w:sz="0" w:space="0" w:color="auto"/>
        <w:bottom w:val="none" w:sz="0" w:space="0" w:color="auto"/>
        <w:right w:val="none" w:sz="0" w:space="0" w:color="auto"/>
      </w:divBdr>
      <w:divsChild>
        <w:div w:id="1168596067">
          <w:marLeft w:val="0"/>
          <w:marRight w:val="0"/>
          <w:marTop w:val="0"/>
          <w:marBottom w:val="0"/>
          <w:divBdr>
            <w:top w:val="none" w:sz="0" w:space="0" w:color="auto"/>
            <w:left w:val="none" w:sz="0" w:space="0" w:color="auto"/>
            <w:bottom w:val="none" w:sz="0" w:space="0" w:color="auto"/>
            <w:right w:val="none" w:sz="0" w:space="0" w:color="auto"/>
          </w:divBdr>
        </w:div>
      </w:divsChild>
    </w:div>
    <w:div w:id="1833643415">
      <w:bodyDiv w:val="1"/>
      <w:marLeft w:val="0"/>
      <w:marRight w:val="0"/>
      <w:marTop w:val="0"/>
      <w:marBottom w:val="0"/>
      <w:divBdr>
        <w:top w:val="none" w:sz="0" w:space="0" w:color="auto"/>
        <w:left w:val="none" w:sz="0" w:space="0" w:color="auto"/>
        <w:bottom w:val="none" w:sz="0" w:space="0" w:color="auto"/>
        <w:right w:val="none" w:sz="0" w:space="0" w:color="auto"/>
      </w:divBdr>
    </w:div>
    <w:div w:id="1838769750">
      <w:bodyDiv w:val="1"/>
      <w:marLeft w:val="0"/>
      <w:marRight w:val="0"/>
      <w:marTop w:val="0"/>
      <w:marBottom w:val="0"/>
      <w:divBdr>
        <w:top w:val="none" w:sz="0" w:space="0" w:color="auto"/>
        <w:left w:val="none" w:sz="0" w:space="0" w:color="auto"/>
        <w:bottom w:val="none" w:sz="0" w:space="0" w:color="auto"/>
        <w:right w:val="none" w:sz="0" w:space="0" w:color="auto"/>
      </w:divBdr>
    </w:div>
    <w:div w:id="1882283712">
      <w:bodyDiv w:val="1"/>
      <w:marLeft w:val="0"/>
      <w:marRight w:val="0"/>
      <w:marTop w:val="0"/>
      <w:marBottom w:val="0"/>
      <w:divBdr>
        <w:top w:val="none" w:sz="0" w:space="0" w:color="auto"/>
        <w:left w:val="none" w:sz="0" w:space="0" w:color="auto"/>
        <w:bottom w:val="none" w:sz="0" w:space="0" w:color="auto"/>
        <w:right w:val="none" w:sz="0" w:space="0" w:color="auto"/>
      </w:divBdr>
      <w:divsChild>
        <w:div w:id="450125129">
          <w:marLeft w:val="0"/>
          <w:marRight w:val="0"/>
          <w:marTop w:val="0"/>
          <w:marBottom w:val="0"/>
          <w:divBdr>
            <w:top w:val="none" w:sz="0" w:space="0" w:color="auto"/>
            <w:left w:val="none" w:sz="0" w:space="0" w:color="auto"/>
            <w:bottom w:val="none" w:sz="0" w:space="0" w:color="auto"/>
            <w:right w:val="none" w:sz="0" w:space="0" w:color="auto"/>
          </w:divBdr>
        </w:div>
      </w:divsChild>
    </w:div>
    <w:div w:id="1882356857">
      <w:bodyDiv w:val="1"/>
      <w:marLeft w:val="0"/>
      <w:marRight w:val="0"/>
      <w:marTop w:val="0"/>
      <w:marBottom w:val="0"/>
      <w:divBdr>
        <w:top w:val="none" w:sz="0" w:space="0" w:color="auto"/>
        <w:left w:val="none" w:sz="0" w:space="0" w:color="auto"/>
        <w:bottom w:val="none" w:sz="0" w:space="0" w:color="auto"/>
        <w:right w:val="none" w:sz="0" w:space="0" w:color="auto"/>
      </w:divBdr>
    </w:div>
    <w:div w:id="1894928943">
      <w:bodyDiv w:val="1"/>
      <w:marLeft w:val="0"/>
      <w:marRight w:val="0"/>
      <w:marTop w:val="0"/>
      <w:marBottom w:val="0"/>
      <w:divBdr>
        <w:top w:val="none" w:sz="0" w:space="0" w:color="auto"/>
        <w:left w:val="none" w:sz="0" w:space="0" w:color="auto"/>
        <w:bottom w:val="none" w:sz="0" w:space="0" w:color="auto"/>
        <w:right w:val="none" w:sz="0" w:space="0" w:color="auto"/>
      </w:divBdr>
    </w:div>
    <w:div w:id="1904750339">
      <w:bodyDiv w:val="1"/>
      <w:marLeft w:val="0"/>
      <w:marRight w:val="0"/>
      <w:marTop w:val="0"/>
      <w:marBottom w:val="0"/>
      <w:divBdr>
        <w:top w:val="none" w:sz="0" w:space="0" w:color="auto"/>
        <w:left w:val="none" w:sz="0" w:space="0" w:color="auto"/>
        <w:bottom w:val="none" w:sz="0" w:space="0" w:color="auto"/>
        <w:right w:val="none" w:sz="0" w:space="0" w:color="auto"/>
      </w:divBdr>
      <w:divsChild>
        <w:div w:id="620654366">
          <w:marLeft w:val="0"/>
          <w:marRight w:val="0"/>
          <w:marTop w:val="0"/>
          <w:marBottom w:val="0"/>
          <w:divBdr>
            <w:top w:val="none" w:sz="0" w:space="0" w:color="auto"/>
            <w:left w:val="none" w:sz="0" w:space="0" w:color="auto"/>
            <w:bottom w:val="none" w:sz="0" w:space="0" w:color="auto"/>
            <w:right w:val="none" w:sz="0" w:space="0" w:color="auto"/>
          </w:divBdr>
        </w:div>
      </w:divsChild>
    </w:div>
    <w:div w:id="1907371507">
      <w:bodyDiv w:val="1"/>
      <w:marLeft w:val="0"/>
      <w:marRight w:val="0"/>
      <w:marTop w:val="0"/>
      <w:marBottom w:val="0"/>
      <w:divBdr>
        <w:top w:val="none" w:sz="0" w:space="0" w:color="auto"/>
        <w:left w:val="none" w:sz="0" w:space="0" w:color="auto"/>
        <w:bottom w:val="none" w:sz="0" w:space="0" w:color="auto"/>
        <w:right w:val="none" w:sz="0" w:space="0" w:color="auto"/>
      </w:divBdr>
    </w:div>
    <w:div w:id="1908832675">
      <w:bodyDiv w:val="1"/>
      <w:marLeft w:val="0"/>
      <w:marRight w:val="0"/>
      <w:marTop w:val="0"/>
      <w:marBottom w:val="0"/>
      <w:divBdr>
        <w:top w:val="none" w:sz="0" w:space="0" w:color="auto"/>
        <w:left w:val="none" w:sz="0" w:space="0" w:color="auto"/>
        <w:bottom w:val="none" w:sz="0" w:space="0" w:color="auto"/>
        <w:right w:val="none" w:sz="0" w:space="0" w:color="auto"/>
      </w:divBdr>
      <w:divsChild>
        <w:div w:id="1330059729">
          <w:marLeft w:val="0"/>
          <w:marRight w:val="0"/>
          <w:marTop w:val="0"/>
          <w:marBottom w:val="0"/>
          <w:divBdr>
            <w:top w:val="none" w:sz="0" w:space="0" w:color="auto"/>
            <w:left w:val="none" w:sz="0" w:space="0" w:color="auto"/>
            <w:bottom w:val="none" w:sz="0" w:space="0" w:color="auto"/>
            <w:right w:val="none" w:sz="0" w:space="0" w:color="auto"/>
          </w:divBdr>
        </w:div>
      </w:divsChild>
    </w:div>
    <w:div w:id="1953630087">
      <w:bodyDiv w:val="1"/>
      <w:marLeft w:val="0"/>
      <w:marRight w:val="0"/>
      <w:marTop w:val="0"/>
      <w:marBottom w:val="0"/>
      <w:divBdr>
        <w:top w:val="none" w:sz="0" w:space="0" w:color="auto"/>
        <w:left w:val="none" w:sz="0" w:space="0" w:color="auto"/>
        <w:bottom w:val="none" w:sz="0" w:space="0" w:color="auto"/>
        <w:right w:val="none" w:sz="0" w:space="0" w:color="auto"/>
      </w:divBdr>
    </w:div>
    <w:div w:id="1968463735">
      <w:bodyDiv w:val="1"/>
      <w:marLeft w:val="0"/>
      <w:marRight w:val="0"/>
      <w:marTop w:val="0"/>
      <w:marBottom w:val="0"/>
      <w:divBdr>
        <w:top w:val="none" w:sz="0" w:space="0" w:color="auto"/>
        <w:left w:val="none" w:sz="0" w:space="0" w:color="auto"/>
        <w:bottom w:val="none" w:sz="0" w:space="0" w:color="auto"/>
        <w:right w:val="none" w:sz="0" w:space="0" w:color="auto"/>
      </w:divBdr>
      <w:divsChild>
        <w:div w:id="907568341">
          <w:marLeft w:val="0"/>
          <w:marRight w:val="0"/>
          <w:marTop w:val="0"/>
          <w:marBottom w:val="0"/>
          <w:divBdr>
            <w:top w:val="none" w:sz="0" w:space="0" w:color="auto"/>
            <w:left w:val="none" w:sz="0" w:space="0" w:color="auto"/>
            <w:bottom w:val="none" w:sz="0" w:space="0" w:color="auto"/>
            <w:right w:val="none" w:sz="0" w:space="0" w:color="auto"/>
          </w:divBdr>
        </w:div>
      </w:divsChild>
    </w:div>
    <w:div w:id="1986667870">
      <w:bodyDiv w:val="1"/>
      <w:marLeft w:val="0"/>
      <w:marRight w:val="0"/>
      <w:marTop w:val="0"/>
      <w:marBottom w:val="0"/>
      <w:divBdr>
        <w:top w:val="none" w:sz="0" w:space="0" w:color="auto"/>
        <w:left w:val="none" w:sz="0" w:space="0" w:color="auto"/>
        <w:bottom w:val="none" w:sz="0" w:space="0" w:color="auto"/>
        <w:right w:val="none" w:sz="0" w:space="0" w:color="auto"/>
      </w:divBdr>
    </w:div>
    <w:div w:id="1997956470">
      <w:bodyDiv w:val="1"/>
      <w:marLeft w:val="0"/>
      <w:marRight w:val="0"/>
      <w:marTop w:val="0"/>
      <w:marBottom w:val="0"/>
      <w:divBdr>
        <w:top w:val="none" w:sz="0" w:space="0" w:color="auto"/>
        <w:left w:val="none" w:sz="0" w:space="0" w:color="auto"/>
        <w:bottom w:val="none" w:sz="0" w:space="0" w:color="auto"/>
        <w:right w:val="none" w:sz="0" w:space="0" w:color="auto"/>
      </w:divBdr>
      <w:divsChild>
        <w:div w:id="1526095515">
          <w:marLeft w:val="0"/>
          <w:marRight w:val="0"/>
          <w:marTop w:val="0"/>
          <w:marBottom w:val="0"/>
          <w:divBdr>
            <w:top w:val="none" w:sz="0" w:space="0" w:color="auto"/>
            <w:left w:val="none" w:sz="0" w:space="0" w:color="auto"/>
            <w:bottom w:val="none" w:sz="0" w:space="0" w:color="auto"/>
            <w:right w:val="none" w:sz="0" w:space="0" w:color="auto"/>
          </w:divBdr>
        </w:div>
      </w:divsChild>
    </w:div>
    <w:div w:id="2008896030">
      <w:bodyDiv w:val="1"/>
      <w:marLeft w:val="0"/>
      <w:marRight w:val="0"/>
      <w:marTop w:val="0"/>
      <w:marBottom w:val="0"/>
      <w:divBdr>
        <w:top w:val="none" w:sz="0" w:space="0" w:color="auto"/>
        <w:left w:val="none" w:sz="0" w:space="0" w:color="auto"/>
        <w:bottom w:val="none" w:sz="0" w:space="0" w:color="auto"/>
        <w:right w:val="none" w:sz="0" w:space="0" w:color="auto"/>
      </w:divBdr>
      <w:divsChild>
        <w:div w:id="30083646">
          <w:marLeft w:val="0"/>
          <w:marRight w:val="0"/>
          <w:marTop w:val="0"/>
          <w:marBottom w:val="0"/>
          <w:divBdr>
            <w:top w:val="none" w:sz="0" w:space="0" w:color="auto"/>
            <w:left w:val="none" w:sz="0" w:space="0" w:color="auto"/>
            <w:bottom w:val="none" w:sz="0" w:space="0" w:color="auto"/>
            <w:right w:val="none" w:sz="0" w:space="0" w:color="auto"/>
          </w:divBdr>
        </w:div>
      </w:divsChild>
    </w:div>
    <w:div w:id="2024554913">
      <w:bodyDiv w:val="1"/>
      <w:marLeft w:val="0"/>
      <w:marRight w:val="0"/>
      <w:marTop w:val="0"/>
      <w:marBottom w:val="0"/>
      <w:divBdr>
        <w:top w:val="none" w:sz="0" w:space="0" w:color="auto"/>
        <w:left w:val="none" w:sz="0" w:space="0" w:color="auto"/>
        <w:bottom w:val="none" w:sz="0" w:space="0" w:color="auto"/>
        <w:right w:val="none" w:sz="0" w:space="0" w:color="auto"/>
      </w:divBdr>
    </w:div>
    <w:div w:id="2053841663">
      <w:bodyDiv w:val="1"/>
      <w:marLeft w:val="0"/>
      <w:marRight w:val="0"/>
      <w:marTop w:val="0"/>
      <w:marBottom w:val="0"/>
      <w:divBdr>
        <w:top w:val="none" w:sz="0" w:space="0" w:color="auto"/>
        <w:left w:val="none" w:sz="0" w:space="0" w:color="auto"/>
        <w:bottom w:val="none" w:sz="0" w:space="0" w:color="auto"/>
        <w:right w:val="none" w:sz="0" w:space="0" w:color="auto"/>
      </w:divBdr>
    </w:div>
    <w:div w:id="2066566447">
      <w:bodyDiv w:val="1"/>
      <w:marLeft w:val="0"/>
      <w:marRight w:val="0"/>
      <w:marTop w:val="0"/>
      <w:marBottom w:val="0"/>
      <w:divBdr>
        <w:top w:val="none" w:sz="0" w:space="0" w:color="auto"/>
        <w:left w:val="none" w:sz="0" w:space="0" w:color="auto"/>
        <w:bottom w:val="none" w:sz="0" w:space="0" w:color="auto"/>
        <w:right w:val="none" w:sz="0" w:space="0" w:color="auto"/>
      </w:divBdr>
    </w:div>
    <w:div w:id="2066642517">
      <w:bodyDiv w:val="1"/>
      <w:marLeft w:val="0"/>
      <w:marRight w:val="0"/>
      <w:marTop w:val="0"/>
      <w:marBottom w:val="0"/>
      <w:divBdr>
        <w:top w:val="none" w:sz="0" w:space="0" w:color="auto"/>
        <w:left w:val="none" w:sz="0" w:space="0" w:color="auto"/>
        <w:bottom w:val="none" w:sz="0" w:space="0" w:color="auto"/>
        <w:right w:val="none" w:sz="0" w:space="0" w:color="auto"/>
      </w:divBdr>
    </w:div>
    <w:div w:id="2073043348">
      <w:bodyDiv w:val="1"/>
      <w:marLeft w:val="0"/>
      <w:marRight w:val="0"/>
      <w:marTop w:val="0"/>
      <w:marBottom w:val="0"/>
      <w:divBdr>
        <w:top w:val="none" w:sz="0" w:space="0" w:color="auto"/>
        <w:left w:val="none" w:sz="0" w:space="0" w:color="auto"/>
        <w:bottom w:val="none" w:sz="0" w:space="0" w:color="auto"/>
        <w:right w:val="none" w:sz="0" w:space="0" w:color="auto"/>
      </w:divBdr>
    </w:div>
    <w:div w:id="2084832231">
      <w:bodyDiv w:val="1"/>
      <w:marLeft w:val="0"/>
      <w:marRight w:val="0"/>
      <w:marTop w:val="0"/>
      <w:marBottom w:val="0"/>
      <w:divBdr>
        <w:top w:val="none" w:sz="0" w:space="0" w:color="auto"/>
        <w:left w:val="none" w:sz="0" w:space="0" w:color="auto"/>
        <w:bottom w:val="none" w:sz="0" w:space="0" w:color="auto"/>
        <w:right w:val="none" w:sz="0" w:space="0" w:color="auto"/>
      </w:divBdr>
      <w:divsChild>
        <w:div w:id="793257333">
          <w:marLeft w:val="0"/>
          <w:marRight w:val="0"/>
          <w:marTop w:val="0"/>
          <w:marBottom w:val="0"/>
          <w:divBdr>
            <w:top w:val="none" w:sz="0" w:space="0" w:color="auto"/>
            <w:left w:val="none" w:sz="0" w:space="0" w:color="auto"/>
            <w:bottom w:val="none" w:sz="0" w:space="0" w:color="auto"/>
            <w:right w:val="none" w:sz="0" w:space="0" w:color="auto"/>
          </w:divBdr>
        </w:div>
      </w:divsChild>
    </w:div>
    <w:div w:id="2104716490">
      <w:bodyDiv w:val="1"/>
      <w:marLeft w:val="0"/>
      <w:marRight w:val="0"/>
      <w:marTop w:val="0"/>
      <w:marBottom w:val="0"/>
      <w:divBdr>
        <w:top w:val="none" w:sz="0" w:space="0" w:color="auto"/>
        <w:left w:val="none" w:sz="0" w:space="0" w:color="auto"/>
        <w:bottom w:val="none" w:sz="0" w:space="0" w:color="auto"/>
        <w:right w:val="none" w:sz="0" w:space="0" w:color="auto"/>
      </w:divBdr>
      <w:divsChild>
        <w:div w:id="1685132162">
          <w:marLeft w:val="0"/>
          <w:marRight w:val="0"/>
          <w:marTop w:val="0"/>
          <w:marBottom w:val="0"/>
          <w:divBdr>
            <w:top w:val="none" w:sz="0" w:space="0" w:color="auto"/>
            <w:left w:val="none" w:sz="0" w:space="0" w:color="auto"/>
            <w:bottom w:val="none" w:sz="0" w:space="0" w:color="auto"/>
            <w:right w:val="none" w:sz="0" w:space="0" w:color="auto"/>
          </w:divBdr>
        </w:div>
      </w:divsChild>
    </w:div>
    <w:div w:id="210757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haili@polimedia.ac.id" TargetMode="External"/><Relationship Id="rId13" Type="http://schemas.openxmlformats.org/officeDocument/2006/relationships/diagramQuickStyle" Target="diagrams/quickStyle1.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mailto:herlyrahmi@polimedia.ac.id"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trifajar@polimedia.ac.id" TargetMode="External"/><Relationship Id="rId14" Type="http://schemas.openxmlformats.org/officeDocument/2006/relationships/diagramColors" Target="diagrams/colors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934047-B6AF-49DC-A6C2-E756274FB103}" type="doc">
      <dgm:prSet loTypeId="urn:microsoft.com/office/officeart/2005/8/layout/StepDownProcess" loCatId="process" qsTypeId="urn:microsoft.com/office/officeart/2005/8/quickstyle/simple1" qsCatId="simple" csTypeId="urn:microsoft.com/office/officeart/2005/8/colors/accent0_1" csCatId="mainScheme" phldr="1"/>
      <dgm:spPr/>
      <dgm:t>
        <a:bodyPr/>
        <a:lstStyle/>
        <a:p>
          <a:endParaRPr lang="en-ID"/>
        </a:p>
      </dgm:t>
    </dgm:pt>
    <dgm:pt modelId="{98F22A48-A1FC-4846-B8F4-95A0E7F96F94}">
      <dgm:prSet phldrT="[Text]"/>
      <dgm:spPr/>
      <dgm:t>
        <a:bodyPr/>
        <a:lstStyle/>
        <a:p>
          <a:pPr algn="ctr"/>
          <a:r>
            <a:rPr lang="en-ID"/>
            <a:t>Preparation phase</a:t>
          </a:r>
        </a:p>
      </dgm:t>
    </dgm:pt>
    <dgm:pt modelId="{28C1001C-B139-485D-A881-4123F2BFFCD0}" type="parTrans" cxnId="{B32FFFA8-2E49-4D9C-BD2A-606CAF67482A}">
      <dgm:prSet/>
      <dgm:spPr/>
      <dgm:t>
        <a:bodyPr/>
        <a:lstStyle/>
        <a:p>
          <a:pPr algn="ctr"/>
          <a:endParaRPr lang="en-ID"/>
        </a:p>
      </dgm:t>
    </dgm:pt>
    <dgm:pt modelId="{E2800579-3439-4FDC-BD0B-77C5A4037756}" type="sibTrans" cxnId="{B32FFFA8-2E49-4D9C-BD2A-606CAF67482A}">
      <dgm:prSet/>
      <dgm:spPr/>
      <dgm:t>
        <a:bodyPr/>
        <a:lstStyle/>
        <a:p>
          <a:pPr algn="ctr"/>
          <a:endParaRPr lang="en-ID"/>
        </a:p>
      </dgm:t>
    </dgm:pt>
    <dgm:pt modelId="{8A37B3B0-69EC-4049-93CD-87018B055601}">
      <dgm:prSet phldrT="[Text]"/>
      <dgm:spPr/>
      <dgm:t>
        <a:bodyPr/>
        <a:lstStyle/>
        <a:p>
          <a:pPr algn="ctr"/>
          <a:r>
            <a:rPr lang="en-ID"/>
            <a:t>study literature</a:t>
          </a:r>
        </a:p>
      </dgm:t>
    </dgm:pt>
    <dgm:pt modelId="{4A149DD1-198A-4081-9B05-34419E96E544}" type="parTrans" cxnId="{4413F1DA-D1A2-4A8B-9781-30E4ACE55DC4}">
      <dgm:prSet/>
      <dgm:spPr/>
      <dgm:t>
        <a:bodyPr/>
        <a:lstStyle/>
        <a:p>
          <a:pPr algn="ctr"/>
          <a:endParaRPr lang="en-ID"/>
        </a:p>
      </dgm:t>
    </dgm:pt>
    <dgm:pt modelId="{76908A16-1A77-4118-89B1-4EEF6201258D}" type="sibTrans" cxnId="{4413F1DA-D1A2-4A8B-9781-30E4ACE55DC4}">
      <dgm:prSet/>
      <dgm:spPr/>
      <dgm:t>
        <a:bodyPr/>
        <a:lstStyle/>
        <a:p>
          <a:pPr algn="ctr"/>
          <a:endParaRPr lang="en-ID"/>
        </a:p>
      </dgm:t>
    </dgm:pt>
    <dgm:pt modelId="{B7BCCD66-4248-4222-80DB-69573E014048}">
      <dgm:prSet phldrT="[Text]"/>
      <dgm:spPr/>
      <dgm:t>
        <a:bodyPr/>
        <a:lstStyle/>
        <a:p>
          <a:pPr algn="ctr"/>
          <a:r>
            <a:rPr lang="en-ID"/>
            <a:t>Data collection phase</a:t>
          </a:r>
        </a:p>
      </dgm:t>
    </dgm:pt>
    <dgm:pt modelId="{76489791-404F-44F7-B303-7970D10C560D}" type="parTrans" cxnId="{D2A1F494-CBFA-49CD-B114-57D581CADAB4}">
      <dgm:prSet/>
      <dgm:spPr/>
      <dgm:t>
        <a:bodyPr/>
        <a:lstStyle/>
        <a:p>
          <a:pPr algn="ctr"/>
          <a:endParaRPr lang="en-ID"/>
        </a:p>
      </dgm:t>
    </dgm:pt>
    <dgm:pt modelId="{7D4D16E2-CD45-457F-B35F-FC24A1A30E91}" type="sibTrans" cxnId="{D2A1F494-CBFA-49CD-B114-57D581CADAB4}">
      <dgm:prSet/>
      <dgm:spPr/>
      <dgm:t>
        <a:bodyPr/>
        <a:lstStyle/>
        <a:p>
          <a:pPr algn="ctr"/>
          <a:endParaRPr lang="en-ID"/>
        </a:p>
      </dgm:t>
    </dgm:pt>
    <dgm:pt modelId="{455A92B2-7218-4774-85BE-055E310A9CA2}">
      <dgm:prSet phldrT="[Text]"/>
      <dgm:spPr/>
      <dgm:t>
        <a:bodyPr/>
        <a:lstStyle/>
        <a:p>
          <a:pPr algn="ctr"/>
          <a:r>
            <a:rPr lang="en-ID"/>
            <a:t>Interview</a:t>
          </a:r>
        </a:p>
      </dgm:t>
    </dgm:pt>
    <dgm:pt modelId="{48F404FE-7737-427B-B894-D40434ACC5C0}" type="parTrans" cxnId="{F6307DC4-9489-4E52-A9BB-DD9C027A9199}">
      <dgm:prSet/>
      <dgm:spPr/>
      <dgm:t>
        <a:bodyPr/>
        <a:lstStyle/>
        <a:p>
          <a:pPr algn="ctr"/>
          <a:endParaRPr lang="en-ID"/>
        </a:p>
      </dgm:t>
    </dgm:pt>
    <dgm:pt modelId="{AB808CBE-671B-4130-B336-6CCF8FAE330C}" type="sibTrans" cxnId="{F6307DC4-9489-4E52-A9BB-DD9C027A9199}">
      <dgm:prSet/>
      <dgm:spPr/>
      <dgm:t>
        <a:bodyPr/>
        <a:lstStyle/>
        <a:p>
          <a:pPr algn="ctr"/>
          <a:endParaRPr lang="en-ID"/>
        </a:p>
      </dgm:t>
    </dgm:pt>
    <dgm:pt modelId="{9815B3BB-5BFB-4847-82CF-25E18FC3F635}">
      <dgm:prSet phldrT="[Text]"/>
      <dgm:spPr/>
      <dgm:t>
        <a:bodyPr/>
        <a:lstStyle/>
        <a:p>
          <a:pPr algn="ctr"/>
          <a:r>
            <a:rPr lang="en-ID"/>
            <a:t>Data processing</a:t>
          </a:r>
        </a:p>
      </dgm:t>
    </dgm:pt>
    <dgm:pt modelId="{0A0865E5-B343-4123-B157-48D45349A3A3}" type="parTrans" cxnId="{ACEB415C-A083-47C5-ABC0-981AB2B881D2}">
      <dgm:prSet/>
      <dgm:spPr/>
      <dgm:t>
        <a:bodyPr/>
        <a:lstStyle/>
        <a:p>
          <a:pPr algn="ctr"/>
          <a:endParaRPr lang="en-ID"/>
        </a:p>
      </dgm:t>
    </dgm:pt>
    <dgm:pt modelId="{CE39729A-00D2-437B-87A5-02D2E1E51EA2}" type="sibTrans" cxnId="{ACEB415C-A083-47C5-ABC0-981AB2B881D2}">
      <dgm:prSet/>
      <dgm:spPr/>
      <dgm:t>
        <a:bodyPr/>
        <a:lstStyle/>
        <a:p>
          <a:pPr algn="ctr"/>
          <a:endParaRPr lang="en-ID"/>
        </a:p>
      </dgm:t>
    </dgm:pt>
    <dgm:pt modelId="{740D9C79-A25F-49F6-BE5B-E587B0E04BA4}">
      <dgm:prSet phldrT="[Text]" custT="1"/>
      <dgm:spPr/>
      <dgm:t>
        <a:bodyPr/>
        <a:lstStyle/>
        <a:p>
          <a:pPr algn="l"/>
          <a:r>
            <a:rPr lang="en-ID" sz="800"/>
            <a:t>Specifying the Input Value</a:t>
          </a:r>
        </a:p>
      </dgm:t>
    </dgm:pt>
    <dgm:pt modelId="{4B78D4DD-EBB0-44FE-BCE6-CCBF41E72338}" type="parTrans" cxnId="{383B8312-1A84-4E92-BF51-99058B13ADFA}">
      <dgm:prSet/>
      <dgm:spPr/>
      <dgm:t>
        <a:bodyPr/>
        <a:lstStyle/>
        <a:p>
          <a:pPr algn="ctr"/>
          <a:endParaRPr lang="en-ID"/>
        </a:p>
      </dgm:t>
    </dgm:pt>
    <dgm:pt modelId="{5248BC53-A7B0-4543-AD31-0C4B62997780}" type="sibTrans" cxnId="{383B8312-1A84-4E92-BF51-99058B13ADFA}">
      <dgm:prSet/>
      <dgm:spPr/>
      <dgm:t>
        <a:bodyPr/>
        <a:lstStyle/>
        <a:p>
          <a:pPr algn="ctr"/>
          <a:endParaRPr lang="en-ID"/>
        </a:p>
      </dgm:t>
    </dgm:pt>
    <dgm:pt modelId="{4201EE5E-D0D2-42A7-9DC5-30476B2E3E4C}">
      <dgm:prSet phldrT="[Text]"/>
      <dgm:spPr/>
      <dgm:t>
        <a:bodyPr/>
        <a:lstStyle/>
        <a:p>
          <a:pPr algn="ctr"/>
          <a:r>
            <a:rPr lang="en-ID"/>
            <a:t>Data testing</a:t>
          </a:r>
        </a:p>
      </dgm:t>
    </dgm:pt>
    <dgm:pt modelId="{7A010B94-139F-433F-84DF-5FED0C20E40E}" type="parTrans" cxnId="{7B731690-0DAE-4F92-87A2-4928478553E1}">
      <dgm:prSet/>
      <dgm:spPr/>
      <dgm:t>
        <a:bodyPr/>
        <a:lstStyle/>
        <a:p>
          <a:pPr algn="ctr"/>
          <a:endParaRPr lang="en-ID"/>
        </a:p>
      </dgm:t>
    </dgm:pt>
    <dgm:pt modelId="{2420193D-C603-4876-B716-73867CE1ACF8}" type="sibTrans" cxnId="{7B731690-0DAE-4F92-87A2-4928478553E1}">
      <dgm:prSet/>
      <dgm:spPr/>
      <dgm:t>
        <a:bodyPr/>
        <a:lstStyle/>
        <a:p>
          <a:pPr algn="ctr"/>
          <a:endParaRPr lang="en-ID"/>
        </a:p>
      </dgm:t>
    </dgm:pt>
    <dgm:pt modelId="{E8EA8690-B8F1-4769-A55C-0A15410F76A1}">
      <dgm:prSet phldrT="[Text]"/>
      <dgm:spPr/>
      <dgm:t>
        <a:bodyPr/>
        <a:lstStyle/>
        <a:p>
          <a:pPr algn="ctr"/>
          <a:r>
            <a:rPr lang="en-ID"/>
            <a:t>Questionnaire</a:t>
          </a:r>
        </a:p>
      </dgm:t>
    </dgm:pt>
    <dgm:pt modelId="{E4BF042B-E8FE-4B3D-8F0B-CE0B0ED76A81}" type="parTrans" cxnId="{23FC77F3-1FE7-44EF-A516-9162696E93B6}">
      <dgm:prSet/>
      <dgm:spPr/>
      <dgm:t>
        <a:bodyPr/>
        <a:lstStyle/>
        <a:p>
          <a:pPr algn="ctr"/>
          <a:endParaRPr lang="en-ID"/>
        </a:p>
      </dgm:t>
    </dgm:pt>
    <dgm:pt modelId="{5C1589D5-C642-45F0-BA76-E59A9A82F5B7}" type="sibTrans" cxnId="{23FC77F3-1FE7-44EF-A516-9162696E93B6}">
      <dgm:prSet/>
      <dgm:spPr/>
      <dgm:t>
        <a:bodyPr/>
        <a:lstStyle/>
        <a:p>
          <a:pPr algn="ctr"/>
          <a:endParaRPr lang="en-ID"/>
        </a:p>
      </dgm:t>
    </dgm:pt>
    <dgm:pt modelId="{EF511EDC-CE26-4E1A-9B7A-F2AD91B30C0A}">
      <dgm:prSet phldrT="[Text]"/>
      <dgm:spPr/>
      <dgm:t>
        <a:bodyPr/>
        <a:lstStyle/>
        <a:p>
          <a:pPr algn="l"/>
          <a:r>
            <a:rPr lang="en-ID"/>
            <a:t>Knowing the Accuracy Level of the Method</a:t>
          </a:r>
        </a:p>
      </dgm:t>
    </dgm:pt>
    <dgm:pt modelId="{70BD84C9-63FB-4EF4-8831-0452065084B1}" type="parTrans" cxnId="{770DD335-FEDF-4B10-B204-92D74435E439}">
      <dgm:prSet/>
      <dgm:spPr/>
      <dgm:t>
        <a:bodyPr/>
        <a:lstStyle/>
        <a:p>
          <a:pPr algn="ctr"/>
          <a:endParaRPr lang="en-ID"/>
        </a:p>
      </dgm:t>
    </dgm:pt>
    <dgm:pt modelId="{6D678DA9-C030-4B71-845F-46338B46E85B}" type="sibTrans" cxnId="{770DD335-FEDF-4B10-B204-92D74435E439}">
      <dgm:prSet/>
      <dgm:spPr/>
      <dgm:t>
        <a:bodyPr/>
        <a:lstStyle/>
        <a:p>
          <a:pPr algn="ctr"/>
          <a:endParaRPr lang="en-ID"/>
        </a:p>
      </dgm:t>
    </dgm:pt>
    <dgm:pt modelId="{AD53C0D8-5F02-4D52-8921-8863D1B0163B}">
      <dgm:prSet phldrT="[Text]" custT="1"/>
      <dgm:spPr/>
      <dgm:t>
        <a:bodyPr/>
        <a:lstStyle/>
        <a:p>
          <a:pPr algn="l"/>
          <a:r>
            <a:rPr lang="en-ID" sz="800"/>
            <a:t>Determining Results/Output</a:t>
          </a:r>
        </a:p>
      </dgm:t>
    </dgm:pt>
    <dgm:pt modelId="{AA0D20D8-8EC9-4A25-8D19-CE193768417D}" type="parTrans" cxnId="{EEC084BB-7E20-4ED8-8733-7508FC6B4EAC}">
      <dgm:prSet/>
      <dgm:spPr/>
      <dgm:t>
        <a:bodyPr/>
        <a:lstStyle/>
        <a:p>
          <a:endParaRPr lang="en-ID"/>
        </a:p>
      </dgm:t>
    </dgm:pt>
    <dgm:pt modelId="{61A16C88-3394-4EF7-A761-4C12F73EAC14}" type="sibTrans" cxnId="{EEC084BB-7E20-4ED8-8733-7508FC6B4EAC}">
      <dgm:prSet/>
      <dgm:spPr/>
      <dgm:t>
        <a:bodyPr/>
        <a:lstStyle/>
        <a:p>
          <a:endParaRPr lang="en-ID"/>
        </a:p>
      </dgm:t>
    </dgm:pt>
    <dgm:pt modelId="{7114194F-720A-462C-A08E-18E783FA3099}">
      <dgm:prSet phldrT="[Text]" custT="1"/>
      <dgm:spPr/>
      <dgm:t>
        <a:bodyPr/>
        <a:lstStyle/>
        <a:p>
          <a:pPr algn="l"/>
          <a:r>
            <a:rPr lang="en-ID" sz="800"/>
            <a:t>Data Processing Method With Backpropagation</a:t>
          </a:r>
        </a:p>
      </dgm:t>
    </dgm:pt>
    <dgm:pt modelId="{96F7235E-17B3-407C-A08B-7BE85ECA6390}" type="parTrans" cxnId="{1BED05DF-AD64-4FC2-8A7A-70E5C1F2B2C0}">
      <dgm:prSet/>
      <dgm:spPr/>
      <dgm:t>
        <a:bodyPr/>
        <a:lstStyle/>
        <a:p>
          <a:endParaRPr lang="en-ID"/>
        </a:p>
      </dgm:t>
    </dgm:pt>
    <dgm:pt modelId="{762AB820-3140-4966-8DB0-1908963FFCEC}" type="sibTrans" cxnId="{1BED05DF-AD64-4FC2-8A7A-70E5C1F2B2C0}">
      <dgm:prSet/>
      <dgm:spPr/>
      <dgm:t>
        <a:bodyPr/>
        <a:lstStyle/>
        <a:p>
          <a:endParaRPr lang="en-ID"/>
        </a:p>
      </dgm:t>
    </dgm:pt>
    <dgm:pt modelId="{0113285F-3DCC-4314-8007-E18796E934E2}" type="pres">
      <dgm:prSet presAssocID="{77934047-B6AF-49DC-A6C2-E756274FB103}" presName="rootnode" presStyleCnt="0">
        <dgm:presLayoutVars>
          <dgm:chMax/>
          <dgm:chPref/>
          <dgm:dir/>
          <dgm:animLvl val="lvl"/>
        </dgm:presLayoutVars>
      </dgm:prSet>
      <dgm:spPr/>
    </dgm:pt>
    <dgm:pt modelId="{F1495B49-6253-4762-96E5-8361D8B08F1E}" type="pres">
      <dgm:prSet presAssocID="{98F22A48-A1FC-4846-B8F4-95A0E7F96F94}" presName="composite" presStyleCnt="0"/>
      <dgm:spPr/>
    </dgm:pt>
    <dgm:pt modelId="{66410E56-497F-402E-B14E-00D6249D8911}" type="pres">
      <dgm:prSet presAssocID="{98F22A48-A1FC-4846-B8F4-95A0E7F96F94}" presName="bentUpArrow1" presStyleLbl="alignImgPlace1" presStyleIdx="0" presStyleCnt="3"/>
      <dgm:spPr/>
    </dgm:pt>
    <dgm:pt modelId="{9FD9405B-6D4A-4758-823A-8593499EFC86}" type="pres">
      <dgm:prSet presAssocID="{98F22A48-A1FC-4846-B8F4-95A0E7F96F94}" presName="ParentText" presStyleLbl="node1" presStyleIdx="0" presStyleCnt="4">
        <dgm:presLayoutVars>
          <dgm:chMax val="1"/>
          <dgm:chPref val="1"/>
          <dgm:bulletEnabled val="1"/>
        </dgm:presLayoutVars>
      </dgm:prSet>
      <dgm:spPr/>
    </dgm:pt>
    <dgm:pt modelId="{32A62D3F-93A9-4703-A12C-6DC5B1295BE8}" type="pres">
      <dgm:prSet presAssocID="{98F22A48-A1FC-4846-B8F4-95A0E7F96F94}" presName="ChildText" presStyleLbl="revTx" presStyleIdx="0" presStyleCnt="4">
        <dgm:presLayoutVars>
          <dgm:chMax val="0"/>
          <dgm:chPref val="0"/>
          <dgm:bulletEnabled val="1"/>
        </dgm:presLayoutVars>
      </dgm:prSet>
      <dgm:spPr/>
    </dgm:pt>
    <dgm:pt modelId="{952A39D9-8C37-4B4B-9954-042332D2DE67}" type="pres">
      <dgm:prSet presAssocID="{E2800579-3439-4FDC-BD0B-77C5A4037756}" presName="sibTrans" presStyleCnt="0"/>
      <dgm:spPr/>
    </dgm:pt>
    <dgm:pt modelId="{2B389D1B-8C5A-4EAF-8F82-6648A7B74F2A}" type="pres">
      <dgm:prSet presAssocID="{B7BCCD66-4248-4222-80DB-69573E014048}" presName="composite" presStyleCnt="0"/>
      <dgm:spPr/>
    </dgm:pt>
    <dgm:pt modelId="{62FAFDBF-5BF5-4F0B-AF82-437C07472F7B}" type="pres">
      <dgm:prSet presAssocID="{B7BCCD66-4248-4222-80DB-69573E014048}" presName="bentUpArrow1" presStyleLbl="alignImgPlace1" presStyleIdx="1" presStyleCnt="3"/>
      <dgm:spPr/>
    </dgm:pt>
    <dgm:pt modelId="{7DE9FF31-323A-46A9-B9A0-62DADA6DED49}" type="pres">
      <dgm:prSet presAssocID="{B7BCCD66-4248-4222-80DB-69573E014048}" presName="ParentText" presStyleLbl="node1" presStyleIdx="1" presStyleCnt="4">
        <dgm:presLayoutVars>
          <dgm:chMax val="1"/>
          <dgm:chPref val="1"/>
          <dgm:bulletEnabled val="1"/>
        </dgm:presLayoutVars>
      </dgm:prSet>
      <dgm:spPr/>
    </dgm:pt>
    <dgm:pt modelId="{2CF66049-6B83-46D7-8D00-7BB2F47CAD5C}" type="pres">
      <dgm:prSet presAssocID="{B7BCCD66-4248-4222-80DB-69573E014048}" presName="ChildText" presStyleLbl="revTx" presStyleIdx="1" presStyleCnt="4">
        <dgm:presLayoutVars>
          <dgm:chMax val="0"/>
          <dgm:chPref val="0"/>
          <dgm:bulletEnabled val="1"/>
        </dgm:presLayoutVars>
      </dgm:prSet>
      <dgm:spPr/>
    </dgm:pt>
    <dgm:pt modelId="{3EA0A6B5-FC51-46C6-88A7-92CAE597AEB1}" type="pres">
      <dgm:prSet presAssocID="{7D4D16E2-CD45-457F-B35F-FC24A1A30E91}" presName="sibTrans" presStyleCnt="0"/>
      <dgm:spPr/>
    </dgm:pt>
    <dgm:pt modelId="{BE0ACE63-B8D8-4548-BF7D-2DFFABF0324C}" type="pres">
      <dgm:prSet presAssocID="{9815B3BB-5BFB-4847-82CF-25E18FC3F635}" presName="composite" presStyleCnt="0"/>
      <dgm:spPr/>
    </dgm:pt>
    <dgm:pt modelId="{B6521FAB-C019-4044-A34C-BD13D296008B}" type="pres">
      <dgm:prSet presAssocID="{9815B3BB-5BFB-4847-82CF-25E18FC3F635}" presName="bentUpArrow1" presStyleLbl="alignImgPlace1" presStyleIdx="2" presStyleCnt="3"/>
      <dgm:spPr/>
    </dgm:pt>
    <dgm:pt modelId="{903BF2CC-9770-43AC-86C9-6957B05574E0}" type="pres">
      <dgm:prSet presAssocID="{9815B3BB-5BFB-4847-82CF-25E18FC3F635}" presName="ParentText" presStyleLbl="node1" presStyleIdx="2" presStyleCnt="4">
        <dgm:presLayoutVars>
          <dgm:chMax val="1"/>
          <dgm:chPref val="1"/>
          <dgm:bulletEnabled val="1"/>
        </dgm:presLayoutVars>
      </dgm:prSet>
      <dgm:spPr/>
    </dgm:pt>
    <dgm:pt modelId="{589991DD-CA2E-4FED-9F3A-538A3CFD6437}" type="pres">
      <dgm:prSet presAssocID="{9815B3BB-5BFB-4847-82CF-25E18FC3F635}" presName="ChildText" presStyleLbl="revTx" presStyleIdx="2" presStyleCnt="4" custScaleX="286168" custLinFactX="5866" custLinFactNeighborX="100000" custLinFactNeighborY="4655">
        <dgm:presLayoutVars>
          <dgm:chMax val="0"/>
          <dgm:chPref val="0"/>
          <dgm:bulletEnabled val="1"/>
        </dgm:presLayoutVars>
      </dgm:prSet>
      <dgm:spPr/>
    </dgm:pt>
    <dgm:pt modelId="{1A3ECDCC-37F4-4D6A-8C95-3B5876AFBD8E}" type="pres">
      <dgm:prSet presAssocID="{CE39729A-00D2-437B-87A5-02D2E1E51EA2}" presName="sibTrans" presStyleCnt="0"/>
      <dgm:spPr/>
    </dgm:pt>
    <dgm:pt modelId="{5D6ABB51-24B7-451A-868E-2A602E1A02FD}" type="pres">
      <dgm:prSet presAssocID="{4201EE5E-D0D2-42A7-9DC5-30476B2E3E4C}" presName="composite" presStyleCnt="0"/>
      <dgm:spPr/>
    </dgm:pt>
    <dgm:pt modelId="{CE1B1C7B-42E4-4CB2-85EC-83748C0EE61E}" type="pres">
      <dgm:prSet presAssocID="{4201EE5E-D0D2-42A7-9DC5-30476B2E3E4C}" presName="ParentText" presStyleLbl="node1" presStyleIdx="3" presStyleCnt="4">
        <dgm:presLayoutVars>
          <dgm:chMax val="1"/>
          <dgm:chPref val="1"/>
          <dgm:bulletEnabled val="1"/>
        </dgm:presLayoutVars>
      </dgm:prSet>
      <dgm:spPr/>
    </dgm:pt>
    <dgm:pt modelId="{C61BCA53-D584-4B0C-BD7E-99BB3797ECFC}" type="pres">
      <dgm:prSet presAssocID="{4201EE5E-D0D2-42A7-9DC5-30476B2E3E4C}" presName="FinalChildText" presStyleLbl="revTx" presStyleIdx="3" presStyleCnt="4" custScaleX="168289" custLinFactNeighborX="49747" custLinFactNeighborY="1361">
        <dgm:presLayoutVars>
          <dgm:chMax val="0"/>
          <dgm:chPref val="0"/>
          <dgm:bulletEnabled val="1"/>
        </dgm:presLayoutVars>
      </dgm:prSet>
      <dgm:spPr/>
    </dgm:pt>
  </dgm:ptLst>
  <dgm:cxnLst>
    <dgm:cxn modelId="{383B8312-1A84-4E92-BF51-99058B13ADFA}" srcId="{9815B3BB-5BFB-4847-82CF-25E18FC3F635}" destId="{740D9C79-A25F-49F6-BE5B-E587B0E04BA4}" srcOrd="0" destOrd="0" parTransId="{4B78D4DD-EBB0-44FE-BCE6-CCBF41E72338}" sibTransId="{5248BC53-A7B0-4543-AD31-0C4B62997780}"/>
    <dgm:cxn modelId="{1C0E332C-CE8A-4061-BEF8-0DD5FD02C7F0}" type="presOf" srcId="{8A37B3B0-69EC-4049-93CD-87018B055601}" destId="{32A62D3F-93A9-4703-A12C-6DC5B1295BE8}" srcOrd="0" destOrd="0" presId="urn:microsoft.com/office/officeart/2005/8/layout/StepDownProcess"/>
    <dgm:cxn modelId="{C488D533-F9E1-48F1-8C4C-70467BCFA855}" type="presOf" srcId="{E8EA8690-B8F1-4769-A55C-0A15410F76A1}" destId="{2CF66049-6B83-46D7-8D00-7BB2F47CAD5C}" srcOrd="0" destOrd="1" presId="urn:microsoft.com/office/officeart/2005/8/layout/StepDownProcess"/>
    <dgm:cxn modelId="{770DD335-FEDF-4B10-B204-92D74435E439}" srcId="{4201EE5E-D0D2-42A7-9DC5-30476B2E3E4C}" destId="{EF511EDC-CE26-4E1A-9B7A-F2AD91B30C0A}" srcOrd="0" destOrd="0" parTransId="{70BD84C9-63FB-4EF4-8831-0452065084B1}" sibTransId="{6D678DA9-C030-4B71-845F-46338B46E85B}"/>
    <dgm:cxn modelId="{ACEB415C-A083-47C5-ABC0-981AB2B881D2}" srcId="{77934047-B6AF-49DC-A6C2-E756274FB103}" destId="{9815B3BB-5BFB-4847-82CF-25E18FC3F635}" srcOrd="2" destOrd="0" parTransId="{0A0865E5-B343-4123-B157-48D45349A3A3}" sibTransId="{CE39729A-00D2-437B-87A5-02D2E1E51EA2}"/>
    <dgm:cxn modelId="{B9C9A161-E9FA-411A-AF37-51730967C30E}" type="presOf" srcId="{455A92B2-7218-4774-85BE-055E310A9CA2}" destId="{2CF66049-6B83-46D7-8D00-7BB2F47CAD5C}" srcOrd="0" destOrd="0" presId="urn:microsoft.com/office/officeart/2005/8/layout/StepDownProcess"/>
    <dgm:cxn modelId="{8E198646-7FC7-461D-A388-4F8203D72B7B}" type="presOf" srcId="{4201EE5E-D0D2-42A7-9DC5-30476B2E3E4C}" destId="{CE1B1C7B-42E4-4CB2-85EC-83748C0EE61E}" srcOrd="0" destOrd="0" presId="urn:microsoft.com/office/officeart/2005/8/layout/StepDownProcess"/>
    <dgm:cxn modelId="{DBD2AC8A-5D88-4DE9-BDBB-A86179D445F3}" type="presOf" srcId="{7114194F-720A-462C-A08E-18E783FA3099}" destId="{589991DD-CA2E-4FED-9F3A-538A3CFD6437}" srcOrd="0" destOrd="2" presId="urn:microsoft.com/office/officeart/2005/8/layout/StepDownProcess"/>
    <dgm:cxn modelId="{7B731690-0DAE-4F92-87A2-4928478553E1}" srcId="{77934047-B6AF-49DC-A6C2-E756274FB103}" destId="{4201EE5E-D0D2-42A7-9DC5-30476B2E3E4C}" srcOrd="3" destOrd="0" parTransId="{7A010B94-139F-433F-84DF-5FED0C20E40E}" sibTransId="{2420193D-C603-4876-B716-73867CE1ACF8}"/>
    <dgm:cxn modelId="{D2A1F494-CBFA-49CD-B114-57D581CADAB4}" srcId="{77934047-B6AF-49DC-A6C2-E756274FB103}" destId="{B7BCCD66-4248-4222-80DB-69573E014048}" srcOrd="1" destOrd="0" parTransId="{76489791-404F-44F7-B303-7970D10C560D}" sibTransId="{7D4D16E2-CD45-457F-B35F-FC24A1A30E91}"/>
    <dgm:cxn modelId="{B32FFFA8-2E49-4D9C-BD2A-606CAF67482A}" srcId="{77934047-B6AF-49DC-A6C2-E756274FB103}" destId="{98F22A48-A1FC-4846-B8F4-95A0E7F96F94}" srcOrd="0" destOrd="0" parTransId="{28C1001C-B139-485D-A881-4123F2BFFCD0}" sibTransId="{E2800579-3439-4FDC-BD0B-77C5A4037756}"/>
    <dgm:cxn modelId="{C117C2B3-C457-4EC3-8CCF-51347D21DFEE}" type="presOf" srcId="{EF511EDC-CE26-4E1A-9B7A-F2AD91B30C0A}" destId="{C61BCA53-D584-4B0C-BD7E-99BB3797ECFC}" srcOrd="0" destOrd="0" presId="urn:microsoft.com/office/officeart/2005/8/layout/StepDownProcess"/>
    <dgm:cxn modelId="{EEC084BB-7E20-4ED8-8733-7508FC6B4EAC}" srcId="{9815B3BB-5BFB-4847-82CF-25E18FC3F635}" destId="{AD53C0D8-5F02-4D52-8921-8863D1B0163B}" srcOrd="1" destOrd="0" parTransId="{AA0D20D8-8EC9-4A25-8D19-CE193768417D}" sibTransId="{61A16C88-3394-4EF7-A761-4C12F73EAC14}"/>
    <dgm:cxn modelId="{5E05D2C0-BE3B-4B42-B4CD-E7AEA980C484}" type="presOf" srcId="{B7BCCD66-4248-4222-80DB-69573E014048}" destId="{7DE9FF31-323A-46A9-B9A0-62DADA6DED49}" srcOrd="0" destOrd="0" presId="urn:microsoft.com/office/officeart/2005/8/layout/StepDownProcess"/>
    <dgm:cxn modelId="{F6307DC4-9489-4E52-A9BB-DD9C027A9199}" srcId="{B7BCCD66-4248-4222-80DB-69573E014048}" destId="{455A92B2-7218-4774-85BE-055E310A9CA2}" srcOrd="0" destOrd="0" parTransId="{48F404FE-7737-427B-B894-D40434ACC5C0}" sibTransId="{AB808CBE-671B-4130-B336-6CCF8FAE330C}"/>
    <dgm:cxn modelId="{EF0404C5-A649-4AA7-BF4F-3B3111AB8776}" type="presOf" srcId="{740D9C79-A25F-49F6-BE5B-E587B0E04BA4}" destId="{589991DD-CA2E-4FED-9F3A-538A3CFD6437}" srcOrd="0" destOrd="0" presId="urn:microsoft.com/office/officeart/2005/8/layout/StepDownProcess"/>
    <dgm:cxn modelId="{F50E3AD7-6A96-41BF-942A-ACA9F99EB624}" type="presOf" srcId="{9815B3BB-5BFB-4847-82CF-25E18FC3F635}" destId="{903BF2CC-9770-43AC-86C9-6957B05574E0}" srcOrd="0" destOrd="0" presId="urn:microsoft.com/office/officeart/2005/8/layout/StepDownProcess"/>
    <dgm:cxn modelId="{4413F1DA-D1A2-4A8B-9781-30E4ACE55DC4}" srcId="{98F22A48-A1FC-4846-B8F4-95A0E7F96F94}" destId="{8A37B3B0-69EC-4049-93CD-87018B055601}" srcOrd="0" destOrd="0" parTransId="{4A149DD1-198A-4081-9B05-34419E96E544}" sibTransId="{76908A16-1A77-4118-89B1-4EEF6201258D}"/>
    <dgm:cxn modelId="{710DC5DC-73B3-44C0-8A5B-01CED3F5C08C}" type="presOf" srcId="{98F22A48-A1FC-4846-B8F4-95A0E7F96F94}" destId="{9FD9405B-6D4A-4758-823A-8593499EFC86}" srcOrd="0" destOrd="0" presId="urn:microsoft.com/office/officeart/2005/8/layout/StepDownProcess"/>
    <dgm:cxn modelId="{DC95E3DC-6D39-4829-B40C-E361267613C9}" type="presOf" srcId="{AD53C0D8-5F02-4D52-8921-8863D1B0163B}" destId="{589991DD-CA2E-4FED-9F3A-538A3CFD6437}" srcOrd="0" destOrd="1" presId="urn:microsoft.com/office/officeart/2005/8/layout/StepDownProcess"/>
    <dgm:cxn modelId="{1BED05DF-AD64-4FC2-8A7A-70E5C1F2B2C0}" srcId="{9815B3BB-5BFB-4847-82CF-25E18FC3F635}" destId="{7114194F-720A-462C-A08E-18E783FA3099}" srcOrd="2" destOrd="0" parTransId="{96F7235E-17B3-407C-A08B-7BE85ECA6390}" sibTransId="{762AB820-3140-4966-8DB0-1908963FFCEC}"/>
    <dgm:cxn modelId="{23FC77F3-1FE7-44EF-A516-9162696E93B6}" srcId="{B7BCCD66-4248-4222-80DB-69573E014048}" destId="{E8EA8690-B8F1-4769-A55C-0A15410F76A1}" srcOrd="1" destOrd="0" parTransId="{E4BF042B-E8FE-4B3D-8F0B-CE0B0ED76A81}" sibTransId="{5C1589D5-C642-45F0-BA76-E59A9A82F5B7}"/>
    <dgm:cxn modelId="{392E1BFF-3DB7-442F-984C-09C37336A940}" type="presOf" srcId="{77934047-B6AF-49DC-A6C2-E756274FB103}" destId="{0113285F-3DCC-4314-8007-E18796E934E2}" srcOrd="0" destOrd="0" presId="urn:microsoft.com/office/officeart/2005/8/layout/StepDownProcess"/>
    <dgm:cxn modelId="{2696D255-2779-4BD5-95BD-F6CA5C83EC20}" type="presParOf" srcId="{0113285F-3DCC-4314-8007-E18796E934E2}" destId="{F1495B49-6253-4762-96E5-8361D8B08F1E}" srcOrd="0" destOrd="0" presId="urn:microsoft.com/office/officeart/2005/8/layout/StepDownProcess"/>
    <dgm:cxn modelId="{0684D1D2-CE1C-42B5-9624-3215524DF1FD}" type="presParOf" srcId="{F1495B49-6253-4762-96E5-8361D8B08F1E}" destId="{66410E56-497F-402E-B14E-00D6249D8911}" srcOrd="0" destOrd="0" presId="urn:microsoft.com/office/officeart/2005/8/layout/StepDownProcess"/>
    <dgm:cxn modelId="{61315346-0B6F-472A-BD39-6DFDAF58F566}" type="presParOf" srcId="{F1495B49-6253-4762-96E5-8361D8B08F1E}" destId="{9FD9405B-6D4A-4758-823A-8593499EFC86}" srcOrd="1" destOrd="0" presId="urn:microsoft.com/office/officeart/2005/8/layout/StepDownProcess"/>
    <dgm:cxn modelId="{3351BB11-22B9-402E-B60C-B34CF8A9497F}" type="presParOf" srcId="{F1495B49-6253-4762-96E5-8361D8B08F1E}" destId="{32A62D3F-93A9-4703-A12C-6DC5B1295BE8}" srcOrd="2" destOrd="0" presId="urn:microsoft.com/office/officeart/2005/8/layout/StepDownProcess"/>
    <dgm:cxn modelId="{0E08CC41-4E52-4706-AE8B-5C3CC13312B3}" type="presParOf" srcId="{0113285F-3DCC-4314-8007-E18796E934E2}" destId="{952A39D9-8C37-4B4B-9954-042332D2DE67}" srcOrd="1" destOrd="0" presId="urn:microsoft.com/office/officeart/2005/8/layout/StepDownProcess"/>
    <dgm:cxn modelId="{53B51601-9CC3-47BE-A834-8B1F05FD3D3E}" type="presParOf" srcId="{0113285F-3DCC-4314-8007-E18796E934E2}" destId="{2B389D1B-8C5A-4EAF-8F82-6648A7B74F2A}" srcOrd="2" destOrd="0" presId="urn:microsoft.com/office/officeart/2005/8/layout/StepDownProcess"/>
    <dgm:cxn modelId="{06874B65-7EC0-404D-829E-AE55CDEDAE2D}" type="presParOf" srcId="{2B389D1B-8C5A-4EAF-8F82-6648A7B74F2A}" destId="{62FAFDBF-5BF5-4F0B-AF82-437C07472F7B}" srcOrd="0" destOrd="0" presId="urn:microsoft.com/office/officeart/2005/8/layout/StepDownProcess"/>
    <dgm:cxn modelId="{DF400620-0728-48CA-BF18-E0CEE311B702}" type="presParOf" srcId="{2B389D1B-8C5A-4EAF-8F82-6648A7B74F2A}" destId="{7DE9FF31-323A-46A9-B9A0-62DADA6DED49}" srcOrd="1" destOrd="0" presId="urn:microsoft.com/office/officeart/2005/8/layout/StepDownProcess"/>
    <dgm:cxn modelId="{0D491B96-5C1E-471F-99D5-4A1E1F51BE7C}" type="presParOf" srcId="{2B389D1B-8C5A-4EAF-8F82-6648A7B74F2A}" destId="{2CF66049-6B83-46D7-8D00-7BB2F47CAD5C}" srcOrd="2" destOrd="0" presId="urn:microsoft.com/office/officeart/2005/8/layout/StepDownProcess"/>
    <dgm:cxn modelId="{315C4EF7-0756-4D59-AD7B-4A3D104C8F01}" type="presParOf" srcId="{0113285F-3DCC-4314-8007-E18796E934E2}" destId="{3EA0A6B5-FC51-46C6-88A7-92CAE597AEB1}" srcOrd="3" destOrd="0" presId="urn:microsoft.com/office/officeart/2005/8/layout/StepDownProcess"/>
    <dgm:cxn modelId="{F42A706E-5809-497C-BA5B-DCCD98A1C881}" type="presParOf" srcId="{0113285F-3DCC-4314-8007-E18796E934E2}" destId="{BE0ACE63-B8D8-4548-BF7D-2DFFABF0324C}" srcOrd="4" destOrd="0" presId="urn:microsoft.com/office/officeart/2005/8/layout/StepDownProcess"/>
    <dgm:cxn modelId="{131F4379-F06E-41F1-82F9-B2A692F8DA2D}" type="presParOf" srcId="{BE0ACE63-B8D8-4548-BF7D-2DFFABF0324C}" destId="{B6521FAB-C019-4044-A34C-BD13D296008B}" srcOrd="0" destOrd="0" presId="urn:microsoft.com/office/officeart/2005/8/layout/StepDownProcess"/>
    <dgm:cxn modelId="{809BD9BD-A133-4888-AF9D-7FE9959CCC7F}" type="presParOf" srcId="{BE0ACE63-B8D8-4548-BF7D-2DFFABF0324C}" destId="{903BF2CC-9770-43AC-86C9-6957B05574E0}" srcOrd="1" destOrd="0" presId="urn:microsoft.com/office/officeart/2005/8/layout/StepDownProcess"/>
    <dgm:cxn modelId="{7B46254E-8664-49A9-9507-3D997DF9C49D}" type="presParOf" srcId="{BE0ACE63-B8D8-4548-BF7D-2DFFABF0324C}" destId="{589991DD-CA2E-4FED-9F3A-538A3CFD6437}" srcOrd="2" destOrd="0" presId="urn:microsoft.com/office/officeart/2005/8/layout/StepDownProcess"/>
    <dgm:cxn modelId="{99F6FF64-F71C-4FE6-8D14-6616C4505B1A}" type="presParOf" srcId="{0113285F-3DCC-4314-8007-E18796E934E2}" destId="{1A3ECDCC-37F4-4D6A-8C95-3B5876AFBD8E}" srcOrd="5" destOrd="0" presId="urn:microsoft.com/office/officeart/2005/8/layout/StepDownProcess"/>
    <dgm:cxn modelId="{81D440B2-6EA6-4DD7-9F48-D6E5973D2D7C}" type="presParOf" srcId="{0113285F-3DCC-4314-8007-E18796E934E2}" destId="{5D6ABB51-24B7-451A-868E-2A602E1A02FD}" srcOrd="6" destOrd="0" presId="urn:microsoft.com/office/officeart/2005/8/layout/StepDownProcess"/>
    <dgm:cxn modelId="{FC2D5795-A2DB-4AFE-BBBE-8A461F45871F}" type="presParOf" srcId="{5D6ABB51-24B7-451A-868E-2A602E1A02FD}" destId="{CE1B1C7B-42E4-4CB2-85EC-83748C0EE61E}" srcOrd="0" destOrd="0" presId="urn:microsoft.com/office/officeart/2005/8/layout/StepDownProcess"/>
    <dgm:cxn modelId="{5CB74F67-67C0-48AB-A5B0-5C0B1E63AE29}" type="presParOf" srcId="{5D6ABB51-24B7-451A-868E-2A602E1A02FD}" destId="{C61BCA53-D584-4B0C-BD7E-99BB3797ECFC}" srcOrd="1"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410E56-497F-402E-B14E-00D6249D8911}">
      <dsp:nvSpPr>
        <dsp:cNvPr id="0" name=""/>
        <dsp:cNvSpPr/>
      </dsp:nvSpPr>
      <dsp:spPr>
        <a:xfrm rot="5400000">
          <a:off x="911894" y="480223"/>
          <a:ext cx="421740" cy="480136"/>
        </a:xfrm>
        <a:prstGeom prst="bentUpArrow">
          <a:avLst>
            <a:gd name="adj1" fmla="val 32840"/>
            <a:gd name="adj2" fmla="val 25000"/>
            <a:gd name="adj3" fmla="val 35780"/>
          </a:avLst>
        </a:prstGeom>
        <a:solidFill>
          <a:schemeClr val="dk1">
            <a:tint val="40000"/>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FD9405B-6D4A-4758-823A-8593499EFC86}">
      <dsp:nvSpPr>
        <dsp:cNvPr id="0" name=""/>
        <dsp:cNvSpPr/>
      </dsp:nvSpPr>
      <dsp:spPr>
        <a:xfrm>
          <a:off x="800159" y="12715"/>
          <a:ext cx="709962" cy="496950"/>
        </a:xfrm>
        <a:prstGeom prst="roundRect">
          <a:avLst>
            <a:gd name="adj" fmla="val 166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D" sz="900" kern="1200"/>
            <a:t>Preparation phase</a:t>
          </a:r>
        </a:p>
      </dsp:txBody>
      <dsp:txXfrm>
        <a:off x="824422" y="36978"/>
        <a:ext cx="661436" cy="448424"/>
      </dsp:txXfrm>
    </dsp:sp>
    <dsp:sp modelId="{32A62D3F-93A9-4703-A12C-6DC5B1295BE8}">
      <dsp:nvSpPr>
        <dsp:cNvPr id="0" name=""/>
        <dsp:cNvSpPr/>
      </dsp:nvSpPr>
      <dsp:spPr>
        <a:xfrm>
          <a:off x="1510121" y="60111"/>
          <a:ext cx="516358" cy="4016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ctr" defTabSz="222250">
            <a:lnSpc>
              <a:spcPct val="90000"/>
            </a:lnSpc>
            <a:spcBef>
              <a:spcPct val="0"/>
            </a:spcBef>
            <a:spcAft>
              <a:spcPct val="15000"/>
            </a:spcAft>
            <a:buChar char="•"/>
          </a:pPr>
          <a:r>
            <a:rPr lang="en-ID" sz="500" kern="1200"/>
            <a:t>study literature</a:t>
          </a:r>
        </a:p>
      </dsp:txBody>
      <dsp:txXfrm>
        <a:off x="1510121" y="60111"/>
        <a:ext cx="516358" cy="401657"/>
      </dsp:txXfrm>
    </dsp:sp>
    <dsp:sp modelId="{62FAFDBF-5BF5-4F0B-AF82-437C07472F7B}">
      <dsp:nvSpPr>
        <dsp:cNvPr id="0" name=""/>
        <dsp:cNvSpPr/>
      </dsp:nvSpPr>
      <dsp:spPr>
        <a:xfrm rot="5400000">
          <a:off x="1500528" y="1038462"/>
          <a:ext cx="421740" cy="480136"/>
        </a:xfrm>
        <a:prstGeom prst="bentUpArrow">
          <a:avLst>
            <a:gd name="adj1" fmla="val 32840"/>
            <a:gd name="adj2" fmla="val 25000"/>
            <a:gd name="adj3" fmla="val 35780"/>
          </a:avLst>
        </a:prstGeom>
        <a:solidFill>
          <a:schemeClr val="dk1">
            <a:tint val="40000"/>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DE9FF31-323A-46A9-B9A0-62DADA6DED49}">
      <dsp:nvSpPr>
        <dsp:cNvPr id="0" name=""/>
        <dsp:cNvSpPr/>
      </dsp:nvSpPr>
      <dsp:spPr>
        <a:xfrm>
          <a:off x="1388793" y="570955"/>
          <a:ext cx="709962" cy="496950"/>
        </a:xfrm>
        <a:prstGeom prst="roundRect">
          <a:avLst>
            <a:gd name="adj" fmla="val 166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D" sz="900" kern="1200"/>
            <a:t>Data collection phase</a:t>
          </a:r>
        </a:p>
      </dsp:txBody>
      <dsp:txXfrm>
        <a:off x="1413056" y="595218"/>
        <a:ext cx="661436" cy="448424"/>
      </dsp:txXfrm>
    </dsp:sp>
    <dsp:sp modelId="{2CF66049-6B83-46D7-8D00-7BB2F47CAD5C}">
      <dsp:nvSpPr>
        <dsp:cNvPr id="0" name=""/>
        <dsp:cNvSpPr/>
      </dsp:nvSpPr>
      <dsp:spPr>
        <a:xfrm>
          <a:off x="2098755" y="618350"/>
          <a:ext cx="516358" cy="4016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ctr" defTabSz="222250">
            <a:lnSpc>
              <a:spcPct val="90000"/>
            </a:lnSpc>
            <a:spcBef>
              <a:spcPct val="0"/>
            </a:spcBef>
            <a:spcAft>
              <a:spcPct val="15000"/>
            </a:spcAft>
            <a:buChar char="•"/>
          </a:pPr>
          <a:r>
            <a:rPr lang="en-ID" sz="500" kern="1200"/>
            <a:t>Interview</a:t>
          </a:r>
        </a:p>
        <a:p>
          <a:pPr marL="57150" lvl="1" indent="-57150" algn="ctr" defTabSz="222250">
            <a:lnSpc>
              <a:spcPct val="90000"/>
            </a:lnSpc>
            <a:spcBef>
              <a:spcPct val="0"/>
            </a:spcBef>
            <a:spcAft>
              <a:spcPct val="15000"/>
            </a:spcAft>
            <a:buChar char="•"/>
          </a:pPr>
          <a:r>
            <a:rPr lang="en-ID" sz="500" kern="1200"/>
            <a:t>Questionnaire</a:t>
          </a:r>
        </a:p>
      </dsp:txBody>
      <dsp:txXfrm>
        <a:off x="2098755" y="618350"/>
        <a:ext cx="516358" cy="401657"/>
      </dsp:txXfrm>
    </dsp:sp>
    <dsp:sp modelId="{B6521FAB-C019-4044-A34C-BD13D296008B}">
      <dsp:nvSpPr>
        <dsp:cNvPr id="0" name=""/>
        <dsp:cNvSpPr/>
      </dsp:nvSpPr>
      <dsp:spPr>
        <a:xfrm rot="5400000">
          <a:off x="2089162" y="1596701"/>
          <a:ext cx="421740" cy="480136"/>
        </a:xfrm>
        <a:prstGeom prst="bentUpArrow">
          <a:avLst>
            <a:gd name="adj1" fmla="val 32840"/>
            <a:gd name="adj2" fmla="val 25000"/>
            <a:gd name="adj3" fmla="val 35780"/>
          </a:avLst>
        </a:prstGeom>
        <a:solidFill>
          <a:schemeClr val="dk1">
            <a:tint val="40000"/>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03BF2CC-9770-43AC-86C9-6957B05574E0}">
      <dsp:nvSpPr>
        <dsp:cNvPr id="0" name=""/>
        <dsp:cNvSpPr/>
      </dsp:nvSpPr>
      <dsp:spPr>
        <a:xfrm>
          <a:off x="1977427" y="1129194"/>
          <a:ext cx="709962" cy="496950"/>
        </a:xfrm>
        <a:prstGeom prst="roundRect">
          <a:avLst>
            <a:gd name="adj" fmla="val 166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D" sz="900" kern="1200"/>
            <a:t>Data processing</a:t>
          </a:r>
        </a:p>
      </dsp:txBody>
      <dsp:txXfrm>
        <a:off x="2001690" y="1153457"/>
        <a:ext cx="661436" cy="448424"/>
      </dsp:txXfrm>
    </dsp:sp>
    <dsp:sp modelId="{589991DD-CA2E-4FED-9F3A-538A3CFD6437}">
      <dsp:nvSpPr>
        <dsp:cNvPr id="0" name=""/>
        <dsp:cNvSpPr/>
      </dsp:nvSpPr>
      <dsp:spPr>
        <a:xfrm>
          <a:off x="2753390" y="1195287"/>
          <a:ext cx="1477653" cy="4016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355600">
            <a:lnSpc>
              <a:spcPct val="90000"/>
            </a:lnSpc>
            <a:spcBef>
              <a:spcPct val="0"/>
            </a:spcBef>
            <a:spcAft>
              <a:spcPct val="15000"/>
            </a:spcAft>
            <a:buChar char="•"/>
          </a:pPr>
          <a:r>
            <a:rPr lang="en-ID" sz="800" kern="1200"/>
            <a:t>Specifying the Input Value</a:t>
          </a:r>
        </a:p>
        <a:p>
          <a:pPr marL="57150" lvl="1" indent="-57150" algn="l" defTabSz="355600">
            <a:lnSpc>
              <a:spcPct val="90000"/>
            </a:lnSpc>
            <a:spcBef>
              <a:spcPct val="0"/>
            </a:spcBef>
            <a:spcAft>
              <a:spcPct val="15000"/>
            </a:spcAft>
            <a:buChar char="•"/>
          </a:pPr>
          <a:r>
            <a:rPr lang="en-ID" sz="800" kern="1200"/>
            <a:t>Determining Results/Output</a:t>
          </a:r>
        </a:p>
        <a:p>
          <a:pPr marL="57150" lvl="1" indent="-57150" algn="l" defTabSz="355600">
            <a:lnSpc>
              <a:spcPct val="90000"/>
            </a:lnSpc>
            <a:spcBef>
              <a:spcPct val="0"/>
            </a:spcBef>
            <a:spcAft>
              <a:spcPct val="15000"/>
            </a:spcAft>
            <a:buChar char="•"/>
          </a:pPr>
          <a:r>
            <a:rPr lang="en-ID" sz="800" kern="1200"/>
            <a:t>Data Processing Method With Backpropagation</a:t>
          </a:r>
        </a:p>
      </dsp:txBody>
      <dsp:txXfrm>
        <a:off x="2753390" y="1195287"/>
        <a:ext cx="1477653" cy="401657"/>
      </dsp:txXfrm>
    </dsp:sp>
    <dsp:sp modelId="{CE1B1C7B-42E4-4CB2-85EC-83748C0EE61E}">
      <dsp:nvSpPr>
        <dsp:cNvPr id="0" name=""/>
        <dsp:cNvSpPr/>
      </dsp:nvSpPr>
      <dsp:spPr>
        <a:xfrm>
          <a:off x="2566061" y="1687433"/>
          <a:ext cx="709962" cy="496950"/>
        </a:xfrm>
        <a:prstGeom prst="roundRect">
          <a:avLst>
            <a:gd name="adj" fmla="val 166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D" sz="900" kern="1200"/>
            <a:t>Data testing</a:t>
          </a:r>
        </a:p>
      </dsp:txBody>
      <dsp:txXfrm>
        <a:off x="2590324" y="1711696"/>
        <a:ext cx="661436" cy="448424"/>
      </dsp:txXfrm>
    </dsp:sp>
    <dsp:sp modelId="{C61BCA53-D584-4B0C-BD7E-99BB3797ECFC}">
      <dsp:nvSpPr>
        <dsp:cNvPr id="0" name=""/>
        <dsp:cNvSpPr/>
      </dsp:nvSpPr>
      <dsp:spPr>
        <a:xfrm>
          <a:off x="3356588" y="1740296"/>
          <a:ext cx="868975" cy="4016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en-ID" sz="700" kern="1200"/>
            <a:t>Knowing the Accuracy Level of the Method</a:t>
          </a:r>
        </a:p>
      </dsp:txBody>
      <dsp:txXfrm>
        <a:off x="3356588" y="1740296"/>
        <a:ext cx="868975" cy="401657"/>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8FA4F-3AAD-493C-A7DA-ED8BA4F52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7</Pages>
  <Words>2664</Words>
  <Characters>15189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herly</dc:creator>
  <cp:lastModifiedBy>hally</cp:lastModifiedBy>
  <cp:revision>5</cp:revision>
  <cp:lastPrinted>2021-04-29T14:25:00Z</cp:lastPrinted>
  <dcterms:created xsi:type="dcterms:W3CDTF">2021-12-15T06:27:00Z</dcterms:created>
  <dcterms:modified xsi:type="dcterms:W3CDTF">2021-12-15T08:00:00Z</dcterms:modified>
</cp:coreProperties>
</file>