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55A40" w14:textId="77777777" w:rsidR="00903798" w:rsidRPr="001A6A85" w:rsidRDefault="00903798" w:rsidP="00903798">
      <w:pPr>
        <w:jc w:val="center"/>
        <w:rPr>
          <w:b/>
          <w:iCs/>
          <w:lang w:val="id-ID"/>
        </w:rPr>
      </w:pPr>
      <w:r w:rsidRPr="001A6A85">
        <w:rPr>
          <w:b/>
          <w:iCs/>
        </w:rPr>
        <w:t xml:space="preserve">THE </w:t>
      </w:r>
      <w:r w:rsidRPr="001A6A85">
        <w:rPr>
          <w:b/>
          <w:iCs/>
          <w:lang w:val="id-ID"/>
        </w:rPr>
        <w:t xml:space="preserve">ANALYSIS OF </w:t>
      </w:r>
      <w:r w:rsidRPr="001A6A85">
        <w:rPr>
          <w:b/>
          <w:iCs/>
        </w:rPr>
        <w:t xml:space="preserve">SURVIVAL </w:t>
      </w:r>
      <w:r w:rsidRPr="001A6A85">
        <w:rPr>
          <w:b/>
          <w:iCs/>
          <w:lang w:val="id-ID"/>
        </w:rPr>
        <w:t>STRATEGIES FOR MICRO SMALL AND MEDIUM ENTERPRISES (</w:t>
      </w:r>
      <w:proofErr w:type="spellStart"/>
      <w:r w:rsidRPr="001A6A85">
        <w:rPr>
          <w:b/>
          <w:iCs/>
          <w:lang w:val="id-ID"/>
        </w:rPr>
        <w:t>MSMEs</w:t>
      </w:r>
      <w:proofErr w:type="spellEnd"/>
      <w:r w:rsidRPr="001A6A85">
        <w:rPr>
          <w:b/>
          <w:iCs/>
          <w:lang w:val="id-ID"/>
        </w:rPr>
        <w:t>) FOOD AND BEVERAGES IN THE TIME OF THE COVID-19 PANDEMIC</w:t>
      </w:r>
    </w:p>
    <w:p w14:paraId="796414E3" w14:textId="77777777" w:rsidR="00903798" w:rsidRDefault="00903798" w:rsidP="00903798">
      <w:pPr>
        <w:pStyle w:val="TeksIsi"/>
        <w:kinsoku w:val="0"/>
        <w:overflowPunct w:val="0"/>
        <w:spacing w:before="126"/>
        <w:ind w:left="2131" w:right="1997"/>
        <w:jc w:val="center"/>
        <w:rPr>
          <w:sz w:val="28"/>
          <w:szCs w:val="28"/>
        </w:rPr>
      </w:pPr>
      <w:r>
        <w:rPr>
          <w:sz w:val="28"/>
          <w:szCs w:val="28"/>
        </w:rPr>
        <w:t>Case Study on MSMEs in the Food and Beverage</w:t>
      </w:r>
    </w:p>
    <w:p w14:paraId="0F824380" w14:textId="77777777" w:rsidR="00903798" w:rsidRDefault="00903798" w:rsidP="00903798">
      <w:pPr>
        <w:pStyle w:val="TeksIsi"/>
        <w:kinsoku w:val="0"/>
        <w:overflowPunct w:val="0"/>
      </w:pPr>
    </w:p>
    <w:p w14:paraId="136442DF" w14:textId="77777777" w:rsidR="00903798" w:rsidRDefault="00903798" w:rsidP="00903798">
      <w:pPr>
        <w:pStyle w:val="TeksIsi"/>
        <w:kinsoku w:val="0"/>
        <w:overflowPunct w:val="0"/>
      </w:pPr>
    </w:p>
    <w:p w14:paraId="08660F6D" w14:textId="77777777" w:rsidR="00903798" w:rsidRDefault="00903798" w:rsidP="00903798">
      <w:pPr>
        <w:pStyle w:val="TeksIsi"/>
        <w:kinsoku w:val="0"/>
        <w:overflowPunct w:val="0"/>
        <w:sectPr w:rsidR="00903798">
          <w:footerReference w:type="default" r:id="rId8"/>
          <w:pgSz w:w="11910" w:h="16840"/>
          <w:pgMar w:top="780" w:right="620" w:bottom="380" w:left="480" w:header="312" w:footer="181" w:gutter="0"/>
          <w:pgNumType w:start="1"/>
          <w:cols w:space="720"/>
          <w:noEndnote/>
        </w:sectPr>
      </w:pPr>
    </w:p>
    <w:p w14:paraId="4E6A74BB" w14:textId="77777777" w:rsidR="00903798" w:rsidRDefault="00903798" w:rsidP="00903798">
      <w:pPr>
        <w:pStyle w:val="TeksIsi"/>
        <w:kinsoku w:val="0"/>
        <w:overflowPunct w:val="0"/>
        <w:spacing w:after="0"/>
        <w:rPr>
          <w:sz w:val="22"/>
          <w:szCs w:val="22"/>
        </w:rPr>
      </w:pPr>
    </w:p>
    <w:p w14:paraId="650D033F" w14:textId="77777777" w:rsidR="00903798" w:rsidRDefault="00903798" w:rsidP="00903798">
      <w:pPr>
        <w:pStyle w:val="TeksIsi"/>
        <w:kinsoku w:val="0"/>
        <w:overflowPunct w:val="0"/>
        <w:spacing w:after="0"/>
        <w:ind w:left="1401" w:right="118"/>
        <w:jc w:val="center"/>
        <w:rPr>
          <w:sz w:val="22"/>
          <w:szCs w:val="22"/>
        </w:rPr>
      </w:pPr>
      <w:r>
        <w:rPr>
          <w:sz w:val="22"/>
          <w:szCs w:val="22"/>
        </w:rPr>
        <w:t>Hetika</w:t>
      </w:r>
    </w:p>
    <w:p w14:paraId="3F427582" w14:textId="77777777" w:rsidR="00903798" w:rsidRDefault="00903798" w:rsidP="00903798">
      <w:pPr>
        <w:pStyle w:val="TeksIsi"/>
        <w:kinsoku w:val="0"/>
        <w:overflowPunct w:val="0"/>
        <w:spacing w:after="0"/>
        <w:ind w:left="1328" w:right="38" w:hanging="2"/>
        <w:jc w:val="center"/>
      </w:pPr>
      <w:r>
        <w:t xml:space="preserve">Department of Accounting </w:t>
      </w:r>
      <w:proofErr w:type="spellStart"/>
      <w:r>
        <w:t>Politeknik</w:t>
      </w:r>
      <w:proofErr w:type="spellEnd"/>
      <w:r>
        <w:t xml:space="preserve"> Harapan Bersama </w:t>
      </w:r>
      <w:proofErr w:type="spellStart"/>
      <w:r>
        <w:t>Tegal</w:t>
      </w:r>
      <w:proofErr w:type="spellEnd"/>
      <w:r>
        <w:t>,</w:t>
      </w:r>
      <w:r>
        <w:rPr>
          <w:spacing w:val="1"/>
        </w:rPr>
        <w:t xml:space="preserve"> </w:t>
      </w:r>
      <w:r>
        <w:t>Indonesia</w:t>
      </w:r>
    </w:p>
    <w:p w14:paraId="73A2CC19" w14:textId="77777777" w:rsidR="00903798" w:rsidRDefault="00903798" w:rsidP="00903798">
      <w:pPr>
        <w:pStyle w:val="TeksIsi"/>
        <w:kinsoku w:val="0"/>
        <w:overflowPunct w:val="0"/>
        <w:spacing w:after="0"/>
        <w:ind w:left="1328" w:right="38" w:hanging="2"/>
        <w:jc w:val="center"/>
      </w:pPr>
      <w:r>
        <w:t>hetika@poltektegal.ac.id</w:t>
      </w:r>
    </w:p>
    <w:p w14:paraId="477CCD0C" w14:textId="77777777" w:rsidR="00903798" w:rsidRDefault="00903798" w:rsidP="00903798">
      <w:pPr>
        <w:pStyle w:val="TeksIsi"/>
        <w:kinsoku w:val="0"/>
        <w:overflowPunct w:val="0"/>
        <w:spacing w:after="0"/>
        <w:rPr>
          <w:sz w:val="22"/>
          <w:szCs w:val="22"/>
        </w:rPr>
      </w:pPr>
      <w:r>
        <w:br w:type="column"/>
      </w:r>
    </w:p>
    <w:p w14:paraId="19D329D7" w14:textId="02432102" w:rsidR="00903798" w:rsidRPr="00F31DDA" w:rsidRDefault="00F31DDA" w:rsidP="00903798">
      <w:pPr>
        <w:pStyle w:val="TeksIsi"/>
        <w:kinsoku w:val="0"/>
        <w:overflowPunct w:val="0"/>
        <w:spacing w:after="0" w:line="252" w:lineRule="auto"/>
        <w:ind w:left="1328" w:right="1187" w:hanging="8"/>
        <w:jc w:val="center"/>
        <w:rPr>
          <w:sz w:val="22"/>
          <w:szCs w:val="22"/>
          <w:lang w:val="en-US"/>
        </w:rPr>
      </w:pPr>
      <w:proofErr w:type="spellStart"/>
      <w:r>
        <w:rPr>
          <w:sz w:val="22"/>
          <w:szCs w:val="22"/>
          <w:lang w:val="en-US"/>
        </w:rPr>
        <w:t>Robiyatul</w:t>
      </w:r>
      <w:proofErr w:type="spellEnd"/>
      <w:r>
        <w:rPr>
          <w:sz w:val="22"/>
          <w:szCs w:val="22"/>
          <w:lang w:val="en-US"/>
        </w:rPr>
        <w:t xml:space="preserve"> Ayu </w:t>
      </w:r>
      <w:proofErr w:type="spellStart"/>
      <w:r>
        <w:rPr>
          <w:sz w:val="22"/>
          <w:szCs w:val="22"/>
          <w:lang w:val="en-US"/>
        </w:rPr>
        <w:t>Khasanah</w:t>
      </w:r>
      <w:proofErr w:type="spellEnd"/>
    </w:p>
    <w:p w14:paraId="54F8E6D5" w14:textId="77777777" w:rsidR="00903798" w:rsidRDefault="00903798" w:rsidP="00903798">
      <w:pPr>
        <w:pStyle w:val="TeksIsi"/>
        <w:kinsoku w:val="0"/>
        <w:overflowPunct w:val="0"/>
        <w:spacing w:after="0" w:line="252" w:lineRule="auto"/>
        <w:ind w:left="1328" w:right="1187" w:hanging="8"/>
        <w:jc w:val="center"/>
      </w:pPr>
      <w:r>
        <w:rPr>
          <w:sz w:val="22"/>
          <w:szCs w:val="22"/>
        </w:rPr>
        <w:t xml:space="preserve"> </w:t>
      </w:r>
      <w:r>
        <w:t>Department of Accounting</w:t>
      </w:r>
    </w:p>
    <w:p w14:paraId="6BBC6F63" w14:textId="77777777" w:rsidR="00903798" w:rsidRDefault="00903798" w:rsidP="00903798">
      <w:pPr>
        <w:pStyle w:val="TeksIsi"/>
        <w:kinsoku w:val="0"/>
        <w:overflowPunct w:val="0"/>
        <w:spacing w:after="0" w:line="252" w:lineRule="auto"/>
        <w:ind w:left="1328" w:right="1187" w:hanging="8"/>
        <w:jc w:val="center"/>
      </w:pPr>
      <w:proofErr w:type="spellStart"/>
      <w:r>
        <w:t>Politeknik</w:t>
      </w:r>
      <w:proofErr w:type="spellEnd"/>
      <w:r>
        <w:t xml:space="preserve"> Harapan Bersama  </w:t>
      </w:r>
      <w:proofErr w:type="spellStart"/>
      <w:r>
        <w:t>Tegal</w:t>
      </w:r>
      <w:proofErr w:type="spellEnd"/>
      <w:r>
        <w:t>, Indonesia</w:t>
      </w:r>
    </w:p>
    <w:p w14:paraId="370A2C64" w14:textId="77777777" w:rsidR="00903798" w:rsidRDefault="00903798" w:rsidP="00903798">
      <w:pPr>
        <w:pStyle w:val="TeksIsi"/>
        <w:kinsoku w:val="0"/>
        <w:overflowPunct w:val="0"/>
        <w:spacing w:after="0" w:line="252" w:lineRule="auto"/>
        <w:ind w:left="1328" w:right="1187" w:hanging="8"/>
        <w:jc w:val="center"/>
        <w:sectPr w:rsidR="00903798">
          <w:type w:val="continuous"/>
          <w:pgSz w:w="11910" w:h="16840"/>
          <w:pgMar w:top="780" w:right="620" w:bottom="380" w:left="480" w:header="720" w:footer="720" w:gutter="0"/>
          <w:cols w:num="2" w:space="720" w:equalWidth="0">
            <w:col w:w="4077" w:space="1505"/>
            <w:col w:w="5228"/>
          </w:cols>
          <w:noEndnote/>
        </w:sectPr>
      </w:pPr>
    </w:p>
    <w:p w14:paraId="3658EDF1" w14:textId="6B0E30F5" w:rsidR="00903798" w:rsidRPr="00F31DDA" w:rsidRDefault="00F31DDA" w:rsidP="00903798">
      <w:pPr>
        <w:pStyle w:val="TeksIsi"/>
        <w:kinsoku w:val="0"/>
        <w:overflowPunct w:val="0"/>
        <w:spacing w:after="0" w:line="259" w:lineRule="auto"/>
        <w:ind w:left="2880" w:right="3963" w:firstLine="720"/>
        <w:jc w:val="center"/>
        <w:rPr>
          <w:sz w:val="22"/>
          <w:szCs w:val="22"/>
          <w:lang w:val="en-US"/>
        </w:rPr>
      </w:pPr>
      <w:proofErr w:type="spellStart"/>
      <w:r>
        <w:rPr>
          <w:sz w:val="22"/>
          <w:szCs w:val="22"/>
          <w:lang w:val="en-US"/>
        </w:rPr>
        <w:t>Arifia</w:t>
      </w:r>
      <w:proofErr w:type="spellEnd"/>
      <w:r>
        <w:rPr>
          <w:sz w:val="22"/>
          <w:szCs w:val="22"/>
          <w:lang w:val="en-US"/>
        </w:rPr>
        <w:t xml:space="preserve"> Yasmin</w:t>
      </w:r>
    </w:p>
    <w:p w14:paraId="0CAD0514" w14:textId="30D03993" w:rsidR="00903798" w:rsidRPr="00903798" w:rsidRDefault="00903798" w:rsidP="00903798">
      <w:pPr>
        <w:pStyle w:val="TeksIsi"/>
        <w:kinsoku w:val="0"/>
        <w:overflowPunct w:val="0"/>
        <w:spacing w:after="0" w:line="259" w:lineRule="auto"/>
        <w:ind w:left="2880" w:right="3963" w:firstLine="720"/>
        <w:jc w:val="center"/>
        <w:rPr>
          <w:lang w:val="en-US"/>
        </w:rPr>
      </w:pPr>
      <w:r>
        <w:t>Department of Accountin</w:t>
      </w:r>
      <w:r>
        <w:rPr>
          <w:lang w:val="en-US"/>
        </w:rPr>
        <w:t>g</w:t>
      </w:r>
    </w:p>
    <w:p w14:paraId="64A89187" w14:textId="77777777" w:rsidR="00903798" w:rsidRDefault="00903798" w:rsidP="00903798">
      <w:pPr>
        <w:pStyle w:val="TeksIsi"/>
        <w:kinsoku w:val="0"/>
        <w:overflowPunct w:val="0"/>
        <w:spacing w:after="0"/>
        <w:ind w:left="2880" w:firstLine="948"/>
      </w:pPr>
      <w:proofErr w:type="spellStart"/>
      <w:r>
        <w:t>Politeknik</w:t>
      </w:r>
      <w:proofErr w:type="spellEnd"/>
      <w:r>
        <w:t xml:space="preserve"> Harapan Bersama</w:t>
      </w:r>
    </w:p>
    <w:p w14:paraId="495C821F" w14:textId="2A0D7FA3" w:rsidR="00903798" w:rsidRDefault="00903798" w:rsidP="00903798">
      <w:pPr>
        <w:pStyle w:val="TeksIsi"/>
        <w:kinsoku w:val="0"/>
        <w:overflowPunct w:val="0"/>
        <w:spacing w:after="0"/>
        <w:ind w:left="2880" w:firstLine="1373"/>
      </w:pPr>
      <w:proofErr w:type="spellStart"/>
      <w:r>
        <w:t>Tegal</w:t>
      </w:r>
      <w:proofErr w:type="spellEnd"/>
      <w:r>
        <w:t>, Indonesia</w:t>
      </w:r>
    </w:p>
    <w:p w14:paraId="6BE4F77F" w14:textId="77777777" w:rsidR="00903798" w:rsidRDefault="00903798" w:rsidP="00903798">
      <w:pPr>
        <w:pStyle w:val="TeksIsi"/>
        <w:kinsoku w:val="0"/>
        <w:overflowPunct w:val="0"/>
      </w:pPr>
    </w:p>
    <w:p w14:paraId="27AD36F5" w14:textId="77777777" w:rsidR="00903798" w:rsidRPr="00903798" w:rsidRDefault="00903798" w:rsidP="00903798">
      <w:pPr>
        <w:pStyle w:val="TeksIsi"/>
        <w:kinsoku w:val="0"/>
        <w:overflowPunct w:val="0"/>
        <w:rPr>
          <w:b/>
          <w:bCs/>
          <w:iCs/>
          <w:sz w:val="18"/>
          <w:szCs w:val="18"/>
        </w:rPr>
        <w:sectPr w:rsidR="00903798" w:rsidRPr="00903798">
          <w:type w:val="continuous"/>
          <w:pgSz w:w="11910" w:h="16840"/>
          <w:pgMar w:top="780" w:right="620" w:bottom="380" w:left="480" w:header="720" w:footer="720" w:gutter="0"/>
          <w:cols w:space="720" w:equalWidth="0">
            <w:col w:w="10810"/>
          </w:cols>
          <w:noEndnote/>
        </w:sectPr>
      </w:pPr>
    </w:p>
    <w:p w14:paraId="7955B956" w14:textId="00AA92AF" w:rsidR="00903798" w:rsidRDefault="00903798" w:rsidP="00903798">
      <w:pPr>
        <w:pStyle w:val="E-JOURNALAbstractBodyEnglish"/>
        <w:rPr>
          <w:b/>
          <w:bCs/>
          <w:i w:val="0"/>
          <w:iCs/>
          <w:sz w:val="18"/>
          <w:szCs w:val="18"/>
        </w:rPr>
      </w:pPr>
      <w:r w:rsidRPr="00903798">
        <w:rPr>
          <w:b/>
          <w:bCs/>
          <w:i w:val="0"/>
          <w:iCs/>
          <w:sz w:val="18"/>
          <w:szCs w:val="18"/>
          <w:lang w:val="en-US"/>
        </w:rPr>
        <w:t>The Covid-19 pandemic that is currently hitting Indonesia has also had an impact on the economic sector, one of which is MSMEs. Therefore, a MSME</w:t>
      </w:r>
      <w:r w:rsidR="0084447C">
        <w:rPr>
          <w:b/>
          <w:bCs/>
          <w:i w:val="0"/>
          <w:iCs/>
          <w:sz w:val="18"/>
          <w:szCs w:val="18"/>
          <w:lang w:val="en-US"/>
        </w:rPr>
        <w:t>s</w:t>
      </w:r>
      <w:r w:rsidRPr="00903798">
        <w:rPr>
          <w:b/>
          <w:bCs/>
          <w:i w:val="0"/>
          <w:iCs/>
          <w:sz w:val="18"/>
          <w:szCs w:val="18"/>
          <w:lang w:val="en-US"/>
        </w:rPr>
        <w:t xml:space="preserve"> survival strategy is needed so that the efforts of MSME actors can continue to survive. Micro, Small and Medium Enterprises (MSMEs) are independent productive business units, which are carried out by individuals or business entities in all economic sectors. Defensive Strategy is an effort made with a plan by an individual or group to obtain the desired goals and to solve the problems being faced. </w:t>
      </w:r>
      <w:r w:rsidRPr="00903798">
        <w:rPr>
          <w:b/>
          <w:bCs/>
          <w:i w:val="0"/>
          <w:iCs/>
          <w:sz w:val="18"/>
          <w:szCs w:val="18"/>
        </w:rPr>
        <w:t xml:space="preserve">The </w:t>
      </w:r>
      <w:proofErr w:type="spellStart"/>
      <w:r w:rsidRPr="00903798">
        <w:rPr>
          <w:b/>
          <w:bCs/>
          <w:i w:val="0"/>
          <w:iCs/>
          <w:sz w:val="18"/>
          <w:szCs w:val="18"/>
        </w:rPr>
        <w:t>purpose</w:t>
      </w:r>
      <w:proofErr w:type="spellEnd"/>
      <w:r w:rsidRPr="00903798">
        <w:rPr>
          <w:b/>
          <w:bCs/>
          <w:i w:val="0"/>
          <w:iCs/>
          <w:sz w:val="18"/>
          <w:szCs w:val="18"/>
        </w:rPr>
        <w:t xml:space="preserve"> </w:t>
      </w:r>
      <w:proofErr w:type="spellStart"/>
      <w:r w:rsidRPr="00903798">
        <w:rPr>
          <w:b/>
          <w:bCs/>
          <w:i w:val="0"/>
          <w:iCs/>
          <w:sz w:val="18"/>
          <w:szCs w:val="18"/>
        </w:rPr>
        <w:t>of</w:t>
      </w:r>
      <w:proofErr w:type="spellEnd"/>
      <w:r w:rsidRPr="00903798">
        <w:rPr>
          <w:b/>
          <w:bCs/>
          <w:i w:val="0"/>
          <w:iCs/>
          <w:sz w:val="18"/>
          <w:szCs w:val="18"/>
        </w:rPr>
        <w:t xml:space="preserve"> </w:t>
      </w:r>
      <w:proofErr w:type="spellStart"/>
      <w:r w:rsidRPr="00903798">
        <w:rPr>
          <w:b/>
          <w:bCs/>
          <w:i w:val="0"/>
          <w:iCs/>
          <w:sz w:val="18"/>
          <w:szCs w:val="18"/>
        </w:rPr>
        <w:t>this</w:t>
      </w:r>
      <w:proofErr w:type="spellEnd"/>
      <w:r w:rsidRPr="00903798">
        <w:rPr>
          <w:b/>
          <w:bCs/>
          <w:i w:val="0"/>
          <w:iCs/>
          <w:sz w:val="18"/>
          <w:szCs w:val="18"/>
        </w:rPr>
        <w:t xml:space="preserve"> study </w:t>
      </w:r>
      <w:proofErr w:type="spellStart"/>
      <w:r w:rsidRPr="00903798">
        <w:rPr>
          <w:b/>
          <w:bCs/>
          <w:i w:val="0"/>
          <w:iCs/>
          <w:sz w:val="18"/>
          <w:szCs w:val="18"/>
        </w:rPr>
        <w:t>was</w:t>
      </w:r>
      <w:proofErr w:type="spellEnd"/>
      <w:r w:rsidRPr="00903798">
        <w:rPr>
          <w:b/>
          <w:bCs/>
          <w:i w:val="0"/>
          <w:iCs/>
          <w:sz w:val="18"/>
          <w:szCs w:val="18"/>
        </w:rPr>
        <w:t xml:space="preserve"> </w:t>
      </w:r>
      <w:proofErr w:type="spellStart"/>
      <w:r w:rsidRPr="00903798">
        <w:rPr>
          <w:b/>
          <w:bCs/>
          <w:i w:val="0"/>
          <w:iCs/>
          <w:sz w:val="18"/>
          <w:szCs w:val="18"/>
        </w:rPr>
        <w:t>to</w:t>
      </w:r>
      <w:proofErr w:type="spellEnd"/>
      <w:r w:rsidRPr="00903798">
        <w:rPr>
          <w:b/>
          <w:bCs/>
          <w:i w:val="0"/>
          <w:iCs/>
          <w:sz w:val="18"/>
          <w:szCs w:val="18"/>
        </w:rPr>
        <w:t xml:space="preserve"> </w:t>
      </w:r>
      <w:proofErr w:type="spellStart"/>
      <w:r w:rsidRPr="00903798">
        <w:rPr>
          <w:b/>
          <w:bCs/>
          <w:i w:val="0"/>
          <w:iCs/>
          <w:sz w:val="18"/>
          <w:szCs w:val="18"/>
        </w:rPr>
        <w:t>analyze</w:t>
      </w:r>
      <w:proofErr w:type="spellEnd"/>
      <w:r w:rsidRPr="00903798">
        <w:rPr>
          <w:b/>
          <w:bCs/>
          <w:i w:val="0"/>
          <w:iCs/>
          <w:sz w:val="18"/>
          <w:szCs w:val="18"/>
        </w:rPr>
        <w:t xml:space="preserve"> </w:t>
      </w:r>
      <w:proofErr w:type="spellStart"/>
      <w:r w:rsidRPr="00903798">
        <w:rPr>
          <w:b/>
          <w:bCs/>
          <w:i w:val="0"/>
          <w:iCs/>
          <w:sz w:val="18"/>
          <w:szCs w:val="18"/>
        </w:rPr>
        <w:t>the</w:t>
      </w:r>
      <w:proofErr w:type="spellEnd"/>
      <w:r w:rsidRPr="00903798">
        <w:rPr>
          <w:b/>
          <w:bCs/>
          <w:i w:val="0"/>
          <w:iCs/>
          <w:sz w:val="18"/>
          <w:szCs w:val="18"/>
        </w:rPr>
        <w:t xml:space="preserve"> </w:t>
      </w:r>
      <w:proofErr w:type="spellStart"/>
      <w:r w:rsidRPr="00903798">
        <w:rPr>
          <w:b/>
          <w:bCs/>
          <w:i w:val="0"/>
          <w:iCs/>
          <w:sz w:val="18"/>
          <w:szCs w:val="18"/>
        </w:rPr>
        <w:t>survival</w:t>
      </w:r>
      <w:proofErr w:type="spellEnd"/>
      <w:r w:rsidRPr="00903798">
        <w:rPr>
          <w:b/>
          <w:bCs/>
          <w:i w:val="0"/>
          <w:iCs/>
          <w:sz w:val="18"/>
          <w:szCs w:val="18"/>
        </w:rPr>
        <w:t xml:space="preserve"> </w:t>
      </w:r>
      <w:proofErr w:type="spellStart"/>
      <w:r w:rsidRPr="00903798">
        <w:rPr>
          <w:b/>
          <w:bCs/>
          <w:i w:val="0"/>
          <w:iCs/>
          <w:sz w:val="18"/>
          <w:szCs w:val="18"/>
        </w:rPr>
        <w:t>strategy</w:t>
      </w:r>
      <w:proofErr w:type="spellEnd"/>
      <w:r w:rsidRPr="00903798">
        <w:rPr>
          <w:b/>
          <w:bCs/>
          <w:i w:val="0"/>
          <w:iCs/>
          <w:sz w:val="18"/>
          <w:szCs w:val="18"/>
        </w:rPr>
        <w:t xml:space="preserve"> </w:t>
      </w:r>
      <w:proofErr w:type="spellStart"/>
      <w:r w:rsidRPr="00903798">
        <w:rPr>
          <w:b/>
          <w:bCs/>
          <w:i w:val="0"/>
          <w:iCs/>
          <w:sz w:val="18"/>
          <w:szCs w:val="18"/>
        </w:rPr>
        <w:t>applied</w:t>
      </w:r>
      <w:proofErr w:type="spellEnd"/>
      <w:r w:rsidRPr="00903798">
        <w:rPr>
          <w:b/>
          <w:bCs/>
          <w:i w:val="0"/>
          <w:iCs/>
          <w:sz w:val="18"/>
          <w:szCs w:val="18"/>
        </w:rPr>
        <w:t xml:space="preserve"> </w:t>
      </w:r>
      <w:proofErr w:type="spellStart"/>
      <w:r w:rsidRPr="00903798">
        <w:rPr>
          <w:b/>
          <w:bCs/>
          <w:i w:val="0"/>
          <w:iCs/>
          <w:sz w:val="18"/>
          <w:szCs w:val="18"/>
        </w:rPr>
        <w:t>by</w:t>
      </w:r>
      <w:proofErr w:type="spellEnd"/>
      <w:r w:rsidRPr="00903798">
        <w:rPr>
          <w:b/>
          <w:bCs/>
          <w:i w:val="0"/>
          <w:iCs/>
          <w:sz w:val="18"/>
          <w:szCs w:val="18"/>
        </w:rPr>
        <w:t xml:space="preserve"> </w:t>
      </w:r>
      <w:proofErr w:type="spellStart"/>
      <w:r w:rsidRPr="00903798">
        <w:rPr>
          <w:b/>
          <w:bCs/>
          <w:i w:val="0"/>
          <w:iCs/>
          <w:sz w:val="18"/>
          <w:szCs w:val="18"/>
        </w:rPr>
        <w:t>the</w:t>
      </w:r>
      <w:proofErr w:type="spellEnd"/>
      <w:r w:rsidRPr="00903798">
        <w:rPr>
          <w:b/>
          <w:bCs/>
          <w:i w:val="0"/>
          <w:iCs/>
          <w:sz w:val="18"/>
          <w:szCs w:val="18"/>
        </w:rPr>
        <w:t xml:space="preserve"> </w:t>
      </w:r>
      <w:proofErr w:type="spellStart"/>
      <w:r w:rsidRPr="00903798">
        <w:rPr>
          <w:b/>
          <w:bCs/>
          <w:i w:val="0"/>
          <w:iCs/>
          <w:sz w:val="18"/>
          <w:szCs w:val="18"/>
        </w:rPr>
        <w:t>food</w:t>
      </w:r>
      <w:proofErr w:type="spellEnd"/>
      <w:r w:rsidRPr="00903798">
        <w:rPr>
          <w:b/>
          <w:bCs/>
          <w:i w:val="0"/>
          <w:iCs/>
          <w:sz w:val="18"/>
          <w:szCs w:val="18"/>
        </w:rPr>
        <w:t xml:space="preserve"> </w:t>
      </w:r>
      <w:proofErr w:type="spellStart"/>
      <w:r w:rsidRPr="00903798">
        <w:rPr>
          <w:b/>
          <w:bCs/>
          <w:i w:val="0"/>
          <w:iCs/>
          <w:sz w:val="18"/>
          <w:szCs w:val="18"/>
        </w:rPr>
        <w:t>and</w:t>
      </w:r>
      <w:proofErr w:type="spellEnd"/>
      <w:r w:rsidRPr="00903798">
        <w:rPr>
          <w:b/>
          <w:bCs/>
          <w:i w:val="0"/>
          <w:iCs/>
          <w:sz w:val="18"/>
          <w:szCs w:val="18"/>
        </w:rPr>
        <w:t xml:space="preserve"> </w:t>
      </w:r>
      <w:proofErr w:type="spellStart"/>
      <w:r w:rsidRPr="00903798">
        <w:rPr>
          <w:b/>
          <w:bCs/>
          <w:i w:val="0"/>
          <w:iCs/>
          <w:sz w:val="18"/>
          <w:szCs w:val="18"/>
        </w:rPr>
        <w:t>beverage</w:t>
      </w:r>
      <w:proofErr w:type="spellEnd"/>
      <w:r w:rsidRPr="00903798">
        <w:rPr>
          <w:b/>
          <w:bCs/>
          <w:i w:val="0"/>
          <w:iCs/>
          <w:sz w:val="18"/>
          <w:szCs w:val="18"/>
        </w:rPr>
        <w:t xml:space="preserve"> </w:t>
      </w:r>
      <w:proofErr w:type="spellStart"/>
      <w:r w:rsidRPr="00903798">
        <w:rPr>
          <w:b/>
          <w:bCs/>
          <w:i w:val="0"/>
          <w:iCs/>
          <w:sz w:val="18"/>
          <w:szCs w:val="18"/>
        </w:rPr>
        <w:t>sector</w:t>
      </w:r>
      <w:proofErr w:type="spellEnd"/>
      <w:r w:rsidRPr="00903798">
        <w:rPr>
          <w:b/>
          <w:bCs/>
          <w:i w:val="0"/>
          <w:iCs/>
          <w:sz w:val="18"/>
          <w:szCs w:val="18"/>
        </w:rPr>
        <w:t xml:space="preserve"> </w:t>
      </w:r>
      <w:r w:rsidRPr="00903798">
        <w:rPr>
          <w:b/>
          <w:bCs/>
          <w:i w:val="0"/>
          <w:iCs/>
          <w:sz w:val="18"/>
          <w:szCs w:val="18"/>
          <w:lang w:val="en-US"/>
        </w:rPr>
        <w:t>M</w:t>
      </w:r>
      <w:proofErr w:type="spellStart"/>
      <w:r w:rsidRPr="00903798">
        <w:rPr>
          <w:b/>
          <w:bCs/>
          <w:i w:val="0"/>
          <w:iCs/>
          <w:sz w:val="18"/>
          <w:szCs w:val="18"/>
        </w:rPr>
        <w:t>SMEs</w:t>
      </w:r>
      <w:proofErr w:type="spellEnd"/>
      <w:r w:rsidRPr="00903798">
        <w:rPr>
          <w:b/>
          <w:bCs/>
          <w:i w:val="0"/>
          <w:iCs/>
          <w:sz w:val="18"/>
          <w:szCs w:val="18"/>
        </w:rPr>
        <w:t xml:space="preserve"> in </w:t>
      </w:r>
      <w:proofErr w:type="spellStart"/>
      <w:r w:rsidRPr="00903798">
        <w:rPr>
          <w:b/>
          <w:bCs/>
          <w:i w:val="0"/>
          <w:iCs/>
          <w:sz w:val="18"/>
          <w:szCs w:val="18"/>
        </w:rPr>
        <w:t>Margadana</w:t>
      </w:r>
      <w:proofErr w:type="spellEnd"/>
      <w:r w:rsidRPr="00903798">
        <w:rPr>
          <w:b/>
          <w:bCs/>
          <w:i w:val="0"/>
          <w:iCs/>
          <w:sz w:val="18"/>
          <w:szCs w:val="18"/>
        </w:rPr>
        <w:t xml:space="preserve"> </w:t>
      </w:r>
      <w:proofErr w:type="spellStart"/>
      <w:r w:rsidRPr="00903798">
        <w:rPr>
          <w:b/>
          <w:bCs/>
          <w:i w:val="0"/>
          <w:iCs/>
          <w:sz w:val="18"/>
          <w:szCs w:val="18"/>
        </w:rPr>
        <w:t>District</w:t>
      </w:r>
      <w:proofErr w:type="spellEnd"/>
      <w:r w:rsidRPr="00903798">
        <w:rPr>
          <w:b/>
          <w:bCs/>
          <w:i w:val="0"/>
          <w:iCs/>
          <w:sz w:val="18"/>
          <w:szCs w:val="18"/>
        </w:rPr>
        <w:t xml:space="preserve">, Tegal City in </w:t>
      </w:r>
      <w:proofErr w:type="spellStart"/>
      <w:r w:rsidRPr="00903798">
        <w:rPr>
          <w:b/>
          <w:bCs/>
          <w:i w:val="0"/>
          <w:iCs/>
          <w:sz w:val="18"/>
          <w:szCs w:val="18"/>
        </w:rPr>
        <w:t>running</w:t>
      </w:r>
      <w:proofErr w:type="spellEnd"/>
      <w:r w:rsidRPr="00903798">
        <w:rPr>
          <w:b/>
          <w:bCs/>
          <w:i w:val="0"/>
          <w:iCs/>
          <w:sz w:val="18"/>
          <w:szCs w:val="18"/>
        </w:rPr>
        <w:t xml:space="preserve"> </w:t>
      </w:r>
      <w:proofErr w:type="spellStart"/>
      <w:r w:rsidRPr="00903798">
        <w:rPr>
          <w:b/>
          <w:bCs/>
          <w:i w:val="0"/>
          <w:iCs/>
          <w:sz w:val="18"/>
          <w:szCs w:val="18"/>
        </w:rPr>
        <w:t>their</w:t>
      </w:r>
      <w:proofErr w:type="spellEnd"/>
      <w:r w:rsidRPr="00903798">
        <w:rPr>
          <w:b/>
          <w:bCs/>
          <w:i w:val="0"/>
          <w:iCs/>
          <w:sz w:val="18"/>
          <w:szCs w:val="18"/>
        </w:rPr>
        <w:t xml:space="preserve"> </w:t>
      </w:r>
      <w:proofErr w:type="spellStart"/>
      <w:r w:rsidRPr="00903798">
        <w:rPr>
          <w:b/>
          <w:bCs/>
          <w:i w:val="0"/>
          <w:iCs/>
          <w:sz w:val="18"/>
          <w:szCs w:val="18"/>
        </w:rPr>
        <w:t>business</w:t>
      </w:r>
      <w:proofErr w:type="spellEnd"/>
      <w:r w:rsidRPr="00903798">
        <w:rPr>
          <w:b/>
          <w:bCs/>
          <w:i w:val="0"/>
          <w:iCs/>
          <w:sz w:val="18"/>
          <w:szCs w:val="18"/>
        </w:rPr>
        <w:t xml:space="preserve"> </w:t>
      </w:r>
      <w:proofErr w:type="spellStart"/>
      <w:r w:rsidRPr="00903798">
        <w:rPr>
          <w:b/>
          <w:bCs/>
          <w:i w:val="0"/>
          <w:iCs/>
          <w:sz w:val="18"/>
          <w:szCs w:val="18"/>
        </w:rPr>
        <w:t>during</w:t>
      </w:r>
      <w:proofErr w:type="spellEnd"/>
      <w:r w:rsidRPr="00903798">
        <w:rPr>
          <w:b/>
          <w:bCs/>
          <w:i w:val="0"/>
          <w:iCs/>
          <w:sz w:val="18"/>
          <w:szCs w:val="18"/>
        </w:rPr>
        <w:t xml:space="preserve"> </w:t>
      </w:r>
      <w:proofErr w:type="spellStart"/>
      <w:r w:rsidRPr="00903798">
        <w:rPr>
          <w:b/>
          <w:bCs/>
          <w:i w:val="0"/>
          <w:iCs/>
          <w:sz w:val="18"/>
          <w:szCs w:val="18"/>
        </w:rPr>
        <w:t>the</w:t>
      </w:r>
      <w:proofErr w:type="spellEnd"/>
      <w:r w:rsidRPr="00903798">
        <w:rPr>
          <w:b/>
          <w:bCs/>
          <w:i w:val="0"/>
          <w:iCs/>
          <w:sz w:val="18"/>
          <w:szCs w:val="18"/>
        </w:rPr>
        <w:t xml:space="preserve"> COVID-19 </w:t>
      </w:r>
      <w:proofErr w:type="spellStart"/>
      <w:r w:rsidRPr="00903798">
        <w:rPr>
          <w:b/>
          <w:bCs/>
          <w:i w:val="0"/>
          <w:iCs/>
          <w:sz w:val="18"/>
          <w:szCs w:val="18"/>
        </w:rPr>
        <w:t>pandemic</w:t>
      </w:r>
      <w:proofErr w:type="spellEnd"/>
      <w:r w:rsidRPr="00903798">
        <w:rPr>
          <w:b/>
          <w:bCs/>
          <w:i w:val="0"/>
          <w:iCs/>
          <w:sz w:val="18"/>
          <w:szCs w:val="18"/>
        </w:rPr>
        <w:t xml:space="preserve">. The data </w:t>
      </w:r>
      <w:proofErr w:type="spellStart"/>
      <w:r w:rsidRPr="00903798">
        <w:rPr>
          <w:b/>
          <w:bCs/>
          <w:i w:val="0"/>
          <w:iCs/>
          <w:sz w:val="18"/>
          <w:szCs w:val="18"/>
        </w:rPr>
        <w:t>analysis</w:t>
      </w:r>
      <w:proofErr w:type="spellEnd"/>
      <w:r w:rsidRPr="00903798">
        <w:rPr>
          <w:b/>
          <w:bCs/>
          <w:i w:val="0"/>
          <w:iCs/>
          <w:sz w:val="18"/>
          <w:szCs w:val="18"/>
        </w:rPr>
        <w:t xml:space="preserve"> </w:t>
      </w:r>
      <w:proofErr w:type="spellStart"/>
      <w:r w:rsidRPr="00903798">
        <w:rPr>
          <w:b/>
          <w:bCs/>
          <w:i w:val="0"/>
          <w:iCs/>
          <w:sz w:val="18"/>
          <w:szCs w:val="18"/>
        </w:rPr>
        <w:t>technique</w:t>
      </w:r>
      <w:proofErr w:type="spellEnd"/>
      <w:r w:rsidRPr="00903798">
        <w:rPr>
          <w:b/>
          <w:bCs/>
          <w:i w:val="0"/>
          <w:iCs/>
          <w:sz w:val="18"/>
          <w:szCs w:val="18"/>
        </w:rPr>
        <w:t xml:space="preserve"> </w:t>
      </w:r>
      <w:proofErr w:type="spellStart"/>
      <w:r w:rsidRPr="00903798">
        <w:rPr>
          <w:b/>
          <w:bCs/>
          <w:i w:val="0"/>
          <w:iCs/>
          <w:sz w:val="18"/>
          <w:szCs w:val="18"/>
        </w:rPr>
        <w:t>used</w:t>
      </w:r>
      <w:proofErr w:type="spellEnd"/>
      <w:r w:rsidRPr="00903798">
        <w:rPr>
          <w:b/>
          <w:bCs/>
          <w:i w:val="0"/>
          <w:iCs/>
          <w:sz w:val="18"/>
          <w:szCs w:val="18"/>
        </w:rPr>
        <w:t xml:space="preserve"> </w:t>
      </w:r>
      <w:proofErr w:type="spellStart"/>
      <w:r w:rsidRPr="00903798">
        <w:rPr>
          <w:b/>
          <w:bCs/>
          <w:i w:val="0"/>
          <w:iCs/>
          <w:sz w:val="18"/>
          <w:szCs w:val="18"/>
        </w:rPr>
        <w:t>was</w:t>
      </w:r>
      <w:proofErr w:type="spellEnd"/>
      <w:r w:rsidRPr="00903798">
        <w:rPr>
          <w:b/>
          <w:bCs/>
          <w:i w:val="0"/>
          <w:iCs/>
          <w:sz w:val="18"/>
          <w:szCs w:val="18"/>
        </w:rPr>
        <w:t xml:space="preserve"> a </w:t>
      </w:r>
      <w:proofErr w:type="spellStart"/>
      <w:r w:rsidRPr="00903798">
        <w:rPr>
          <w:b/>
          <w:bCs/>
          <w:i w:val="0"/>
          <w:iCs/>
          <w:sz w:val="18"/>
          <w:szCs w:val="18"/>
        </w:rPr>
        <w:t>descriptive</w:t>
      </w:r>
      <w:proofErr w:type="spellEnd"/>
      <w:r w:rsidRPr="00903798">
        <w:rPr>
          <w:b/>
          <w:bCs/>
          <w:i w:val="0"/>
          <w:iCs/>
          <w:sz w:val="18"/>
          <w:szCs w:val="18"/>
        </w:rPr>
        <w:t xml:space="preserve"> </w:t>
      </w:r>
      <w:proofErr w:type="spellStart"/>
      <w:r w:rsidRPr="00903798">
        <w:rPr>
          <w:b/>
          <w:bCs/>
          <w:i w:val="0"/>
          <w:iCs/>
          <w:sz w:val="18"/>
          <w:szCs w:val="18"/>
        </w:rPr>
        <w:t>analysis</w:t>
      </w:r>
      <w:proofErr w:type="spellEnd"/>
      <w:r w:rsidRPr="00903798">
        <w:rPr>
          <w:b/>
          <w:bCs/>
          <w:i w:val="0"/>
          <w:iCs/>
          <w:sz w:val="18"/>
          <w:szCs w:val="18"/>
        </w:rPr>
        <w:t xml:space="preserve"> </w:t>
      </w:r>
      <w:proofErr w:type="spellStart"/>
      <w:r w:rsidRPr="00903798">
        <w:rPr>
          <w:b/>
          <w:bCs/>
          <w:i w:val="0"/>
          <w:iCs/>
          <w:sz w:val="18"/>
          <w:szCs w:val="18"/>
        </w:rPr>
        <w:t>method</w:t>
      </w:r>
      <w:proofErr w:type="spellEnd"/>
      <w:r w:rsidRPr="00903798">
        <w:rPr>
          <w:b/>
          <w:bCs/>
          <w:i w:val="0"/>
          <w:iCs/>
          <w:sz w:val="18"/>
          <w:szCs w:val="18"/>
        </w:rPr>
        <w:t xml:space="preserve"> </w:t>
      </w:r>
      <w:proofErr w:type="spellStart"/>
      <w:r w:rsidRPr="00903798">
        <w:rPr>
          <w:b/>
          <w:bCs/>
          <w:i w:val="0"/>
          <w:iCs/>
          <w:sz w:val="18"/>
          <w:szCs w:val="18"/>
        </w:rPr>
        <w:t>with</w:t>
      </w:r>
      <w:proofErr w:type="spellEnd"/>
      <w:r w:rsidRPr="00903798">
        <w:rPr>
          <w:b/>
          <w:bCs/>
          <w:i w:val="0"/>
          <w:iCs/>
          <w:sz w:val="18"/>
          <w:szCs w:val="18"/>
        </w:rPr>
        <w:t xml:space="preserve"> a </w:t>
      </w:r>
      <w:proofErr w:type="spellStart"/>
      <w:r w:rsidRPr="00903798">
        <w:rPr>
          <w:b/>
          <w:bCs/>
          <w:i w:val="0"/>
          <w:iCs/>
          <w:sz w:val="18"/>
          <w:szCs w:val="18"/>
        </w:rPr>
        <w:t>quantitative</w:t>
      </w:r>
      <w:proofErr w:type="spellEnd"/>
      <w:r w:rsidRPr="00903798">
        <w:rPr>
          <w:b/>
          <w:bCs/>
          <w:i w:val="0"/>
          <w:iCs/>
          <w:sz w:val="18"/>
          <w:szCs w:val="18"/>
        </w:rPr>
        <w:t xml:space="preserve"> </w:t>
      </w:r>
      <w:proofErr w:type="spellStart"/>
      <w:r w:rsidRPr="00903798">
        <w:rPr>
          <w:b/>
          <w:bCs/>
          <w:i w:val="0"/>
          <w:iCs/>
          <w:sz w:val="18"/>
          <w:szCs w:val="18"/>
        </w:rPr>
        <w:t>approach</w:t>
      </w:r>
      <w:proofErr w:type="spellEnd"/>
      <w:r w:rsidRPr="00903798">
        <w:rPr>
          <w:b/>
          <w:bCs/>
          <w:i w:val="0"/>
          <w:iCs/>
          <w:sz w:val="18"/>
          <w:szCs w:val="18"/>
        </w:rPr>
        <w:t xml:space="preserve">. The </w:t>
      </w:r>
      <w:proofErr w:type="spellStart"/>
      <w:r w:rsidRPr="00903798">
        <w:rPr>
          <w:b/>
          <w:bCs/>
          <w:i w:val="0"/>
          <w:iCs/>
          <w:sz w:val="18"/>
          <w:szCs w:val="18"/>
        </w:rPr>
        <w:t>results</w:t>
      </w:r>
      <w:proofErr w:type="spellEnd"/>
      <w:r w:rsidRPr="00903798">
        <w:rPr>
          <w:b/>
          <w:bCs/>
          <w:i w:val="0"/>
          <w:iCs/>
          <w:sz w:val="18"/>
          <w:szCs w:val="18"/>
        </w:rPr>
        <w:t xml:space="preserve"> </w:t>
      </w:r>
      <w:proofErr w:type="spellStart"/>
      <w:r w:rsidRPr="00903798">
        <w:rPr>
          <w:b/>
          <w:bCs/>
          <w:i w:val="0"/>
          <w:iCs/>
          <w:sz w:val="18"/>
          <w:szCs w:val="18"/>
        </w:rPr>
        <w:t>of</w:t>
      </w:r>
      <w:proofErr w:type="spellEnd"/>
      <w:r w:rsidRPr="00903798">
        <w:rPr>
          <w:b/>
          <w:bCs/>
          <w:i w:val="0"/>
          <w:iCs/>
          <w:sz w:val="18"/>
          <w:szCs w:val="18"/>
        </w:rPr>
        <w:t xml:space="preserve"> data </w:t>
      </w:r>
      <w:proofErr w:type="spellStart"/>
      <w:r w:rsidRPr="00903798">
        <w:rPr>
          <w:b/>
          <w:bCs/>
          <w:i w:val="0"/>
          <w:iCs/>
          <w:sz w:val="18"/>
          <w:szCs w:val="18"/>
        </w:rPr>
        <w:t>analysis</w:t>
      </w:r>
      <w:proofErr w:type="spellEnd"/>
      <w:r w:rsidRPr="00903798">
        <w:rPr>
          <w:b/>
          <w:bCs/>
          <w:i w:val="0"/>
          <w:iCs/>
          <w:sz w:val="18"/>
          <w:szCs w:val="18"/>
        </w:rPr>
        <w:t xml:space="preserve"> </w:t>
      </w:r>
      <w:proofErr w:type="spellStart"/>
      <w:r w:rsidRPr="00903798">
        <w:rPr>
          <w:b/>
          <w:bCs/>
          <w:i w:val="0"/>
          <w:iCs/>
          <w:sz w:val="18"/>
          <w:szCs w:val="18"/>
        </w:rPr>
        <w:t>and</w:t>
      </w:r>
      <w:proofErr w:type="spellEnd"/>
      <w:r w:rsidRPr="00903798">
        <w:rPr>
          <w:b/>
          <w:bCs/>
          <w:i w:val="0"/>
          <w:iCs/>
          <w:sz w:val="18"/>
          <w:szCs w:val="18"/>
        </w:rPr>
        <w:t xml:space="preserve"> </w:t>
      </w:r>
      <w:proofErr w:type="spellStart"/>
      <w:r w:rsidRPr="00903798">
        <w:rPr>
          <w:b/>
          <w:bCs/>
          <w:i w:val="0"/>
          <w:iCs/>
          <w:sz w:val="18"/>
          <w:szCs w:val="18"/>
        </w:rPr>
        <w:t>discussion</w:t>
      </w:r>
      <w:proofErr w:type="spellEnd"/>
      <w:r w:rsidRPr="00903798">
        <w:rPr>
          <w:b/>
          <w:bCs/>
          <w:i w:val="0"/>
          <w:iCs/>
          <w:sz w:val="18"/>
          <w:szCs w:val="18"/>
        </w:rPr>
        <w:t xml:space="preserve"> </w:t>
      </w:r>
      <w:proofErr w:type="spellStart"/>
      <w:r w:rsidRPr="00903798">
        <w:rPr>
          <w:b/>
          <w:bCs/>
          <w:i w:val="0"/>
          <w:iCs/>
          <w:sz w:val="18"/>
          <w:szCs w:val="18"/>
        </w:rPr>
        <w:t>showed</w:t>
      </w:r>
      <w:proofErr w:type="spellEnd"/>
      <w:r w:rsidRPr="00903798">
        <w:rPr>
          <w:b/>
          <w:bCs/>
          <w:i w:val="0"/>
          <w:iCs/>
          <w:sz w:val="18"/>
          <w:szCs w:val="18"/>
        </w:rPr>
        <w:t xml:space="preserve"> </w:t>
      </w:r>
      <w:proofErr w:type="spellStart"/>
      <w:r w:rsidRPr="00903798">
        <w:rPr>
          <w:b/>
          <w:bCs/>
          <w:i w:val="0"/>
          <w:iCs/>
          <w:sz w:val="18"/>
          <w:szCs w:val="18"/>
        </w:rPr>
        <w:t>that</w:t>
      </w:r>
      <w:proofErr w:type="spellEnd"/>
      <w:r w:rsidRPr="00903798">
        <w:rPr>
          <w:b/>
          <w:bCs/>
          <w:i w:val="0"/>
          <w:iCs/>
          <w:sz w:val="18"/>
          <w:szCs w:val="18"/>
        </w:rPr>
        <w:t xml:space="preserve"> </w:t>
      </w:r>
      <w:proofErr w:type="spellStart"/>
      <w:r w:rsidRPr="00903798">
        <w:rPr>
          <w:b/>
          <w:bCs/>
          <w:i w:val="0"/>
          <w:iCs/>
          <w:sz w:val="18"/>
          <w:szCs w:val="18"/>
        </w:rPr>
        <w:t>the</w:t>
      </w:r>
      <w:proofErr w:type="spellEnd"/>
      <w:r w:rsidRPr="00903798">
        <w:rPr>
          <w:b/>
          <w:bCs/>
          <w:i w:val="0"/>
          <w:iCs/>
          <w:sz w:val="18"/>
          <w:szCs w:val="18"/>
        </w:rPr>
        <w:t xml:space="preserve"> Food </w:t>
      </w:r>
      <w:proofErr w:type="spellStart"/>
      <w:r w:rsidRPr="00903798">
        <w:rPr>
          <w:b/>
          <w:bCs/>
          <w:i w:val="0"/>
          <w:iCs/>
          <w:sz w:val="18"/>
          <w:szCs w:val="18"/>
        </w:rPr>
        <w:t>and</w:t>
      </w:r>
      <w:proofErr w:type="spellEnd"/>
      <w:r w:rsidRPr="00903798">
        <w:rPr>
          <w:b/>
          <w:bCs/>
          <w:i w:val="0"/>
          <w:iCs/>
          <w:sz w:val="18"/>
          <w:szCs w:val="18"/>
        </w:rPr>
        <w:t xml:space="preserve"> </w:t>
      </w:r>
      <w:proofErr w:type="spellStart"/>
      <w:r w:rsidRPr="00903798">
        <w:rPr>
          <w:b/>
          <w:bCs/>
          <w:i w:val="0"/>
          <w:iCs/>
          <w:sz w:val="18"/>
          <w:szCs w:val="18"/>
        </w:rPr>
        <w:t>Beverage</w:t>
      </w:r>
      <w:proofErr w:type="spellEnd"/>
      <w:r w:rsidRPr="00903798">
        <w:rPr>
          <w:b/>
          <w:bCs/>
          <w:i w:val="0"/>
          <w:iCs/>
          <w:sz w:val="18"/>
          <w:szCs w:val="18"/>
        </w:rPr>
        <w:t xml:space="preserve"> </w:t>
      </w:r>
      <w:proofErr w:type="spellStart"/>
      <w:r w:rsidRPr="00903798">
        <w:rPr>
          <w:b/>
          <w:bCs/>
          <w:i w:val="0"/>
          <w:iCs/>
          <w:sz w:val="18"/>
          <w:szCs w:val="18"/>
        </w:rPr>
        <w:t>MSMEs</w:t>
      </w:r>
      <w:proofErr w:type="spellEnd"/>
      <w:r w:rsidRPr="00903798">
        <w:rPr>
          <w:b/>
          <w:bCs/>
          <w:i w:val="0"/>
          <w:iCs/>
          <w:sz w:val="18"/>
          <w:szCs w:val="18"/>
        </w:rPr>
        <w:t xml:space="preserve"> in </w:t>
      </w:r>
      <w:proofErr w:type="spellStart"/>
      <w:r w:rsidRPr="00903798">
        <w:rPr>
          <w:b/>
          <w:bCs/>
          <w:i w:val="0"/>
          <w:iCs/>
          <w:sz w:val="18"/>
          <w:szCs w:val="18"/>
        </w:rPr>
        <w:t>the</w:t>
      </w:r>
      <w:proofErr w:type="spellEnd"/>
      <w:r w:rsidRPr="00903798">
        <w:rPr>
          <w:b/>
          <w:bCs/>
          <w:i w:val="0"/>
          <w:iCs/>
          <w:sz w:val="18"/>
          <w:szCs w:val="18"/>
        </w:rPr>
        <w:t xml:space="preserve"> </w:t>
      </w:r>
      <w:proofErr w:type="spellStart"/>
      <w:r w:rsidRPr="00903798">
        <w:rPr>
          <w:b/>
          <w:bCs/>
          <w:i w:val="0"/>
          <w:iCs/>
          <w:sz w:val="18"/>
          <w:szCs w:val="18"/>
        </w:rPr>
        <w:t>Margadana</w:t>
      </w:r>
      <w:proofErr w:type="spellEnd"/>
      <w:r w:rsidRPr="00903798">
        <w:rPr>
          <w:b/>
          <w:bCs/>
          <w:i w:val="0"/>
          <w:iCs/>
          <w:sz w:val="18"/>
          <w:szCs w:val="18"/>
        </w:rPr>
        <w:t xml:space="preserve"> </w:t>
      </w:r>
      <w:proofErr w:type="spellStart"/>
      <w:r w:rsidRPr="00903798">
        <w:rPr>
          <w:b/>
          <w:bCs/>
          <w:i w:val="0"/>
          <w:iCs/>
          <w:sz w:val="18"/>
          <w:szCs w:val="18"/>
        </w:rPr>
        <w:t>District</w:t>
      </w:r>
      <w:proofErr w:type="spellEnd"/>
      <w:r w:rsidRPr="00903798">
        <w:rPr>
          <w:b/>
          <w:bCs/>
          <w:i w:val="0"/>
          <w:iCs/>
          <w:sz w:val="18"/>
          <w:szCs w:val="18"/>
        </w:rPr>
        <w:t xml:space="preserve">, Tegal City </w:t>
      </w:r>
      <w:proofErr w:type="spellStart"/>
      <w:r w:rsidRPr="00903798">
        <w:rPr>
          <w:b/>
          <w:bCs/>
          <w:i w:val="0"/>
          <w:iCs/>
          <w:sz w:val="18"/>
          <w:szCs w:val="18"/>
        </w:rPr>
        <w:t>know</w:t>
      </w:r>
      <w:proofErr w:type="spellEnd"/>
      <w:r w:rsidRPr="00903798">
        <w:rPr>
          <w:b/>
          <w:bCs/>
          <w:i w:val="0"/>
          <w:iCs/>
          <w:sz w:val="18"/>
          <w:szCs w:val="18"/>
        </w:rPr>
        <w:t xml:space="preserve"> </w:t>
      </w:r>
      <w:proofErr w:type="spellStart"/>
      <w:r w:rsidRPr="00903798">
        <w:rPr>
          <w:b/>
          <w:bCs/>
          <w:i w:val="0"/>
          <w:iCs/>
          <w:sz w:val="18"/>
          <w:szCs w:val="18"/>
        </w:rPr>
        <w:t>about</w:t>
      </w:r>
      <w:proofErr w:type="spellEnd"/>
      <w:r w:rsidRPr="00903798">
        <w:rPr>
          <w:b/>
          <w:bCs/>
          <w:i w:val="0"/>
          <w:iCs/>
          <w:sz w:val="18"/>
          <w:szCs w:val="18"/>
        </w:rPr>
        <w:t xml:space="preserve"> </w:t>
      </w:r>
      <w:proofErr w:type="spellStart"/>
      <w:r w:rsidRPr="00903798">
        <w:rPr>
          <w:b/>
          <w:bCs/>
          <w:i w:val="0"/>
          <w:iCs/>
          <w:sz w:val="18"/>
          <w:szCs w:val="18"/>
        </w:rPr>
        <w:t>the</w:t>
      </w:r>
      <w:proofErr w:type="spellEnd"/>
      <w:r w:rsidRPr="00903798">
        <w:rPr>
          <w:b/>
          <w:bCs/>
          <w:i w:val="0"/>
          <w:iCs/>
          <w:sz w:val="18"/>
          <w:szCs w:val="18"/>
        </w:rPr>
        <w:t xml:space="preserve"> MSME</w:t>
      </w:r>
      <w:r w:rsidR="0084447C">
        <w:rPr>
          <w:b/>
          <w:bCs/>
          <w:i w:val="0"/>
          <w:iCs/>
          <w:sz w:val="18"/>
          <w:szCs w:val="18"/>
          <w:lang w:val="en-US"/>
        </w:rPr>
        <w:t>s</w:t>
      </w:r>
      <w:r w:rsidRPr="00903798">
        <w:rPr>
          <w:b/>
          <w:bCs/>
          <w:i w:val="0"/>
          <w:iCs/>
          <w:sz w:val="18"/>
          <w:szCs w:val="18"/>
        </w:rPr>
        <w:t xml:space="preserve"> </w:t>
      </w:r>
      <w:proofErr w:type="spellStart"/>
      <w:r w:rsidRPr="00903798">
        <w:rPr>
          <w:b/>
          <w:bCs/>
          <w:i w:val="0"/>
          <w:iCs/>
          <w:sz w:val="18"/>
          <w:szCs w:val="18"/>
        </w:rPr>
        <w:t>survival</w:t>
      </w:r>
      <w:proofErr w:type="spellEnd"/>
      <w:r w:rsidRPr="00903798">
        <w:rPr>
          <w:b/>
          <w:bCs/>
          <w:i w:val="0"/>
          <w:iCs/>
          <w:sz w:val="18"/>
          <w:szCs w:val="18"/>
        </w:rPr>
        <w:t xml:space="preserve"> </w:t>
      </w:r>
      <w:proofErr w:type="spellStart"/>
      <w:r w:rsidRPr="00903798">
        <w:rPr>
          <w:b/>
          <w:bCs/>
          <w:i w:val="0"/>
          <w:iCs/>
          <w:sz w:val="18"/>
          <w:szCs w:val="18"/>
        </w:rPr>
        <w:t>strategy</w:t>
      </w:r>
      <w:proofErr w:type="spellEnd"/>
      <w:r w:rsidRPr="00903798">
        <w:rPr>
          <w:b/>
          <w:bCs/>
          <w:i w:val="0"/>
          <w:iCs/>
          <w:sz w:val="18"/>
          <w:szCs w:val="18"/>
        </w:rPr>
        <w:t xml:space="preserve"> </w:t>
      </w:r>
      <w:proofErr w:type="spellStart"/>
      <w:r w:rsidRPr="00903798">
        <w:rPr>
          <w:b/>
          <w:bCs/>
          <w:i w:val="0"/>
          <w:iCs/>
          <w:sz w:val="18"/>
          <w:szCs w:val="18"/>
        </w:rPr>
        <w:t>but</w:t>
      </w:r>
      <w:proofErr w:type="spellEnd"/>
      <w:r w:rsidRPr="00903798">
        <w:rPr>
          <w:b/>
          <w:bCs/>
          <w:i w:val="0"/>
          <w:iCs/>
          <w:sz w:val="18"/>
          <w:szCs w:val="18"/>
        </w:rPr>
        <w:t xml:space="preserve"> </w:t>
      </w:r>
      <w:proofErr w:type="spellStart"/>
      <w:r w:rsidRPr="00903798">
        <w:rPr>
          <w:b/>
          <w:bCs/>
          <w:i w:val="0"/>
          <w:iCs/>
          <w:sz w:val="18"/>
          <w:szCs w:val="18"/>
        </w:rPr>
        <w:t>do</w:t>
      </w:r>
      <w:proofErr w:type="spellEnd"/>
      <w:r w:rsidRPr="00903798">
        <w:rPr>
          <w:b/>
          <w:bCs/>
          <w:i w:val="0"/>
          <w:iCs/>
          <w:sz w:val="18"/>
          <w:szCs w:val="18"/>
        </w:rPr>
        <w:t xml:space="preserve"> not </w:t>
      </w:r>
      <w:proofErr w:type="spellStart"/>
      <w:r w:rsidRPr="00903798">
        <w:rPr>
          <w:b/>
          <w:bCs/>
          <w:i w:val="0"/>
          <w:iCs/>
          <w:sz w:val="18"/>
          <w:szCs w:val="18"/>
        </w:rPr>
        <w:t>consistently</w:t>
      </w:r>
      <w:proofErr w:type="spellEnd"/>
      <w:r w:rsidRPr="00903798">
        <w:rPr>
          <w:b/>
          <w:bCs/>
          <w:i w:val="0"/>
          <w:iCs/>
          <w:sz w:val="18"/>
          <w:szCs w:val="18"/>
        </w:rPr>
        <w:t xml:space="preserve"> </w:t>
      </w:r>
      <w:proofErr w:type="spellStart"/>
      <w:r w:rsidRPr="00903798">
        <w:rPr>
          <w:b/>
          <w:bCs/>
          <w:i w:val="0"/>
          <w:iCs/>
          <w:sz w:val="18"/>
          <w:szCs w:val="18"/>
        </w:rPr>
        <w:t>apply</w:t>
      </w:r>
      <w:proofErr w:type="spellEnd"/>
      <w:r w:rsidRPr="00903798">
        <w:rPr>
          <w:b/>
          <w:bCs/>
          <w:i w:val="0"/>
          <w:iCs/>
          <w:sz w:val="18"/>
          <w:szCs w:val="18"/>
        </w:rPr>
        <w:t xml:space="preserve"> </w:t>
      </w:r>
      <w:proofErr w:type="spellStart"/>
      <w:r w:rsidRPr="00903798">
        <w:rPr>
          <w:b/>
          <w:bCs/>
          <w:i w:val="0"/>
          <w:iCs/>
          <w:sz w:val="18"/>
          <w:szCs w:val="18"/>
        </w:rPr>
        <w:t>the</w:t>
      </w:r>
      <w:proofErr w:type="spellEnd"/>
      <w:r w:rsidRPr="00903798">
        <w:rPr>
          <w:b/>
          <w:bCs/>
          <w:i w:val="0"/>
          <w:iCs/>
          <w:sz w:val="18"/>
          <w:szCs w:val="18"/>
        </w:rPr>
        <w:t xml:space="preserve"> MSME </w:t>
      </w:r>
      <w:proofErr w:type="spellStart"/>
      <w:r w:rsidRPr="00903798">
        <w:rPr>
          <w:b/>
          <w:bCs/>
          <w:i w:val="0"/>
          <w:iCs/>
          <w:sz w:val="18"/>
          <w:szCs w:val="18"/>
        </w:rPr>
        <w:t>survival</w:t>
      </w:r>
      <w:proofErr w:type="spellEnd"/>
      <w:r w:rsidRPr="00903798">
        <w:rPr>
          <w:b/>
          <w:bCs/>
          <w:i w:val="0"/>
          <w:iCs/>
          <w:sz w:val="18"/>
          <w:szCs w:val="18"/>
        </w:rPr>
        <w:t xml:space="preserve"> </w:t>
      </w:r>
      <w:proofErr w:type="spellStart"/>
      <w:r w:rsidRPr="00903798">
        <w:rPr>
          <w:b/>
          <w:bCs/>
          <w:i w:val="0"/>
          <w:iCs/>
          <w:sz w:val="18"/>
          <w:szCs w:val="18"/>
        </w:rPr>
        <w:t>strategy</w:t>
      </w:r>
      <w:proofErr w:type="spellEnd"/>
      <w:r w:rsidRPr="00903798">
        <w:rPr>
          <w:b/>
          <w:bCs/>
          <w:i w:val="0"/>
          <w:iCs/>
          <w:sz w:val="18"/>
          <w:szCs w:val="18"/>
        </w:rPr>
        <w:t xml:space="preserve"> as a </w:t>
      </w:r>
      <w:proofErr w:type="spellStart"/>
      <w:r w:rsidRPr="00903798">
        <w:rPr>
          <w:b/>
          <w:bCs/>
          <w:i w:val="0"/>
          <w:iCs/>
          <w:sz w:val="18"/>
          <w:szCs w:val="18"/>
        </w:rPr>
        <w:t>strategy</w:t>
      </w:r>
      <w:proofErr w:type="spellEnd"/>
      <w:r w:rsidRPr="00903798">
        <w:rPr>
          <w:b/>
          <w:bCs/>
          <w:i w:val="0"/>
          <w:iCs/>
          <w:sz w:val="18"/>
          <w:szCs w:val="18"/>
        </w:rPr>
        <w:t xml:space="preserve"> </w:t>
      </w:r>
      <w:proofErr w:type="spellStart"/>
      <w:r w:rsidRPr="00903798">
        <w:rPr>
          <w:b/>
          <w:bCs/>
          <w:i w:val="0"/>
          <w:iCs/>
          <w:sz w:val="18"/>
          <w:szCs w:val="18"/>
        </w:rPr>
        <w:t>that</w:t>
      </w:r>
      <w:proofErr w:type="spellEnd"/>
      <w:r w:rsidRPr="00903798">
        <w:rPr>
          <w:b/>
          <w:bCs/>
          <w:i w:val="0"/>
          <w:iCs/>
          <w:sz w:val="18"/>
          <w:szCs w:val="18"/>
        </w:rPr>
        <w:t xml:space="preserve"> </w:t>
      </w:r>
      <w:proofErr w:type="spellStart"/>
      <w:r w:rsidRPr="00903798">
        <w:rPr>
          <w:b/>
          <w:bCs/>
          <w:i w:val="0"/>
          <w:iCs/>
          <w:sz w:val="18"/>
          <w:szCs w:val="18"/>
        </w:rPr>
        <w:t>can</w:t>
      </w:r>
      <w:proofErr w:type="spellEnd"/>
      <w:r w:rsidRPr="00903798">
        <w:rPr>
          <w:b/>
          <w:bCs/>
          <w:i w:val="0"/>
          <w:iCs/>
          <w:sz w:val="18"/>
          <w:szCs w:val="18"/>
        </w:rPr>
        <w:t xml:space="preserve"> </w:t>
      </w:r>
      <w:proofErr w:type="spellStart"/>
      <w:r w:rsidRPr="00903798">
        <w:rPr>
          <w:b/>
          <w:bCs/>
          <w:i w:val="0"/>
          <w:iCs/>
          <w:sz w:val="18"/>
          <w:szCs w:val="18"/>
        </w:rPr>
        <w:t>help</w:t>
      </w:r>
      <w:proofErr w:type="spellEnd"/>
      <w:r w:rsidRPr="00903798">
        <w:rPr>
          <w:b/>
          <w:bCs/>
          <w:i w:val="0"/>
          <w:iCs/>
          <w:sz w:val="18"/>
          <w:szCs w:val="18"/>
        </w:rPr>
        <w:t xml:space="preserve"> </w:t>
      </w:r>
      <w:proofErr w:type="spellStart"/>
      <w:r w:rsidRPr="00903798">
        <w:rPr>
          <w:b/>
          <w:bCs/>
          <w:i w:val="0"/>
          <w:iCs/>
          <w:sz w:val="18"/>
          <w:szCs w:val="18"/>
        </w:rPr>
        <w:t>maintain</w:t>
      </w:r>
      <w:proofErr w:type="spellEnd"/>
      <w:r w:rsidRPr="00903798">
        <w:rPr>
          <w:b/>
          <w:bCs/>
          <w:i w:val="0"/>
          <w:iCs/>
          <w:sz w:val="18"/>
          <w:szCs w:val="18"/>
        </w:rPr>
        <w:t xml:space="preserve"> </w:t>
      </w:r>
      <w:proofErr w:type="spellStart"/>
      <w:r w:rsidRPr="00903798">
        <w:rPr>
          <w:b/>
          <w:bCs/>
          <w:i w:val="0"/>
          <w:iCs/>
          <w:sz w:val="18"/>
          <w:szCs w:val="18"/>
        </w:rPr>
        <w:t>the</w:t>
      </w:r>
      <w:proofErr w:type="spellEnd"/>
      <w:r w:rsidRPr="00903798">
        <w:rPr>
          <w:b/>
          <w:bCs/>
          <w:i w:val="0"/>
          <w:iCs/>
          <w:sz w:val="18"/>
          <w:szCs w:val="18"/>
        </w:rPr>
        <w:t xml:space="preserve"> </w:t>
      </w:r>
      <w:proofErr w:type="spellStart"/>
      <w:r w:rsidRPr="00903798">
        <w:rPr>
          <w:b/>
          <w:bCs/>
          <w:i w:val="0"/>
          <w:iCs/>
          <w:sz w:val="18"/>
          <w:szCs w:val="18"/>
        </w:rPr>
        <w:t>managed</w:t>
      </w:r>
      <w:proofErr w:type="spellEnd"/>
      <w:r w:rsidRPr="00903798">
        <w:rPr>
          <w:b/>
          <w:bCs/>
          <w:i w:val="0"/>
          <w:iCs/>
          <w:sz w:val="18"/>
          <w:szCs w:val="18"/>
        </w:rPr>
        <w:t xml:space="preserve"> </w:t>
      </w:r>
      <w:proofErr w:type="spellStart"/>
      <w:r w:rsidRPr="00903798">
        <w:rPr>
          <w:b/>
          <w:bCs/>
          <w:i w:val="0"/>
          <w:iCs/>
          <w:sz w:val="18"/>
          <w:szCs w:val="18"/>
        </w:rPr>
        <w:t>MSMEs</w:t>
      </w:r>
      <w:proofErr w:type="spellEnd"/>
      <w:r w:rsidRPr="00903798">
        <w:rPr>
          <w:b/>
          <w:bCs/>
          <w:i w:val="0"/>
          <w:iCs/>
          <w:sz w:val="18"/>
          <w:szCs w:val="18"/>
        </w:rPr>
        <w:t xml:space="preserve"> in </w:t>
      </w:r>
      <w:proofErr w:type="spellStart"/>
      <w:r w:rsidRPr="00903798">
        <w:rPr>
          <w:b/>
          <w:bCs/>
          <w:i w:val="0"/>
          <w:iCs/>
          <w:sz w:val="18"/>
          <w:szCs w:val="18"/>
        </w:rPr>
        <w:t>the</w:t>
      </w:r>
      <w:proofErr w:type="spellEnd"/>
      <w:r w:rsidRPr="00903798">
        <w:rPr>
          <w:b/>
          <w:bCs/>
          <w:i w:val="0"/>
          <w:iCs/>
          <w:sz w:val="18"/>
          <w:szCs w:val="18"/>
        </w:rPr>
        <w:t xml:space="preserve"> Food </w:t>
      </w:r>
      <w:proofErr w:type="spellStart"/>
      <w:r w:rsidRPr="00903798">
        <w:rPr>
          <w:b/>
          <w:bCs/>
          <w:i w:val="0"/>
          <w:iCs/>
          <w:sz w:val="18"/>
          <w:szCs w:val="18"/>
        </w:rPr>
        <w:t>and</w:t>
      </w:r>
      <w:proofErr w:type="spellEnd"/>
      <w:r w:rsidRPr="00903798">
        <w:rPr>
          <w:b/>
          <w:bCs/>
          <w:i w:val="0"/>
          <w:iCs/>
          <w:sz w:val="18"/>
          <w:szCs w:val="18"/>
        </w:rPr>
        <w:t xml:space="preserve"> </w:t>
      </w:r>
      <w:proofErr w:type="spellStart"/>
      <w:r w:rsidRPr="00903798">
        <w:rPr>
          <w:b/>
          <w:bCs/>
          <w:i w:val="0"/>
          <w:iCs/>
          <w:sz w:val="18"/>
          <w:szCs w:val="18"/>
        </w:rPr>
        <w:t>Beverage</w:t>
      </w:r>
      <w:proofErr w:type="spellEnd"/>
      <w:r w:rsidRPr="00903798">
        <w:rPr>
          <w:b/>
          <w:bCs/>
          <w:i w:val="0"/>
          <w:iCs/>
          <w:sz w:val="18"/>
          <w:szCs w:val="18"/>
        </w:rPr>
        <w:t xml:space="preserve"> </w:t>
      </w:r>
      <w:proofErr w:type="spellStart"/>
      <w:r w:rsidRPr="00903798">
        <w:rPr>
          <w:b/>
          <w:bCs/>
          <w:i w:val="0"/>
          <w:iCs/>
          <w:sz w:val="18"/>
          <w:szCs w:val="18"/>
        </w:rPr>
        <w:t>Sector</w:t>
      </w:r>
      <w:proofErr w:type="spellEnd"/>
      <w:r w:rsidRPr="00903798">
        <w:rPr>
          <w:b/>
          <w:bCs/>
          <w:i w:val="0"/>
          <w:iCs/>
          <w:sz w:val="18"/>
          <w:szCs w:val="18"/>
        </w:rPr>
        <w:t xml:space="preserve">. </w:t>
      </w:r>
      <w:proofErr w:type="spellStart"/>
      <w:r w:rsidRPr="00903798">
        <w:rPr>
          <w:b/>
          <w:bCs/>
          <w:i w:val="0"/>
          <w:iCs/>
          <w:sz w:val="18"/>
          <w:szCs w:val="18"/>
        </w:rPr>
        <w:t>This</w:t>
      </w:r>
      <w:proofErr w:type="spellEnd"/>
      <w:r w:rsidRPr="00903798">
        <w:rPr>
          <w:b/>
          <w:bCs/>
          <w:i w:val="0"/>
          <w:iCs/>
          <w:sz w:val="18"/>
          <w:szCs w:val="18"/>
        </w:rPr>
        <w:t xml:space="preserve"> </w:t>
      </w:r>
      <w:proofErr w:type="spellStart"/>
      <w:r w:rsidRPr="00903798">
        <w:rPr>
          <w:b/>
          <w:bCs/>
          <w:i w:val="0"/>
          <w:iCs/>
          <w:sz w:val="18"/>
          <w:szCs w:val="18"/>
        </w:rPr>
        <w:t>happens</w:t>
      </w:r>
      <w:proofErr w:type="spellEnd"/>
      <w:r w:rsidRPr="00903798">
        <w:rPr>
          <w:b/>
          <w:bCs/>
          <w:i w:val="0"/>
          <w:iCs/>
          <w:sz w:val="18"/>
          <w:szCs w:val="18"/>
        </w:rPr>
        <w:t xml:space="preserve"> </w:t>
      </w:r>
      <w:proofErr w:type="spellStart"/>
      <w:r w:rsidRPr="00903798">
        <w:rPr>
          <w:b/>
          <w:bCs/>
          <w:i w:val="0"/>
          <w:iCs/>
          <w:sz w:val="18"/>
          <w:szCs w:val="18"/>
        </w:rPr>
        <w:t>because</w:t>
      </w:r>
      <w:proofErr w:type="spellEnd"/>
      <w:r w:rsidRPr="00903798">
        <w:rPr>
          <w:b/>
          <w:bCs/>
          <w:i w:val="0"/>
          <w:iCs/>
          <w:sz w:val="18"/>
          <w:szCs w:val="18"/>
        </w:rPr>
        <w:t xml:space="preserve"> </w:t>
      </w:r>
      <w:proofErr w:type="spellStart"/>
      <w:r w:rsidRPr="00903798">
        <w:rPr>
          <w:b/>
          <w:bCs/>
          <w:i w:val="0"/>
          <w:iCs/>
          <w:sz w:val="18"/>
          <w:szCs w:val="18"/>
        </w:rPr>
        <w:t>the</w:t>
      </w:r>
      <w:proofErr w:type="spellEnd"/>
      <w:r w:rsidRPr="00903798">
        <w:rPr>
          <w:b/>
          <w:bCs/>
          <w:i w:val="0"/>
          <w:iCs/>
          <w:sz w:val="18"/>
          <w:szCs w:val="18"/>
        </w:rPr>
        <w:t xml:space="preserve"> </w:t>
      </w:r>
      <w:proofErr w:type="spellStart"/>
      <w:r w:rsidRPr="00903798">
        <w:rPr>
          <w:b/>
          <w:bCs/>
          <w:i w:val="0"/>
          <w:iCs/>
          <w:sz w:val="18"/>
          <w:szCs w:val="18"/>
        </w:rPr>
        <w:t>owners</w:t>
      </w:r>
      <w:proofErr w:type="spellEnd"/>
      <w:r w:rsidRPr="00903798">
        <w:rPr>
          <w:b/>
          <w:bCs/>
          <w:i w:val="0"/>
          <w:iCs/>
          <w:sz w:val="18"/>
          <w:szCs w:val="18"/>
        </w:rPr>
        <w:t xml:space="preserve"> </w:t>
      </w:r>
      <w:proofErr w:type="spellStart"/>
      <w:r w:rsidRPr="00903798">
        <w:rPr>
          <w:b/>
          <w:bCs/>
          <w:i w:val="0"/>
          <w:iCs/>
          <w:sz w:val="18"/>
          <w:szCs w:val="18"/>
        </w:rPr>
        <w:t>of</w:t>
      </w:r>
      <w:proofErr w:type="spellEnd"/>
      <w:r w:rsidRPr="00903798">
        <w:rPr>
          <w:b/>
          <w:bCs/>
          <w:i w:val="0"/>
          <w:iCs/>
          <w:sz w:val="18"/>
          <w:szCs w:val="18"/>
        </w:rPr>
        <w:t xml:space="preserve"> </w:t>
      </w:r>
      <w:proofErr w:type="spellStart"/>
      <w:r w:rsidRPr="00903798">
        <w:rPr>
          <w:b/>
          <w:bCs/>
          <w:i w:val="0"/>
          <w:iCs/>
          <w:sz w:val="18"/>
          <w:szCs w:val="18"/>
        </w:rPr>
        <w:t>the</w:t>
      </w:r>
      <w:proofErr w:type="spellEnd"/>
      <w:r w:rsidRPr="00903798">
        <w:rPr>
          <w:b/>
          <w:bCs/>
          <w:i w:val="0"/>
          <w:iCs/>
          <w:sz w:val="18"/>
          <w:szCs w:val="18"/>
        </w:rPr>
        <w:t xml:space="preserve"> Food </w:t>
      </w:r>
      <w:proofErr w:type="spellStart"/>
      <w:r w:rsidRPr="00903798">
        <w:rPr>
          <w:b/>
          <w:bCs/>
          <w:i w:val="0"/>
          <w:iCs/>
          <w:sz w:val="18"/>
          <w:szCs w:val="18"/>
        </w:rPr>
        <w:t>and</w:t>
      </w:r>
      <w:proofErr w:type="spellEnd"/>
      <w:r w:rsidRPr="00903798">
        <w:rPr>
          <w:b/>
          <w:bCs/>
          <w:i w:val="0"/>
          <w:iCs/>
          <w:sz w:val="18"/>
          <w:szCs w:val="18"/>
        </w:rPr>
        <w:t xml:space="preserve"> </w:t>
      </w:r>
      <w:proofErr w:type="spellStart"/>
      <w:r w:rsidRPr="00903798">
        <w:rPr>
          <w:b/>
          <w:bCs/>
          <w:i w:val="0"/>
          <w:iCs/>
          <w:sz w:val="18"/>
          <w:szCs w:val="18"/>
        </w:rPr>
        <w:t>Beverage</w:t>
      </w:r>
      <w:proofErr w:type="spellEnd"/>
      <w:r w:rsidRPr="00903798">
        <w:rPr>
          <w:b/>
          <w:bCs/>
          <w:i w:val="0"/>
          <w:iCs/>
          <w:sz w:val="18"/>
          <w:szCs w:val="18"/>
        </w:rPr>
        <w:t xml:space="preserve"> </w:t>
      </w:r>
      <w:proofErr w:type="spellStart"/>
      <w:r w:rsidRPr="00903798">
        <w:rPr>
          <w:b/>
          <w:bCs/>
          <w:i w:val="0"/>
          <w:iCs/>
          <w:sz w:val="18"/>
          <w:szCs w:val="18"/>
        </w:rPr>
        <w:t>MSMEs</w:t>
      </w:r>
      <w:proofErr w:type="spellEnd"/>
      <w:r w:rsidRPr="00903798">
        <w:rPr>
          <w:b/>
          <w:bCs/>
          <w:i w:val="0"/>
          <w:iCs/>
          <w:sz w:val="18"/>
          <w:szCs w:val="18"/>
        </w:rPr>
        <w:t xml:space="preserve"> </w:t>
      </w:r>
      <w:proofErr w:type="spellStart"/>
      <w:r w:rsidRPr="00903798">
        <w:rPr>
          <w:b/>
          <w:bCs/>
          <w:i w:val="0"/>
          <w:iCs/>
          <w:sz w:val="18"/>
          <w:szCs w:val="18"/>
        </w:rPr>
        <w:t>have</w:t>
      </w:r>
      <w:proofErr w:type="spellEnd"/>
      <w:r w:rsidRPr="00903798">
        <w:rPr>
          <w:b/>
          <w:bCs/>
          <w:i w:val="0"/>
          <w:iCs/>
          <w:sz w:val="18"/>
          <w:szCs w:val="18"/>
        </w:rPr>
        <w:t xml:space="preserve"> not </w:t>
      </w:r>
      <w:proofErr w:type="spellStart"/>
      <w:r w:rsidRPr="00903798">
        <w:rPr>
          <w:b/>
          <w:bCs/>
          <w:i w:val="0"/>
          <w:iCs/>
          <w:sz w:val="18"/>
          <w:szCs w:val="18"/>
        </w:rPr>
        <w:t>realized</w:t>
      </w:r>
      <w:proofErr w:type="spellEnd"/>
      <w:r w:rsidRPr="00903798">
        <w:rPr>
          <w:b/>
          <w:bCs/>
          <w:i w:val="0"/>
          <w:iCs/>
          <w:sz w:val="18"/>
          <w:szCs w:val="18"/>
        </w:rPr>
        <w:t xml:space="preserve"> </w:t>
      </w:r>
      <w:proofErr w:type="spellStart"/>
      <w:r w:rsidRPr="00903798">
        <w:rPr>
          <w:b/>
          <w:bCs/>
          <w:i w:val="0"/>
          <w:iCs/>
          <w:sz w:val="18"/>
          <w:szCs w:val="18"/>
        </w:rPr>
        <w:t>the</w:t>
      </w:r>
      <w:proofErr w:type="spellEnd"/>
      <w:r w:rsidRPr="00903798">
        <w:rPr>
          <w:b/>
          <w:bCs/>
          <w:i w:val="0"/>
          <w:iCs/>
          <w:sz w:val="18"/>
          <w:szCs w:val="18"/>
        </w:rPr>
        <w:t xml:space="preserve"> real </w:t>
      </w:r>
      <w:proofErr w:type="spellStart"/>
      <w:r w:rsidRPr="00903798">
        <w:rPr>
          <w:b/>
          <w:bCs/>
          <w:i w:val="0"/>
          <w:iCs/>
          <w:sz w:val="18"/>
          <w:szCs w:val="18"/>
        </w:rPr>
        <w:t>benefits</w:t>
      </w:r>
      <w:proofErr w:type="spellEnd"/>
      <w:r w:rsidRPr="00903798">
        <w:rPr>
          <w:b/>
          <w:bCs/>
          <w:i w:val="0"/>
          <w:iCs/>
          <w:sz w:val="18"/>
          <w:szCs w:val="18"/>
        </w:rPr>
        <w:t xml:space="preserve"> </w:t>
      </w:r>
      <w:proofErr w:type="spellStart"/>
      <w:r w:rsidRPr="00903798">
        <w:rPr>
          <w:b/>
          <w:bCs/>
          <w:i w:val="0"/>
          <w:iCs/>
          <w:sz w:val="18"/>
          <w:szCs w:val="18"/>
        </w:rPr>
        <w:t>of</w:t>
      </w:r>
      <w:proofErr w:type="spellEnd"/>
      <w:r w:rsidRPr="00903798">
        <w:rPr>
          <w:b/>
          <w:bCs/>
          <w:i w:val="0"/>
          <w:iCs/>
          <w:sz w:val="18"/>
          <w:szCs w:val="18"/>
        </w:rPr>
        <w:t xml:space="preserve"> </w:t>
      </w:r>
      <w:proofErr w:type="spellStart"/>
      <w:r w:rsidRPr="00903798">
        <w:rPr>
          <w:b/>
          <w:bCs/>
          <w:i w:val="0"/>
          <w:iCs/>
          <w:sz w:val="18"/>
          <w:szCs w:val="18"/>
        </w:rPr>
        <w:t>implementing</w:t>
      </w:r>
      <w:proofErr w:type="spellEnd"/>
      <w:r w:rsidRPr="00903798">
        <w:rPr>
          <w:b/>
          <w:bCs/>
          <w:i w:val="0"/>
          <w:iCs/>
          <w:sz w:val="18"/>
          <w:szCs w:val="18"/>
        </w:rPr>
        <w:t xml:space="preserve"> </w:t>
      </w:r>
      <w:proofErr w:type="spellStart"/>
      <w:r w:rsidRPr="00903798">
        <w:rPr>
          <w:b/>
          <w:bCs/>
          <w:i w:val="0"/>
          <w:iCs/>
          <w:sz w:val="18"/>
          <w:szCs w:val="18"/>
        </w:rPr>
        <w:t>the</w:t>
      </w:r>
      <w:proofErr w:type="spellEnd"/>
      <w:r w:rsidRPr="00903798">
        <w:rPr>
          <w:b/>
          <w:bCs/>
          <w:i w:val="0"/>
          <w:iCs/>
          <w:sz w:val="18"/>
          <w:szCs w:val="18"/>
        </w:rPr>
        <w:t xml:space="preserve"> MSME</w:t>
      </w:r>
      <w:r w:rsidR="00342B9A">
        <w:rPr>
          <w:b/>
          <w:bCs/>
          <w:i w:val="0"/>
          <w:iCs/>
          <w:sz w:val="18"/>
          <w:szCs w:val="18"/>
          <w:lang w:val="en-US"/>
        </w:rPr>
        <w:t>s</w:t>
      </w:r>
      <w:r w:rsidRPr="00903798">
        <w:rPr>
          <w:b/>
          <w:bCs/>
          <w:i w:val="0"/>
          <w:iCs/>
          <w:sz w:val="18"/>
          <w:szCs w:val="18"/>
        </w:rPr>
        <w:t xml:space="preserve"> </w:t>
      </w:r>
      <w:proofErr w:type="spellStart"/>
      <w:r w:rsidRPr="00903798">
        <w:rPr>
          <w:b/>
          <w:bCs/>
          <w:i w:val="0"/>
          <w:iCs/>
          <w:sz w:val="18"/>
          <w:szCs w:val="18"/>
        </w:rPr>
        <w:t>survival</w:t>
      </w:r>
      <w:proofErr w:type="spellEnd"/>
      <w:r w:rsidRPr="00903798">
        <w:rPr>
          <w:b/>
          <w:bCs/>
          <w:i w:val="0"/>
          <w:iCs/>
          <w:sz w:val="18"/>
          <w:szCs w:val="18"/>
        </w:rPr>
        <w:t xml:space="preserve"> </w:t>
      </w:r>
      <w:proofErr w:type="spellStart"/>
      <w:r w:rsidRPr="00903798">
        <w:rPr>
          <w:b/>
          <w:bCs/>
          <w:i w:val="0"/>
          <w:iCs/>
          <w:sz w:val="18"/>
          <w:szCs w:val="18"/>
        </w:rPr>
        <w:t>strategy</w:t>
      </w:r>
      <w:proofErr w:type="spellEnd"/>
      <w:r w:rsidRPr="00903798">
        <w:rPr>
          <w:b/>
          <w:bCs/>
          <w:i w:val="0"/>
          <w:iCs/>
          <w:sz w:val="18"/>
          <w:szCs w:val="18"/>
        </w:rPr>
        <w:t xml:space="preserve">. </w:t>
      </w:r>
    </w:p>
    <w:p w14:paraId="21E96496" w14:textId="77777777" w:rsidR="00903798" w:rsidRPr="00903798" w:rsidRDefault="00903798" w:rsidP="00903798">
      <w:pPr>
        <w:pStyle w:val="E-JOURNALAbstractBodyEnglish"/>
        <w:rPr>
          <w:b/>
          <w:bCs/>
          <w:i w:val="0"/>
          <w:iCs/>
          <w:sz w:val="18"/>
          <w:szCs w:val="18"/>
        </w:rPr>
      </w:pPr>
    </w:p>
    <w:p w14:paraId="58BBC453" w14:textId="77777777" w:rsidR="00903798" w:rsidRPr="00903798" w:rsidRDefault="00903798" w:rsidP="00131FD4">
      <w:pPr>
        <w:pStyle w:val="Judul1"/>
        <w:numPr>
          <w:ilvl w:val="0"/>
          <w:numId w:val="35"/>
        </w:numPr>
        <w:jc w:val="left"/>
        <w:rPr>
          <w:b w:val="0"/>
          <w:bCs w:val="0"/>
        </w:rPr>
      </w:pPr>
      <w:r w:rsidRPr="00903798">
        <w:rPr>
          <w:b w:val="0"/>
          <w:bCs w:val="0"/>
          <w:sz w:val="20"/>
          <w:szCs w:val="20"/>
        </w:rPr>
        <w:t>I</w:t>
      </w:r>
      <w:r w:rsidRPr="00903798">
        <w:rPr>
          <w:b w:val="0"/>
          <w:bCs w:val="0"/>
        </w:rPr>
        <w:t>NTRODUCTION</w:t>
      </w:r>
    </w:p>
    <w:p w14:paraId="7DE66A05" w14:textId="4C339F3F" w:rsidR="00903798" w:rsidRDefault="00903798" w:rsidP="00903798">
      <w:pPr>
        <w:pStyle w:val="TeksIsi"/>
        <w:kinsoku w:val="0"/>
        <w:overflowPunct w:val="0"/>
        <w:spacing w:line="230" w:lineRule="auto"/>
        <w:ind w:right="112" w:firstLine="426"/>
        <w:jc w:val="both"/>
      </w:pPr>
      <w:r w:rsidRPr="00517603">
        <w:rPr>
          <w:color w:val="202124"/>
          <w:sz w:val="22"/>
          <w:szCs w:val="22"/>
          <w:lang w:val="en"/>
        </w:rPr>
        <w:t xml:space="preserve">Micro, Small and Medium Enterprises (MSMEs) are one of the business units that have an </w:t>
      </w:r>
      <w:r w:rsidRPr="00517603">
        <w:rPr>
          <w:rFonts w:eastAsiaTheme="minorEastAsia"/>
          <w:sz w:val="20"/>
          <w:szCs w:val="20"/>
          <w:lang w:val="en-US"/>
        </w:rPr>
        <w:t>important</w:t>
      </w:r>
      <w:r w:rsidRPr="00517603">
        <w:rPr>
          <w:color w:val="202124"/>
          <w:sz w:val="22"/>
          <w:szCs w:val="22"/>
          <w:lang w:val="en"/>
        </w:rPr>
        <w:t xml:space="preserve"> role in economic development and growth (</w:t>
      </w:r>
      <w:proofErr w:type="spellStart"/>
      <w:r w:rsidRPr="00517603">
        <w:rPr>
          <w:color w:val="202124"/>
          <w:sz w:val="22"/>
          <w:szCs w:val="22"/>
          <w:lang w:val="en"/>
        </w:rPr>
        <w:t>Elmansori</w:t>
      </w:r>
      <w:proofErr w:type="spellEnd"/>
      <w:r w:rsidRPr="00517603">
        <w:rPr>
          <w:color w:val="202124"/>
          <w:sz w:val="22"/>
          <w:szCs w:val="22"/>
          <w:lang w:val="en"/>
        </w:rPr>
        <w:t>, 2020). MSMEs also have a strategic role in economic development in Indonesia, because apart from playing a role in economic growth and employment, they also play a role in the distribution of development outcomes (</w:t>
      </w:r>
      <w:proofErr w:type="spellStart"/>
      <w:r w:rsidRPr="00517603">
        <w:rPr>
          <w:color w:val="202124"/>
          <w:sz w:val="22"/>
          <w:szCs w:val="22"/>
          <w:lang w:val="en"/>
        </w:rPr>
        <w:t>Dading</w:t>
      </w:r>
      <w:proofErr w:type="spellEnd"/>
      <w:r w:rsidRPr="00517603">
        <w:rPr>
          <w:color w:val="202124"/>
          <w:sz w:val="22"/>
          <w:szCs w:val="22"/>
          <w:lang w:val="en"/>
        </w:rPr>
        <w:t xml:space="preserve">, </w:t>
      </w:r>
      <w:proofErr w:type="spellStart"/>
      <w:r w:rsidRPr="00517603">
        <w:rPr>
          <w:color w:val="202124"/>
          <w:sz w:val="22"/>
          <w:szCs w:val="22"/>
          <w:lang w:val="en"/>
        </w:rPr>
        <w:t>Lesmana</w:t>
      </w:r>
      <w:proofErr w:type="spellEnd"/>
      <w:r w:rsidRPr="00517603">
        <w:rPr>
          <w:color w:val="202124"/>
          <w:sz w:val="22"/>
          <w:szCs w:val="22"/>
          <w:lang w:val="en"/>
        </w:rPr>
        <w:t xml:space="preserve"> and </w:t>
      </w:r>
      <w:proofErr w:type="spellStart"/>
      <w:r w:rsidRPr="00517603">
        <w:rPr>
          <w:color w:val="202124"/>
          <w:sz w:val="22"/>
          <w:szCs w:val="22"/>
          <w:lang w:val="en"/>
        </w:rPr>
        <w:t>Fachrizah</w:t>
      </w:r>
      <w:proofErr w:type="spellEnd"/>
      <w:r w:rsidRPr="00517603">
        <w:rPr>
          <w:color w:val="202124"/>
          <w:sz w:val="22"/>
          <w:szCs w:val="22"/>
          <w:lang w:val="en"/>
        </w:rPr>
        <w:t>, 2021). At the time of the economic crisis in 1997/1998, MSMEs were one of the businesses that were proven to be able to survive in crisis conditions and even contributed to the absorption of labor.</w:t>
      </w:r>
    </w:p>
    <w:p w14:paraId="0B7E39C8" w14:textId="77777777" w:rsidR="00903798" w:rsidRPr="003724BE" w:rsidRDefault="00903798" w:rsidP="00903798">
      <w:pPr>
        <w:pStyle w:val="TeksIsi"/>
        <w:kinsoku w:val="0"/>
        <w:overflowPunct w:val="0"/>
        <w:spacing w:line="230" w:lineRule="auto"/>
        <w:ind w:right="112" w:firstLine="426"/>
        <w:jc w:val="both"/>
        <w:rPr>
          <w:rFonts w:cs="Courier New"/>
          <w:sz w:val="22"/>
          <w:szCs w:val="22"/>
        </w:rPr>
      </w:pPr>
      <w:r w:rsidRPr="003724BE">
        <w:rPr>
          <w:rFonts w:cs="Courier New"/>
          <w:sz w:val="22"/>
          <w:szCs w:val="22"/>
        </w:rPr>
        <w:t xml:space="preserve">The COVID-19 pandemic has an impact on various sectors, one of which is the economic sector in various countries (Pawar, </w:t>
      </w:r>
      <w:r w:rsidRPr="00903798">
        <w:rPr>
          <w:color w:val="202124"/>
          <w:sz w:val="22"/>
          <w:szCs w:val="22"/>
          <w:lang w:val="en"/>
        </w:rPr>
        <w:t>2020</w:t>
      </w:r>
      <w:r w:rsidRPr="003724BE">
        <w:rPr>
          <w:rFonts w:cs="Courier New"/>
          <w:sz w:val="22"/>
          <w:szCs w:val="22"/>
        </w:rPr>
        <w:t>). The COVID-19 pandemic has also caused environmental changes that require companies to adapt to technological changes (</w:t>
      </w:r>
      <w:proofErr w:type="spellStart"/>
      <w:r w:rsidRPr="003724BE">
        <w:rPr>
          <w:rFonts w:cs="Courier New"/>
          <w:sz w:val="22"/>
          <w:szCs w:val="22"/>
        </w:rPr>
        <w:t>Priyono</w:t>
      </w:r>
      <w:proofErr w:type="spellEnd"/>
      <w:r w:rsidRPr="003724BE">
        <w:rPr>
          <w:rFonts w:cs="Courier New"/>
          <w:sz w:val="22"/>
          <w:szCs w:val="22"/>
        </w:rPr>
        <w:t xml:space="preserve">, </w:t>
      </w:r>
      <w:proofErr w:type="spellStart"/>
      <w:r w:rsidRPr="003724BE">
        <w:rPr>
          <w:rFonts w:cs="Courier New"/>
          <w:sz w:val="22"/>
          <w:szCs w:val="22"/>
        </w:rPr>
        <w:t>Moin</w:t>
      </w:r>
      <w:proofErr w:type="spellEnd"/>
      <w:r w:rsidRPr="003724BE">
        <w:rPr>
          <w:rFonts w:cs="Courier New"/>
          <w:sz w:val="22"/>
          <w:szCs w:val="22"/>
        </w:rPr>
        <w:t xml:space="preserve"> and Putri, 2020). In Indonesia, the COVID-19 pandemic has had a real impact on the fabric of life in society. The government is implementing measures so that people stay at home "stay at home", this is because the corona virus outbreak is growing and can be </w:t>
      </w:r>
      <w:r w:rsidRPr="003724BE">
        <w:rPr>
          <w:rFonts w:cs="Courier New"/>
          <w:sz w:val="22"/>
          <w:szCs w:val="22"/>
        </w:rPr>
        <w:t xml:space="preserve">massively patient. With this stipulation, people's lives, the world of education, services and non-services both large and small, as well as MSMEs are also affected. Most of the MSMEs, as many as 82.9% had a negative impact from the pandemic, only a small portion, namely 5.9%, experienced a positive impact from the pandemic (Mujib </w:t>
      </w:r>
      <w:proofErr w:type="spellStart"/>
      <w:r w:rsidRPr="003724BE">
        <w:rPr>
          <w:rFonts w:cs="Courier New"/>
          <w:sz w:val="22"/>
          <w:szCs w:val="22"/>
        </w:rPr>
        <w:t>Ikhsani</w:t>
      </w:r>
      <w:proofErr w:type="spellEnd"/>
      <w:r w:rsidRPr="003724BE">
        <w:rPr>
          <w:rFonts w:cs="Courier New"/>
          <w:sz w:val="22"/>
          <w:szCs w:val="22"/>
        </w:rPr>
        <w:t xml:space="preserve"> et al., 2021).</w:t>
      </w:r>
    </w:p>
    <w:p w14:paraId="047B59CB" w14:textId="77777777" w:rsidR="00903798" w:rsidRPr="003724BE" w:rsidRDefault="00903798" w:rsidP="00903798">
      <w:pPr>
        <w:pStyle w:val="TeksIsi"/>
        <w:kinsoku w:val="0"/>
        <w:overflowPunct w:val="0"/>
        <w:spacing w:line="230" w:lineRule="auto"/>
        <w:ind w:right="112" w:firstLine="426"/>
        <w:jc w:val="both"/>
        <w:rPr>
          <w:rFonts w:cs="Courier New"/>
          <w:sz w:val="22"/>
          <w:szCs w:val="22"/>
        </w:rPr>
      </w:pPr>
      <w:r w:rsidRPr="003724BE">
        <w:rPr>
          <w:rFonts w:cs="Courier New"/>
          <w:sz w:val="22"/>
          <w:szCs w:val="22"/>
        </w:rPr>
        <w:t>The limited movement of people during the pandemic has an impact on the sustainability of the MSME business. Based on the survey results, as many as 96% of business actors claimed to have experienced the negative impact of COVID-19 on their business processes. As many as 75% of them experienced a significant decline in sales. In addition to the decline in sales, several business actors were forced to close. The most affected business sector is the food and beverage sector (</w:t>
      </w:r>
      <w:proofErr w:type="spellStart"/>
      <w:r w:rsidRPr="003724BE">
        <w:rPr>
          <w:rFonts w:cs="Courier New"/>
          <w:sz w:val="22"/>
          <w:szCs w:val="22"/>
        </w:rPr>
        <w:t>Soetjipto</w:t>
      </w:r>
      <w:proofErr w:type="spellEnd"/>
      <w:r w:rsidRPr="003724BE">
        <w:rPr>
          <w:rFonts w:cs="Courier New"/>
          <w:sz w:val="22"/>
          <w:szCs w:val="22"/>
        </w:rPr>
        <w:t>, 2020). Although the food and beverage business is one of the sectors most affected, the food and beverage business has good business prospects compared to other business sectors.</w:t>
      </w:r>
    </w:p>
    <w:p w14:paraId="0B3073B3" w14:textId="77777777" w:rsidR="00903798" w:rsidRPr="003724BE" w:rsidRDefault="00903798" w:rsidP="00903798">
      <w:pPr>
        <w:pStyle w:val="TeksIsi"/>
        <w:kinsoku w:val="0"/>
        <w:overflowPunct w:val="0"/>
        <w:spacing w:line="230" w:lineRule="auto"/>
        <w:ind w:right="112" w:firstLine="426"/>
        <w:jc w:val="both"/>
        <w:rPr>
          <w:rFonts w:cs="Courier New"/>
          <w:sz w:val="22"/>
          <w:szCs w:val="22"/>
        </w:rPr>
      </w:pPr>
      <w:r w:rsidRPr="003724BE">
        <w:rPr>
          <w:rFonts w:cs="Courier New"/>
          <w:sz w:val="22"/>
          <w:szCs w:val="22"/>
        </w:rPr>
        <w:t>Food and drink are basic needs for society. Therefore, efforts or strategies are needed for food and beverage MSMEs in order to continue to survive and be able to overcome problems that arise during the COVID-19 pandemic.</w:t>
      </w:r>
    </w:p>
    <w:p w14:paraId="228B504C" w14:textId="0D0EBEFB" w:rsidR="00903798" w:rsidRDefault="00903798" w:rsidP="00844BBF">
      <w:pPr>
        <w:pStyle w:val="TeksIsi"/>
        <w:kinsoku w:val="0"/>
        <w:overflowPunct w:val="0"/>
        <w:spacing w:line="230" w:lineRule="auto"/>
        <w:ind w:right="112" w:firstLine="426"/>
        <w:jc w:val="both"/>
      </w:pPr>
      <w:r w:rsidRPr="003724BE">
        <w:rPr>
          <w:rFonts w:cs="Courier New"/>
          <w:sz w:val="22"/>
          <w:szCs w:val="22"/>
        </w:rPr>
        <w:t>The government has made various efforts to reduce the spread of the COVID-19 virus. One of the efforts made by the government is to issue Government Regulation (PP) Number 21 of 2021 concerning Large-Scale Social Restrictions. These regulations have an impact on the limited operational activities of MSMEs and a decrease in consumers who make direct purchases. Therefore, business actors are required to be able to survive in facing conditions that are different from usual. MSMEs need to implement strategies to survive in this pandemic condition.</w:t>
      </w:r>
    </w:p>
    <w:p w14:paraId="5594498D" w14:textId="77777777" w:rsidR="00844BBF" w:rsidRPr="00E25A10" w:rsidRDefault="00844BBF" w:rsidP="00844BBF">
      <w:pPr>
        <w:pStyle w:val="TeksIsi"/>
        <w:kinsoku w:val="0"/>
        <w:overflowPunct w:val="0"/>
        <w:spacing w:line="230" w:lineRule="auto"/>
        <w:ind w:right="112" w:firstLine="426"/>
        <w:jc w:val="both"/>
        <w:rPr>
          <w:rFonts w:cs="Courier New"/>
          <w:sz w:val="22"/>
          <w:szCs w:val="22"/>
          <w:lang w:val="en-US"/>
        </w:rPr>
      </w:pPr>
      <w:r w:rsidRPr="00E25A10">
        <w:rPr>
          <w:rFonts w:cs="Courier New"/>
          <w:sz w:val="22"/>
          <w:szCs w:val="22"/>
          <w:lang w:val="en-US"/>
        </w:rPr>
        <w:t xml:space="preserve">The COVID-19 pandemic has changed consumer habits in </w:t>
      </w:r>
      <w:r w:rsidRPr="00844BBF">
        <w:rPr>
          <w:rFonts w:cs="Courier New"/>
          <w:sz w:val="22"/>
          <w:szCs w:val="22"/>
        </w:rPr>
        <w:t>making</w:t>
      </w:r>
      <w:r w:rsidRPr="00E25A10">
        <w:rPr>
          <w:rFonts w:cs="Courier New"/>
          <w:sz w:val="22"/>
          <w:szCs w:val="22"/>
          <w:lang w:val="en-US"/>
        </w:rPr>
        <w:t xml:space="preserve"> purchases, including the purchase of food and beverages. Consumers who previously made direct purchases, since the restrictions on purchasing </w:t>
      </w:r>
      <w:r w:rsidRPr="00E25A10">
        <w:rPr>
          <w:rFonts w:cs="Courier New"/>
          <w:sz w:val="22"/>
          <w:szCs w:val="22"/>
          <w:lang w:val="en-US"/>
        </w:rPr>
        <w:lastRenderedPageBreak/>
        <w:t>activities were made online. The shift in consumer buying habits requires business actors to be able to implement strategies so that sales do not decline. The survival strategy is one of the efforts that can be made by MSME actors so that they can still generate sales during the pandemic. Susilo (2003) in (</w:t>
      </w:r>
      <w:proofErr w:type="spellStart"/>
      <w:r w:rsidRPr="00E25A10">
        <w:rPr>
          <w:rFonts w:cs="Courier New"/>
          <w:sz w:val="22"/>
          <w:szCs w:val="22"/>
          <w:lang w:val="en-US"/>
        </w:rPr>
        <w:t>Nadyan</w:t>
      </w:r>
      <w:proofErr w:type="spellEnd"/>
      <w:r w:rsidRPr="00E25A10">
        <w:rPr>
          <w:rFonts w:cs="Courier New"/>
          <w:sz w:val="22"/>
          <w:szCs w:val="22"/>
          <w:lang w:val="en-US"/>
        </w:rPr>
        <w:t xml:space="preserve">, </w:t>
      </w:r>
      <w:proofErr w:type="spellStart"/>
      <w:r w:rsidRPr="00E25A10">
        <w:rPr>
          <w:rFonts w:cs="Courier New"/>
          <w:sz w:val="22"/>
          <w:szCs w:val="22"/>
          <w:lang w:val="en-US"/>
        </w:rPr>
        <w:t>Selvia</w:t>
      </w:r>
      <w:proofErr w:type="spellEnd"/>
      <w:r w:rsidRPr="00E25A10">
        <w:rPr>
          <w:rFonts w:cs="Courier New"/>
          <w:sz w:val="22"/>
          <w:szCs w:val="22"/>
          <w:lang w:val="en-US"/>
        </w:rPr>
        <w:t xml:space="preserve"> and </w:t>
      </w:r>
      <w:proofErr w:type="spellStart"/>
      <w:r w:rsidRPr="00E25A10">
        <w:rPr>
          <w:rFonts w:cs="Courier New"/>
          <w:sz w:val="22"/>
          <w:szCs w:val="22"/>
          <w:lang w:val="en-US"/>
        </w:rPr>
        <w:t>Fauzan</w:t>
      </w:r>
      <w:proofErr w:type="spellEnd"/>
      <w:r w:rsidRPr="00E25A10">
        <w:rPr>
          <w:rFonts w:cs="Courier New"/>
          <w:sz w:val="22"/>
          <w:szCs w:val="22"/>
          <w:lang w:val="en-US"/>
        </w:rPr>
        <w:t>, 2021) defines a company's survival strategy as the company's ability to survive in various conditions.</w:t>
      </w:r>
    </w:p>
    <w:p w14:paraId="34D68D2D" w14:textId="77777777" w:rsidR="00844BBF" w:rsidRPr="00E25A10" w:rsidRDefault="00844BBF" w:rsidP="00844BBF">
      <w:pPr>
        <w:pStyle w:val="TeksIsi"/>
        <w:kinsoku w:val="0"/>
        <w:overflowPunct w:val="0"/>
        <w:spacing w:line="230" w:lineRule="auto"/>
        <w:ind w:right="112" w:firstLine="426"/>
        <w:jc w:val="both"/>
        <w:rPr>
          <w:rFonts w:cs="Courier New"/>
          <w:sz w:val="22"/>
          <w:szCs w:val="22"/>
          <w:lang w:val="en-US"/>
        </w:rPr>
      </w:pPr>
      <w:r w:rsidRPr="00E25A10">
        <w:rPr>
          <w:rFonts w:cs="Courier New"/>
          <w:sz w:val="22"/>
          <w:szCs w:val="22"/>
          <w:lang w:val="en-US"/>
        </w:rPr>
        <w:t>The survival strategy that can be carried out by business actors during the COVID-19 pandemic is based on several research results, including marketing through social media, collaboration with online transportation, culinary product innovation, and maintaining customer trust (</w:t>
      </w:r>
      <w:proofErr w:type="spellStart"/>
      <w:r w:rsidRPr="00E25A10">
        <w:rPr>
          <w:rFonts w:cs="Courier New"/>
          <w:sz w:val="22"/>
          <w:szCs w:val="22"/>
          <w:lang w:val="en-US"/>
        </w:rPr>
        <w:t>Hardilawati</w:t>
      </w:r>
      <w:proofErr w:type="spellEnd"/>
      <w:r w:rsidRPr="00E25A10">
        <w:rPr>
          <w:rFonts w:cs="Courier New"/>
          <w:sz w:val="22"/>
          <w:szCs w:val="22"/>
          <w:lang w:val="en-US"/>
        </w:rPr>
        <w:t>, 2020) (</w:t>
      </w:r>
      <w:proofErr w:type="spellStart"/>
      <w:r w:rsidRPr="00E25A10">
        <w:rPr>
          <w:rFonts w:cs="Courier New"/>
          <w:sz w:val="22"/>
          <w:szCs w:val="22"/>
          <w:lang w:val="en-US"/>
        </w:rPr>
        <w:t>Nadyan</w:t>
      </w:r>
      <w:proofErr w:type="spellEnd"/>
      <w:r w:rsidRPr="00E25A10">
        <w:rPr>
          <w:rFonts w:cs="Courier New"/>
          <w:sz w:val="22"/>
          <w:szCs w:val="22"/>
          <w:lang w:val="en-US"/>
        </w:rPr>
        <w:t xml:space="preserve">, </w:t>
      </w:r>
      <w:proofErr w:type="spellStart"/>
      <w:r w:rsidRPr="00E25A10">
        <w:rPr>
          <w:rFonts w:cs="Courier New"/>
          <w:sz w:val="22"/>
          <w:szCs w:val="22"/>
          <w:lang w:val="en-US"/>
        </w:rPr>
        <w:t>Selvia</w:t>
      </w:r>
      <w:proofErr w:type="spellEnd"/>
      <w:r w:rsidRPr="00E25A10">
        <w:rPr>
          <w:rFonts w:cs="Courier New"/>
          <w:sz w:val="22"/>
          <w:szCs w:val="22"/>
          <w:lang w:val="en-US"/>
        </w:rPr>
        <w:t xml:space="preserve"> and </w:t>
      </w:r>
      <w:proofErr w:type="spellStart"/>
      <w:r w:rsidRPr="00E25A10">
        <w:rPr>
          <w:rFonts w:cs="Courier New"/>
          <w:sz w:val="22"/>
          <w:szCs w:val="22"/>
          <w:lang w:val="en-US"/>
        </w:rPr>
        <w:t>Fauzan</w:t>
      </w:r>
      <w:proofErr w:type="spellEnd"/>
      <w:r w:rsidRPr="00E25A10">
        <w:rPr>
          <w:rFonts w:cs="Courier New"/>
          <w:sz w:val="22"/>
          <w:szCs w:val="22"/>
          <w:lang w:val="en-US"/>
        </w:rPr>
        <w:t xml:space="preserve">, 2021). Based on an initial survey on food and beverage businesses in </w:t>
      </w:r>
      <w:proofErr w:type="spellStart"/>
      <w:r w:rsidRPr="00E25A10">
        <w:rPr>
          <w:rFonts w:cs="Courier New"/>
          <w:sz w:val="22"/>
          <w:szCs w:val="22"/>
          <w:lang w:val="en-US"/>
        </w:rPr>
        <w:t>Margadana</w:t>
      </w:r>
      <w:proofErr w:type="spellEnd"/>
      <w:r w:rsidRPr="00E25A10">
        <w:rPr>
          <w:rFonts w:cs="Courier New"/>
          <w:sz w:val="22"/>
          <w:szCs w:val="22"/>
          <w:lang w:val="en-US"/>
        </w:rPr>
        <w:t xml:space="preserve"> District, </w:t>
      </w:r>
      <w:proofErr w:type="spellStart"/>
      <w:r w:rsidRPr="00E25A10">
        <w:rPr>
          <w:rFonts w:cs="Courier New"/>
          <w:sz w:val="22"/>
          <w:szCs w:val="22"/>
          <w:lang w:val="en-US"/>
        </w:rPr>
        <w:t>Tegal</w:t>
      </w:r>
      <w:proofErr w:type="spellEnd"/>
      <w:r w:rsidRPr="00E25A10">
        <w:rPr>
          <w:rFonts w:cs="Courier New"/>
          <w:sz w:val="22"/>
          <w:szCs w:val="22"/>
          <w:lang w:val="en-US"/>
        </w:rPr>
        <w:t xml:space="preserve"> City, many business actors experienced a decline in food and beverage sales during the pandemic and had not implemented a survival strategy to overcome the problem of declining sales.</w:t>
      </w:r>
    </w:p>
    <w:p w14:paraId="25F2C0DB" w14:textId="31F8956E" w:rsidR="00844BBF" w:rsidRDefault="00844BBF" w:rsidP="00844BBF">
      <w:pPr>
        <w:pStyle w:val="TeksIsi"/>
        <w:kinsoku w:val="0"/>
        <w:overflowPunct w:val="0"/>
        <w:spacing w:line="230" w:lineRule="auto"/>
        <w:ind w:right="112" w:firstLine="426"/>
        <w:jc w:val="both"/>
        <w:rPr>
          <w:rFonts w:cs="Courier New"/>
          <w:sz w:val="22"/>
          <w:szCs w:val="22"/>
          <w:lang w:val="en-US"/>
        </w:rPr>
      </w:pPr>
      <w:r w:rsidRPr="00E25A10">
        <w:rPr>
          <w:rFonts w:cs="Courier New"/>
          <w:sz w:val="22"/>
          <w:szCs w:val="22"/>
          <w:lang w:val="en-US"/>
        </w:rPr>
        <w:t xml:space="preserve">From the description above, the purpose of this study is to find out and analyze how the survival strategy is applied by the SMEs in the Food and Beverage Sector in </w:t>
      </w:r>
      <w:proofErr w:type="spellStart"/>
      <w:r w:rsidRPr="00E25A10">
        <w:rPr>
          <w:rFonts w:cs="Courier New"/>
          <w:sz w:val="22"/>
          <w:szCs w:val="22"/>
          <w:lang w:val="en-US"/>
        </w:rPr>
        <w:t>Margadana</w:t>
      </w:r>
      <w:proofErr w:type="spellEnd"/>
      <w:r w:rsidRPr="00E25A10">
        <w:rPr>
          <w:rFonts w:cs="Courier New"/>
          <w:sz w:val="22"/>
          <w:szCs w:val="22"/>
          <w:lang w:val="en-US"/>
        </w:rPr>
        <w:t xml:space="preserve"> District, </w:t>
      </w:r>
      <w:proofErr w:type="spellStart"/>
      <w:r w:rsidRPr="00E25A10">
        <w:rPr>
          <w:rFonts w:cs="Courier New"/>
          <w:sz w:val="22"/>
          <w:szCs w:val="22"/>
          <w:lang w:val="en-US"/>
        </w:rPr>
        <w:t>Tegal</w:t>
      </w:r>
      <w:proofErr w:type="spellEnd"/>
      <w:r w:rsidRPr="00E25A10">
        <w:rPr>
          <w:rFonts w:cs="Courier New"/>
          <w:sz w:val="22"/>
          <w:szCs w:val="22"/>
          <w:lang w:val="en-US"/>
        </w:rPr>
        <w:t xml:space="preserve"> City in running their business during the COVID-19 pandemic.</w:t>
      </w:r>
    </w:p>
    <w:p w14:paraId="288962A5" w14:textId="399A2AEF" w:rsidR="00014B0B" w:rsidRDefault="00014B0B" w:rsidP="00014B0B">
      <w:pPr>
        <w:pStyle w:val="TeksIsi"/>
        <w:kinsoku w:val="0"/>
        <w:overflowPunct w:val="0"/>
        <w:spacing w:line="230" w:lineRule="auto"/>
        <w:ind w:right="112"/>
        <w:jc w:val="both"/>
        <w:rPr>
          <w:rFonts w:cs="Courier New"/>
          <w:sz w:val="22"/>
          <w:szCs w:val="22"/>
          <w:lang w:val="en-US"/>
        </w:rPr>
      </w:pPr>
    </w:p>
    <w:p w14:paraId="096AB74E" w14:textId="53EF7050" w:rsidR="00014B0B" w:rsidRPr="00014B0B" w:rsidRDefault="00014B0B" w:rsidP="00014B0B">
      <w:pPr>
        <w:pStyle w:val="Judul1"/>
        <w:numPr>
          <w:ilvl w:val="0"/>
          <w:numId w:val="35"/>
        </w:numPr>
        <w:jc w:val="left"/>
        <w:rPr>
          <w:rFonts w:cs="Courier New"/>
          <w:b w:val="0"/>
          <w:bCs w:val="0"/>
          <w:sz w:val="22"/>
          <w:szCs w:val="22"/>
          <w:lang w:val="en-US"/>
        </w:rPr>
      </w:pPr>
      <w:r w:rsidRPr="00014B0B">
        <w:rPr>
          <w:rFonts w:cs="Courier New"/>
          <w:b w:val="0"/>
          <w:bCs w:val="0"/>
          <w:sz w:val="22"/>
          <w:szCs w:val="22"/>
          <w:lang w:val="en-US"/>
        </w:rPr>
        <w:t>RESEARCH METHOD</w:t>
      </w:r>
    </w:p>
    <w:p w14:paraId="23B486AE" w14:textId="77777777" w:rsidR="00014B0B" w:rsidRPr="00014B0B" w:rsidRDefault="00014B0B" w:rsidP="00014B0B">
      <w:pPr>
        <w:rPr>
          <w:lang w:eastAsia="x-none"/>
        </w:rPr>
      </w:pPr>
    </w:p>
    <w:p w14:paraId="09B873E4" w14:textId="77777777" w:rsidR="00BF4589" w:rsidRPr="00BF4589" w:rsidRDefault="00BF4589" w:rsidP="00BF4589">
      <w:pPr>
        <w:pStyle w:val="TeksIsi"/>
        <w:kinsoku w:val="0"/>
        <w:overflowPunct w:val="0"/>
        <w:spacing w:line="230" w:lineRule="auto"/>
        <w:ind w:right="112" w:firstLine="426"/>
        <w:jc w:val="both"/>
        <w:rPr>
          <w:rFonts w:cs="Courier New"/>
          <w:sz w:val="22"/>
          <w:szCs w:val="22"/>
          <w:lang w:val="en-US"/>
        </w:rPr>
      </w:pPr>
      <w:r w:rsidRPr="00BF4589">
        <w:rPr>
          <w:rFonts w:cs="Courier New"/>
          <w:sz w:val="22"/>
          <w:szCs w:val="22"/>
          <w:lang w:val="en-US"/>
        </w:rPr>
        <w:t xml:space="preserve">This research was conducted using descriptive research with a qualitative approach. Data collection techniques were obtained through observation and in-depth interviews with key informants, namely the owners of MSMEs in the Food and Beverage Sector in </w:t>
      </w:r>
      <w:proofErr w:type="spellStart"/>
      <w:r w:rsidRPr="00BF4589">
        <w:rPr>
          <w:rFonts w:cs="Courier New"/>
          <w:sz w:val="22"/>
          <w:szCs w:val="22"/>
          <w:lang w:val="en-US"/>
        </w:rPr>
        <w:t>Margadana</w:t>
      </w:r>
      <w:proofErr w:type="spellEnd"/>
      <w:r w:rsidRPr="00BF4589">
        <w:rPr>
          <w:rFonts w:cs="Courier New"/>
          <w:sz w:val="22"/>
          <w:szCs w:val="22"/>
          <w:lang w:val="en-US"/>
        </w:rPr>
        <w:t xml:space="preserve"> District, </w:t>
      </w:r>
      <w:proofErr w:type="spellStart"/>
      <w:r w:rsidRPr="00BF4589">
        <w:rPr>
          <w:rFonts w:cs="Courier New"/>
          <w:sz w:val="22"/>
          <w:szCs w:val="22"/>
          <w:lang w:val="en-US"/>
        </w:rPr>
        <w:t>Tegal</w:t>
      </w:r>
      <w:proofErr w:type="spellEnd"/>
      <w:r w:rsidRPr="00BF4589">
        <w:rPr>
          <w:rFonts w:cs="Courier New"/>
          <w:sz w:val="22"/>
          <w:szCs w:val="22"/>
          <w:lang w:val="en-US"/>
        </w:rPr>
        <w:t xml:space="preserve"> City and distributing questionnaires to fields of study related to research, including marketing through social media, collaboration with online transportation, culinary product innovation and maintain customer trust.</w:t>
      </w:r>
    </w:p>
    <w:p w14:paraId="6CDD4C4D" w14:textId="77777777" w:rsidR="00844BBF" w:rsidRPr="00E25A10" w:rsidRDefault="00844BBF" w:rsidP="00BF4589">
      <w:pPr>
        <w:pStyle w:val="TeksIsi"/>
        <w:kinsoku w:val="0"/>
        <w:overflowPunct w:val="0"/>
        <w:spacing w:before="83" w:line="228" w:lineRule="auto"/>
        <w:ind w:right="38"/>
        <w:jc w:val="both"/>
        <w:rPr>
          <w:rFonts w:cs="Courier New"/>
          <w:sz w:val="22"/>
          <w:szCs w:val="22"/>
          <w:lang w:val="en-US"/>
        </w:rPr>
      </w:pPr>
    </w:p>
    <w:p w14:paraId="43BA34B5" w14:textId="6DAC35B3" w:rsidR="00DC2191" w:rsidRDefault="00BF4589" w:rsidP="00DC2191">
      <w:pPr>
        <w:pStyle w:val="Judul1"/>
        <w:numPr>
          <w:ilvl w:val="0"/>
          <w:numId w:val="35"/>
        </w:numPr>
        <w:jc w:val="left"/>
        <w:rPr>
          <w:rFonts w:cs="Courier New"/>
          <w:b w:val="0"/>
          <w:bCs w:val="0"/>
          <w:sz w:val="22"/>
          <w:szCs w:val="22"/>
          <w:lang w:val="en-US"/>
        </w:rPr>
      </w:pPr>
      <w:r>
        <w:rPr>
          <w:rFonts w:cs="Courier New"/>
          <w:b w:val="0"/>
          <w:bCs w:val="0"/>
          <w:sz w:val="22"/>
          <w:szCs w:val="22"/>
          <w:lang w:val="en-US"/>
        </w:rPr>
        <w:t>RESULT AND DISCUSSIONS</w:t>
      </w:r>
    </w:p>
    <w:p w14:paraId="02950C37" w14:textId="77777777" w:rsidR="00DC2191" w:rsidRPr="00DC2191" w:rsidRDefault="00DC2191" w:rsidP="00EE043C">
      <w:pPr>
        <w:rPr>
          <w:lang w:eastAsia="x-none"/>
        </w:rPr>
      </w:pPr>
    </w:p>
    <w:p w14:paraId="7732ADDB" w14:textId="0AC22FC7" w:rsidR="00DC2191" w:rsidRDefault="00981147" w:rsidP="00EE043C">
      <w:pPr>
        <w:pStyle w:val="DaftarParagraf"/>
        <w:numPr>
          <w:ilvl w:val="0"/>
          <w:numId w:val="37"/>
        </w:numPr>
        <w:spacing w:after="0"/>
        <w:rPr>
          <w:rFonts w:ascii="Times New Roman" w:hAnsi="Times New Roman"/>
          <w:lang w:eastAsia="x-none"/>
        </w:rPr>
      </w:pPr>
      <w:r>
        <w:rPr>
          <w:rFonts w:ascii="Times New Roman" w:hAnsi="Times New Roman"/>
          <w:lang w:eastAsia="x-none"/>
        </w:rPr>
        <w:t>Result</w:t>
      </w:r>
    </w:p>
    <w:p w14:paraId="56AFA428" w14:textId="6ECAE098" w:rsidR="00981147" w:rsidRDefault="00981147" w:rsidP="00EE043C">
      <w:pPr>
        <w:pStyle w:val="TeksIsi"/>
        <w:kinsoku w:val="0"/>
        <w:overflowPunct w:val="0"/>
        <w:spacing w:after="0" w:line="230" w:lineRule="auto"/>
        <w:ind w:right="112" w:firstLine="426"/>
        <w:jc w:val="both"/>
      </w:pPr>
      <w:r w:rsidRPr="00981147">
        <w:rPr>
          <w:rFonts w:cs="Courier New"/>
          <w:sz w:val="22"/>
          <w:szCs w:val="22"/>
          <w:lang w:val="en-US"/>
        </w:rPr>
        <w:t>Table 1 below is the result of the analysis of the MSME survival strategy</w:t>
      </w:r>
      <w:r>
        <w:rPr>
          <w:rFonts w:cs="Courier New"/>
          <w:sz w:val="22"/>
          <w:szCs w:val="22"/>
          <w:lang w:val="en-US"/>
        </w:rPr>
        <w:t>.</w:t>
      </w:r>
    </w:p>
    <w:p w14:paraId="757E93D5" w14:textId="31FF4D63" w:rsidR="00981147" w:rsidRPr="00981147" w:rsidRDefault="00981147" w:rsidP="00EE043C">
      <w:pPr>
        <w:pStyle w:val="TeksIsi"/>
        <w:kinsoku w:val="0"/>
        <w:overflowPunct w:val="0"/>
        <w:spacing w:after="0" w:line="230" w:lineRule="auto"/>
        <w:ind w:right="112"/>
        <w:jc w:val="both"/>
        <w:rPr>
          <w:rFonts w:cs="Courier New"/>
          <w:sz w:val="22"/>
          <w:szCs w:val="22"/>
          <w:lang w:val="en-US"/>
        </w:rPr>
      </w:pPr>
      <w:r w:rsidRPr="00981147">
        <w:rPr>
          <w:rFonts w:cs="Courier New"/>
          <w:sz w:val="22"/>
          <w:szCs w:val="22"/>
          <w:lang w:val="en-US"/>
        </w:rPr>
        <w:t xml:space="preserve">Table </w:t>
      </w:r>
      <w:r w:rsidRPr="00981147">
        <w:rPr>
          <w:rFonts w:cs="Courier New"/>
          <w:sz w:val="22"/>
          <w:szCs w:val="22"/>
          <w:lang w:val="en-US"/>
        </w:rPr>
        <w:fldChar w:fldCharType="begin"/>
      </w:r>
      <w:r w:rsidRPr="00981147">
        <w:rPr>
          <w:rFonts w:cs="Courier New"/>
          <w:sz w:val="22"/>
          <w:szCs w:val="22"/>
          <w:lang w:val="en-US"/>
        </w:rPr>
        <w:instrText xml:space="preserve"> SEQ Table \* ARABIC </w:instrText>
      </w:r>
      <w:r w:rsidRPr="00981147">
        <w:rPr>
          <w:rFonts w:cs="Courier New"/>
          <w:sz w:val="22"/>
          <w:szCs w:val="22"/>
          <w:lang w:val="en-US"/>
        </w:rPr>
        <w:fldChar w:fldCharType="separate"/>
      </w:r>
      <w:r w:rsidRPr="00981147">
        <w:rPr>
          <w:rFonts w:cs="Courier New"/>
          <w:sz w:val="22"/>
          <w:szCs w:val="22"/>
          <w:lang w:val="en-US"/>
        </w:rPr>
        <w:t>1</w:t>
      </w:r>
      <w:r w:rsidRPr="00981147">
        <w:rPr>
          <w:rFonts w:cs="Courier New"/>
          <w:sz w:val="22"/>
          <w:szCs w:val="22"/>
          <w:lang w:val="en-US"/>
        </w:rPr>
        <w:fldChar w:fldCharType="end"/>
      </w:r>
      <w:r w:rsidRPr="00981147">
        <w:rPr>
          <w:rFonts w:cs="Courier New"/>
          <w:sz w:val="22"/>
          <w:szCs w:val="22"/>
          <w:lang w:val="en-US"/>
        </w:rPr>
        <w:t xml:space="preserve"> MSME</w:t>
      </w:r>
      <w:r w:rsidR="008C42C0">
        <w:rPr>
          <w:rFonts w:cs="Courier New"/>
          <w:sz w:val="22"/>
          <w:szCs w:val="22"/>
          <w:lang w:val="en-US"/>
        </w:rPr>
        <w:t>s</w:t>
      </w:r>
      <w:r w:rsidRPr="00981147">
        <w:rPr>
          <w:rFonts w:cs="Courier New"/>
          <w:sz w:val="22"/>
          <w:szCs w:val="22"/>
          <w:lang w:val="en-US"/>
        </w:rPr>
        <w:t xml:space="preserve"> Defense Strategy Analysis Results</w:t>
      </w:r>
    </w:p>
    <w:tbl>
      <w:tblPr>
        <w:tblW w:w="4395" w:type="dxa"/>
        <w:jc w:val="center"/>
        <w:tblLook w:val="04A0" w:firstRow="1" w:lastRow="0" w:firstColumn="1" w:lastColumn="0" w:noHBand="0" w:noVBand="1"/>
      </w:tblPr>
      <w:tblGrid>
        <w:gridCol w:w="3261"/>
        <w:gridCol w:w="1134"/>
      </w:tblGrid>
      <w:tr w:rsidR="008A66B0" w:rsidRPr="00BF7716" w14:paraId="2A60852D" w14:textId="77777777" w:rsidTr="00981147">
        <w:trPr>
          <w:trHeight w:val="400"/>
          <w:jc w:val="center"/>
        </w:trPr>
        <w:tc>
          <w:tcPr>
            <w:tcW w:w="3261" w:type="dxa"/>
            <w:tcBorders>
              <w:top w:val="single" w:sz="4" w:space="0" w:color="auto"/>
              <w:left w:val="nil"/>
              <w:bottom w:val="single" w:sz="4" w:space="0" w:color="auto"/>
              <w:right w:val="nil"/>
            </w:tcBorders>
            <w:shd w:val="clear" w:color="auto" w:fill="auto"/>
            <w:noWrap/>
            <w:vAlign w:val="bottom"/>
            <w:hideMark/>
          </w:tcPr>
          <w:p w14:paraId="17C4FA63" w14:textId="2A489493" w:rsidR="008A66B0" w:rsidRPr="00BF7716" w:rsidRDefault="008A66B0" w:rsidP="00DE0E09">
            <w:pPr>
              <w:pStyle w:val="E-JOURNALBody"/>
              <w:ind w:firstLine="0"/>
              <w:rPr>
                <w:b/>
                <w:bCs/>
                <w:lang w:val="en-US"/>
              </w:rPr>
            </w:pPr>
            <w:r>
              <w:rPr>
                <w:b/>
                <w:bCs/>
                <w:lang w:val="en-US"/>
              </w:rPr>
              <w:t>MSME</w:t>
            </w:r>
            <w:r w:rsidR="008C42C0">
              <w:rPr>
                <w:b/>
                <w:bCs/>
                <w:lang w:val="en-US"/>
              </w:rPr>
              <w:t>s</w:t>
            </w:r>
            <w:r>
              <w:rPr>
                <w:b/>
                <w:bCs/>
                <w:lang w:val="en-US"/>
              </w:rPr>
              <w:t xml:space="preserve"> Survival Strategy</w:t>
            </w:r>
          </w:p>
        </w:tc>
        <w:tc>
          <w:tcPr>
            <w:tcW w:w="1134" w:type="dxa"/>
            <w:tcBorders>
              <w:top w:val="single" w:sz="4" w:space="0" w:color="auto"/>
              <w:left w:val="nil"/>
              <w:bottom w:val="single" w:sz="4" w:space="0" w:color="auto"/>
              <w:right w:val="nil"/>
            </w:tcBorders>
            <w:shd w:val="clear" w:color="auto" w:fill="auto"/>
            <w:noWrap/>
            <w:vAlign w:val="bottom"/>
            <w:hideMark/>
          </w:tcPr>
          <w:p w14:paraId="7AC67417" w14:textId="1F05BF02" w:rsidR="008A66B0" w:rsidRPr="00BF7716" w:rsidRDefault="008A66B0" w:rsidP="008A66B0">
            <w:pPr>
              <w:pStyle w:val="E-JOURNALBody"/>
              <w:ind w:firstLine="0"/>
              <w:jc w:val="center"/>
              <w:rPr>
                <w:b/>
                <w:bCs/>
                <w:lang w:val="en-US"/>
              </w:rPr>
            </w:pPr>
            <w:r>
              <w:rPr>
                <w:b/>
                <w:bCs/>
                <w:lang w:val="en-US"/>
              </w:rPr>
              <w:t>Mean</w:t>
            </w:r>
          </w:p>
        </w:tc>
      </w:tr>
      <w:tr w:rsidR="008A66B0" w:rsidRPr="00BF7716" w14:paraId="5CAA9F3E" w14:textId="77777777" w:rsidTr="00981147">
        <w:trPr>
          <w:trHeight w:val="400"/>
          <w:jc w:val="center"/>
        </w:trPr>
        <w:tc>
          <w:tcPr>
            <w:tcW w:w="3261" w:type="dxa"/>
            <w:tcBorders>
              <w:top w:val="nil"/>
              <w:left w:val="nil"/>
              <w:bottom w:val="single" w:sz="4" w:space="0" w:color="auto"/>
              <w:right w:val="nil"/>
            </w:tcBorders>
            <w:shd w:val="clear" w:color="auto" w:fill="auto"/>
            <w:noWrap/>
            <w:vAlign w:val="bottom"/>
            <w:hideMark/>
          </w:tcPr>
          <w:p w14:paraId="53E1DBB3" w14:textId="27B0D672" w:rsidR="008A66B0" w:rsidRPr="00BF7716" w:rsidRDefault="008A66B0" w:rsidP="00DE0E09">
            <w:pPr>
              <w:pStyle w:val="E-JOURNALBody"/>
              <w:ind w:firstLine="0"/>
              <w:rPr>
                <w:lang w:val="en-US"/>
              </w:rPr>
            </w:pPr>
            <w:r>
              <w:rPr>
                <w:lang w:val="en-US"/>
              </w:rPr>
              <w:t xml:space="preserve">Marketing </w:t>
            </w:r>
            <w:proofErr w:type="spellStart"/>
            <w:r>
              <w:rPr>
                <w:lang w:val="en-US"/>
              </w:rPr>
              <w:t>Throuhg</w:t>
            </w:r>
            <w:proofErr w:type="spellEnd"/>
            <w:r>
              <w:rPr>
                <w:lang w:val="en-US"/>
              </w:rPr>
              <w:t xml:space="preserve"> Social Media</w:t>
            </w:r>
          </w:p>
        </w:tc>
        <w:tc>
          <w:tcPr>
            <w:tcW w:w="1134" w:type="dxa"/>
            <w:tcBorders>
              <w:top w:val="nil"/>
              <w:left w:val="nil"/>
              <w:bottom w:val="single" w:sz="4" w:space="0" w:color="auto"/>
              <w:right w:val="nil"/>
            </w:tcBorders>
            <w:shd w:val="clear" w:color="auto" w:fill="auto"/>
            <w:noWrap/>
            <w:vAlign w:val="bottom"/>
            <w:hideMark/>
          </w:tcPr>
          <w:p w14:paraId="1AB63F64" w14:textId="77777777" w:rsidR="008A66B0" w:rsidRPr="00BF7716" w:rsidRDefault="008A66B0" w:rsidP="00DE0E09">
            <w:pPr>
              <w:pStyle w:val="E-JOURNALBody"/>
              <w:ind w:firstLine="0"/>
              <w:jc w:val="center"/>
              <w:rPr>
                <w:lang w:val="en-US"/>
              </w:rPr>
            </w:pPr>
            <w:r w:rsidRPr="00BF7716">
              <w:rPr>
                <w:lang w:val="en-US"/>
              </w:rPr>
              <w:t>3,82</w:t>
            </w:r>
          </w:p>
        </w:tc>
      </w:tr>
      <w:tr w:rsidR="008A66B0" w:rsidRPr="00BF7716" w14:paraId="33790B49" w14:textId="77777777" w:rsidTr="00981147">
        <w:trPr>
          <w:trHeight w:val="400"/>
          <w:jc w:val="center"/>
        </w:trPr>
        <w:tc>
          <w:tcPr>
            <w:tcW w:w="3261" w:type="dxa"/>
            <w:tcBorders>
              <w:top w:val="nil"/>
              <w:left w:val="nil"/>
              <w:bottom w:val="single" w:sz="4" w:space="0" w:color="auto"/>
              <w:right w:val="nil"/>
            </w:tcBorders>
            <w:shd w:val="clear" w:color="auto" w:fill="auto"/>
            <w:noWrap/>
            <w:vAlign w:val="bottom"/>
            <w:hideMark/>
          </w:tcPr>
          <w:p w14:paraId="18ABE50B" w14:textId="7890CA8B" w:rsidR="008A66B0" w:rsidRPr="00BF7716" w:rsidRDefault="008A66B0" w:rsidP="00DE0E09">
            <w:pPr>
              <w:pStyle w:val="E-JOURNALBody"/>
              <w:ind w:firstLine="0"/>
              <w:rPr>
                <w:lang w:val="en-US"/>
              </w:rPr>
            </w:pPr>
            <w:r>
              <w:rPr>
                <w:lang w:val="en-US"/>
              </w:rPr>
              <w:t>Cooperation with Online Transportation</w:t>
            </w:r>
          </w:p>
        </w:tc>
        <w:tc>
          <w:tcPr>
            <w:tcW w:w="1134" w:type="dxa"/>
            <w:tcBorders>
              <w:top w:val="nil"/>
              <w:left w:val="nil"/>
              <w:bottom w:val="single" w:sz="4" w:space="0" w:color="auto"/>
              <w:right w:val="nil"/>
            </w:tcBorders>
            <w:shd w:val="clear" w:color="auto" w:fill="auto"/>
            <w:noWrap/>
            <w:vAlign w:val="bottom"/>
            <w:hideMark/>
          </w:tcPr>
          <w:p w14:paraId="157E9078" w14:textId="77777777" w:rsidR="008A66B0" w:rsidRPr="00BF7716" w:rsidRDefault="008A66B0" w:rsidP="00DE0E09">
            <w:pPr>
              <w:pStyle w:val="E-JOURNALBody"/>
              <w:ind w:firstLine="0"/>
              <w:jc w:val="center"/>
              <w:rPr>
                <w:lang w:val="en-US"/>
              </w:rPr>
            </w:pPr>
            <w:r w:rsidRPr="00BF7716">
              <w:rPr>
                <w:lang w:val="en-US"/>
              </w:rPr>
              <w:t>3,75</w:t>
            </w:r>
          </w:p>
        </w:tc>
      </w:tr>
      <w:tr w:rsidR="008A66B0" w:rsidRPr="00BF7716" w14:paraId="0C3D5802" w14:textId="77777777" w:rsidTr="00981147">
        <w:trPr>
          <w:trHeight w:val="400"/>
          <w:jc w:val="center"/>
        </w:trPr>
        <w:tc>
          <w:tcPr>
            <w:tcW w:w="3261" w:type="dxa"/>
            <w:tcBorders>
              <w:top w:val="nil"/>
              <w:left w:val="nil"/>
              <w:bottom w:val="single" w:sz="4" w:space="0" w:color="auto"/>
              <w:right w:val="nil"/>
            </w:tcBorders>
            <w:shd w:val="clear" w:color="auto" w:fill="auto"/>
            <w:noWrap/>
            <w:vAlign w:val="bottom"/>
            <w:hideMark/>
          </w:tcPr>
          <w:p w14:paraId="45B2B221" w14:textId="7B2D8490" w:rsidR="008A66B0" w:rsidRPr="00BF7716" w:rsidRDefault="008A66B0" w:rsidP="00DE0E09">
            <w:pPr>
              <w:pStyle w:val="E-JOURNALBody"/>
              <w:ind w:firstLine="0"/>
              <w:rPr>
                <w:lang w:val="en-US"/>
              </w:rPr>
            </w:pPr>
            <w:proofErr w:type="spellStart"/>
            <w:r>
              <w:rPr>
                <w:lang w:val="en-US"/>
              </w:rPr>
              <w:t>Cullinary</w:t>
            </w:r>
            <w:proofErr w:type="spellEnd"/>
            <w:r>
              <w:rPr>
                <w:lang w:val="en-US"/>
              </w:rPr>
              <w:t xml:space="preserve"> Product Innovation</w:t>
            </w:r>
          </w:p>
        </w:tc>
        <w:tc>
          <w:tcPr>
            <w:tcW w:w="1134" w:type="dxa"/>
            <w:tcBorders>
              <w:top w:val="nil"/>
              <w:left w:val="nil"/>
              <w:bottom w:val="single" w:sz="4" w:space="0" w:color="auto"/>
              <w:right w:val="nil"/>
            </w:tcBorders>
            <w:shd w:val="clear" w:color="auto" w:fill="auto"/>
            <w:noWrap/>
            <w:vAlign w:val="bottom"/>
            <w:hideMark/>
          </w:tcPr>
          <w:p w14:paraId="7368882F" w14:textId="77777777" w:rsidR="008A66B0" w:rsidRPr="00BF7716" w:rsidRDefault="008A66B0" w:rsidP="00DE0E09">
            <w:pPr>
              <w:pStyle w:val="E-JOURNALBody"/>
              <w:ind w:firstLine="0"/>
              <w:jc w:val="center"/>
              <w:rPr>
                <w:lang w:val="en-US"/>
              </w:rPr>
            </w:pPr>
            <w:r w:rsidRPr="00BF7716">
              <w:rPr>
                <w:lang w:val="en-US"/>
              </w:rPr>
              <w:t>3,62</w:t>
            </w:r>
          </w:p>
        </w:tc>
      </w:tr>
      <w:tr w:rsidR="008A66B0" w:rsidRPr="00BF7716" w14:paraId="2AB95412" w14:textId="77777777" w:rsidTr="00981147">
        <w:trPr>
          <w:trHeight w:val="400"/>
          <w:jc w:val="center"/>
        </w:trPr>
        <w:tc>
          <w:tcPr>
            <w:tcW w:w="3261" w:type="dxa"/>
            <w:tcBorders>
              <w:top w:val="nil"/>
              <w:left w:val="nil"/>
              <w:bottom w:val="single" w:sz="4" w:space="0" w:color="auto"/>
              <w:right w:val="nil"/>
            </w:tcBorders>
            <w:shd w:val="clear" w:color="auto" w:fill="auto"/>
            <w:noWrap/>
            <w:vAlign w:val="bottom"/>
            <w:hideMark/>
          </w:tcPr>
          <w:p w14:paraId="2865EB9E" w14:textId="6338EA74" w:rsidR="008A66B0" w:rsidRPr="00BF7716" w:rsidRDefault="008A66B0" w:rsidP="00DE0E09">
            <w:pPr>
              <w:pStyle w:val="E-JOURNALBody"/>
              <w:ind w:firstLine="0"/>
              <w:rPr>
                <w:lang w:val="en-US"/>
              </w:rPr>
            </w:pPr>
            <w:r>
              <w:rPr>
                <w:lang w:val="en-US"/>
              </w:rPr>
              <w:t>Maintaining Costumer Trust</w:t>
            </w:r>
          </w:p>
        </w:tc>
        <w:tc>
          <w:tcPr>
            <w:tcW w:w="1134" w:type="dxa"/>
            <w:tcBorders>
              <w:top w:val="nil"/>
              <w:left w:val="nil"/>
              <w:bottom w:val="single" w:sz="4" w:space="0" w:color="auto"/>
              <w:right w:val="nil"/>
            </w:tcBorders>
            <w:shd w:val="clear" w:color="auto" w:fill="auto"/>
            <w:noWrap/>
            <w:vAlign w:val="bottom"/>
            <w:hideMark/>
          </w:tcPr>
          <w:p w14:paraId="690CCA49" w14:textId="77777777" w:rsidR="008A66B0" w:rsidRPr="00BF7716" w:rsidRDefault="008A66B0" w:rsidP="00DE0E09">
            <w:pPr>
              <w:pStyle w:val="E-JOURNALBody"/>
              <w:ind w:firstLine="0"/>
              <w:jc w:val="center"/>
              <w:rPr>
                <w:lang w:val="en-US"/>
              </w:rPr>
            </w:pPr>
            <w:r w:rsidRPr="00BF7716">
              <w:rPr>
                <w:lang w:val="en-US"/>
              </w:rPr>
              <w:t>4,20</w:t>
            </w:r>
          </w:p>
        </w:tc>
      </w:tr>
      <w:tr w:rsidR="008A66B0" w:rsidRPr="00BF7716" w14:paraId="0A4504DE" w14:textId="77777777" w:rsidTr="00981147">
        <w:trPr>
          <w:trHeight w:val="400"/>
          <w:jc w:val="center"/>
        </w:trPr>
        <w:tc>
          <w:tcPr>
            <w:tcW w:w="3261" w:type="dxa"/>
            <w:tcBorders>
              <w:top w:val="nil"/>
              <w:left w:val="nil"/>
              <w:bottom w:val="single" w:sz="4" w:space="0" w:color="auto"/>
              <w:right w:val="nil"/>
            </w:tcBorders>
            <w:shd w:val="clear" w:color="auto" w:fill="auto"/>
            <w:noWrap/>
            <w:vAlign w:val="bottom"/>
            <w:hideMark/>
          </w:tcPr>
          <w:p w14:paraId="22DB128E" w14:textId="0BBDB1C3" w:rsidR="008A66B0" w:rsidRPr="00BF7716" w:rsidRDefault="008A66B0" w:rsidP="00DE0E09">
            <w:pPr>
              <w:pStyle w:val="E-JOURNALBody"/>
              <w:rPr>
                <w:b/>
                <w:bCs/>
                <w:lang w:val="en-US"/>
              </w:rPr>
            </w:pPr>
            <w:r>
              <w:rPr>
                <w:b/>
                <w:bCs/>
                <w:lang w:val="en-US"/>
              </w:rPr>
              <w:t>Mean</w:t>
            </w:r>
          </w:p>
        </w:tc>
        <w:tc>
          <w:tcPr>
            <w:tcW w:w="1134" w:type="dxa"/>
            <w:tcBorders>
              <w:top w:val="nil"/>
              <w:left w:val="nil"/>
              <w:bottom w:val="single" w:sz="4" w:space="0" w:color="auto"/>
              <w:right w:val="nil"/>
            </w:tcBorders>
            <w:shd w:val="clear" w:color="auto" w:fill="auto"/>
            <w:noWrap/>
            <w:vAlign w:val="bottom"/>
            <w:hideMark/>
          </w:tcPr>
          <w:p w14:paraId="49638729" w14:textId="77777777" w:rsidR="008A66B0" w:rsidRPr="00BF7716" w:rsidRDefault="008A66B0" w:rsidP="00DE0E09">
            <w:pPr>
              <w:pStyle w:val="E-JOURNALBody"/>
              <w:ind w:firstLine="0"/>
              <w:jc w:val="center"/>
              <w:rPr>
                <w:b/>
                <w:bCs/>
                <w:lang w:val="en-US"/>
              </w:rPr>
            </w:pPr>
            <w:r w:rsidRPr="00BF7716">
              <w:rPr>
                <w:b/>
                <w:bCs/>
                <w:lang w:val="en-US"/>
              </w:rPr>
              <w:t>3,84</w:t>
            </w:r>
          </w:p>
        </w:tc>
      </w:tr>
    </w:tbl>
    <w:p w14:paraId="50453632" w14:textId="3D789B6D" w:rsidR="008A66B0" w:rsidRDefault="009319A0" w:rsidP="00B12241">
      <w:pPr>
        <w:pStyle w:val="TeksIsi"/>
        <w:kinsoku w:val="0"/>
        <w:overflowPunct w:val="0"/>
        <w:spacing w:line="230" w:lineRule="auto"/>
        <w:ind w:right="112" w:firstLine="426"/>
        <w:jc w:val="both"/>
        <w:rPr>
          <w:rFonts w:cs="Courier New"/>
          <w:sz w:val="22"/>
          <w:szCs w:val="22"/>
          <w:lang w:val="en-US"/>
        </w:rPr>
      </w:pPr>
      <w:r w:rsidRPr="009319A0">
        <w:rPr>
          <w:rFonts w:cs="Courier New"/>
          <w:sz w:val="22"/>
          <w:szCs w:val="22"/>
          <w:lang w:val="en-US"/>
        </w:rPr>
        <w:t>Table 1 shows that overall, the MSME</w:t>
      </w:r>
      <w:r w:rsidR="008C42C0">
        <w:rPr>
          <w:rFonts w:cs="Courier New"/>
          <w:sz w:val="22"/>
          <w:szCs w:val="22"/>
          <w:lang w:val="en-US"/>
        </w:rPr>
        <w:t>s</w:t>
      </w:r>
      <w:r w:rsidRPr="009319A0">
        <w:rPr>
          <w:rFonts w:cs="Courier New"/>
          <w:sz w:val="22"/>
          <w:szCs w:val="22"/>
          <w:lang w:val="en-US"/>
        </w:rPr>
        <w:t xml:space="preserve"> survival strategy has an average score of 3 (medium category) which is 3.84. This means that on average respondents </w:t>
      </w:r>
      <w:r w:rsidRPr="009319A0">
        <w:rPr>
          <w:rFonts w:cs="Courier New"/>
          <w:sz w:val="22"/>
          <w:szCs w:val="22"/>
          <w:lang w:val="en-US"/>
        </w:rPr>
        <w:t>know about survival strategies but are not consistent in implementing MSME survival strategies as a strategy that helps MSMEs in the managed food and beverage sector.</w:t>
      </w:r>
    </w:p>
    <w:p w14:paraId="68D3CF63" w14:textId="77777777" w:rsidR="00B12241" w:rsidRPr="008A66B0" w:rsidRDefault="00B12241" w:rsidP="00B12241">
      <w:pPr>
        <w:pStyle w:val="TeksIsi"/>
        <w:kinsoku w:val="0"/>
        <w:overflowPunct w:val="0"/>
        <w:spacing w:line="230" w:lineRule="auto"/>
        <w:ind w:right="112" w:firstLine="426"/>
        <w:jc w:val="both"/>
        <w:rPr>
          <w:rFonts w:cs="Courier New"/>
          <w:sz w:val="22"/>
          <w:szCs w:val="22"/>
          <w:lang w:val="en-US"/>
        </w:rPr>
      </w:pPr>
    </w:p>
    <w:p w14:paraId="097EFCA7" w14:textId="77777777" w:rsidR="0084447C" w:rsidRDefault="00B12241" w:rsidP="0084447C">
      <w:pPr>
        <w:pStyle w:val="DaftarParagraf"/>
        <w:numPr>
          <w:ilvl w:val="0"/>
          <w:numId w:val="37"/>
        </w:numPr>
        <w:rPr>
          <w:rFonts w:ascii="Times New Roman" w:hAnsi="Times New Roman"/>
          <w:lang w:eastAsia="x-none"/>
        </w:rPr>
      </w:pPr>
      <w:r>
        <w:rPr>
          <w:rFonts w:ascii="Times New Roman" w:hAnsi="Times New Roman"/>
          <w:lang w:eastAsia="x-none"/>
        </w:rPr>
        <w:t>Discussions</w:t>
      </w:r>
    </w:p>
    <w:p w14:paraId="54066518" w14:textId="674335CD" w:rsidR="0084447C" w:rsidRPr="0084447C" w:rsidRDefault="0084447C" w:rsidP="005C3E29">
      <w:pPr>
        <w:pStyle w:val="DaftarParagraf"/>
        <w:numPr>
          <w:ilvl w:val="0"/>
          <w:numId w:val="38"/>
        </w:numPr>
        <w:spacing w:after="0"/>
        <w:jc w:val="both"/>
        <w:rPr>
          <w:rFonts w:ascii="Times New Roman" w:hAnsi="Times New Roman"/>
          <w:lang w:eastAsia="x-none"/>
        </w:rPr>
      </w:pPr>
      <w:r w:rsidRPr="0084447C">
        <w:rPr>
          <w:rFonts w:ascii="Times New Roman" w:hAnsi="Times New Roman"/>
          <w:lang w:eastAsia="x-none"/>
        </w:rPr>
        <w:t>MSME</w:t>
      </w:r>
      <w:r w:rsidR="008C42C0">
        <w:rPr>
          <w:rFonts w:ascii="Times New Roman" w:hAnsi="Times New Roman"/>
          <w:lang w:eastAsia="x-none"/>
        </w:rPr>
        <w:t>s</w:t>
      </w:r>
      <w:r w:rsidRPr="0084447C">
        <w:rPr>
          <w:rFonts w:ascii="Times New Roman" w:hAnsi="Times New Roman"/>
          <w:lang w:eastAsia="x-none"/>
        </w:rPr>
        <w:t xml:space="preserve"> Survival Strategy with Marketing Through </w:t>
      </w:r>
      <w:proofErr w:type="spellStart"/>
      <w:r w:rsidRPr="0084447C">
        <w:rPr>
          <w:rFonts w:ascii="Times New Roman" w:hAnsi="Times New Roman"/>
          <w:lang w:eastAsia="x-none"/>
        </w:rPr>
        <w:t>Social</w:t>
      </w:r>
      <w:r w:rsidR="005C3E29">
        <w:rPr>
          <w:rFonts w:ascii="Times New Roman" w:hAnsi="Times New Roman"/>
          <w:lang w:eastAsia="x-none"/>
        </w:rPr>
        <w:t>m</w:t>
      </w:r>
      <w:r w:rsidRPr="0084447C">
        <w:rPr>
          <w:rFonts w:ascii="Times New Roman" w:hAnsi="Times New Roman"/>
          <w:lang w:eastAsia="x-none"/>
        </w:rPr>
        <w:t>edia</w:t>
      </w:r>
      <w:proofErr w:type="spellEnd"/>
      <w:r>
        <w:rPr>
          <w:rFonts w:ascii="Times New Roman" w:hAnsi="Times New Roman"/>
          <w:lang w:eastAsia="x-none"/>
        </w:rPr>
        <w:t>.</w:t>
      </w:r>
    </w:p>
    <w:p w14:paraId="14611F5D" w14:textId="77777777" w:rsidR="0084447C" w:rsidRPr="0084447C" w:rsidRDefault="0084447C" w:rsidP="005C3E29">
      <w:pPr>
        <w:pStyle w:val="TeksIsi"/>
        <w:kinsoku w:val="0"/>
        <w:overflowPunct w:val="0"/>
        <w:spacing w:after="0" w:line="230" w:lineRule="auto"/>
        <w:ind w:right="112" w:firstLine="426"/>
        <w:jc w:val="both"/>
        <w:rPr>
          <w:rFonts w:cs="Courier New"/>
          <w:sz w:val="22"/>
          <w:szCs w:val="22"/>
          <w:lang w:val="en-US"/>
        </w:rPr>
      </w:pPr>
      <w:r w:rsidRPr="0084447C">
        <w:rPr>
          <w:rFonts w:cs="Courier New"/>
          <w:sz w:val="22"/>
          <w:szCs w:val="22"/>
          <w:lang w:val="en-US"/>
        </w:rPr>
        <w:t xml:space="preserve">Marketing through social media is a marketing process carried out through a third party, namely a social media-based website. Currently, there are many social media that can be used for marketing or promoting a product or service. Social media that are often used for marketing or promotion include Facebook, Instagram, </w:t>
      </w:r>
      <w:proofErr w:type="spellStart"/>
      <w:r w:rsidRPr="0084447C">
        <w:rPr>
          <w:rFonts w:cs="Courier New"/>
          <w:sz w:val="22"/>
          <w:szCs w:val="22"/>
          <w:lang w:val="en-US"/>
        </w:rPr>
        <w:t>Whatsapp</w:t>
      </w:r>
      <w:proofErr w:type="spellEnd"/>
      <w:r w:rsidRPr="0084447C">
        <w:rPr>
          <w:rFonts w:cs="Courier New"/>
          <w:sz w:val="22"/>
          <w:szCs w:val="22"/>
          <w:lang w:val="en-US"/>
        </w:rPr>
        <w:t xml:space="preserve"> and E-commerce.</w:t>
      </w:r>
    </w:p>
    <w:p w14:paraId="6CFCFDDC" w14:textId="1873EAB1" w:rsidR="0084447C" w:rsidRDefault="0084447C" w:rsidP="005C3E29">
      <w:pPr>
        <w:pStyle w:val="TeksIsi"/>
        <w:kinsoku w:val="0"/>
        <w:overflowPunct w:val="0"/>
        <w:spacing w:after="0" w:line="230" w:lineRule="auto"/>
        <w:ind w:right="112" w:firstLine="426"/>
        <w:jc w:val="both"/>
        <w:rPr>
          <w:rFonts w:cs="Courier New"/>
          <w:sz w:val="22"/>
          <w:szCs w:val="22"/>
          <w:lang w:val="en-US"/>
        </w:rPr>
      </w:pPr>
      <w:r w:rsidRPr="0084447C">
        <w:rPr>
          <w:rFonts w:cs="Courier New"/>
          <w:sz w:val="22"/>
          <w:szCs w:val="22"/>
          <w:lang w:val="en-US"/>
        </w:rPr>
        <w:t>Based on Table 1</w:t>
      </w:r>
      <w:r w:rsidR="005F6E13">
        <w:rPr>
          <w:rFonts w:cs="Courier New"/>
          <w:sz w:val="22"/>
          <w:szCs w:val="22"/>
          <w:lang w:val="en-US"/>
        </w:rPr>
        <w:t xml:space="preserve"> </w:t>
      </w:r>
      <w:r w:rsidRPr="0084447C">
        <w:rPr>
          <w:rFonts w:cs="Courier New"/>
          <w:sz w:val="22"/>
          <w:szCs w:val="22"/>
          <w:lang w:val="en-US"/>
        </w:rPr>
        <w:t>we can conclude that the food and beverage MSME</w:t>
      </w:r>
      <w:r w:rsidR="008C42C0">
        <w:rPr>
          <w:rFonts w:cs="Courier New"/>
          <w:sz w:val="22"/>
          <w:szCs w:val="22"/>
          <w:lang w:val="en-US"/>
        </w:rPr>
        <w:t>s</w:t>
      </w:r>
      <w:r w:rsidRPr="0084447C">
        <w:rPr>
          <w:rFonts w:cs="Courier New"/>
          <w:sz w:val="22"/>
          <w:szCs w:val="22"/>
          <w:lang w:val="en-US"/>
        </w:rPr>
        <w:t xml:space="preserve"> survival strategy in </w:t>
      </w:r>
      <w:proofErr w:type="spellStart"/>
      <w:r w:rsidRPr="0084447C">
        <w:rPr>
          <w:rFonts w:cs="Courier New"/>
          <w:sz w:val="22"/>
          <w:szCs w:val="22"/>
          <w:lang w:val="en-US"/>
        </w:rPr>
        <w:t>Margadana</w:t>
      </w:r>
      <w:proofErr w:type="spellEnd"/>
      <w:r w:rsidRPr="0084447C">
        <w:rPr>
          <w:rFonts w:cs="Courier New"/>
          <w:sz w:val="22"/>
          <w:szCs w:val="22"/>
          <w:lang w:val="en-US"/>
        </w:rPr>
        <w:t xml:space="preserve"> District by marketing through social media has an average value of 3.82 (medium category), this value can be interpreted that the respondents are owners of food and beverage MSMEs in the District. </w:t>
      </w:r>
      <w:proofErr w:type="spellStart"/>
      <w:r w:rsidRPr="0084447C">
        <w:rPr>
          <w:rFonts w:cs="Courier New"/>
          <w:sz w:val="22"/>
          <w:szCs w:val="22"/>
          <w:lang w:val="en-US"/>
        </w:rPr>
        <w:t>Margadana</w:t>
      </w:r>
      <w:proofErr w:type="spellEnd"/>
      <w:r w:rsidRPr="0084447C">
        <w:rPr>
          <w:rFonts w:cs="Courier New"/>
          <w:sz w:val="22"/>
          <w:szCs w:val="22"/>
          <w:lang w:val="en-US"/>
        </w:rPr>
        <w:t xml:space="preserve"> Kota </w:t>
      </w:r>
      <w:proofErr w:type="spellStart"/>
      <w:r w:rsidRPr="0084447C">
        <w:rPr>
          <w:rFonts w:cs="Courier New"/>
          <w:sz w:val="22"/>
          <w:szCs w:val="22"/>
          <w:lang w:val="en-US"/>
        </w:rPr>
        <w:t>Tegal</w:t>
      </w:r>
      <w:proofErr w:type="spellEnd"/>
      <w:r w:rsidRPr="0084447C">
        <w:rPr>
          <w:rFonts w:cs="Courier New"/>
          <w:sz w:val="22"/>
          <w:szCs w:val="22"/>
          <w:lang w:val="en-US"/>
        </w:rPr>
        <w:t xml:space="preserve"> knows about this MSME survival strategy but they are not consistent in implementing or using a marketing survival strategy through social media in their business activities in order to develop and maintain their business.</w:t>
      </w:r>
    </w:p>
    <w:p w14:paraId="165AB410" w14:textId="0B5CB66B" w:rsidR="005C3E29" w:rsidRPr="005C3E29" w:rsidRDefault="005C3E29" w:rsidP="005C3E29">
      <w:pPr>
        <w:pStyle w:val="DaftarParagraf"/>
        <w:numPr>
          <w:ilvl w:val="0"/>
          <w:numId w:val="38"/>
        </w:numPr>
        <w:spacing w:after="0"/>
        <w:jc w:val="both"/>
        <w:rPr>
          <w:rFonts w:ascii="Times New Roman" w:hAnsi="Times New Roman" w:cs="Courier New"/>
        </w:rPr>
      </w:pPr>
      <w:r w:rsidRPr="00812D1B">
        <w:rPr>
          <w:rFonts w:ascii="Times New Roman" w:eastAsia="Times New Roman" w:hAnsi="Times New Roman" w:cs="Courier New"/>
        </w:rPr>
        <w:t>MSME</w:t>
      </w:r>
      <w:r>
        <w:rPr>
          <w:rFonts w:eastAsia="Times New Roman" w:cs="Courier New"/>
        </w:rPr>
        <w:t>s</w:t>
      </w:r>
      <w:r w:rsidRPr="00812D1B">
        <w:rPr>
          <w:rFonts w:ascii="Times New Roman" w:eastAsia="Times New Roman" w:hAnsi="Times New Roman" w:cs="Courier New"/>
        </w:rPr>
        <w:t xml:space="preserve"> Survival Strategy by Cooperation with Online Transportation</w:t>
      </w:r>
      <w:r>
        <w:rPr>
          <w:rFonts w:ascii="Times New Roman" w:eastAsia="Times New Roman" w:hAnsi="Times New Roman" w:cs="Courier New"/>
        </w:rPr>
        <w:t>.</w:t>
      </w:r>
    </w:p>
    <w:p w14:paraId="619BB7D7" w14:textId="77777777" w:rsidR="005C3E29" w:rsidRPr="00812D1B" w:rsidRDefault="005C3E29" w:rsidP="005C3E29">
      <w:pPr>
        <w:pStyle w:val="TeksIsi"/>
        <w:kinsoku w:val="0"/>
        <w:overflowPunct w:val="0"/>
        <w:spacing w:after="0" w:line="230" w:lineRule="auto"/>
        <w:ind w:right="112" w:firstLine="426"/>
        <w:jc w:val="both"/>
        <w:rPr>
          <w:rFonts w:cs="Courier New"/>
          <w:sz w:val="22"/>
          <w:szCs w:val="22"/>
          <w:lang w:val="en-US"/>
        </w:rPr>
      </w:pPr>
      <w:r w:rsidRPr="00812D1B">
        <w:rPr>
          <w:rFonts w:cs="Courier New"/>
          <w:sz w:val="22"/>
          <w:szCs w:val="22"/>
          <w:lang w:val="en-US"/>
        </w:rPr>
        <w:t xml:space="preserve">Online transportation is an internet-based transportation service in every transaction activity, starting from ordering, monitoring lines, payments and evaluating the service itself. Online transportation is one form of traffic and road transportation that runs by following and utilizing scientific (technology) developments. Online transportation that is often used includes </w:t>
      </w:r>
      <w:proofErr w:type="spellStart"/>
      <w:r w:rsidRPr="00812D1B">
        <w:rPr>
          <w:rFonts w:cs="Courier New"/>
          <w:sz w:val="22"/>
          <w:szCs w:val="22"/>
          <w:lang w:val="en-US"/>
        </w:rPr>
        <w:t>Gojek</w:t>
      </w:r>
      <w:proofErr w:type="spellEnd"/>
      <w:r w:rsidRPr="00812D1B">
        <w:rPr>
          <w:rFonts w:cs="Courier New"/>
          <w:sz w:val="22"/>
          <w:szCs w:val="22"/>
          <w:lang w:val="en-US"/>
        </w:rPr>
        <w:t xml:space="preserve"> (go-food), Grab (grab-food), and Local Couriers.</w:t>
      </w:r>
    </w:p>
    <w:p w14:paraId="2DE8A2E6" w14:textId="11DB80C5" w:rsidR="005C3E29" w:rsidRPr="00812D1B" w:rsidRDefault="005C3E29" w:rsidP="00EE043C">
      <w:pPr>
        <w:pStyle w:val="TeksIsi"/>
        <w:kinsoku w:val="0"/>
        <w:overflowPunct w:val="0"/>
        <w:spacing w:after="0" w:line="230" w:lineRule="auto"/>
        <w:ind w:right="112" w:firstLine="426"/>
        <w:jc w:val="both"/>
        <w:rPr>
          <w:rFonts w:cs="Courier New"/>
          <w:sz w:val="22"/>
          <w:szCs w:val="22"/>
        </w:rPr>
      </w:pPr>
      <w:r w:rsidRPr="00812D1B">
        <w:rPr>
          <w:rFonts w:cs="Courier New"/>
          <w:sz w:val="22"/>
          <w:szCs w:val="22"/>
          <w:lang w:val="en-US"/>
        </w:rPr>
        <w:t>Based on Table 1</w:t>
      </w:r>
      <w:r>
        <w:rPr>
          <w:rFonts w:cs="Courier New"/>
          <w:sz w:val="22"/>
          <w:szCs w:val="22"/>
          <w:lang w:val="en-US"/>
        </w:rPr>
        <w:t xml:space="preserve"> </w:t>
      </w:r>
      <w:r w:rsidRPr="00812D1B">
        <w:rPr>
          <w:rFonts w:cs="Courier New"/>
          <w:sz w:val="22"/>
          <w:szCs w:val="22"/>
          <w:lang w:val="en-US"/>
        </w:rPr>
        <w:t>he previous discussion, we can see that the food and beverage MSME</w:t>
      </w:r>
      <w:r>
        <w:rPr>
          <w:rFonts w:cs="Courier New"/>
          <w:sz w:val="22"/>
          <w:szCs w:val="22"/>
          <w:lang w:val="en-US"/>
        </w:rPr>
        <w:t>s</w:t>
      </w:r>
      <w:r w:rsidRPr="00812D1B">
        <w:rPr>
          <w:rFonts w:cs="Courier New"/>
          <w:sz w:val="22"/>
          <w:szCs w:val="22"/>
          <w:lang w:val="en-US"/>
        </w:rPr>
        <w:t xml:space="preserve"> survival strategy in </w:t>
      </w:r>
      <w:proofErr w:type="spellStart"/>
      <w:r w:rsidRPr="00812D1B">
        <w:rPr>
          <w:rFonts w:cs="Courier New"/>
          <w:sz w:val="22"/>
          <w:szCs w:val="22"/>
          <w:lang w:val="en-US"/>
        </w:rPr>
        <w:t>Margadnan</w:t>
      </w:r>
      <w:proofErr w:type="spellEnd"/>
      <w:r w:rsidRPr="00812D1B">
        <w:rPr>
          <w:rFonts w:cs="Courier New"/>
          <w:sz w:val="22"/>
          <w:szCs w:val="22"/>
          <w:lang w:val="en-US"/>
        </w:rPr>
        <w:t xml:space="preserve"> District, </w:t>
      </w:r>
      <w:proofErr w:type="spellStart"/>
      <w:r w:rsidRPr="00812D1B">
        <w:rPr>
          <w:rFonts w:cs="Courier New"/>
          <w:sz w:val="22"/>
          <w:szCs w:val="22"/>
          <w:lang w:val="en-US"/>
        </w:rPr>
        <w:t>Tegal</w:t>
      </w:r>
      <w:proofErr w:type="spellEnd"/>
      <w:r w:rsidRPr="00812D1B">
        <w:rPr>
          <w:rFonts w:cs="Courier New"/>
          <w:sz w:val="22"/>
          <w:szCs w:val="22"/>
          <w:lang w:val="en-US"/>
        </w:rPr>
        <w:t xml:space="preserve"> City in collaboration with online transportation has an average value of 3.75 (medium category), this value can be interpreted that the respondent is the owner Food and beverage MSMEs in </w:t>
      </w:r>
      <w:proofErr w:type="spellStart"/>
      <w:r w:rsidRPr="00812D1B">
        <w:rPr>
          <w:rFonts w:cs="Courier New"/>
          <w:sz w:val="22"/>
          <w:szCs w:val="22"/>
          <w:lang w:val="en-US"/>
        </w:rPr>
        <w:t>Margadana</w:t>
      </w:r>
      <w:proofErr w:type="spellEnd"/>
      <w:r w:rsidRPr="00812D1B">
        <w:rPr>
          <w:rFonts w:cs="Courier New"/>
          <w:sz w:val="22"/>
          <w:szCs w:val="22"/>
          <w:lang w:val="en-US"/>
        </w:rPr>
        <w:t xml:space="preserve"> District, </w:t>
      </w:r>
      <w:proofErr w:type="spellStart"/>
      <w:r w:rsidRPr="00812D1B">
        <w:rPr>
          <w:rFonts w:cs="Courier New"/>
          <w:sz w:val="22"/>
          <w:szCs w:val="22"/>
          <w:lang w:val="en-US"/>
        </w:rPr>
        <w:t>Tegal</w:t>
      </w:r>
      <w:proofErr w:type="spellEnd"/>
      <w:r w:rsidRPr="00812D1B">
        <w:rPr>
          <w:rFonts w:cs="Courier New"/>
          <w:sz w:val="22"/>
          <w:szCs w:val="22"/>
          <w:lang w:val="en-US"/>
        </w:rPr>
        <w:t xml:space="preserve"> City know about this MSME</w:t>
      </w:r>
      <w:r>
        <w:rPr>
          <w:rFonts w:cs="Courier New"/>
          <w:sz w:val="22"/>
          <w:szCs w:val="22"/>
          <w:lang w:val="en-US"/>
        </w:rPr>
        <w:t>s</w:t>
      </w:r>
      <w:r w:rsidRPr="00812D1B">
        <w:rPr>
          <w:rFonts w:cs="Courier New"/>
          <w:sz w:val="22"/>
          <w:szCs w:val="22"/>
          <w:lang w:val="en-US"/>
        </w:rPr>
        <w:t xml:space="preserve"> survival strategy but they do not consistently implement or use a survival strategy of collaboration with online transportation in their business activities to expedite and simplify the product delivery process.</w:t>
      </w:r>
    </w:p>
    <w:p w14:paraId="37DA65D1" w14:textId="77777777" w:rsidR="00950BA7" w:rsidRPr="00CC6715" w:rsidRDefault="00950BA7" w:rsidP="00EE043C">
      <w:pPr>
        <w:pStyle w:val="TeksIsi"/>
        <w:numPr>
          <w:ilvl w:val="0"/>
          <w:numId w:val="38"/>
        </w:numPr>
        <w:kinsoku w:val="0"/>
        <w:overflowPunct w:val="0"/>
        <w:spacing w:before="83" w:after="0" w:line="228" w:lineRule="auto"/>
        <w:ind w:right="38"/>
        <w:jc w:val="both"/>
        <w:rPr>
          <w:rFonts w:cs="Courier New"/>
          <w:sz w:val="22"/>
          <w:szCs w:val="22"/>
          <w:lang w:val="en-US"/>
        </w:rPr>
      </w:pPr>
      <w:r w:rsidRPr="00CC6715">
        <w:rPr>
          <w:rFonts w:cs="Courier New"/>
          <w:sz w:val="22"/>
          <w:szCs w:val="22"/>
          <w:lang w:val="en-US"/>
        </w:rPr>
        <w:t>MSME</w:t>
      </w:r>
      <w:r>
        <w:rPr>
          <w:rFonts w:cs="Courier New"/>
          <w:sz w:val="22"/>
          <w:szCs w:val="22"/>
        </w:rPr>
        <w:t>s</w:t>
      </w:r>
      <w:r w:rsidRPr="00CC6715">
        <w:rPr>
          <w:rFonts w:cs="Courier New"/>
          <w:sz w:val="22"/>
          <w:szCs w:val="22"/>
          <w:lang w:val="en-US"/>
        </w:rPr>
        <w:t xml:space="preserve"> Survival Strategy by Innovating Culinary Products</w:t>
      </w:r>
    </w:p>
    <w:p w14:paraId="5080D38C" w14:textId="77777777" w:rsidR="00950BA7" w:rsidRPr="00CC6715" w:rsidRDefault="00950BA7" w:rsidP="00EE043C">
      <w:pPr>
        <w:pStyle w:val="TeksIsi"/>
        <w:kinsoku w:val="0"/>
        <w:overflowPunct w:val="0"/>
        <w:spacing w:after="0" w:line="230" w:lineRule="auto"/>
        <w:ind w:right="112" w:firstLine="426"/>
        <w:jc w:val="both"/>
        <w:rPr>
          <w:rFonts w:cs="Courier New"/>
          <w:sz w:val="22"/>
          <w:szCs w:val="22"/>
          <w:lang w:val="en-US"/>
        </w:rPr>
      </w:pPr>
      <w:r w:rsidRPr="00CC6715">
        <w:rPr>
          <w:rFonts w:cs="Courier New"/>
          <w:sz w:val="22"/>
          <w:szCs w:val="22"/>
          <w:lang w:val="en-US"/>
        </w:rPr>
        <w:t xml:space="preserve">Product innovation can be interpreted as an effort made by business actors to improve, improve, and develop products that have been produced so far. This product innovation can occur due to several things, including feedback from customers, a combination of things that already exist, to new discoveries. This innovation process must continue to be carried out so that the product continues to develop, have improvements, until it reaches perfection. Culinary product innovations that can be done include uniquely shaped products, cute shaped products, combining </w:t>
      </w:r>
      <w:r w:rsidRPr="00CC6715">
        <w:rPr>
          <w:rFonts w:cs="Courier New"/>
          <w:sz w:val="22"/>
          <w:szCs w:val="22"/>
          <w:lang w:val="en-US"/>
        </w:rPr>
        <w:lastRenderedPageBreak/>
        <w:t>products, products having various flavors, and attractively packaged products.</w:t>
      </w:r>
    </w:p>
    <w:p w14:paraId="79408CC7" w14:textId="3C70D1D6" w:rsidR="00950BA7" w:rsidRPr="00CC6715" w:rsidRDefault="00950BA7" w:rsidP="00950BA7">
      <w:pPr>
        <w:pStyle w:val="TeksIsi"/>
        <w:kinsoku w:val="0"/>
        <w:overflowPunct w:val="0"/>
        <w:spacing w:after="0" w:line="230" w:lineRule="auto"/>
        <w:ind w:right="112" w:firstLine="426"/>
        <w:jc w:val="both"/>
        <w:rPr>
          <w:rFonts w:cs="Courier New"/>
          <w:sz w:val="22"/>
          <w:szCs w:val="22"/>
        </w:rPr>
      </w:pPr>
      <w:r w:rsidRPr="00CC6715">
        <w:rPr>
          <w:rFonts w:cs="Courier New"/>
          <w:sz w:val="22"/>
          <w:szCs w:val="22"/>
          <w:lang w:val="en-US"/>
        </w:rPr>
        <w:t>Based on Table 1</w:t>
      </w:r>
      <w:r>
        <w:rPr>
          <w:rFonts w:cs="Courier New"/>
          <w:sz w:val="22"/>
          <w:szCs w:val="22"/>
          <w:lang w:val="en-US"/>
        </w:rPr>
        <w:t xml:space="preserve"> </w:t>
      </w:r>
      <w:r w:rsidRPr="00CC6715">
        <w:rPr>
          <w:rFonts w:cs="Courier New"/>
          <w:sz w:val="22"/>
          <w:szCs w:val="22"/>
          <w:lang w:val="en-US"/>
        </w:rPr>
        <w:t>discussed earlier, we can conclude that the MSME</w:t>
      </w:r>
      <w:r>
        <w:rPr>
          <w:rFonts w:cs="Courier New"/>
          <w:sz w:val="22"/>
          <w:szCs w:val="22"/>
          <w:lang w:val="en-US"/>
        </w:rPr>
        <w:t>s</w:t>
      </w:r>
      <w:r w:rsidRPr="00CC6715">
        <w:rPr>
          <w:rFonts w:cs="Courier New"/>
          <w:sz w:val="22"/>
          <w:szCs w:val="22"/>
          <w:lang w:val="en-US"/>
        </w:rPr>
        <w:t xml:space="preserve"> survival strategy with culinary product innovation on food and beverage MSMEs in </w:t>
      </w:r>
      <w:proofErr w:type="spellStart"/>
      <w:r w:rsidRPr="00CC6715">
        <w:rPr>
          <w:rFonts w:cs="Courier New"/>
          <w:sz w:val="22"/>
          <w:szCs w:val="22"/>
          <w:lang w:val="en-US"/>
        </w:rPr>
        <w:t>Margadana</w:t>
      </w:r>
      <w:proofErr w:type="spellEnd"/>
      <w:r w:rsidRPr="00CC6715">
        <w:rPr>
          <w:rFonts w:cs="Courier New"/>
          <w:sz w:val="22"/>
          <w:szCs w:val="22"/>
          <w:lang w:val="en-US"/>
        </w:rPr>
        <w:t xml:space="preserve"> District, </w:t>
      </w:r>
      <w:proofErr w:type="spellStart"/>
      <w:r w:rsidRPr="00CC6715">
        <w:rPr>
          <w:rFonts w:cs="Courier New"/>
          <w:sz w:val="22"/>
          <w:szCs w:val="22"/>
          <w:lang w:val="en-US"/>
        </w:rPr>
        <w:t>Tegal</w:t>
      </w:r>
      <w:proofErr w:type="spellEnd"/>
      <w:r w:rsidRPr="00CC6715">
        <w:rPr>
          <w:rFonts w:cs="Courier New"/>
          <w:sz w:val="22"/>
          <w:szCs w:val="22"/>
          <w:lang w:val="en-US"/>
        </w:rPr>
        <w:t xml:space="preserve"> City has an average value of 3.62 (medium category), this value means that the respondents are MSME</w:t>
      </w:r>
      <w:r w:rsidR="00F80BD9">
        <w:rPr>
          <w:rFonts w:cs="Courier New"/>
          <w:sz w:val="22"/>
          <w:szCs w:val="22"/>
          <w:lang w:val="en-US"/>
        </w:rPr>
        <w:t>s</w:t>
      </w:r>
      <w:r w:rsidRPr="00CC6715">
        <w:rPr>
          <w:rFonts w:cs="Courier New"/>
          <w:sz w:val="22"/>
          <w:szCs w:val="22"/>
          <w:lang w:val="en-US"/>
        </w:rPr>
        <w:t xml:space="preserve"> owners</w:t>
      </w:r>
      <w:r>
        <w:rPr>
          <w:rFonts w:cs="Courier New"/>
          <w:sz w:val="22"/>
          <w:szCs w:val="22"/>
          <w:lang w:val="en-US"/>
        </w:rPr>
        <w:t xml:space="preserve"> </w:t>
      </w:r>
      <w:r w:rsidRPr="00CC6715">
        <w:rPr>
          <w:rFonts w:cs="Courier New"/>
          <w:sz w:val="22"/>
          <w:szCs w:val="22"/>
          <w:lang w:val="en-US"/>
        </w:rPr>
        <w:t xml:space="preserve">Food and beverage in </w:t>
      </w:r>
      <w:proofErr w:type="spellStart"/>
      <w:r w:rsidRPr="00CC6715">
        <w:rPr>
          <w:rFonts w:cs="Courier New"/>
          <w:sz w:val="22"/>
          <w:szCs w:val="22"/>
          <w:lang w:val="en-US"/>
        </w:rPr>
        <w:t>Margadana</w:t>
      </w:r>
      <w:proofErr w:type="spellEnd"/>
      <w:r w:rsidRPr="00CC6715">
        <w:rPr>
          <w:rFonts w:cs="Courier New"/>
          <w:sz w:val="22"/>
          <w:szCs w:val="22"/>
          <w:lang w:val="en-US"/>
        </w:rPr>
        <w:t xml:space="preserve"> District, </w:t>
      </w:r>
      <w:proofErr w:type="spellStart"/>
      <w:r w:rsidRPr="00CC6715">
        <w:rPr>
          <w:rFonts w:cs="Courier New"/>
          <w:sz w:val="22"/>
          <w:szCs w:val="22"/>
          <w:lang w:val="en-US"/>
        </w:rPr>
        <w:t>Tegal</w:t>
      </w:r>
      <w:proofErr w:type="spellEnd"/>
      <w:r w:rsidRPr="00CC6715">
        <w:rPr>
          <w:rFonts w:cs="Courier New"/>
          <w:sz w:val="22"/>
          <w:szCs w:val="22"/>
          <w:lang w:val="en-US"/>
        </w:rPr>
        <w:t xml:space="preserve"> City know about this MSME</w:t>
      </w:r>
      <w:r>
        <w:rPr>
          <w:rFonts w:cs="Courier New"/>
          <w:sz w:val="22"/>
          <w:szCs w:val="22"/>
          <w:lang w:val="en-US"/>
        </w:rPr>
        <w:t xml:space="preserve">s </w:t>
      </w:r>
      <w:r w:rsidRPr="00CC6715">
        <w:rPr>
          <w:rFonts w:cs="Courier New"/>
          <w:sz w:val="22"/>
          <w:szCs w:val="22"/>
          <w:lang w:val="en-US"/>
        </w:rPr>
        <w:t>survival strategy but they do not consistently implement or use a survival strategy with culinary product innovations in their efforts to increase the selling value of the products offered.</w:t>
      </w:r>
    </w:p>
    <w:p w14:paraId="2C860808" w14:textId="56EF7E23" w:rsidR="00F31DDA" w:rsidRPr="00CC6715" w:rsidRDefault="00F31DDA" w:rsidP="00F31DDA">
      <w:pPr>
        <w:pStyle w:val="TeksIsi"/>
        <w:numPr>
          <w:ilvl w:val="0"/>
          <w:numId w:val="38"/>
        </w:numPr>
        <w:kinsoku w:val="0"/>
        <w:overflowPunct w:val="0"/>
        <w:spacing w:before="83" w:line="228" w:lineRule="auto"/>
        <w:ind w:right="38"/>
        <w:jc w:val="both"/>
        <w:rPr>
          <w:rFonts w:cs="Courier New"/>
          <w:sz w:val="22"/>
          <w:szCs w:val="22"/>
          <w:lang w:val="en-US"/>
        </w:rPr>
      </w:pPr>
      <w:r w:rsidRPr="00CC6715">
        <w:rPr>
          <w:rFonts w:cs="Courier New"/>
          <w:sz w:val="22"/>
          <w:szCs w:val="22"/>
          <w:lang w:val="en-US"/>
        </w:rPr>
        <w:t>MSME</w:t>
      </w:r>
      <w:r w:rsidR="008C42C0">
        <w:rPr>
          <w:rFonts w:cs="Courier New"/>
          <w:sz w:val="22"/>
          <w:szCs w:val="22"/>
          <w:lang w:val="en-US"/>
        </w:rPr>
        <w:t>s</w:t>
      </w:r>
      <w:r w:rsidRPr="00CC6715">
        <w:rPr>
          <w:rFonts w:cs="Courier New"/>
          <w:sz w:val="22"/>
          <w:szCs w:val="22"/>
          <w:lang w:val="en-US"/>
        </w:rPr>
        <w:t xml:space="preserve"> Survival Strategy by Maintaining Customer Trust</w:t>
      </w:r>
    </w:p>
    <w:p w14:paraId="2CEEDFFE" w14:textId="77777777" w:rsidR="00F31DDA" w:rsidRPr="00CC6715" w:rsidRDefault="00F31DDA" w:rsidP="00F31DDA">
      <w:pPr>
        <w:pStyle w:val="TeksIsi"/>
        <w:kinsoku w:val="0"/>
        <w:overflowPunct w:val="0"/>
        <w:spacing w:after="0" w:line="230" w:lineRule="auto"/>
        <w:ind w:right="112" w:firstLine="426"/>
        <w:jc w:val="both"/>
        <w:rPr>
          <w:rFonts w:cs="Courier New"/>
          <w:sz w:val="22"/>
          <w:szCs w:val="22"/>
          <w:lang w:val="en-US"/>
        </w:rPr>
      </w:pPr>
      <w:r w:rsidRPr="00CC6715">
        <w:rPr>
          <w:rFonts w:cs="Courier New"/>
          <w:sz w:val="22"/>
          <w:szCs w:val="22"/>
          <w:lang w:val="en-US"/>
        </w:rPr>
        <w:t>Trust is consumer knowledge about an object, its attributes, and benefits, or in the sense of someone's willingness to entrust a brand to perform or carry out a function. Consumer trust can be created by the honesty of the producer in conveying the composition or ingredients used in a particular product, as well as by conveying the side effects of using the product or service in question. Maintaining customer trust can be done by making customers satisfied with the food and beverage products offered, maintaining customer trust, providing quality assurance and nutritional value for the food and beverage products offered, maintaining stable affordable prices, being friendly to customers.</w:t>
      </w:r>
    </w:p>
    <w:p w14:paraId="6313D8E1" w14:textId="0CC0F2FB" w:rsidR="00F31DDA" w:rsidRDefault="00F31DDA" w:rsidP="00F31DDA">
      <w:pPr>
        <w:pStyle w:val="TeksIsi"/>
        <w:kinsoku w:val="0"/>
        <w:overflowPunct w:val="0"/>
        <w:spacing w:after="0" w:line="230" w:lineRule="auto"/>
        <w:ind w:right="112" w:firstLine="426"/>
        <w:jc w:val="both"/>
        <w:rPr>
          <w:rFonts w:cs="Courier New"/>
          <w:sz w:val="22"/>
          <w:szCs w:val="22"/>
          <w:lang w:val="en-US"/>
        </w:rPr>
      </w:pPr>
      <w:r w:rsidRPr="00CC6715">
        <w:rPr>
          <w:rFonts w:cs="Courier New"/>
          <w:sz w:val="22"/>
          <w:szCs w:val="22"/>
          <w:lang w:val="en-US"/>
        </w:rPr>
        <w:t>Based on Table 1</w:t>
      </w:r>
      <w:r>
        <w:rPr>
          <w:rFonts w:cs="Courier New"/>
          <w:sz w:val="22"/>
          <w:szCs w:val="22"/>
          <w:lang w:val="en-US"/>
        </w:rPr>
        <w:t xml:space="preserve"> </w:t>
      </w:r>
      <w:r w:rsidRPr="00CC6715">
        <w:rPr>
          <w:rFonts w:cs="Courier New"/>
          <w:sz w:val="22"/>
          <w:szCs w:val="22"/>
          <w:lang w:val="en-US"/>
        </w:rPr>
        <w:t xml:space="preserve">discussed earlier, we can see that the MSME survival strategy by maintaining customer trust in food and beverage MSMEs in </w:t>
      </w:r>
      <w:proofErr w:type="spellStart"/>
      <w:r w:rsidRPr="00CC6715">
        <w:rPr>
          <w:rFonts w:cs="Courier New"/>
          <w:sz w:val="22"/>
          <w:szCs w:val="22"/>
          <w:lang w:val="en-US"/>
        </w:rPr>
        <w:t>Margadana</w:t>
      </w:r>
      <w:proofErr w:type="spellEnd"/>
      <w:r w:rsidRPr="00CC6715">
        <w:rPr>
          <w:rFonts w:cs="Courier New"/>
          <w:sz w:val="22"/>
          <w:szCs w:val="22"/>
          <w:lang w:val="en-US"/>
        </w:rPr>
        <w:t xml:space="preserve"> District, </w:t>
      </w:r>
      <w:proofErr w:type="spellStart"/>
      <w:r w:rsidRPr="00CC6715">
        <w:rPr>
          <w:rFonts w:cs="Courier New"/>
          <w:sz w:val="22"/>
          <w:szCs w:val="22"/>
          <w:lang w:val="en-US"/>
        </w:rPr>
        <w:t>Tegal</w:t>
      </w:r>
      <w:proofErr w:type="spellEnd"/>
      <w:r w:rsidRPr="00CC6715">
        <w:rPr>
          <w:rFonts w:cs="Courier New"/>
          <w:sz w:val="22"/>
          <w:szCs w:val="22"/>
          <w:lang w:val="en-US"/>
        </w:rPr>
        <w:t xml:space="preserve"> City has an average value of 4.20 (high category), this value means that the respondents are MSME</w:t>
      </w:r>
      <w:r w:rsidR="008C42C0">
        <w:rPr>
          <w:rFonts w:cs="Courier New"/>
          <w:sz w:val="22"/>
          <w:szCs w:val="22"/>
          <w:lang w:val="en-US"/>
        </w:rPr>
        <w:t>s</w:t>
      </w:r>
      <w:r w:rsidRPr="00CC6715">
        <w:rPr>
          <w:rFonts w:cs="Courier New"/>
          <w:sz w:val="22"/>
          <w:szCs w:val="22"/>
          <w:lang w:val="en-US"/>
        </w:rPr>
        <w:t xml:space="preserve"> owners. Food and beverage in </w:t>
      </w:r>
      <w:proofErr w:type="spellStart"/>
      <w:r w:rsidRPr="00CC6715">
        <w:rPr>
          <w:rFonts w:cs="Courier New"/>
          <w:sz w:val="22"/>
          <w:szCs w:val="22"/>
          <w:lang w:val="en-US"/>
        </w:rPr>
        <w:t>Margadana</w:t>
      </w:r>
      <w:proofErr w:type="spellEnd"/>
      <w:r w:rsidRPr="00CC6715">
        <w:rPr>
          <w:rFonts w:cs="Courier New"/>
          <w:sz w:val="22"/>
          <w:szCs w:val="22"/>
          <w:lang w:val="en-US"/>
        </w:rPr>
        <w:t xml:space="preserve"> Subdistrict, </w:t>
      </w:r>
      <w:proofErr w:type="spellStart"/>
      <w:r w:rsidRPr="00CC6715">
        <w:rPr>
          <w:rFonts w:cs="Courier New"/>
          <w:sz w:val="22"/>
          <w:szCs w:val="22"/>
          <w:lang w:val="en-US"/>
        </w:rPr>
        <w:t>Tegal</w:t>
      </w:r>
      <w:proofErr w:type="spellEnd"/>
      <w:r w:rsidRPr="00CC6715">
        <w:rPr>
          <w:rFonts w:cs="Courier New"/>
          <w:sz w:val="22"/>
          <w:szCs w:val="22"/>
          <w:lang w:val="en-US"/>
        </w:rPr>
        <w:t xml:space="preserve"> City know about this MSME</w:t>
      </w:r>
      <w:r>
        <w:rPr>
          <w:rFonts w:cs="Courier New"/>
          <w:sz w:val="22"/>
          <w:szCs w:val="22"/>
          <w:lang w:val="en-US"/>
        </w:rPr>
        <w:t>s</w:t>
      </w:r>
      <w:r w:rsidRPr="00CC6715">
        <w:rPr>
          <w:rFonts w:cs="Courier New"/>
          <w:sz w:val="22"/>
          <w:szCs w:val="22"/>
          <w:lang w:val="en-US"/>
        </w:rPr>
        <w:t xml:space="preserve"> survival strategy and often implement or use a survival strategy by maintaining customer trust in their business activities in order to maintain the business.</w:t>
      </w:r>
    </w:p>
    <w:p w14:paraId="4554B209" w14:textId="5D3ECE92" w:rsidR="004B1174" w:rsidRDefault="004B1174" w:rsidP="004B1174">
      <w:pPr>
        <w:pStyle w:val="TeksIsi"/>
        <w:kinsoku w:val="0"/>
        <w:overflowPunct w:val="0"/>
        <w:spacing w:after="0" w:line="230" w:lineRule="auto"/>
        <w:ind w:right="112"/>
        <w:jc w:val="both"/>
        <w:rPr>
          <w:rFonts w:cs="Courier New"/>
          <w:sz w:val="22"/>
          <w:szCs w:val="22"/>
          <w:lang w:val="en-US"/>
        </w:rPr>
      </w:pPr>
    </w:p>
    <w:p w14:paraId="69794E41" w14:textId="376F83C9" w:rsidR="004B1174" w:rsidRPr="004B1174" w:rsidRDefault="004B1174" w:rsidP="004B1174">
      <w:pPr>
        <w:pStyle w:val="TeksIsi"/>
        <w:kinsoku w:val="0"/>
        <w:overflowPunct w:val="0"/>
        <w:spacing w:after="0" w:line="230" w:lineRule="auto"/>
        <w:ind w:right="112" w:firstLine="426"/>
        <w:jc w:val="both"/>
        <w:rPr>
          <w:rFonts w:cs="Courier New"/>
          <w:sz w:val="22"/>
          <w:szCs w:val="22"/>
          <w:lang w:val="en-US"/>
        </w:rPr>
      </w:pPr>
      <w:r w:rsidRPr="004B1174">
        <w:rPr>
          <w:rFonts w:cs="Courier New"/>
          <w:sz w:val="22"/>
          <w:szCs w:val="22"/>
          <w:lang w:val="en-US"/>
        </w:rPr>
        <w:t xml:space="preserve">Defense strategies need to be carried out in the face of new conditions in this era of the Covid-19 pandemic. As for what is meant by a survival strategy, it is an effort made with a plan by an individual or group to obtain the desired goals and to solve the problems being faced. In this case, it is an act or action. Thus, the defense strategy is useful if it is applied to various business scales, including medium, small, and even micro scale enterprises. The implementation of the defense strategy on food and beverage MSMEs in </w:t>
      </w:r>
      <w:proofErr w:type="spellStart"/>
      <w:r w:rsidRPr="004B1174">
        <w:rPr>
          <w:rFonts w:cs="Courier New"/>
          <w:sz w:val="22"/>
          <w:szCs w:val="22"/>
          <w:lang w:val="en-US"/>
        </w:rPr>
        <w:t>Margadana</w:t>
      </w:r>
      <w:proofErr w:type="spellEnd"/>
      <w:r w:rsidRPr="004B1174">
        <w:rPr>
          <w:rFonts w:cs="Courier New"/>
          <w:sz w:val="22"/>
          <w:szCs w:val="22"/>
          <w:lang w:val="en-US"/>
        </w:rPr>
        <w:t xml:space="preserve"> District, </w:t>
      </w:r>
      <w:proofErr w:type="spellStart"/>
      <w:r w:rsidRPr="004B1174">
        <w:rPr>
          <w:rFonts w:cs="Courier New"/>
          <w:sz w:val="22"/>
          <w:szCs w:val="22"/>
          <w:lang w:val="en-US"/>
        </w:rPr>
        <w:t>Tegal</w:t>
      </w:r>
      <w:proofErr w:type="spellEnd"/>
      <w:r w:rsidRPr="004B1174">
        <w:rPr>
          <w:rFonts w:cs="Courier New"/>
          <w:sz w:val="22"/>
          <w:szCs w:val="22"/>
          <w:lang w:val="en-US"/>
        </w:rPr>
        <w:t xml:space="preserve"> City as a whole for respondents or owners of food and beverage MSMEs in </w:t>
      </w:r>
      <w:proofErr w:type="spellStart"/>
      <w:r w:rsidRPr="004B1174">
        <w:rPr>
          <w:rFonts w:cs="Courier New"/>
          <w:sz w:val="22"/>
          <w:szCs w:val="22"/>
          <w:lang w:val="en-US"/>
        </w:rPr>
        <w:t>Margadana</w:t>
      </w:r>
      <w:proofErr w:type="spellEnd"/>
      <w:r w:rsidRPr="004B1174">
        <w:rPr>
          <w:rFonts w:cs="Courier New"/>
          <w:sz w:val="22"/>
          <w:szCs w:val="22"/>
          <w:lang w:val="en-US"/>
        </w:rPr>
        <w:t xml:space="preserve"> District, </w:t>
      </w:r>
      <w:proofErr w:type="spellStart"/>
      <w:r w:rsidRPr="004B1174">
        <w:rPr>
          <w:rFonts w:cs="Courier New"/>
          <w:sz w:val="22"/>
          <w:szCs w:val="22"/>
          <w:lang w:val="en-US"/>
        </w:rPr>
        <w:t>Tegal</w:t>
      </w:r>
      <w:proofErr w:type="spellEnd"/>
      <w:r w:rsidRPr="004B1174">
        <w:rPr>
          <w:rFonts w:cs="Courier New"/>
          <w:sz w:val="22"/>
          <w:szCs w:val="22"/>
          <w:lang w:val="en-US"/>
        </w:rPr>
        <w:t xml:space="preserve"> City was classified as moderate with an average value of 3.84. This value can be interpreted that on average respondents, namely the owners of food and beverage MSMEs in </w:t>
      </w:r>
      <w:proofErr w:type="spellStart"/>
      <w:r w:rsidRPr="004B1174">
        <w:rPr>
          <w:rFonts w:cs="Courier New"/>
          <w:sz w:val="22"/>
          <w:szCs w:val="22"/>
          <w:lang w:val="en-US"/>
        </w:rPr>
        <w:t>Margadana</w:t>
      </w:r>
      <w:proofErr w:type="spellEnd"/>
      <w:r w:rsidRPr="004B1174">
        <w:rPr>
          <w:rFonts w:cs="Courier New"/>
          <w:sz w:val="22"/>
          <w:szCs w:val="22"/>
          <w:lang w:val="en-US"/>
        </w:rPr>
        <w:t xml:space="preserve"> District, </w:t>
      </w:r>
      <w:proofErr w:type="spellStart"/>
      <w:r w:rsidRPr="004B1174">
        <w:rPr>
          <w:rFonts w:cs="Courier New"/>
          <w:sz w:val="22"/>
          <w:szCs w:val="22"/>
          <w:lang w:val="en-US"/>
        </w:rPr>
        <w:t>Tegal</w:t>
      </w:r>
      <w:proofErr w:type="spellEnd"/>
      <w:r w:rsidRPr="004B1174">
        <w:rPr>
          <w:rFonts w:cs="Courier New"/>
          <w:sz w:val="22"/>
          <w:szCs w:val="22"/>
          <w:lang w:val="en-US"/>
        </w:rPr>
        <w:t xml:space="preserve"> City, know about MSME</w:t>
      </w:r>
      <w:r w:rsidR="008C42C0">
        <w:rPr>
          <w:rFonts w:cs="Courier New"/>
          <w:sz w:val="22"/>
          <w:szCs w:val="22"/>
          <w:lang w:val="en-US"/>
        </w:rPr>
        <w:t>s</w:t>
      </w:r>
      <w:r w:rsidRPr="004B1174">
        <w:rPr>
          <w:rFonts w:cs="Courier New"/>
          <w:sz w:val="22"/>
          <w:szCs w:val="22"/>
          <w:lang w:val="en-US"/>
        </w:rPr>
        <w:t xml:space="preserve"> survival strategies but do not consistently apply MSME </w:t>
      </w:r>
      <w:proofErr w:type="spellStart"/>
      <w:r w:rsidR="008C42C0">
        <w:rPr>
          <w:rFonts w:cs="Courier New"/>
          <w:sz w:val="22"/>
          <w:szCs w:val="22"/>
          <w:lang w:val="en-US"/>
        </w:rPr>
        <w:t>s</w:t>
      </w:r>
      <w:r w:rsidRPr="004B1174">
        <w:rPr>
          <w:rFonts w:cs="Courier New"/>
          <w:sz w:val="22"/>
          <w:szCs w:val="22"/>
          <w:lang w:val="en-US"/>
        </w:rPr>
        <w:t>survival</w:t>
      </w:r>
      <w:proofErr w:type="spellEnd"/>
      <w:r w:rsidRPr="004B1174">
        <w:rPr>
          <w:rFonts w:cs="Courier New"/>
          <w:sz w:val="22"/>
          <w:szCs w:val="22"/>
          <w:lang w:val="en-US"/>
        </w:rPr>
        <w:t xml:space="preserve"> strategies in their business activities. In general, respondents as owners of food and beverage MSMEs in the </w:t>
      </w:r>
      <w:proofErr w:type="spellStart"/>
      <w:r w:rsidRPr="004B1174">
        <w:rPr>
          <w:rFonts w:cs="Courier New"/>
          <w:sz w:val="22"/>
          <w:szCs w:val="22"/>
          <w:lang w:val="en-US"/>
        </w:rPr>
        <w:t>Margadana</w:t>
      </w:r>
      <w:proofErr w:type="spellEnd"/>
      <w:r w:rsidRPr="004B1174">
        <w:rPr>
          <w:rFonts w:cs="Courier New"/>
          <w:sz w:val="22"/>
          <w:szCs w:val="22"/>
          <w:lang w:val="en-US"/>
        </w:rPr>
        <w:t xml:space="preserve"> Sub-district of </w:t>
      </w:r>
      <w:proofErr w:type="spellStart"/>
      <w:r w:rsidRPr="004B1174">
        <w:rPr>
          <w:rFonts w:cs="Courier New"/>
          <w:sz w:val="22"/>
          <w:szCs w:val="22"/>
          <w:lang w:val="en-US"/>
        </w:rPr>
        <w:t>Tegal</w:t>
      </w:r>
      <w:proofErr w:type="spellEnd"/>
      <w:r w:rsidRPr="004B1174">
        <w:rPr>
          <w:rFonts w:cs="Courier New"/>
          <w:sz w:val="22"/>
          <w:szCs w:val="22"/>
          <w:lang w:val="en-US"/>
        </w:rPr>
        <w:t xml:space="preserve"> City admit that they do not need the MSME</w:t>
      </w:r>
      <w:r w:rsidR="00637A92">
        <w:rPr>
          <w:rFonts w:cs="Courier New"/>
          <w:sz w:val="22"/>
          <w:szCs w:val="22"/>
          <w:lang w:val="en-US"/>
        </w:rPr>
        <w:t>s</w:t>
      </w:r>
      <w:r w:rsidRPr="004B1174">
        <w:rPr>
          <w:rFonts w:cs="Courier New"/>
          <w:sz w:val="22"/>
          <w:szCs w:val="22"/>
          <w:lang w:val="en-US"/>
        </w:rPr>
        <w:t xml:space="preserve"> survival strategy because their business scale is still classified as micro-</w:t>
      </w:r>
      <w:r w:rsidRPr="004B1174">
        <w:rPr>
          <w:rFonts w:cs="Courier New"/>
          <w:sz w:val="22"/>
          <w:szCs w:val="22"/>
          <w:lang w:val="en-US"/>
        </w:rPr>
        <w:t>enterprise, so the transactions that occur in MSMEs are not so complicated or complex. In addition, respondents also have not realized the real benefits of implementing MSME survival strategies for their businesses. The consistent application of the right MSME</w:t>
      </w:r>
      <w:r w:rsidR="00815268">
        <w:rPr>
          <w:rFonts w:cs="Courier New"/>
          <w:sz w:val="22"/>
          <w:szCs w:val="22"/>
          <w:lang w:val="en-US"/>
        </w:rPr>
        <w:t>s</w:t>
      </w:r>
      <w:r w:rsidRPr="004B1174">
        <w:rPr>
          <w:rFonts w:cs="Courier New"/>
          <w:sz w:val="22"/>
          <w:szCs w:val="22"/>
          <w:lang w:val="en-US"/>
        </w:rPr>
        <w:t xml:space="preserve"> survival strategy can help food and beverage MSME</w:t>
      </w:r>
      <w:r w:rsidR="00815268">
        <w:rPr>
          <w:rFonts w:cs="Courier New"/>
          <w:sz w:val="22"/>
          <w:szCs w:val="22"/>
          <w:lang w:val="en-US"/>
        </w:rPr>
        <w:t>s</w:t>
      </w:r>
      <w:r w:rsidRPr="004B1174">
        <w:rPr>
          <w:rFonts w:cs="Courier New"/>
          <w:sz w:val="22"/>
          <w:szCs w:val="22"/>
          <w:lang w:val="en-US"/>
        </w:rPr>
        <w:t xml:space="preserve"> owners in </w:t>
      </w:r>
      <w:proofErr w:type="spellStart"/>
      <w:r w:rsidRPr="004B1174">
        <w:rPr>
          <w:rFonts w:cs="Courier New"/>
          <w:sz w:val="22"/>
          <w:szCs w:val="22"/>
          <w:lang w:val="en-US"/>
        </w:rPr>
        <w:t>Margadana</w:t>
      </w:r>
      <w:proofErr w:type="spellEnd"/>
      <w:r w:rsidRPr="004B1174">
        <w:rPr>
          <w:rFonts w:cs="Courier New"/>
          <w:sz w:val="22"/>
          <w:szCs w:val="22"/>
          <w:lang w:val="en-US"/>
        </w:rPr>
        <w:t xml:space="preserve"> District, </w:t>
      </w:r>
      <w:proofErr w:type="spellStart"/>
      <w:r w:rsidRPr="004B1174">
        <w:rPr>
          <w:rFonts w:cs="Courier New"/>
          <w:sz w:val="22"/>
          <w:szCs w:val="22"/>
          <w:lang w:val="en-US"/>
        </w:rPr>
        <w:t>Tegal</w:t>
      </w:r>
      <w:proofErr w:type="spellEnd"/>
      <w:r w:rsidRPr="004B1174">
        <w:rPr>
          <w:rFonts w:cs="Courier New"/>
          <w:sz w:val="22"/>
          <w:szCs w:val="22"/>
          <w:lang w:val="en-US"/>
        </w:rPr>
        <w:t xml:space="preserve"> City in running their business, develop and maintain their business from bankruptcy.</w:t>
      </w:r>
    </w:p>
    <w:p w14:paraId="6DBBF71E" w14:textId="2515718C" w:rsidR="004B1174" w:rsidRPr="004B1174" w:rsidRDefault="004B1174" w:rsidP="004B1174">
      <w:pPr>
        <w:pStyle w:val="TeksIsi"/>
        <w:kinsoku w:val="0"/>
        <w:overflowPunct w:val="0"/>
        <w:spacing w:after="0" w:line="230" w:lineRule="auto"/>
        <w:ind w:right="112" w:firstLine="426"/>
        <w:jc w:val="both"/>
        <w:rPr>
          <w:rFonts w:cs="Courier New"/>
          <w:sz w:val="22"/>
          <w:szCs w:val="22"/>
          <w:lang w:val="en-US"/>
        </w:rPr>
      </w:pPr>
      <w:r w:rsidRPr="004B1174">
        <w:rPr>
          <w:rFonts w:cs="Courier New"/>
          <w:sz w:val="22"/>
          <w:szCs w:val="22"/>
          <w:lang w:val="en-US"/>
        </w:rPr>
        <w:t>Food and beverage MSME</w:t>
      </w:r>
      <w:r w:rsidR="00815268">
        <w:rPr>
          <w:rFonts w:cs="Courier New"/>
          <w:sz w:val="22"/>
          <w:szCs w:val="22"/>
          <w:lang w:val="en-US"/>
        </w:rPr>
        <w:t>s</w:t>
      </w:r>
      <w:r w:rsidRPr="004B1174">
        <w:rPr>
          <w:rFonts w:cs="Courier New"/>
          <w:sz w:val="22"/>
          <w:szCs w:val="22"/>
          <w:lang w:val="en-US"/>
        </w:rPr>
        <w:t xml:space="preserve"> owners in </w:t>
      </w:r>
      <w:proofErr w:type="spellStart"/>
      <w:r w:rsidRPr="004B1174">
        <w:rPr>
          <w:rFonts w:cs="Courier New"/>
          <w:sz w:val="22"/>
          <w:szCs w:val="22"/>
          <w:lang w:val="en-US"/>
        </w:rPr>
        <w:t>Margadana</w:t>
      </w:r>
      <w:proofErr w:type="spellEnd"/>
      <w:r w:rsidRPr="004B1174">
        <w:rPr>
          <w:rFonts w:cs="Courier New"/>
          <w:sz w:val="22"/>
          <w:szCs w:val="22"/>
          <w:lang w:val="en-US"/>
        </w:rPr>
        <w:t xml:space="preserve"> District, </w:t>
      </w:r>
      <w:proofErr w:type="spellStart"/>
      <w:r w:rsidRPr="004B1174">
        <w:rPr>
          <w:rFonts w:cs="Courier New"/>
          <w:sz w:val="22"/>
          <w:szCs w:val="22"/>
          <w:lang w:val="en-US"/>
        </w:rPr>
        <w:t>Tegal</w:t>
      </w:r>
      <w:proofErr w:type="spellEnd"/>
      <w:r w:rsidRPr="004B1174">
        <w:rPr>
          <w:rFonts w:cs="Courier New"/>
          <w:sz w:val="22"/>
          <w:szCs w:val="22"/>
          <w:lang w:val="en-US"/>
        </w:rPr>
        <w:t xml:space="preserve"> City can use online media such as Facebook, Instagram and WhatsApp to convey and offer products to customers. Cooperate with online transportation parties such as </w:t>
      </w:r>
      <w:proofErr w:type="spellStart"/>
      <w:r w:rsidRPr="004B1174">
        <w:rPr>
          <w:rFonts w:cs="Courier New"/>
          <w:sz w:val="22"/>
          <w:szCs w:val="22"/>
          <w:lang w:val="en-US"/>
        </w:rPr>
        <w:t>Gojek</w:t>
      </w:r>
      <w:proofErr w:type="spellEnd"/>
      <w:r w:rsidRPr="004B1174">
        <w:rPr>
          <w:rFonts w:cs="Courier New"/>
          <w:sz w:val="22"/>
          <w:szCs w:val="22"/>
          <w:lang w:val="en-US"/>
        </w:rPr>
        <w:t xml:space="preserve"> and Grab as well as local couriers to facilitate the delivery of the products offered. Innovating on products is also one of the MSME</w:t>
      </w:r>
      <w:r w:rsidR="008C42C0">
        <w:rPr>
          <w:rFonts w:cs="Courier New"/>
          <w:sz w:val="22"/>
          <w:szCs w:val="22"/>
          <w:lang w:val="en-US"/>
        </w:rPr>
        <w:t>s</w:t>
      </w:r>
      <w:r w:rsidRPr="004B1174">
        <w:rPr>
          <w:rFonts w:cs="Courier New"/>
          <w:sz w:val="22"/>
          <w:szCs w:val="22"/>
          <w:lang w:val="en-US"/>
        </w:rPr>
        <w:t xml:space="preserve"> survival strategies to attract customers, and by maintaining customer trust, we can maintain food and beverage MSMEs in </w:t>
      </w:r>
      <w:proofErr w:type="spellStart"/>
      <w:r w:rsidRPr="004B1174">
        <w:rPr>
          <w:rFonts w:cs="Courier New"/>
          <w:sz w:val="22"/>
          <w:szCs w:val="22"/>
          <w:lang w:val="en-US"/>
        </w:rPr>
        <w:t>Margadana</w:t>
      </w:r>
      <w:proofErr w:type="spellEnd"/>
      <w:r w:rsidRPr="004B1174">
        <w:rPr>
          <w:rFonts w:cs="Courier New"/>
          <w:sz w:val="22"/>
          <w:szCs w:val="22"/>
          <w:lang w:val="en-US"/>
        </w:rPr>
        <w:t xml:space="preserve"> District, </w:t>
      </w:r>
      <w:proofErr w:type="spellStart"/>
      <w:r w:rsidRPr="004B1174">
        <w:rPr>
          <w:rFonts w:cs="Courier New"/>
          <w:sz w:val="22"/>
          <w:szCs w:val="22"/>
          <w:lang w:val="en-US"/>
        </w:rPr>
        <w:t>Tegal</w:t>
      </w:r>
      <w:proofErr w:type="spellEnd"/>
      <w:r w:rsidRPr="004B1174">
        <w:rPr>
          <w:rFonts w:cs="Courier New"/>
          <w:sz w:val="22"/>
          <w:szCs w:val="22"/>
          <w:lang w:val="en-US"/>
        </w:rPr>
        <w:t xml:space="preserve"> City because customers believe in us. Therefore, the MSME</w:t>
      </w:r>
      <w:r w:rsidR="008C42C0">
        <w:rPr>
          <w:rFonts w:cs="Courier New"/>
          <w:sz w:val="22"/>
          <w:szCs w:val="22"/>
          <w:lang w:val="en-US"/>
        </w:rPr>
        <w:t>s</w:t>
      </w:r>
      <w:r w:rsidRPr="004B1174">
        <w:rPr>
          <w:rFonts w:cs="Courier New"/>
          <w:sz w:val="22"/>
          <w:szCs w:val="22"/>
          <w:lang w:val="en-US"/>
        </w:rPr>
        <w:t xml:space="preserve"> survival strategy has an important role for business actors in achieving business success, including for food and beverage Micro, Small and Medium Enterprises (MSMEs) in </w:t>
      </w:r>
      <w:proofErr w:type="spellStart"/>
      <w:r w:rsidRPr="004B1174">
        <w:rPr>
          <w:rFonts w:cs="Courier New"/>
          <w:sz w:val="22"/>
          <w:szCs w:val="22"/>
          <w:lang w:val="en-US"/>
        </w:rPr>
        <w:t>Margadana</w:t>
      </w:r>
      <w:proofErr w:type="spellEnd"/>
      <w:r w:rsidRPr="004B1174">
        <w:rPr>
          <w:rFonts w:cs="Courier New"/>
          <w:sz w:val="22"/>
          <w:szCs w:val="22"/>
          <w:lang w:val="en-US"/>
        </w:rPr>
        <w:t xml:space="preserve"> District, </w:t>
      </w:r>
      <w:proofErr w:type="spellStart"/>
      <w:r w:rsidRPr="004B1174">
        <w:rPr>
          <w:rFonts w:cs="Courier New"/>
          <w:sz w:val="22"/>
          <w:szCs w:val="22"/>
          <w:lang w:val="en-US"/>
        </w:rPr>
        <w:t>Tegal</w:t>
      </w:r>
      <w:proofErr w:type="spellEnd"/>
      <w:r w:rsidRPr="004B1174">
        <w:rPr>
          <w:rFonts w:cs="Courier New"/>
          <w:sz w:val="22"/>
          <w:szCs w:val="22"/>
          <w:lang w:val="en-US"/>
        </w:rPr>
        <w:t xml:space="preserve"> City.</w:t>
      </w:r>
    </w:p>
    <w:p w14:paraId="4D87A5EF" w14:textId="77777777" w:rsidR="004B1174" w:rsidRPr="00CC6715" w:rsidRDefault="004B1174" w:rsidP="00EE043C">
      <w:pPr>
        <w:pStyle w:val="TeksIsi"/>
        <w:kinsoku w:val="0"/>
        <w:overflowPunct w:val="0"/>
        <w:spacing w:after="0" w:line="230" w:lineRule="auto"/>
        <w:ind w:right="112"/>
        <w:jc w:val="both"/>
        <w:rPr>
          <w:rFonts w:cs="Courier New"/>
          <w:sz w:val="22"/>
          <w:szCs w:val="22"/>
        </w:rPr>
      </w:pPr>
    </w:p>
    <w:p w14:paraId="0B742621" w14:textId="63E6D48F" w:rsidR="00F31DDA" w:rsidRPr="00EE043C" w:rsidRDefault="00EE043C" w:rsidP="00EE043C">
      <w:pPr>
        <w:pStyle w:val="Judul1"/>
        <w:numPr>
          <w:ilvl w:val="0"/>
          <w:numId w:val="35"/>
        </w:numPr>
        <w:jc w:val="left"/>
        <w:rPr>
          <w:rFonts w:cs="Courier New"/>
          <w:b w:val="0"/>
          <w:bCs w:val="0"/>
          <w:sz w:val="22"/>
          <w:szCs w:val="22"/>
        </w:rPr>
      </w:pPr>
      <w:r w:rsidRPr="00EE043C">
        <w:rPr>
          <w:rFonts w:cs="Courier New"/>
          <w:b w:val="0"/>
          <w:bCs w:val="0"/>
          <w:sz w:val="22"/>
          <w:szCs w:val="22"/>
          <w:lang w:val="en-US"/>
        </w:rPr>
        <w:t>CONCLUSIONS</w:t>
      </w:r>
    </w:p>
    <w:p w14:paraId="2A1FAF24" w14:textId="4BD9A91B" w:rsidR="009B505B" w:rsidRDefault="009B505B" w:rsidP="009B505B">
      <w:pPr>
        <w:pStyle w:val="TeksIsi"/>
        <w:numPr>
          <w:ilvl w:val="0"/>
          <w:numId w:val="39"/>
        </w:numPr>
        <w:kinsoku w:val="0"/>
        <w:overflowPunct w:val="0"/>
        <w:spacing w:before="83" w:line="228" w:lineRule="auto"/>
        <w:ind w:right="38"/>
        <w:jc w:val="both"/>
        <w:rPr>
          <w:rFonts w:cs="Courier New"/>
          <w:sz w:val="22"/>
          <w:szCs w:val="22"/>
          <w:lang w:val="en-US"/>
        </w:rPr>
      </w:pPr>
      <w:r w:rsidRPr="009B505B">
        <w:rPr>
          <w:rFonts w:cs="Courier New"/>
          <w:sz w:val="22"/>
          <w:szCs w:val="22"/>
          <w:lang w:val="en-US"/>
        </w:rPr>
        <w:t xml:space="preserve">The survival strategy that is often applied by MSMEs in the food and beverage sector is to maintain customer trust, because it has an average value of 4.20 in the high category. Which means that the owners of food and beverage MSMEs in the </w:t>
      </w:r>
      <w:proofErr w:type="spellStart"/>
      <w:r w:rsidRPr="009B505B">
        <w:rPr>
          <w:rFonts w:cs="Courier New"/>
          <w:sz w:val="22"/>
          <w:szCs w:val="22"/>
          <w:lang w:val="en-US"/>
        </w:rPr>
        <w:t>Margadana</w:t>
      </w:r>
      <w:proofErr w:type="spellEnd"/>
      <w:r w:rsidRPr="009B505B">
        <w:rPr>
          <w:rFonts w:cs="Courier New"/>
          <w:sz w:val="22"/>
          <w:szCs w:val="22"/>
          <w:lang w:val="en-US"/>
        </w:rPr>
        <w:t xml:space="preserve"> District, </w:t>
      </w:r>
      <w:proofErr w:type="spellStart"/>
      <w:r w:rsidRPr="009B505B">
        <w:rPr>
          <w:rFonts w:cs="Courier New"/>
          <w:sz w:val="22"/>
          <w:szCs w:val="22"/>
          <w:lang w:val="en-US"/>
        </w:rPr>
        <w:t>Tegal</w:t>
      </w:r>
      <w:proofErr w:type="spellEnd"/>
      <w:r w:rsidRPr="009B505B">
        <w:rPr>
          <w:rFonts w:cs="Courier New"/>
          <w:sz w:val="22"/>
          <w:szCs w:val="22"/>
          <w:lang w:val="en-US"/>
        </w:rPr>
        <w:t xml:space="preserve"> City know about this survival strategy and often apply it in their business activities.</w:t>
      </w:r>
    </w:p>
    <w:p w14:paraId="3954AC66" w14:textId="77777777" w:rsidR="00260858" w:rsidRPr="00260858" w:rsidRDefault="00260858" w:rsidP="00260858">
      <w:pPr>
        <w:pStyle w:val="TeksIsi"/>
        <w:numPr>
          <w:ilvl w:val="0"/>
          <w:numId w:val="39"/>
        </w:numPr>
        <w:kinsoku w:val="0"/>
        <w:overflowPunct w:val="0"/>
        <w:spacing w:before="83" w:line="228" w:lineRule="auto"/>
        <w:ind w:right="38"/>
        <w:jc w:val="both"/>
        <w:rPr>
          <w:rFonts w:cs="Courier New"/>
          <w:sz w:val="22"/>
          <w:szCs w:val="22"/>
          <w:lang w:val="en-US"/>
        </w:rPr>
      </w:pPr>
      <w:r w:rsidRPr="00260858">
        <w:rPr>
          <w:rFonts w:cs="Courier New"/>
          <w:sz w:val="22"/>
          <w:szCs w:val="22"/>
          <w:lang w:val="en-US"/>
        </w:rPr>
        <w:t xml:space="preserve">The strategy to survive by marketing through social media, collaboration with online transportation and culinary product innovation each has an average value of 3.82, 3.75, and 3.62 in the medium category. Which means that the owners of food and beverage MSMEs in </w:t>
      </w:r>
      <w:proofErr w:type="spellStart"/>
      <w:r w:rsidRPr="00260858">
        <w:rPr>
          <w:rFonts w:cs="Courier New"/>
          <w:sz w:val="22"/>
          <w:szCs w:val="22"/>
          <w:lang w:val="en-US"/>
        </w:rPr>
        <w:t>Margadana</w:t>
      </w:r>
      <w:proofErr w:type="spellEnd"/>
      <w:r w:rsidRPr="00260858">
        <w:rPr>
          <w:rFonts w:cs="Courier New"/>
          <w:sz w:val="22"/>
          <w:szCs w:val="22"/>
          <w:lang w:val="en-US"/>
        </w:rPr>
        <w:t xml:space="preserve"> District, </w:t>
      </w:r>
      <w:proofErr w:type="spellStart"/>
      <w:r w:rsidRPr="00260858">
        <w:rPr>
          <w:rFonts w:cs="Courier New"/>
          <w:sz w:val="22"/>
          <w:szCs w:val="22"/>
          <w:lang w:val="en-US"/>
        </w:rPr>
        <w:t>Tegal</w:t>
      </w:r>
      <w:proofErr w:type="spellEnd"/>
      <w:r w:rsidRPr="00260858">
        <w:rPr>
          <w:rFonts w:cs="Courier New"/>
          <w:sz w:val="22"/>
          <w:szCs w:val="22"/>
          <w:lang w:val="en-US"/>
        </w:rPr>
        <w:t xml:space="preserve"> City know about this survival strategy but do not consistently apply it in their business activities.</w:t>
      </w:r>
    </w:p>
    <w:p w14:paraId="6F4976E6" w14:textId="1BE17E13" w:rsidR="00260858" w:rsidRDefault="00260858" w:rsidP="00260858">
      <w:pPr>
        <w:pStyle w:val="TeksIsi"/>
        <w:numPr>
          <w:ilvl w:val="0"/>
          <w:numId w:val="39"/>
        </w:numPr>
        <w:kinsoku w:val="0"/>
        <w:overflowPunct w:val="0"/>
        <w:spacing w:before="83" w:line="228" w:lineRule="auto"/>
        <w:ind w:right="38"/>
        <w:jc w:val="both"/>
        <w:rPr>
          <w:rFonts w:cs="Courier New"/>
          <w:sz w:val="22"/>
          <w:szCs w:val="22"/>
          <w:lang w:val="en-US"/>
        </w:rPr>
      </w:pPr>
      <w:r w:rsidRPr="00260858">
        <w:rPr>
          <w:rFonts w:cs="Courier New"/>
          <w:sz w:val="22"/>
          <w:szCs w:val="22"/>
          <w:lang w:val="en-US"/>
        </w:rPr>
        <w:t>Overall, the MSME</w:t>
      </w:r>
      <w:r w:rsidR="008C42C0">
        <w:rPr>
          <w:rFonts w:cs="Courier New"/>
          <w:sz w:val="22"/>
          <w:szCs w:val="22"/>
          <w:lang w:val="en-US"/>
        </w:rPr>
        <w:t>s</w:t>
      </w:r>
      <w:r w:rsidRPr="00260858">
        <w:rPr>
          <w:rFonts w:cs="Courier New"/>
          <w:sz w:val="22"/>
          <w:szCs w:val="22"/>
          <w:lang w:val="en-US"/>
        </w:rPr>
        <w:t xml:space="preserve"> survival strategy in the MSME</w:t>
      </w:r>
      <w:r w:rsidR="00346C2F">
        <w:rPr>
          <w:rFonts w:cs="Courier New"/>
          <w:sz w:val="22"/>
          <w:szCs w:val="22"/>
          <w:lang w:val="en-US"/>
        </w:rPr>
        <w:t>s</w:t>
      </w:r>
      <w:r w:rsidRPr="00260858">
        <w:rPr>
          <w:rFonts w:cs="Courier New"/>
          <w:sz w:val="22"/>
          <w:szCs w:val="22"/>
          <w:lang w:val="en-US"/>
        </w:rPr>
        <w:t xml:space="preserve"> Food and Beverage Sector in </w:t>
      </w:r>
      <w:proofErr w:type="spellStart"/>
      <w:r w:rsidRPr="00260858">
        <w:rPr>
          <w:rFonts w:cs="Courier New"/>
          <w:sz w:val="22"/>
          <w:szCs w:val="22"/>
          <w:lang w:val="en-US"/>
        </w:rPr>
        <w:t>Margadana</w:t>
      </w:r>
      <w:proofErr w:type="spellEnd"/>
      <w:r w:rsidRPr="00260858">
        <w:rPr>
          <w:rFonts w:cs="Courier New"/>
          <w:sz w:val="22"/>
          <w:szCs w:val="22"/>
          <w:lang w:val="en-US"/>
        </w:rPr>
        <w:t xml:space="preserve"> District, </w:t>
      </w:r>
      <w:proofErr w:type="spellStart"/>
      <w:r w:rsidRPr="00260858">
        <w:rPr>
          <w:rFonts w:cs="Courier New"/>
          <w:sz w:val="22"/>
          <w:szCs w:val="22"/>
          <w:lang w:val="en-US"/>
        </w:rPr>
        <w:t>Tegal</w:t>
      </w:r>
      <w:proofErr w:type="spellEnd"/>
      <w:r w:rsidRPr="00260858">
        <w:rPr>
          <w:rFonts w:cs="Courier New"/>
          <w:sz w:val="22"/>
          <w:szCs w:val="22"/>
          <w:lang w:val="en-US"/>
        </w:rPr>
        <w:t xml:space="preserve"> City has an average value of 3.84 which is in the medium category. Which means that the owners of food and beverage MSMEs in the </w:t>
      </w:r>
      <w:proofErr w:type="spellStart"/>
      <w:r w:rsidRPr="00260858">
        <w:rPr>
          <w:rFonts w:cs="Courier New"/>
          <w:sz w:val="22"/>
          <w:szCs w:val="22"/>
          <w:lang w:val="en-US"/>
        </w:rPr>
        <w:t>Margadana</w:t>
      </w:r>
      <w:proofErr w:type="spellEnd"/>
      <w:r w:rsidRPr="00260858">
        <w:rPr>
          <w:rFonts w:cs="Courier New"/>
          <w:sz w:val="22"/>
          <w:szCs w:val="22"/>
          <w:lang w:val="en-US"/>
        </w:rPr>
        <w:t xml:space="preserve"> District, </w:t>
      </w:r>
      <w:proofErr w:type="spellStart"/>
      <w:r w:rsidRPr="00260858">
        <w:rPr>
          <w:rFonts w:cs="Courier New"/>
          <w:sz w:val="22"/>
          <w:szCs w:val="22"/>
          <w:lang w:val="en-US"/>
        </w:rPr>
        <w:t>Tegal</w:t>
      </w:r>
      <w:proofErr w:type="spellEnd"/>
      <w:r w:rsidRPr="00260858">
        <w:rPr>
          <w:rFonts w:cs="Courier New"/>
          <w:sz w:val="22"/>
          <w:szCs w:val="22"/>
          <w:lang w:val="en-US"/>
        </w:rPr>
        <w:t xml:space="preserve"> City as a whole know about this survival strategy and often apply it in their business activities.</w:t>
      </w:r>
    </w:p>
    <w:p w14:paraId="15A52F07" w14:textId="77777777" w:rsidR="002E29C1" w:rsidRDefault="002E29C1" w:rsidP="002E29C1">
      <w:pPr>
        <w:pStyle w:val="TeksIsi"/>
        <w:kinsoku w:val="0"/>
        <w:overflowPunct w:val="0"/>
        <w:spacing w:before="83" w:line="228" w:lineRule="auto"/>
        <w:ind w:left="360" w:right="38"/>
        <w:jc w:val="both"/>
        <w:rPr>
          <w:rFonts w:cs="Courier New"/>
          <w:sz w:val="22"/>
          <w:szCs w:val="22"/>
          <w:lang w:val="en-US"/>
        </w:rPr>
      </w:pPr>
    </w:p>
    <w:p w14:paraId="4781C69A" w14:textId="0AF1C21F" w:rsidR="00A6049F" w:rsidRPr="00A6049F" w:rsidRDefault="00A6049F" w:rsidP="00A6049F">
      <w:pPr>
        <w:pStyle w:val="Judul1"/>
        <w:numPr>
          <w:ilvl w:val="0"/>
          <w:numId w:val="35"/>
        </w:numPr>
        <w:jc w:val="left"/>
        <w:rPr>
          <w:rFonts w:cs="Courier New"/>
          <w:b w:val="0"/>
          <w:bCs w:val="0"/>
          <w:sz w:val="22"/>
          <w:szCs w:val="22"/>
          <w:lang w:val="en-US"/>
        </w:rPr>
      </w:pPr>
      <w:r w:rsidRPr="00A6049F">
        <w:rPr>
          <w:rFonts w:cs="Courier New"/>
          <w:b w:val="0"/>
          <w:bCs w:val="0"/>
          <w:sz w:val="22"/>
          <w:szCs w:val="22"/>
          <w:lang w:val="en-US"/>
        </w:rPr>
        <w:t>REFERENCE</w:t>
      </w:r>
    </w:p>
    <w:p w14:paraId="3973A3D1" w14:textId="47833462"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fldChar w:fldCharType="begin" w:fldLock="1"/>
      </w:r>
      <w:r w:rsidRPr="00A6049F">
        <w:rPr>
          <w:noProof/>
          <w:sz w:val="22"/>
        </w:rPr>
        <w:instrText xml:space="preserve">ADDIN Mendeley Bibliography CSL_BIBLIOGRAPHY </w:instrText>
      </w:r>
      <w:r w:rsidRPr="00A6049F">
        <w:rPr>
          <w:noProof/>
          <w:sz w:val="22"/>
        </w:rPr>
        <w:fldChar w:fldCharType="separate"/>
      </w:r>
      <w:r w:rsidRPr="00A6049F">
        <w:rPr>
          <w:noProof/>
          <w:sz w:val="22"/>
        </w:rPr>
        <w:t xml:space="preserve">1. </w:t>
      </w:r>
      <w:r w:rsidRPr="00A6049F">
        <w:rPr>
          <w:noProof/>
          <w:sz w:val="22"/>
        </w:rPr>
        <w:tab/>
        <w:t xml:space="preserve">Elmansori E. The Impact of the Coronavirus Pandemic (COVID-19) on Small and Medium Enterprises (SMEs) in Libya. 2020;(September):159–70. </w:t>
      </w:r>
    </w:p>
    <w:p w14:paraId="246066D0" w14:textId="2856ACC0"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t xml:space="preserve">2. </w:t>
      </w:r>
      <w:r w:rsidRPr="00A6049F">
        <w:rPr>
          <w:noProof/>
          <w:sz w:val="22"/>
        </w:rPr>
        <w:tab/>
        <w:t xml:space="preserve">Dading A, Lesmana H, Fachrizah H. COVID-19 Pandemic and MSMEs in Indonesia : Impact and Policy Responses. 2021;10(2):143–71. </w:t>
      </w:r>
    </w:p>
    <w:p w14:paraId="215503E5" w14:textId="77777777"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t xml:space="preserve">3. </w:t>
      </w:r>
      <w:r w:rsidRPr="00A6049F">
        <w:rPr>
          <w:noProof/>
          <w:sz w:val="22"/>
        </w:rPr>
        <w:tab/>
        <w:t xml:space="preserve">Pawar M. The Global Impact of and Responses to the COVID-19 Pandemic. Int J Community Soc Dev. </w:t>
      </w:r>
      <w:r w:rsidRPr="00A6049F">
        <w:rPr>
          <w:noProof/>
          <w:sz w:val="22"/>
        </w:rPr>
        <w:lastRenderedPageBreak/>
        <w:t xml:space="preserve">2020;2(2):111–20. </w:t>
      </w:r>
    </w:p>
    <w:p w14:paraId="558322DC" w14:textId="77777777"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t xml:space="preserve">4. </w:t>
      </w:r>
      <w:r w:rsidRPr="00A6049F">
        <w:rPr>
          <w:noProof/>
          <w:sz w:val="22"/>
        </w:rPr>
        <w:tab/>
        <w:t xml:space="preserve">Priyono A, Moin A, Putri VNAO. Identifying digital transformation paths in the business model of smes during the covid-19 pandemic. J Open Innov Technol Mark Complex. 2020;6(4):1–22. </w:t>
      </w:r>
    </w:p>
    <w:p w14:paraId="22DD3461" w14:textId="77777777"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t xml:space="preserve">5. </w:t>
      </w:r>
      <w:r w:rsidRPr="00A6049F">
        <w:rPr>
          <w:noProof/>
          <w:sz w:val="22"/>
        </w:rPr>
        <w:tab/>
        <w:t xml:space="preserve">Mujib Ikhsani M, Santoso SEB, Bagis F, Hidayah A. STRATEGIES FOR INCREASING THE COMPETITIVENESS OF MICRO SMALL. Journal, Int Rev Peer Vol-, Int J. 2021;2021(3):1912–21. </w:t>
      </w:r>
    </w:p>
    <w:p w14:paraId="1B2F3AA4" w14:textId="77777777"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t xml:space="preserve">6. </w:t>
      </w:r>
      <w:r w:rsidRPr="00A6049F">
        <w:rPr>
          <w:noProof/>
          <w:sz w:val="22"/>
        </w:rPr>
        <w:tab/>
        <w:t xml:space="preserve">Soetjipto N. Ketahanan UMKM Jawa Timur Melintasi Pandemi COVID-19. K-Media. 2020. 20–27 p. </w:t>
      </w:r>
    </w:p>
    <w:p w14:paraId="7DE97167" w14:textId="77777777"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t xml:space="preserve">7. </w:t>
      </w:r>
      <w:r w:rsidRPr="00A6049F">
        <w:rPr>
          <w:noProof/>
          <w:sz w:val="22"/>
        </w:rPr>
        <w:tab/>
        <w:t xml:space="preserve">Nadyan AF, Selvia E, Fauzan S. The Survival Strategies of Micro, Small and Medium Enterprises in The New Normal Era. Din Ekon J Ekon dan Pembang. 2021;XII(2):142–9. </w:t>
      </w:r>
    </w:p>
    <w:p w14:paraId="7FB075B9" w14:textId="77777777"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t xml:space="preserve">8. </w:t>
      </w:r>
      <w:r w:rsidRPr="00A6049F">
        <w:rPr>
          <w:noProof/>
          <w:sz w:val="22"/>
        </w:rPr>
        <w:tab/>
        <w:t xml:space="preserve">Hardilawati W laura. Strategi Bertahan UMKM di Tengah Pandemi Covid-19. J Akunt dan Ekon. 2020;10(1):89–98. </w:t>
      </w:r>
    </w:p>
    <w:p w14:paraId="2FA13D68" w14:textId="77777777"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t xml:space="preserve">9. </w:t>
      </w:r>
      <w:r w:rsidRPr="00A6049F">
        <w:rPr>
          <w:noProof/>
          <w:sz w:val="22"/>
        </w:rPr>
        <w:tab/>
        <w:t xml:space="preserve">Argyris, Mintzberg S dan M. No Title. In: Rangkuti F, editor. Jakarta: PT Gramedia Pustaka Utama; 1998. p. 4. </w:t>
      </w:r>
    </w:p>
    <w:p w14:paraId="01E7732B" w14:textId="3CB359A7" w:rsidR="00F31DDA" w:rsidRPr="00EE043C" w:rsidRDefault="00A6049F" w:rsidP="00A6049F">
      <w:pPr>
        <w:widowControl w:val="0"/>
        <w:autoSpaceDE w:val="0"/>
        <w:autoSpaceDN w:val="0"/>
        <w:adjustRightInd w:val="0"/>
        <w:spacing w:before="80"/>
        <w:ind w:left="284" w:hanging="284"/>
        <w:jc w:val="both"/>
        <w:rPr>
          <w:rFonts w:cs="Courier New"/>
          <w:sz w:val="22"/>
          <w:szCs w:val="22"/>
        </w:rPr>
      </w:pPr>
      <w:r w:rsidRPr="00A6049F">
        <w:rPr>
          <w:noProof/>
          <w:sz w:val="22"/>
        </w:rPr>
        <w:fldChar w:fldCharType="end"/>
      </w:r>
    </w:p>
    <w:p w14:paraId="50BE2BB1" w14:textId="77777777" w:rsidR="005C3E29" w:rsidRPr="00E25A10" w:rsidRDefault="005C3E29" w:rsidP="00F31DDA">
      <w:pPr>
        <w:pStyle w:val="TeksIsi"/>
        <w:kinsoku w:val="0"/>
        <w:overflowPunct w:val="0"/>
        <w:spacing w:before="83" w:line="228" w:lineRule="auto"/>
        <w:ind w:right="38"/>
        <w:jc w:val="both"/>
        <w:rPr>
          <w:rFonts w:cs="Courier New"/>
          <w:sz w:val="22"/>
          <w:szCs w:val="22"/>
        </w:rPr>
      </w:pPr>
    </w:p>
    <w:p w14:paraId="7ECED699" w14:textId="77777777" w:rsidR="005C3E29" w:rsidRPr="005C3E29" w:rsidRDefault="005C3E29" w:rsidP="005C3E29">
      <w:pPr>
        <w:jc w:val="both"/>
        <w:rPr>
          <w:rFonts w:cs="Courier New"/>
        </w:rPr>
      </w:pPr>
    </w:p>
    <w:p w14:paraId="41A27B89" w14:textId="77777777" w:rsidR="00B12241" w:rsidRPr="0084447C" w:rsidRDefault="00B12241" w:rsidP="0084447C">
      <w:pPr>
        <w:pStyle w:val="TeksIsi"/>
        <w:kinsoku w:val="0"/>
        <w:overflowPunct w:val="0"/>
        <w:spacing w:line="230" w:lineRule="auto"/>
        <w:ind w:right="112" w:firstLine="426"/>
        <w:jc w:val="both"/>
        <w:rPr>
          <w:rFonts w:cs="Courier New"/>
          <w:sz w:val="22"/>
          <w:szCs w:val="22"/>
          <w:lang w:val="en-US"/>
        </w:rPr>
      </w:pPr>
    </w:p>
    <w:p w14:paraId="0AC55EF0" w14:textId="3876042F" w:rsidR="00844BBF" w:rsidRDefault="00844BBF" w:rsidP="00903798">
      <w:pPr>
        <w:pStyle w:val="TeksIsi"/>
        <w:kinsoku w:val="0"/>
        <w:overflowPunct w:val="0"/>
        <w:sectPr w:rsidR="00844BBF" w:rsidSect="00903798">
          <w:type w:val="continuous"/>
          <w:pgSz w:w="11910" w:h="16840"/>
          <w:pgMar w:top="780" w:right="620" w:bottom="380" w:left="480" w:header="720" w:footer="720" w:gutter="0"/>
          <w:cols w:num="2" w:space="720"/>
          <w:noEndnote/>
        </w:sectPr>
      </w:pPr>
    </w:p>
    <w:p w14:paraId="15DBFA04" w14:textId="77777777" w:rsidR="00386C95" w:rsidRPr="00CE2E7E" w:rsidRDefault="00386C95" w:rsidP="00A6049F">
      <w:pPr>
        <w:spacing w:line="276" w:lineRule="auto"/>
        <w:contextualSpacing/>
        <w:jc w:val="both"/>
      </w:pPr>
    </w:p>
    <w:sectPr w:rsidR="00386C95" w:rsidRPr="00CE2E7E" w:rsidSect="00D25625">
      <w:headerReference w:type="default" r:id="rId9"/>
      <w:footerReference w:type="default" r:id="rId10"/>
      <w:footerReference w:type="first" r:id="rId11"/>
      <w:pgSz w:w="11907" w:h="16840" w:code="9"/>
      <w:pgMar w:top="1418" w:right="850" w:bottom="1418" w:left="1418" w:header="1022" w:footer="1022" w:gutter="0"/>
      <w:cols w:num="2" w:space="28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AA85D" w14:textId="77777777" w:rsidR="002B615C" w:rsidRDefault="002B615C" w:rsidP="004C1FCD">
      <w:r>
        <w:separator/>
      </w:r>
    </w:p>
  </w:endnote>
  <w:endnote w:type="continuationSeparator" w:id="0">
    <w:p w14:paraId="686E5233" w14:textId="77777777" w:rsidR="002B615C" w:rsidRDefault="002B615C" w:rsidP="004C1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BDA2" w14:textId="737EC399" w:rsidR="00903798" w:rsidRDefault="00903798">
    <w:pPr>
      <w:pStyle w:val="TeksIsi"/>
      <w:kinsoku w:val="0"/>
      <w:overflowPunct w:val="0"/>
      <w:spacing w:line="14" w:lineRule="auto"/>
    </w:pPr>
    <w:r>
      <w:rPr>
        <w:noProof/>
      </w:rPr>
      <mc:AlternateContent>
        <mc:Choice Requires="wps">
          <w:drawing>
            <wp:anchor distT="0" distB="0" distL="114300" distR="114300" simplePos="0" relativeHeight="251660288" behindDoc="1" locked="0" layoutInCell="0" allowOverlap="1" wp14:anchorId="12BD8A44" wp14:editId="6122C190">
              <wp:simplePos x="0" y="0"/>
              <wp:positionH relativeFrom="page">
                <wp:posOffset>1276350</wp:posOffset>
              </wp:positionH>
              <wp:positionV relativeFrom="page">
                <wp:posOffset>10393680</wp:posOffset>
              </wp:positionV>
              <wp:extent cx="5009515" cy="152400"/>
              <wp:effectExtent l="0" t="0" r="0" b="0"/>
              <wp:wrapNone/>
              <wp:docPr id="1" name="Kotak Teks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5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6E764" w14:textId="5B1B9518" w:rsidR="00903798" w:rsidRDefault="00903798">
                          <w:pPr>
                            <w:pStyle w:val="TeksIsi"/>
                            <w:kinsoku w:val="0"/>
                            <w:overflowPunct w:val="0"/>
                            <w:spacing w:before="12"/>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BD8A44" id="_x0000_t202" coordsize="21600,21600" o:spt="202" path="m,l,21600r21600,l21600,xe">
              <v:stroke joinstyle="miter"/>
              <v:path gradientshapeok="t" o:connecttype="rect"/>
            </v:shapetype>
            <v:shape id="Kotak Teks 1" o:spid="_x0000_s1026" type="#_x0000_t202" style="position:absolute;margin-left:100.5pt;margin-top:818.4pt;width:394.4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" o:allowincell="f" filled="f" stroked="f">
              <v:textbox inset="0,0,0,0">
                <w:txbxContent>
                  <w:p w14:paraId="5296E764" w14:textId="5B1B9518" w:rsidR="00903798" w:rsidRDefault="00903798">
                    <w:pPr>
                      <w:pStyle w:val="TeksIsi"/>
                      <w:kinsoku w:val="0"/>
                      <w:overflowPunct w:val="0"/>
                      <w:spacing w:before="12"/>
                      <w:ind w:left="20"/>
                      <w:rPr>
                        <w:sz w:val="18"/>
                        <w:szCs w:val="18"/>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17D62" w14:textId="77777777" w:rsidR="007E5BD2" w:rsidRPr="008D4F1F" w:rsidRDefault="007E5BD2">
    <w:pPr>
      <w:pStyle w:val="Footer"/>
      <w:jc w:val="right"/>
      <w:rPr>
        <w:rFonts w:ascii="Arial" w:hAnsi="Arial" w:cs="Arial"/>
        <w:sz w:val="20"/>
        <w:szCs w:val="20"/>
      </w:rPr>
    </w:pPr>
    <w:r w:rsidRPr="008D4F1F">
      <w:rPr>
        <w:rFonts w:ascii="Arial" w:hAnsi="Arial" w:cs="Arial"/>
        <w:sz w:val="20"/>
        <w:szCs w:val="20"/>
      </w:rPr>
      <w:fldChar w:fldCharType="begin"/>
    </w:r>
    <w:r w:rsidRPr="008D4F1F">
      <w:rPr>
        <w:rFonts w:ascii="Arial" w:hAnsi="Arial" w:cs="Arial"/>
        <w:sz w:val="20"/>
        <w:szCs w:val="20"/>
      </w:rPr>
      <w:instrText xml:space="preserve"> PAGE   \* MERGEFORMAT </w:instrText>
    </w:r>
    <w:r w:rsidRPr="008D4F1F">
      <w:rPr>
        <w:rFonts w:ascii="Arial" w:hAnsi="Arial" w:cs="Arial"/>
        <w:sz w:val="20"/>
        <w:szCs w:val="20"/>
      </w:rPr>
      <w:fldChar w:fldCharType="separate"/>
    </w:r>
    <w:r w:rsidR="008328DE">
      <w:rPr>
        <w:rFonts w:ascii="Arial" w:hAnsi="Arial" w:cs="Arial"/>
        <w:noProof/>
        <w:sz w:val="20"/>
        <w:szCs w:val="20"/>
      </w:rPr>
      <w:t>6</w:t>
    </w:r>
    <w:r w:rsidRPr="008D4F1F">
      <w:rPr>
        <w:rFonts w:ascii="Arial" w:hAnsi="Arial" w:cs="Arial"/>
        <w:sz w:val="20"/>
        <w:szCs w:val="20"/>
      </w:rPr>
      <w:fldChar w:fldCharType="end"/>
    </w:r>
  </w:p>
  <w:p w14:paraId="3733FA4F" w14:textId="77777777" w:rsidR="007E5BD2" w:rsidRDefault="007E5B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BC31D" w14:textId="77777777" w:rsidR="007E5BD2" w:rsidRDefault="007E5BD2" w:rsidP="004C1FCD">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B7AF6" w14:textId="77777777" w:rsidR="002B615C" w:rsidRDefault="002B615C" w:rsidP="004C1FCD">
      <w:r>
        <w:separator/>
      </w:r>
    </w:p>
  </w:footnote>
  <w:footnote w:type="continuationSeparator" w:id="0">
    <w:p w14:paraId="1A780F3A" w14:textId="77777777" w:rsidR="002B615C" w:rsidRDefault="002B615C" w:rsidP="004C1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B2F7B" w14:textId="77777777" w:rsidR="00E04EA1" w:rsidRDefault="00E04EA1" w:rsidP="00E04EA1">
    <w:pPr>
      <w:contextualSpacing/>
      <w:jc w:val="right"/>
    </w:pPr>
  </w:p>
  <w:p w14:paraId="29A97048" w14:textId="77777777" w:rsidR="00E04EA1" w:rsidRDefault="00E04EA1" w:rsidP="00E04EA1">
    <w:pPr>
      <w:contextualSpacing/>
      <w:jc w:val="right"/>
    </w:pPr>
  </w:p>
  <w:p w14:paraId="64453187" w14:textId="77777777" w:rsidR="00E04EA1" w:rsidRDefault="00E04E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hybridMultilevel"/>
    <w:tmpl w:val="A6B2A4EC"/>
    <w:lvl w:ilvl="0" w:tplc="628AA30E">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34"/>
    <w:multiLevelType w:val="multilevel"/>
    <w:tmpl w:val="AC5259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6.%3 "/>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0000403"/>
    <w:multiLevelType w:val="multilevel"/>
    <w:tmpl w:val="00000886"/>
    <w:lvl w:ilvl="0">
      <w:start w:val="1"/>
      <w:numFmt w:val="upperRoman"/>
      <w:lvlText w:val="%1."/>
      <w:lvlJc w:val="left"/>
      <w:pPr>
        <w:ind w:left="2289" w:hanging="316"/>
      </w:pPr>
      <w:rPr>
        <w:rFonts w:ascii="Times New Roman" w:hAnsi="Times New Roman" w:cs="Times New Roman"/>
        <w:b w:val="0"/>
        <w:bCs w:val="0"/>
        <w:spacing w:val="-6"/>
        <w:w w:val="100"/>
        <w:sz w:val="20"/>
        <w:szCs w:val="20"/>
      </w:rPr>
    </w:lvl>
    <w:lvl w:ilvl="1">
      <w:numFmt w:val="bullet"/>
      <w:lvlText w:val="•"/>
      <w:lvlJc w:val="left"/>
      <w:pPr>
        <w:ind w:left="2585" w:hanging="316"/>
      </w:pPr>
    </w:lvl>
    <w:lvl w:ilvl="2">
      <w:numFmt w:val="bullet"/>
      <w:lvlText w:val="•"/>
      <w:lvlJc w:val="left"/>
      <w:pPr>
        <w:ind w:left="2891" w:hanging="316"/>
      </w:pPr>
    </w:lvl>
    <w:lvl w:ilvl="3">
      <w:numFmt w:val="bullet"/>
      <w:lvlText w:val="•"/>
      <w:lvlJc w:val="left"/>
      <w:pPr>
        <w:ind w:left="3197" w:hanging="316"/>
      </w:pPr>
    </w:lvl>
    <w:lvl w:ilvl="4">
      <w:numFmt w:val="bullet"/>
      <w:lvlText w:val="•"/>
      <w:lvlJc w:val="left"/>
      <w:pPr>
        <w:ind w:left="3503" w:hanging="316"/>
      </w:pPr>
    </w:lvl>
    <w:lvl w:ilvl="5">
      <w:numFmt w:val="bullet"/>
      <w:lvlText w:val="•"/>
      <w:lvlJc w:val="left"/>
      <w:pPr>
        <w:ind w:left="3808" w:hanging="316"/>
      </w:pPr>
    </w:lvl>
    <w:lvl w:ilvl="6">
      <w:numFmt w:val="bullet"/>
      <w:lvlText w:val="•"/>
      <w:lvlJc w:val="left"/>
      <w:pPr>
        <w:ind w:left="4114" w:hanging="316"/>
      </w:pPr>
    </w:lvl>
    <w:lvl w:ilvl="7">
      <w:numFmt w:val="bullet"/>
      <w:lvlText w:val="•"/>
      <w:lvlJc w:val="left"/>
      <w:pPr>
        <w:ind w:left="4420" w:hanging="316"/>
      </w:pPr>
    </w:lvl>
    <w:lvl w:ilvl="8">
      <w:numFmt w:val="bullet"/>
      <w:lvlText w:val="•"/>
      <w:lvlJc w:val="left"/>
      <w:pPr>
        <w:ind w:left="4726" w:hanging="316"/>
      </w:pPr>
    </w:lvl>
  </w:abstractNum>
  <w:abstractNum w:abstractNumId="3" w15:restartNumberingAfterBreak="0">
    <w:nsid w:val="048627CC"/>
    <w:multiLevelType w:val="hybridMultilevel"/>
    <w:tmpl w:val="E856AB7E"/>
    <w:lvl w:ilvl="0" w:tplc="9C563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26786"/>
    <w:multiLevelType w:val="hybridMultilevel"/>
    <w:tmpl w:val="29FC0FD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0E729D4"/>
    <w:multiLevelType w:val="hybridMultilevel"/>
    <w:tmpl w:val="25A6D4B8"/>
    <w:lvl w:ilvl="0" w:tplc="1CB4649E">
      <w:start w:val="1"/>
      <w:numFmt w:val="upp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BF4BAA"/>
    <w:multiLevelType w:val="hybridMultilevel"/>
    <w:tmpl w:val="099C06B2"/>
    <w:lvl w:ilvl="0" w:tplc="262A719E">
      <w:start w:val="1"/>
      <w:numFmt w:val="decimal"/>
      <w:lvlText w:val="%1."/>
      <w:lvlJc w:val="left"/>
      <w:pPr>
        <w:ind w:left="2138"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C1E83"/>
    <w:multiLevelType w:val="hybridMultilevel"/>
    <w:tmpl w:val="431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C5A48"/>
    <w:multiLevelType w:val="hybridMultilevel"/>
    <w:tmpl w:val="9358092E"/>
    <w:lvl w:ilvl="0" w:tplc="015ED338">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E2F24"/>
    <w:multiLevelType w:val="hybridMultilevel"/>
    <w:tmpl w:val="867EF9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4B0CEB"/>
    <w:multiLevelType w:val="hybridMultilevel"/>
    <w:tmpl w:val="6CCC49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D6E19"/>
    <w:multiLevelType w:val="hybridMultilevel"/>
    <w:tmpl w:val="AD10DA06"/>
    <w:lvl w:ilvl="0" w:tplc="FC225D02">
      <w:start w:val="1"/>
      <w:numFmt w:val="decimal"/>
      <w:lvlText w:val="%1."/>
      <w:lvlJc w:val="left"/>
      <w:pPr>
        <w:tabs>
          <w:tab w:val="num" w:pos="-624"/>
        </w:tabs>
        <w:ind w:left="-624" w:hanging="360"/>
      </w:pPr>
    </w:lvl>
    <w:lvl w:ilvl="1" w:tplc="04090019">
      <w:start w:val="1"/>
      <w:numFmt w:val="lowerLetter"/>
      <w:lvlText w:val="%2."/>
      <w:lvlJc w:val="left"/>
      <w:pPr>
        <w:tabs>
          <w:tab w:val="num" w:pos="96"/>
        </w:tabs>
        <w:ind w:left="96" w:hanging="360"/>
      </w:pPr>
    </w:lvl>
    <w:lvl w:ilvl="2" w:tplc="0409001B">
      <w:start w:val="1"/>
      <w:numFmt w:val="lowerRoman"/>
      <w:lvlText w:val="%3."/>
      <w:lvlJc w:val="right"/>
      <w:pPr>
        <w:tabs>
          <w:tab w:val="num" w:pos="816"/>
        </w:tabs>
        <w:ind w:left="816" w:hanging="180"/>
      </w:pPr>
    </w:lvl>
    <w:lvl w:ilvl="3" w:tplc="0409000F" w:tentative="1">
      <w:start w:val="1"/>
      <w:numFmt w:val="decimal"/>
      <w:lvlText w:val="%4."/>
      <w:lvlJc w:val="left"/>
      <w:pPr>
        <w:tabs>
          <w:tab w:val="num" w:pos="1536"/>
        </w:tabs>
        <w:ind w:left="1536" w:hanging="360"/>
      </w:pPr>
    </w:lvl>
    <w:lvl w:ilvl="4" w:tplc="04090019" w:tentative="1">
      <w:start w:val="1"/>
      <w:numFmt w:val="lowerLetter"/>
      <w:lvlText w:val="%5."/>
      <w:lvlJc w:val="left"/>
      <w:pPr>
        <w:tabs>
          <w:tab w:val="num" w:pos="2256"/>
        </w:tabs>
        <w:ind w:left="2256" w:hanging="360"/>
      </w:pPr>
    </w:lvl>
    <w:lvl w:ilvl="5" w:tplc="0409001B" w:tentative="1">
      <w:start w:val="1"/>
      <w:numFmt w:val="lowerRoman"/>
      <w:lvlText w:val="%6."/>
      <w:lvlJc w:val="right"/>
      <w:pPr>
        <w:tabs>
          <w:tab w:val="num" w:pos="2976"/>
        </w:tabs>
        <w:ind w:left="2976" w:hanging="180"/>
      </w:pPr>
    </w:lvl>
    <w:lvl w:ilvl="6" w:tplc="0409000F" w:tentative="1">
      <w:start w:val="1"/>
      <w:numFmt w:val="decimal"/>
      <w:lvlText w:val="%7."/>
      <w:lvlJc w:val="left"/>
      <w:pPr>
        <w:tabs>
          <w:tab w:val="num" w:pos="3696"/>
        </w:tabs>
        <w:ind w:left="3696" w:hanging="360"/>
      </w:pPr>
    </w:lvl>
    <w:lvl w:ilvl="7" w:tplc="04090019" w:tentative="1">
      <w:start w:val="1"/>
      <w:numFmt w:val="lowerLetter"/>
      <w:lvlText w:val="%8."/>
      <w:lvlJc w:val="left"/>
      <w:pPr>
        <w:tabs>
          <w:tab w:val="num" w:pos="4416"/>
        </w:tabs>
        <w:ind w:left="4416" w:hanging="360"/>
      </w:pPr>
    </w:lvl>
    <w:lvl w:ilvl="8" w:tplc="0409001B" w:tentative="1">
      <w:start w:val="1"/>
      <w:numFmt w:val="lowerRoman"/>
      <w:lvlText w:val="%9."/>
      <w:lvlJc w:val="right"/>
      <w:pPr>
        <w:tabs>
          <w:tab w:val="num" w:pos="5136"/>
        </w:tabs>
        <w:ind w:left="5136" w:hanging="180"/>
      </w:pPr>
    </w:lvl>
  </w:abstractNum>
  <w:abstractNum w:abstractNumId="12" w15:restartNumberingAfterBreak="0">
    <w:nsid w:val="2B910513"/>
    <w:multiLevelType w:val="hybridMultilevel"/>
    <w:tmpl w:val="CB74B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0735B8"/>
    <w:multiLevelType w:val="multilevel"/>
    <w:tmpl w:val="25CE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675B8"/>
    <w:multiLevelType w:val="hybridMultilevel"/>
    <w:tmpl w:val="6428EB54"/>
    <w:lvl w:ilvl="0" w:tplc="BA805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9161B"/>
    <w:multiLevelType w:val="hybridMultilevel"/>
    <w:tmpl w:val="6CC403F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6505B27"/>
    <w:multiLevelType w:val="hybridMultilevel"/>
    <w:tmpl w:val="3DAA015C"/>
    <w:lvl w:ilvl="0" w:tplc="FFFFFFFF">
      <w:start w:val="1"/>
      <w:numFmt w:val="upperRoman"/>
      <w:lvlText w:val="%1."/>
      <w:lvlJc w:val="right"/>
      <w:pPr>
        <w:ind w:left="1353"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5F56A9"/>
    <w:multiLevelType w:val="hybridMultilevel"/>
    <w:tmpl w:val="32C89C4E"/>
    <w:lvl w:ilvl="0" w:tplc="37260C68">
      <w:start w:val="4"/>
      <w:numFmt w:val="bullet"/>
      <w:lvlText w:val="-"/>
      <w:lvlJc w:val="left"/>
      <w:pPr>
        <w:tabs>
          <w:tab w:val="num" w:pos="2230"/>
        </w:tabs>
        <w:ind w:left="2230" w:hanging="360"/>
      </w:pPr>
      <w:rPr>
        <w:rFonts w:ascii="Times New Roman" w:eastAsia="Times New Roman" w:hAnsi="Times New Roman" w:cs="Times New Roman" w:hint="default"/>
        <w:sz w:val="24"/>
      </w:rPr>
    </w:lvl>
    <w:lvl w:ilvl="1" w:tplc="04090003" w:tentative="1">
      <w:start w:val="1"/>
      <w:numFmt w:val="bullet"/>
      <w:lvlText w:val="o"/>
      <w:lvlJc w:val="left"/>
      <w:pPr>
        <w:tabs>
          <w:tab w:val="num" w:pos="2950"/>
        </w:tabs>
        <w:ind w:left="2950" w:hanging="360"/>
      </w:pPr>
      <w:rPr>
        <w:rFonts w:ascii="Courier New" w:hAnsi="Courier New" w:hint="default"/>
      </w:rPr>
    </w:lvl>
    <w:lvl w:ilvl="2" w:tplc="04090005" w:tentative="1">
      <w:start w:val="1"/>
      <w:numFmt w:val="bullet"/>
      <w:lvlText w:val=""/>
      <w:lvlJc w:val="left"/>
      <w:pPr>
        <w:tabs>
          <w:tab w:val="num" w:pos="3670"/>
        </w:tabs>
        <w:ind w:left="3670" w:hanging="360"/>
      </w:pPr>
      <w:rPr>
        <w:rFonts w:ascii="Wingdings" w:hAnsi="Wingdings" w:hint="default"/>
      </w:rPr>
    </w:lvl>
    <w:lvl w:ilvl="3" w:tplc="04090001" w:tentative="1">
      <w:start w:val="1"/>
      <w:numFmt w:val="bullet"/>
      <w:lvlText w:val=""/>
      <w:lvlJc w:val="left"/>
      <w:pPr>
        <w:tabs>
          <w:tab w:val="num" w:pos="4390"/>
        </w:tabs>
        <w:ind w:left="4390" w:hanging="360"/>
      </w:pPr>
      <w:rPr>
        <w:rFonts w:ascii="Symbol" w:hAnsi="Symbol" w:hint="default"/>
      </w:rPr>
    </w:lvl>
    <w:lvl w:ilvl="4" w:tplc="04090003" w:tentative="1">
      <w:start w:val="1"/>
      <w:numFmt w:val="bullet"/>
      <w:lvlText w:val="o"/>
      <w:lvlJc w:val="left"/>
      <w:pPr>
        <w:tabs>
          <w:tab w:val="num" w:pos="5110"/>
        </w:tabs>
        <w:ind w:left="5110" w:hanging="360"/>
      </w:pPr>
      <w:rPr>
        <w:rFonts w:ascii="Courier New" w:hAnsi="Courier New" w:hint="default"/>
      </w:rPr>
    </w:lvl>
    <w:lvl w:ilvl="5" w:tplc="04090005" w:tentative="1">
      <w:start w:val="1"/>
      <w:numFmt w:val="bullet"/>
      <w:lvlText w:val=""/>
      <w:lvlJc w:val="left"/>
      <w:pPr>
        <w:tabs>
          <w:tab w:val="num" w:pos="5830"/>
        </w:tabs>
        <w:ind w:left="5830" w:hanging="360"/>
      </w:pPr>
      <w:rPr>
        <w:rFonts w:ascii="Wingdings" w:hAnsi="Wingdings" w:hint="default"/>
      </w:rPr>
    </w:lvl>
    <w:lvl w:ilvl="6" w:tplc="04090001" w:tentative="1">
      <w:start w:val="1"/>
      <w:numFmt w:val="bullet"/>
      <w:lvlText w:val=""/>
      <w:lvlJc w:val="left"/>
      <w:pPr>
        <w:tabs>
          <w:tab w:val="num" w:pos="6550"/>
        </w:tabs>
        <w:ind w:left="6550" w:hanging="360"/>
      </w:pPr>
      <w:rPr>
        <w:rFonts w:ascii="Symbol" w:hAnsi="Symbol" w:hint="default"/>
      </w:rPr>
    </w:lvl>
    <w:lvl w:ilvl="7" w:tplc="04090003" w:tentative="1">
      <w:start w:val="1"/>
      <w:numFmt w:val="bullet"/>
      <w:lvlText w:val="o"/>
      <w:lvlJc w:val="left"/>
      <w:pPr>
        <w:tabs>
          <w:tab w:val="num" w:pos="7270"/>
        </w:tabs>
        <w:ind w:left="7270" w:hanging="360"/>
      </w:pPr>
      <w:rPr>
        <w:rFonts w:ascii="Courier New" w:hAnsi="Courier New" w:hint="default"/>
      </w:rPr>
    </w:lvl>
    <w:lvl w:ilvl="8" w:tplc="04090005" w:tentative="1">
      <w:start w:val="1"/>
      <w:numFmt w:val="bullet"/>
      <w:lvlText w:val=""/>
      <w:lvlJc w:val="left"/>
      <w:pPr>
        <w:tabs>
          <w:tab w:val="num" w:pos="7990"/>
        </w:tabs>
        <w:ind w:left="7990" w:hanging="360"/>
      </w:pPr>
      <w:rPr>
        <w:rFonts w:ascii="Wingdings" w:hAnsi="Wingdings" w:hint="default"/>
      </w:rPr>
    </w:lvl>
  </w:abstractNum>
  <w:abstractNum w:abstractNumId="18" w15:restartNumberingAfterBreak="0">
    <w:nsid w:val="48244168"/>
    <w:multiLevelType w:val="multilevel"/>
    <w:tmpl w:val="DA5457CC"/>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C85488"/>
    <w:multiLevelType w:val="hybridMultilevel"/>
    <w:tmpl w:val="EC88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C01F7"/>
    <w:multiLevelType w:val="multilevel"/>
    <w:tmpl w:val="C3901094"/>
    <w:lvl w:ilvl="0">
      <w:start w:val="1"/>
      <w:numFmt w:val="decimal"/>
      <w:lvlText w:val="%1"/>
      <w:lvlJc w:val="left"/>
      <w:pPr>
        <w:tabs>
          <w:tab w:val="num" w:pos="360"/>
        </w:tabs>
        <w:ind w:left="360" w:hanging="360"/>
      </w:pPr>
      <w:rPr>
        <w:rFonts w:hint="default"/>
      </w:rPr>
    </w:lvl>
    <w:lvl w:ilvl="1">
      <w:start w:val="3"/>
      <w:numFmt w:val="decimal"/>
      <w:lvlText w:val="%1.1"/>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E025B10"/>
    <w:multiLevelType w:val="hybridMultilevel"/>
    <w:tmpl w:val="83723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86819"/>
    <w:multiLevelType w:val="hybridMultilevel"/>
    <w:tmpl w:val="9358092E"/>
    <w:lvl w:ilvl="0" w:tplc="015ED338">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F86FDC"/>
    <w:multiLevelType w:val="hybridMultilevel"/>
    <w:tmpl w:val="11EA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BF3802"/>
    <w:multiLevelType w:val="hybridMultilevel"/>
    <w:tmpl w:val="C3AA04E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152831"/>
    <w:multiLevelType w:val="hybridMultilevel"/>
    <w:tmpl w:val="1AF8E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40252E"/>
    <w:multiLevelType w:val="singleLevel"/>
    <w:tmpl w:val="5C545E30"/>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BBF7C98"/>
    <w:multiLevelType w:val="hybridMultilevel"/>
    <w:tmpl w:val="3DAA015C"/>
    <w:lvl w:ilvl="0" w:tplc="79680630">
      <w:start w:val="1"/>
      <w:numFmt w:val="upperRoman"/>
      <w:lvlText w:val="%1."/>
      <w:lvlJc w:val="right"/>
      <w:pPr>
        <w:ind w:left="1353"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B20C3B"/>
    <w:multiLevelType w:val="hybridMultilevel"/>
    <w:tmpl w:val="C4382D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DB24EA"/>
    <w:multiLevelType w:val="hybridMultilevel"/>
    <w:tmpl w:val="1EBA10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863905"/>
    <w:multiLevelType w:val="hybridMultilevel"/>
    <w:tmpl w:val="6F54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286B6D"/>
    <w:multiLevelType w:val="hybridMultilevel"/>
    <w:tmpl w:val="D0D87A38"/>
    <w:lvl w:ilvl="0" w:tplc="0402139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28226E"/>
    <w:multiLevelType w:val="hybridMultilevel"/>
    <w:tmpl w:val="29FC0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3DF0BD4"/>
    <w:multiLevelType w:val="hybridMultilevel"/>
    <w:tmpl w:val="FE8490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4C73B8B"/>
    <w:multiLevelType w:val="multilevel"/>
    <w:tmpl w:val="E42A9CDC"/>
    <w:lvl w:ilvl="0">
      <w:start w:val="2"/>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75D94A19"/>
    <w:multiLevelType w:val="hybridMultilevel"/>
    <w:tmpl w:val="D902C7D8"/>
    <w:lvl w:ilvl="0" w:tplc="0409000B">
      <w:start w:val="1"/>
      <w:numFmt w:val="bullet"/>
      <w:lvlText w:val=""/>
      <w:lvlJc w:val="left"/>
      <w:pPr>
        <w:ind w:left="2716" w:hanging="360"/>
      </w:pPr>
      <w:rPr>
        <w:rFonts w:ascii="Wingdings" w:hAnsi="Wingdings"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36" w15:restartNumberingAfterBreak="0">
    <w:nsid w:val="78CA1CEC"/>
    <w:multiLevelType w:val="hybridMultilevel"/>
    <w:tmpl w:val="98BE3246"/>
    <w:lvl w:ilvl="0" w:tplc="0409000B">
      <w:start w:val="1"/>
      <w:numFmt w:val="bullet"/>
      <w:lvlText w:val=""/>
      <w:lvlJc w:val="left"/>
      <w:pPr>
        <w:ind w:left="2716" w:hanging="360"/>
      </w:pPr>
      <w:rPr>
        <w:rFonts w:ascii="Wingdings" w:hAnsi="Wingdings"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37" w15:restartNumberingAfterBreak="0">
    <w:nsid w:val="7A265027"/>
    <w:multiLevelType w:val="hybridMultilevel"/>
    <w:tmpl w:val="7520CE1C"/>
    <w:lvl w:ilvl="0" w:tplc="CC64D734">
      <w:numFmt w:val="bullet"/>
      <w:lvlText w:val="-"/>
      <w:lvlJc w:val="left"/>
      <w:pPr>
        <w:tabs>
          <w:tab w:val="num" w:pos="2460"/>
        </w:tabs>
        <w:ind w:left="2460" w:hanging="360"/>
      </w:pPr>
      <w:rPr>
        <w:rFonts w:ascii="Times New Roman" w:eastAsia="Times New Roman" w:hAnsi="Times New Roman" w:cs="Times New Roman" w:hint="default"/>
      </w:rPr>
    </w:lvl>
    <w:lvl w:ilvl="1" w:tplc="04090003" w:tentative="1">
      <w:start w:val="1"/>
      <w:numFmt w:val="bullet"/>
      <w:lvlText w:val="o"/>
      <w:lvlJc w:val="left"/>
      <w:pPr>
        <w:tabs>
          <w:tab w:val="num" w:pos="3180"/>
        </w:tabs>
        <w:ind w:left="3180" w:hanging="360"/>
      </w:pPr>
      <w:rPr>
        <w:rFonts w:ascii="Courier New" w:hAnsi="Courier New" w:hint="default"/>
      </w:rPr>
    </w:lvl>
    <w:lvl w:ilvl="2" w:tplc="04090005" w:tentative="1">
      <w:start w:val="1"/>
      <w:numFmt w:val="bullet"/>
      <w:lvlText w:val=""/>
      <w:lvlJc w:val="left"/>
      <w:pPr>
        <w:tabs>
          <w:tab w:val="num" w:pos="3900"/>
        </w:tabs>
        <w:ind w:left="3900" w:hanging="360"/>
      </w:pPr>
      <w:rPr>
        <w:rFonts w:ascii="Wingdings" w:hAnsi="Wingdings" w:hint="default"/>
      </w:rPr>
    </w:lvl>
    <w:lvl w:ilvl="3" w:tplc="04090001" w:tentative="1">
      <w:start w:val="1"/>
      <w:numFmt w:val="bullet"/>
      <w:lvlText w:val=""/>
      <w:lvlJc w:val="left"/>
      <w:pPr>
        <w:tabs>
          <w:tab w:val="num" w:pos="4620"/>
        </w:tabs>
        <w:ind w:left="4620" w:hanging="360"/>
      </w:pPr>
      <w:rPr>
        <w:rFonts w:ascii="Symbol" w:hAnsi="Symbol" w:hint="default"/>
      </w:rPr>
    </w:lvl>
    <w:lvl w:ilvl="4" w:tplc="04090003" w:tentative="1">
      <w:start w:val="1"/>
      <w:numFmt w:val="bullet"/>
      <w:lvlText w:val="o"/>
      <w:lvlJc w:val="left"/>
      <w:pPr>
        <w:tabs>
          <w:tab w:val="num" w:pos="5340"/>
        </w:tabs>
        <w:ind w:left="5340" w:hanging="360"/>
      </w:pPr>
      <w:rPr>
        <w:rFonts w:ascii="Courier New" w:hAnsi="Courier New" w:hint="default"/>
      </w:rPr>
    </w:lvl>
    <w:lvl w:ilvl="5" w:tplc="04090005" w:tentative="1">
      <w:start w:val="1"/>
      <w:numFmt w:val="bullet"/>
      <w:lvlText w:val=""/>
      <w:lvlJc w:val="left"/>
      <w:pPr>
        <w:tabs>
          <w:tab w:val="num" w:pos="6060"/>
        </w:tabs>
        <w:ind w:left="6060" w:hanging="360"/>
      </w:pPr>
      <w:rPr>
        <w:rFonts w:ascii="Wingdings" w:hAnsi="Wingdings" w:hint="default"/>
      </w:rPr>
    </w:lvl>
    <w:lvl w:ilvl="6" w:tplc="04090001" w:tentative="1">
      <w:start w:val="1"/>
      <w:numFmt w:val="bullet"/>
      <w:lvlText w:val=""/>
      <w:lvlJc w:val="left"/>
      <w:pPr>
        <w:tabs>
          <w:tab w:val="num" w:pos="6780"/>
        </w:tabs>
        <w:ind w:left="6780" w:hanging="360"/>
      </w:pPr>
      <w:rPr>
        <w:rFonts w:ascii="Symbol" w:hAnsi="Symbol" w:hint="default"/>
      </w:rPr>
    </w:lvl>
    <w:lvl w:ilvl="7" w:tplc="04090003" w:tentative="1">
      <w:start w:val="1"/>
      <w:numFmt w:val="bullet"/>
      <w:lvlText w:val="o"/>
      <w:lvlJc w:val="left"/>
      <w:pPr>
        <w:tabs>
          <w:tab w:val="num" w:pos="7500"/>
        </w:tabs>
        <w:ind w:left="7500" w:hanging="360"/>
      </w:pPr>
      <w:rPr>
        <w:rFonts w:ascii="Courier New" w:hAnsi="Courier New" w:hint="default"/>
      </w:rPr>
    </w:lvl>
    <w:lvl w:ilvl="8" w:tplc="04090005" w:tentative="1">
      <w:start w:val="1"/>
      <w:numFmt w:val="bullet"/>
      <w:lvlText w:val=""/>
      <w:lvlJc w:val="left"/>
      <w:pPr>
        <w:tabs>
          <w:tab w:val="num" w:pos="8220"/>
        </w:tabs>
        <w:ind w:left="8220" w:hanging="360"/>
      </w:pPr>
      <w:rPr>
        <w:rFonts w:ascii="Wingdings" w:hAnsi="Wingdings" w:hint="default"/>
      </w:rPr>
    </w:lvl>
  </w:abstractNum>
  <w:abstractNum w:abstractNumId="38" w15:restartNumberingAfterBreak="0">
    <w:nsid w:val="7D4228B7"/>
    <w:multiLevelType w:val="hybridMultilevel"/>
    <w:tmpl w:val="7B42224C"/>
    <w:lvl w:ilvl="0" w:tplc="4CD0477A">
      <w:start w:val="4"/>
      <w:numFmt w:val="bullet"/>
      <w:lvlText w:val="-"/>
      <w:lvlJc w:val="left"/>
      <w:pPr>
        <w:tabs>
          <w:tab w:val="num" w:pos="2230"/>
        </w:tabs>
        <w:ind w:left="2230" w:hanging="360"/>
      </w:pPr>
      <w:rPr>
        <w:rFonts w:ascii="Times New Roman" w:eastAsia="Times New Roman" w:hAnsi="Times New Roman" w:cs="Times New Roman" w:hint="default"/>
        <w:sz w:val="24"/>
      </w:rPr>
    </w:lvl>
    <w:lvl w:ilvl="1" w:tplc="04090003" w:tentative="1">
      <w:start w:val="1"/>
      <w:numFmt w:val="bullet"/>
      <w:lvlText w:val="o"/>
      <w:lvlJc w:val="left"/>
      <w:pPr>
        <w:tabs>
          <w:tab w:val="num" w:pos="2950"/>
        </w:tabs>
        <w:ind w:left="2950" w:hanging="360"/>
      </w:pPr>
      <w:rPr>
        <w:rFonts w:ascii="Courier New" w:hAnsi="Courier New" w:hint="default"/>
      </w:rPr>
    </w:lvl>
    <w:lvl w:ilvl="2" w:tplc="04090005" w:tentative="1">
      <w:start w:val="1"/>
      <w:numFmt w:val="bullet"/>
      <w:lvlText w:val=""/>
      <w:lvlJc w:val="left"/>
      <w:pPr>
        <w:tabs>
          <w:tab w:val="num" w:pos="3670"/>
        </w:tabs>
        <w:ind w:left="3670" w:hanging="360"/>
      </w:pPr>
      <w:rPr>
        <w:rFonts w:ascii="Wingdings" w:hAnsi="Wingdings" w:hint="default"/>
      </w:rPr>
    </w:lvl>
    <w:lvl w:ilvl="3" w:tplc="04090001" w:tentative="1">
      <w:start w:val="1"/>
      <w:numFmt w:val="bullet"/>
      <w:lvlText w:val=""/>
      <w:lvlJc w:val="left"/>
      <w:pPr>
        <w:tabs>
          <w:tab w:val="num" w:pos="4390"/>
        </w:tabs>
        <w:ind w:left="4390" w:hanging="360"/>
      </w:pPr>
      <w:rPr>
        <w:rFonts w:ascii="Symbol" w:hAnsi="Symbol" w:hint="default"/>
      </w:rPr>
    </w:lvl>
    <w:lvl w:ilvl="4" w:tplc="04090003" w:tentative="1">
      <w:start w:val="1"/>
      <w:numFmt w:val="bullet"/>
      <w:lvlText w:val="o"/>
      <w:lvlJc w:val="left"/>
      <w:pPr>
        <w:tabs>
          <w:tab w:val="num" w:pos="5110"/>
        </w:tabs>
        <w:ind w:left="5110" w:hanging="360"/>
      </w:pPr>
      <w:rPr>
        <w:rFonts w:ascii="Courier New" w:hAnsi="Courier New" w:hint="default"/>
      </w:rPr>
    </w:lvl>
    <w:lvl w:ilvl="5" w:tplc="04090005" w:tentative="1">
      <w:start w:val="1"/>
      <w:numFmt w:val="bullet"/>
      <w:lvlText w:val=""/>
      <w:lvlJc w:val="left"/>
      <w:pPr>
        <w:tabs>
          <w:tab w:val="num" w:pos="5830"/>
        </w:tabs>
        <w:ind w:left="5830" w:hanging="360"/>
      </w:pPr>
      <w:rPr>
        <w:rFonts w:ascii="Wingdings" w:hAnsi="Wingdings" w:hint="default"/>
      </w:rPr>
    </w:lvl>
    <w:lvl w:ilvl="6" w:tplc="04090001" w:tentative="1">
      <w:start w:val="1"/>
      <w:numFmt w:val="bullet"/>
      <w:lvlText w:val=""/>
      <w:lvlJc w:val="left"/>
      <w:pPr>
        <w:tabs>
          <w:tab w:val="num" w:pos="6550"/>
        </w:tabs>
        <w:ind w:left="6550" w:hanging="360"/>
      </w:pPr>
      <w:rPr>
        <w:rFonts w:ascii="Symbol" w:hAnsi="Symbol" w:hint="default"/>
      </w:rPr>
    </w:lvl>
    <w:lvl w:ilvl="7" w:tplc="04090003" w:tentative="1">
      <w:start w:val="1"/>
      <w:numFmt w:val="bullet"/>
      <w:lvlText w:val="o"/>
      <w:lvlJc w:val="left"/>
      <w:pPr>
        <w:tabs>
          <w:tab w:val="num" w:pos="7270"/>
        </w:tabs>
        <w:ind w:left="7270" w:hanging="360"/>
      </w:pPr>
      <w:rPr>
        <w:rFonts w:ascii="Courier New" w:hAnsi="Courier New" w:hint="default"/>
      </w:rPr>
    </w:lvl>
    <w:lvl w:ilvl="8" w:tplc="04090005" w:tentative="1">
      <w:start w:val="1"/>
      <w:numFmt w:val="bullet"/>
      <w:lvlText w:val=""/>
      <w:lvlJc w:val="left"/>
      <w:pPr>
        <w:tabs>
          <w:tab w:val="num" w:pos="7990"/>
        </w:tabs>
        <w:ind w:left="7990" w:hanging="360"/>
      </w:pPr>
      <w:rPr>
        <w:rFonts w:ascii="Wingdings" w:hAnsi="Wingdings" w:hint="default"/>
      </w:rPr>
    </w:lvl>
  </w:abstractNum>
  <w:num w:numId="1">
    <w:abstractNumId w:val="20"/>
  </w:num>
  <w:num w:numId="2">
    <w:abstractNumId w:val="24"/>
  </w:num>
  <w:num w:numId="3">
    <w:abstractNumId w:val="34"/>
  </w:num>
  <w:num w:numId="4">
    <w:abstractNumId w:val="15"/>
  </w:num>
  <w:num w:numId="5">
    <w:abstractNumId w:val="33"/>
  </w:num>
  <w:num w:numId="6">
    <w:abstractNumId w:val="26"/>
  </w:num>
  <w:num w:numId="7">
    <w:abstractNumId w:val="38"/>
  </w:num>
  <w:num w:numId="8">
    <w:abstractNumId w:val="17"/>
  </w:num>
  <w:num w:numId="9">
    <w:abstractNumId w:val="11"/>
  </w:num>
  <w:num w:numId="10">
    <w:abstractNumId w:val="37"/>
  </w:num>
  <w:num w:numId="11">
    <w:abstractNumId w:val="31"/>
  </w:num>
  <w:num w:numId="12">
    <w:abstractNumId w:val="25"/>
  </w:num>
  <w:num w:numId="13">
    <w:abstractNumId w:val="9"/>
  </w:num>
  <w:num w:numId="14">
    <w:abstractNumId w:val="12"/>
  </w:num>
  <w:num w:numId="15">
    <w:abstractNumId w:val="18"/>
  </w:num>
  <w:num w:numId="16">
    <w:abstractNumId w:val="23"/>
  </w:num>
  <w:num w:numId="17">
    <w:abstractNumId w:val="28"/>
  </w:num>
  <w:num w:numId="18">
    <w:abstractNumId w:val="14"/>
  </w:num>
  <w:num w:numId="19">
    <w:abstractNumId w:val="30"/>
  </w:num>
  <w:num w:numId="20">
    <w:abstractNumId w:val="19"/>
  </w:num>
  <w:num w:numId="21">
    <w:abstractNumId w:val="7"/>
  </w:num>
  <w:num w:numId="22">
    <w:abstractNumId w:val="3"/>
  </w:num>
  <w:num w:numId="23">
    <w:abstractNumId w:val="29"/>
  </w:num>
  <w:num w:numId="24">
    <w:abstractNumId w:val="13"/>
  </w:num>
  <w:num w:numId="25">
    <w:abstractNumId w:val="1"/>
  </w:num>
  <w:num w:numId="26">
    <w:abstractNumId w:val="21"/>
  </w:num>
  <w:num w:numId="27">
    <w:abstractNumId w:val="0"/>
  </w:num>
  <w:num w:numId="28">
    <w:abstractNumId w:val="6"/>
  </w:num>
  <w:num w:numId="29">
    <w:abstractNumId w:val="22"/>
  </w:num>
  <w:num w:numId="30">
    <w:abstractNumId w:val="8"/>
  </w:num>
  <w:num w:numId="31">
    <w:abstractNumId w:val="36"/>
  </w:num>
  <w:num w:numId="32">
    <w:abstractNumId w:val="35"/>
  </w:num>
  <w:num w:numId="33">
    <w:abstractNumId w:val="2"/>
  </w:num>
  <w:num w:numId="34">
    <w:abstractNumId w:val="10"/>
  </w:num>
  <w:num w:numId="35">
    <w:abstractNumId w:val="27"/>
  </w:num>
  <w:num w:numId="36">
    <w:abstractNumId w:val="16"/>
  </w:num>
  <w:num w:numId="37">
    <w:abstractNumId w:val="5"/>
  </w:num>
  <w:num w:numId="38">
    <w:abstractNumId w:val="32"/>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6CC"/>
    <w:rsid w:val="000002B7"/>
    <w:rsid w:val="00000C13"/>
    <w:rsid w:val="0000118A"/>
    <w:rsid w:val="0000176C"/>
    <w:rsid w:val="00003BEB"/>
    <w:rsid w:val="0000564A"/>
    <w:rsid w:val="00005AE0"/>
    <w:rsid w:val="00007C8C"/>
    <w:rsid w:val="00012298"/>
    <w:rsid w:val="000132F5"/>
    <w:rsid w:val="00013421"/>
    <w:rsid w:val="0001450B"/>
    <w:rsid w:val="00014B0B"/>
    <w:rsid w:val="00015068"/>
    <w:rsid w:val="0001516E"/>
    <w:rsid w:val="0001680E"/>
    <w:rsid w:val="00017BC8"/>
    <w:rsid w:val="00017CE1"/>
    <w:rsid w:val="00020F7A"/>
    <w:rsid w:val="00022C20"/>
    <w:rsid w:val="00022D6B"/>
    <w:rsid w:val="00023423"/>
    <w:rsid w:val="0002504B"/>
    <w:rsid w:val="00025FA1"/>
    <w:rsid w:val="000260DA"/>
    <w:rsid w:val="00026E76"/>
    <w:rsid w:val="00026F1C"/>
    <w:rsid w:val="0003319A"/>
    <w:rsid w:val="000338CC"/>
    <w:rsid w:val="00033A83"/>
    <w:rsid w:val="00035B95"/>
    <w:rsid w:val="0003662E"/>
    <w:rsid w:val="00036CCD"/>
    <w:rsid w:val="00036E95"/>
    <w:rsid w:val="00037535"/>
    <w:rsid w:val="00037B27"/>
    <w:rsid w:val="00041A99"/>
    <w:rsid w:val="00042962"/>
    <w:rsid w:val="00045868"/>
    <w:rsid w:val="00046DBE"/>
    <w:rsid w:val="000470F9"/>
    <w:rsid w:val="00050B33"/>
    <w:rsid w:val="00051895"/>
    <w:rsid w:val="00052AD2"/>
    <w:rsid w:val="0005346B"/>
    <w:rsid w:val="00054C55"/>
    <w:rsid w:val="00054DAA"/>
    <w:rsid w:val="00061E22"/>
    <w:rsid w:val="00062D9F"/>
    <w:rsid w:val="000635C3"/>
    <w:rsid w:val="00064AA9"/>
    <w:rsid w:val="00065876"/>
    <w:rsid w:val="00065C5C"/>
    <w:rsid w:val="0007769C"/>
    <w:rsid w:val="00080783"/>
    <w:rsid w:val="000818C3"/>
    <w:rsid w:val="0008309B"/>
    <w:rsid w:val="000831E4"/>
    <w:rsid w:val="000840AD"/>
    <w:rsid w:val="00086A6E"/>
    <w:rsid w:val="00093207"/>
    <w:rsid w:val="000947DB"/>
    <w:rsid w:val="000950A5"/>
    <w:rsid w:val="00095FB7"/>
    <w:rsid w:val="000966C7"/>
    <w:rsid w:val="000A0961"/>
    <w:rsid w:val="000A13BE"/>
    <w:rsid w:val="000A1BFB"/>
    <w:rsid w:val="000A4FD6"/>
    <w:rsid w:val="000A73BF"/>
    <w:rsid w:val="000B195B"/>
    <w:rsid w:val="000B210E"/>
    <w:rsid w:val="000B26FE"/>
    <w:rsid w:val="000B592E"/>
    <w:rsid w:val="000C0EB3"/>
    <w:rsid w:val="000C0EC6"/>
    <w:rsid w:val="000C11B8"/>
    <w:rsid w:val="000C1C0B"/>
    <w:rsid w:val="000C1E11"/>
    <w:rsid w:val="000C67E4"/>
    <w:rsid w:val="000D17BA"/>
    <w:rsid w:val="000D4A5E"/>
    <w:rsid w:val="000D5FEC"/>
    <w:rsid w:val="000D6120"/>
    <w:rsid w:val="000D7D4D"/>
    <w:rsid w:val="000E2EF0"/>
    <w:rsid w:val="000E5A0C"/>
    <w:rsid w:val="000E68E3"/>
    <w:rsid w:val="000E722B"/>
    <w:rsid w:val="000E72FE"/>
    <w:rsid w:val="000F0739"/>
    <w:rsid w:val="000F108A"/>
    <w:rsid w:val="000F1440"/>
    <w:rsid w:val="000F1546"/>
    <w:rsid w:val="000F15BC"/>
    <w:rsid w:val="000F26FB"/>
    <w:rsid w:val="000F4236"/>
    <w:rsid w:val="000F4CDD"/>
    <w:rsid w:val="000F6189"/>
    <w:rsid w:val="001038F9"/>
    <w:rsid w:val="00104B9F"/>
    <w:rsid w:val="001063FE"/>
    <w:rsid w:val="001064D4"/>
    <w:rsid w:val="00107CEF"/>
    <w:rsid w:val="00111FFE"/>
    <w:rsid w:val="0011282D"/>
    <w:rsid w:val="001128D2"/>
    <w:rsid w:val="00114822"/>
    <w:rsid w:val="00114977"/>
    <w:rsid w:val="00115A88"/>
    <w:rsid w:val="001176FA"/>
    <w:rsid w:val="00124044"/>
    <w:rsid w:val="0012440F"/>
    <w:rsid w:val="00124B18"/>
    <w:rsid w:val="00124E03"/>
    <w:rsid w:val="00125342"/>
    <w:rsid w:val="001253ED"/>
    <w:rsid w:val="001258FC"/>
    <w:rsid w:val="00125A1E"/>
    <w:rsid w:val="00127474"/>
    <w:rsid w:val="00127B47"/>
    <w:rsid w:val="00127E89"/>
    <w:rsid w:val="00131A99"/>
    <w:rsid w:val="00131FD4"/>
    <w:rsid w:val="001343A1"/>
    <w:rsid w:val="00134896"/>
    <w:rsid w:val="00135839"/>
    <w:rsid w:val="00135E13"/>
    <w:rsid w:val="001364EC"/>
    <w:rsid w:val="00137BF3"/>
    <w:rsid w:val="001400E1"/>
    <w:rsid w:val="00140539"/>
    <w:rsid w:val="00141478"/>
    <w:rsid w:val="00141F80"/>
    <w:rsid w:val="00142BC7"/>
    <w:rsid w:val="001430C5"/>
    <w:rsid w:val="00146655"/>
    <w:rsid w:val="001525BB"/>
    <w:rsid w:val="0015355B"/>
    <w:rsid w:val="00154001"/>
    <w:rsid w:val="00154215"/>
    <w:rsid w:val="00154A02"/>
    <w:rsid w:val="00155BF4"/>
    <w:rsid w:val="00156922"/>
    <w:rsid w:val="0015718A"/>
    <w:rsid w:val="001601EB"/>
    <w:rsid w:val="00160FC5"/>
    <w:rsid w:val="0016129C"/>
    <w:rsid w:val="001617D0"/>
    <w:rsid w:val="00163CA1"/>
    <w:rsid w:val="00164666"/>
    <w:rsid w:val="00165D17"/>
    <w:rsid w:val="0017042C"/>
    <w:rsid w:val="00172A09"/>
    <w:rsid w:val="00175259"/>
    <w:rsid w:val="00175536"/>
    <w:rsid w:val="001776D8"/>
    <w:rsid w:val="001808FC"/>
    <w:rsid w:val="00184415"/>
    <w:rsid w:val="00185AE2"/>
    <w:rsid w:val="0018784F"/>
    <w:rsid w:val="001879C3"/>
    <w:rsid w:val="00190827"/>
    <w:rsid w:val="00191822"/>
    <w:rsid w:val="00192701"/>
    <w:rsid w:val="001950CC"/>
    <w:rsid w:val="00195656"/>
    <w:rsid w:val="00195D31"/>
    <w:rsid w:val="00196E99"/>
    <w:rsid w:val="00197752"/>
    <w:rsid w:val="00197798"/>
    <w:rsid w:val="00197F5A"/>
    <w:rsid w:val="001A13CC"/>
    <w:rsid w:val="001A2475"/>
    <w:rsid w:val="001A27DC"/>
    <w:rsid w:val="001A4D20"/>
    <w:rsid w:val="001A5619"/>
    <w:rsid w:val="001A5944"/>
    <w:rsid w:val="001A5ADF"/>
    <w:rsid w:val="001A767F"/>
    <w:rsid w:val="001B2523"/>
    <w:rsid w:val="001B4F1D"/>
    <w:rsid w:val="001B7012"/>
    <w:rsid w:val="001B7470"/>
    <w:rsid w:val="001C034E"/>
    <w:rsid w:val="001C04DC"/>
    <w:rsid w:val="001C280F"/>
    <w:rsid w:val="001C5A43"/>
    <w:rsid w:val="001D0E9E"/>
    <w:rsid w:val="001D0EB5"/>
    <w:rsid w:val="001D11C4"/>
    <w:rsid w:val="001D1739"/>
    <w:rsid w:val="001D1765"/>
    <w:rsid w:val="001D5034"/>
    <w:rsid w:val="001D5BFB"/>
    <w:rsid w:val="001D6C69"/>
    <w:rsid w:val="001D70D0"/>
    <w:rsid w:val="001E1B65"/>
    <w:rsid w:val="001E1BAD"/>
    <w:rsid w:val="001E2563"/>
    <w:rsid w:val="001E2FA6"/>
    <w:rsid w:val="001E30A0"/>
    <w:rsid w:val="001E36AA"/>
    <w:rsid w:val="001E5DBF"/>
    <w:rsid w:val="001E682E"/>
    <w:rsid w:val="001F1BB1"/>
    <w:rsid w:val="001F3B2E"/>
    <w:rsid w:val="001F3BCD"/>
    <w:rsid w:val="001F6722"/>
    <w:rsid w:val="00202115"/>
    <w:rsid w:val="00202896"/>
    <w:rsid w:val="00202BE4"/>
    <w:rsid w:val="00206A26"/>
    <w:rsid w:val="00212359"/>
    <w:rsid w:val="002127C1"/>
    <w:rsid w:val="002128D0"/>
    <w:rsid w:val="00214113"/>
    <w:rsid w:val="00214CB4"/>
    <w:rsid w:val="00216771"/>
    <w:rsid w:val="0022145E"/>
    <w:rsid w:val="002215B9"/>
    <w:rsid w:val="002228BE"/>
    <w:rsid w:val="002228C5"/>
    <w:rsid w:val="00223762"/>
    <w:rsid w:val="00223E66"/>
    <w:rsid w:val="002255C2"/>
    <w:rsid w:val="002273BB"/>
    <w:rsid w:val="002316D7"/>
    <w:rsid w:val="002325C0"/>
    <w:rsid w:val="00233349"/>
    <w:rsid w:val="0023575B"/>
    <w:rsid w:val="002379E6"/>
    <w:rsid w:val="00240141"/>
    <w:rsid w:val="00240EC9"/>
    <w:rsid w:val="0024112D"/>
    <w:rsid w:val="00242103"/>
    <w:rsid w:val="0024375E"/>
    <w:rsid w:val="00244A21"/>
    <w:rsid w:val="002467E3"/>
    <w:rsid w:val="0024684E"/>
    <w:rsid w:val="00246AD8"/>
    <w:rsid w:val="002472A3"/>
    <w:rsid w:val="002475AB"/>
    <w:rsid w:val="002504A0"/>
    <w:rsid w:val="00250CBE"/>
    <w:rsid w:val="00252179"/>
    <w:rsid w:val="00252325"/>
    <w:rsid w:val="0025544F"/>
    <w:rsid w:val="0025556F"/>
    <w:rsid w:val="00255BFE"/>
    <w:rsid w:val="00256636"/>
    <w:rsid w:val="00260858"/>
    <w:rsid w:val="00261894"/>
    <w:rsid w:val="002629AD"/>
    <w:rsid w:val="00262A10"/>
    <w:rsid w:val="00264045"/>
    <w:rsid w:val="00265947"/>
    <w:rsid w:val="00267EAC"/>
    <w:rsid w:val="002718C4"/>
    <w:rsid w:val="0027308E"/>
    <w:rsid w:val="0027333A"/>
    <w:rsid w:val="00274864"/>
    <w:rsid w:val="00275BA7"/>
    <w:rsid w:val="00276A41"/>
    <w:rsid w:val="002775A9"/>
    <w:rsid w:val="00277C2D"/>
    <w:rsid w:val="00280B49"/>
    <w:rsid w:val="00281918"/>
    <w:rsid w:val="002825BC"/>
    <w:rsid w:val="00282887"/>
    <w:rsid w:val="002837E7"/>
    <w:rsid w:val="00283D26"/>
    <w:rsid w:val="002848A3"/>
    <w:rsid w:val="00285241"/>
    <w:rsid w:val="002853F0"/>
    <w:rsid w:val="0028566F"/>
    <w:rsid w:val="002860C9"/>
    <w:rsid w:val="00287503"/>
    <w:rsid w:val="00287C8C"/>
    <w:rsid w:val="00287E98"/>
    <w:rsid w:val="0029026A"/>
    <w:rsid w:val="00290860"/>
    <w:rsid w:val="002921C5"/>
    <w:rsid w:val="002922BD"/>
    <w:rsid w:val="0029456B"/>
    <w:rsid w:val="00294EB3"/>
    <w:rsid w:val="00296218"/>
    <w:rsid w:val="00296960"/>
    <w:rsid w:val="002969B2"/>
    <w:rsid w:val="00297542"/>
    <w:rsid w:val="002A065F"/>
    <w:rsid w:val="002A21C6"/>
    <w:rsid w:val="002A2919"/>
    <w:rsid w:val="002A3759"/>
    <w:rsid w:val="002A4041"/>
    <w:rsid w:val="002A556D"/>
    <w:rsid w:val="002A5FE1"/>
    <w:rsid w:val="002A645B"/>
    <w:rsid w:val="002A686A"/>
    <w:rsid w:val="002A71E1"/>
    <w:rsid w:val="002A7EBF"/>
    <w:rsid w:val="002A7F61"/>
    <w:rsid w:val="002B09D8"/>
    <w:rsid w:val="002B1053"/>
    <w:rsid w:val="002B13AC"/>
    <w:rsid w:val="002B2DED"/>
    <w:rsid w:val="002B3115"/>
    <w:rsid w:val="002B33B2"/>
    <w:rsid w:val="002B4110"/>
    <w:rsid w:val="002B615C"/>
    <w:rsid w:val="002B6E35"/>
    <w:rsid w:val="002C1697"/>
    <w:rsid w:val="002C5CC2"/>
    <w:rsid w:val="002D0FF9"/>
    <w:rsid w:val="002D2601"/>
    <w:rsid w:val="002D27B1"/>
    <w:rsid w:val="002D36DE"/>
    <w:rsid w:val="002D3C9F"/>
    <w:rsid w:val="002D51F7"/>
    <w:rsid w:val="002D591A"/>
    <w:rsid w:val="002D6731"/>
    <w:rsid w:val="002E0540"/>
    <w:rsid w:val="002E231B"/>
    <w:rsid w:val="002E29C1"/>
    <w:rsid w:val="002E32E2"/>
    <w:rsid w:val="002E3A30"/>
    <w:rsid w:val="002E5868"/>
    <w:rsid w:val="002F0EE6"/>
    <w:rsid w:val="002F1D10"/>
    <w:rsid w:val="002F28AB"/>
    <w:rsid w:val="002F343A"/>
    <w:rsid w:val="002F5ED5"/>
    <w:rsid w:val="002F7EAA"/>
    <w:rsid w:val="003009ED"/>
    <w:rsid w:val="00301160"/>
    <w:rsid w:val="003026DA"/>
    <w:rsid w:val="0030353E"/>
    <w:rsid w:val="003036A9"/>
    <w:rsid w:val="00303CF4"/>
    <w:rsid w:val="00303D37"/>
    <w:rsid w:val="00304799"/>
    <w:rsid w:val="00306C05"/>
    <w:rsid w:val="00307725"/>
    <w:rsid w:val="00310E31"/>
    <w:rsid w:val="00311272"/>
    <w:rsid w:val="003136FB"/>
    <w:rsid w:val="00313C3F"/>
    <w:rsid w:val="003140A1"/>
    <w:rsid w:val="003151CE"/>
    <w:rsid w:val="0031657E"/>
    <w:rsid w:val="00316A89"/>
    <w:rsid w:val="00317623"/>
    <w:rsid w:val="00320AF0"/>
    <w:rsid w:val="00323F8D"/>
    <w:rsid w:val="00325724"/>
    <w:rsid w:val="00325FC3"/>
    <w:rsid w:val="003273E2"/>
    <w:rsid w:val="00327787"/>
    <w:rsid w:val="00327EA7"/>
    <w:rsid w:val="0033040E"/>
    <w:rsid w:val="00331167"/>
    <w:rsid w:val="0033228C"/>
    <w:rsid w:val="00335D6E"/>
    <w:rsid w:val="0033612B"/>
    <w:rsid w:val="00340FE5"/>
    <w:rsid w:val="00342B9A"/>
    <w:rsid w:val="00342C72"/>
    <w:rsid w:val="00342E82"/>
    <w:rsid w:val="0034336B"/>
    <w:rsid w:val="003438F6"/>
    <w:rsid w:val="003445D1"/>
    <w:rsid w:val="00345ACB"/>
    <w:rsid w:val="0034601F"/>
    <w:rsid w:val="00346C2F"/>
    <w:rsid w:val="00346DC2"/>
    <w:rsid w:val="00346F88"/>
    <w:rsid w:val="00350478"/>
    <w:rsid w:val="0035061B"/>
    <w:rsid w:val="00350A14"/>
    <w:rsid w:val="00351D8A"/>
    <w:rsid w:val="00351F8A"/>
    <w:rsid w:val="00355DB1"/>
    <w:rsid w:val="00356887"/>
    <w:rsid w:val="00356B51"/>
    <w:rsid w:val="00356B61"/>
    <w:rsid w:val="003575E4"/>
    <w:rsid w:val="0035770D"/>
    <w:rsid w:val="00360921"/>
    <w:rsid w:val="00361A11"/>
    <w:rsid w:val="003625FE"/>
    <w:rsid w:val="00362789"/>
    <w:rsid w:val="0036353A"/>
    <w:rsid w:val="003661A7"/>
    <w:rsid w:val="003701F7"/>
    <w:rsid w:val="00371A2C"/>
    <w:rsid w:val="003720F4"/>
    <w:rsid w:val="00372724"/>
    <w:rsid w:val="003728F7"/>
    <w:rsid w:val="00377657"/>
    <w:rsid w:val="00380D63"/>
    <w:rsid w:val="00385275"/>
    <w:rsid w:val="00386C95"/>
    <w:rsid w:val="00386D70"/>
    <w:rsid w:val="003875EA"/>
    <w:rsid w:val="00390DB4"/>
    <w:rsid w:val="003917F9"/>
    <w:rsid w:val="00392B8B"/>
    <w:rsid w:val="00393184"/>
    <w:rsid w:val="0039436D"/>
    <w:rsid w:val="0039567D"/>
    <w:rsid w:val="0039588C"/>
    <w:rsid w:val="00395E68"/>
    <w:rsid w:val="00395FCA"/>
    <w:rsid w:val="003966D0"/>
    <w:rsid w:val="00396F50"/>
    <w:rsid w:val="003A02D1"/>
    <w:rsid w:val="003A1965"/>
    <w:rsid w:val="003A1DC8"/>
    <w:rsid w:val="003A36E9"/>
    <w:rsid w:val="003A672C"/>
    <w:rsid w:val="003A72BA"/>
    <w:rsid w:val="003B0FA6"/>
    <w:rsid w:val="003B294B"/>
    <w:rsid w:val="003B2EFD"/>
    <w:rsid w:val="003B4561"/>
    <w:rsid w:val="003B4766"/>
    <w:rsid w:val="003B6891"/>
    <w:rsid w:val="003C0F3E"/>
    <w:rsid w:val="003C4501"/>
    <w:rsid w:val="003C5D22"/>
    <w:rsid w:val="003C5D36"/>
    <w:rsid w:val="003C608E"/>
    <w:rsid w:val="003C61BE"/>
    <w:rsid w:val="003D0A77"/>
    <w:rsid w:val="003D33D6"/>
    <w:rsid w:val="003D4D33"/>
    <w:rsid w:val="003D6099"/>
    <w:rsid w:val="003D68EB"/>
    <w:rsid w:val="003E0D0F"/>
    <w:rsid w:val="003E108D"/>
    <w:rsid w:val="003E349D"/>
    <w:rsid w:val="003E51B2"/>
    <w:rsid w:val="003E52E1"/>
    <w:rsid w:val="003E60AD"/>
    <w:rsid w:val="003E68EA"/>
    <w:rsid w:val="003F0E43"/>
    <w:rsid w:val="003F100A"/>
    <w:rsid w:val="003F1488"/>
    <w:rsid w:val="003F24C3"/>
    <w:rsid w:val="003F377E"/>
    <w:rsid w:val="003F426E"/>
    <w:rsid w:val="003F5F26"/>
    <w:rsid w:val="003F6734"/>
    <w:rsid w:val="004029EF"/>
    <w:rsid w:val="00404147"/>
    <w:rsid w:val="00404912"/>
    <w:rsid w:val="00405058"/>
    <w:rsid w:val="00405962"/>
    <w:rsid w:val="004114EF"/>
    <w:rsid w:val="004172B3"/>
    <w:rsid w:val="00417D27"/>
    <w:rsid w:val="004205A2"/>
    <w:rsid w:val="00420A1D"/>
    <w:rsid w:val="00421F57"/>
    <w:rsid w:val="004230E9"/>
    <w:rsid w:val="00432EDA"/>
    <w:rsid w:val="0043494C"/>
    <w:rsid w:val="004350E8"/>
    <w:rsid w:val="0043609A"/>
    <w:rsid w:val="00437F9B"/>
    <w:rsid w:val="00440CCA"/>
    <w:rsid w:val="00441AAD"/>
    <w:rsid w:val="004430EA"/>
    <w:rsid w:val="0044343B"/>
    <w:rsid w:val="004442E9"/>
    <w:rsid w:val="0044474E"/>
    <w:rsid w:val="00446D38"/>
    <w:rsid w:val="00446EBF"/>
    <w:rsid w:val="00450BF1"/>
    <w:rsid w:val="00451B1E"/>
    <w:rsid w:val="00455214"/>
    <w:rsid w:val="00455C6F"/>
    <w:rsid w:val="0045626F"/>
    <w:rsid w:val="00460144"/>
    <w:rsid w:val="004609AE"/>
    <w:rsid w:val="00462270"/>
    <w:rsid w:val="00462B92"/>
    <w:rsid w:val="00463487"/>
    <w:rsid w:val="0046472E"/>
    <w:rsid w:val="00465DC7"/>
    <w:rsid w:val="0046675E"/>
    <w:rsid w:val="004679CB"/>
    <w:rsid w:val="00470A9A"/>
    <w:rsid w:val="004714A7"/>
    <w:rsid w:val="004729D6"/>
    <w:rsid w:val="00473517"/>
    <w:rsid w:val="00473D26"/>
    <w:rsid w:val="00480A34"/>
    <w:rsid w:val="00482CC2"/>
    <w:rsid w:val="00483822"/>
    <w:rsid w:val="00484CEF"/>
    <w:rsid w:val="0048665F"/>
    <w:rsid w:val="00486D22"/>
    <w:rsid w:val="004903DF"/>
    <w:rsid w:val="004905E9"/>
    <w:rsid w:val="0049167E"/>
    <w:rsid w:val="0049202A"/>
    <w:rsid w:val="00492667"/>
    <w:rsid w:val="00492C34"/>
    <w:rsid w:val="00493596"/>
    <w:rsid w:val="00493DF3"/>
    <w:rsid w:val="0049474D"/>
    <w:rsid w:val="00495635"/>
    <w:rsid w:val="00497A42"/>
    <w:rsid w:val="004A1038"/>
    <w:rsid w:val="004A2A86"/>
    <w:rsid w:val="004A2B2E"/>
    <w:rsid w:val="004A3CD1"/>
    <w:rsid w:val="004A4275"/>
    <w:rsid w:val="004A6134"/>
    <w:rsid w:val="004A6D8B"/>
    <w:rsid w:val="004B0960"/>
    <w:rsid w:val="004B0C41"/>
    <w:rsid w:val="004B0EC4"/>
    <w:rsid w:val="004B1174"/>
    <w:rsid w:val="004B2904"/>
    <w:rsid w:val="004B4081"/>
    <w:rsid w:val="004C0172"/>
    <w:rsid w:val="004C0A66"/>
    <w:rsid w:val="004C1FCD"/>
    <w:rsid w:val="004C3DC3"/>
    <w:rsid w:val="004C44C8"/>
    <w:rsid w:val="004C4BF6"/>
    <w:rsid w:val="004C4D58"/>
    <w:rsid w:val="004C52FF"/>
    <w:rsid w:val="004C5B89"/>
    <w:rsid w:val="004C63E5"/>
    <w:rsid w:val="004C6C98"/>
    <w:rsid w:val="004C7FD9"/>
    <w:rsid w:val="004D1385"/>
    <w:rsid w:val="004D18B9"/>
    <w:rsid w:val="004D211E"/>
    <w:rsid w:val="004D2300"/>
    <w:rsid w:val="004D4383"/>
    <w:rsid w:val="004E776C"/>
    <w:rsid w:val="004E7BD9"/>
    <w:rsid w:val="004F03B3"/>
    <w:rsid w:val="004F23B4"/>
    <w:rsid w:val="004F28D7"/>
    <w:rsid w:val="004F36F3"/>
    <w:rsid w:val="004F3B4E"/>
    <w:rsid w:val="004F4526"/>
    <w:rsid w:val="004F49CC"/>
    <w:rsid w:val="004F54D1"/>
    <w:rsid w:val="004F609E"/>
    <w:rsid w:val="004F7A18"/>
    <w:rsid w:val="00503B47"/>
    <w:rsid w:val="00503D69"/>
    <w:rsid w:val="00504F11"/>
    <w:rsid w:val="0051159D"/>
    <w:rsid w:val="005117B3"/>
    <w:rsid w:val="005175B6"/>
    <w:rsid w:val="00517DFB"/>
    <w:rsid w:val="00520407"/>
    <w:rsid w:val="005207B7"/>
    <w:rsid w:val="005212FE"/>
    <w:rsid w:val="005221A7"/>
    <w:rsid w:val="00524354"/>
    <w:rsid w:val="0052574E"/>
    <w:rsid w:val="005258E2"/>
    <w:rsid w:val="00525F83"/>
    <w:rsid w:val="005273FD"/>
    <w:rsid w:val="005301FC"/>
    <w:rsid w:val="0053021B"/>
    <w:rsid w:val="005339FB"/>
    <w:rsid w:val="00533E23"/>
    <w:rsid w:val="005354F1"/>
    <w:rsid w:val="00535E4D"/>
    <w:rsid w:val="00536B2C"/>
    <w:rsid w:val="005405AB"/>
    <w:rsid w:val="00541792"/>
    <w:rsid w:val="005427CC"/>
    <w:rsid w:val="0054340A"/>
    <w:rsid w:val="00543964"/>
    <w:rsid w:val="005447F6"/>
    <w:rsid w:val="005454E1"/>
    <w:rsid w:val="00545A19"/>
    <w:rsid w:val="00546681"/>
    <w:rsid w:val="00547F08"/>
    <w:rsid w:val="0055059F"/>
    <w:rsid w:val="005506B6"/>
    <w:rsid w:val="00554928"/>
    <w:rsid w:val="0055575F"/>
    <w:rsid w:val="00560FE1"/>
    <w:rsid w:val="00561BBB"/>
    <w:rsid w:val="00562D8B"/>
    <w:rsid w:val="00565AFF"/>
    <w:rsid w:val="00567843"/>
    <w:rsid w:val="00573870"/>
    <w:rsid w:val="005742EE"/>
    <w:rsid w:val="005750B4"/>
    <w:rsid w:val="00575370"/>
    <w:rsid w:val="00575F7A"/>
    <w:rsid w:val="00576953"/>
    <w:rsid w:val="00580BE3"/>
    <w:rsid w:val="00581294"/>
    <w:rsid w:val="00581FE9"/>
    <w:rsid w:val="0058378B"/>
    <w:rsid w:val="0058463F"/>
    <w:rsid w:val="005846C7"/>
    <w:rsid w:val="005848C7"/>
    <w:rsid w:val="00585DF6"/>
    <w:rsid w:val="005862E6"/>
    <w:rsid w:val="00586B90"/>
    <w:rsid w:val="00586FCC"/>
    <w:rsid w:val="005871CC"/>
    <w:rsid w:val="005873F6"/>
    <w:rsid w:val="00587F75"/>
    <w:rsid w:val="00592F30"/>
    <w:rsid w:val="00594AB5"/>
    <w:rsid w:val="00595175"/>
    <w:rsid w:val="0059582E"/>
    <w:rsid w:val="00595CD3"/>
    <w:rsid w:val="00597F69"/>
    <w:rsid w:val="005A00FF"/>
    <w:rsid w:val="005A1B5A"/>
    <w:rsid w:val="005B324E"/>
    <w:rsid w:val="005B39DD"/>
    <w:rsid w:val="005B49FF"/>
    <w:rsid w:val="005B500E"/>
    <w:rsid w:val="005B6DC5"/>
    <w:rsid w:val="005B7FE2"/>
    <w:rsid w:val="005C2304"/>
    <w:rsid w:val="005C3E29"/>
    <w:rsid w:val="005C640D"/>
    <w:rsid w:val="005D143B"/>
    <w:rsid w:val="005D26F0"/>
    <w:rsid w:val="005D3687"/>
    <w:rsid w:val="005D36B4"/>
    <w:rsid w:val="005D4493"/>
    <w:rsid w:val="005E1B4B"/>
    <w:rsid w:val="005E2E9A"/>
    <w:rsid w:val="005E4249"/>
    <w:rsid w:val="005E6455"/>
    <w:rsid w:val="005E64C8"/>
    <w:rsid w:val="005F0D5B"/>
    <w:rsid w:val="005F2417"/>
    <w:rsid w:val="005F2A6A"/>
    <w:rsid w:val="005F360A"/>
    <w:rsid w:val="005F451E"/>
    <w:rsid w:val="005F4530"/>
    <w:rsid w:val="005F5000"/>
    <w:rsid w:val="005F6CDC"/>
    <w:rsid w:val="005F6E13"/>
    <w:rsid w:val="005F73EA"/>
    <w:rsid w:val="006007BD"/>
    <w:rsid w:val="0060289A"/>
    <w:rsid w:val="0060705C"/>
    <w:rsid w:val="006075A2"/>
    <w:rsid w:val="006108C9"/>
    <w:rsid w:val="00611510"/>
    <w:rsid w:val="006115BB"/>
    <w:rsid w:val="00613536"/>
    <w:rsid w:val="006135EC"/>
    <w:rsid w:val="00613DF1"/>
    <w:rsid w:val="0061661D"/>
    <w:rsid w:val="00620B9C"/>
    <w:rsid w:val="006228D1"/>
    <w:rsid w:val="00622A72"/>
    <w:rsid w:val="00623348"/>
    <w:rsid w:val="0062350A"/>
    <w:rsid w:val="00624C95"/>
    <w:rsid w:val="00625B20"/>
    <w:rsid w:val="00626843"/>
    <w:rsid w:val="00626B9F"/>
    <w:rsid w:val="006302CF"/>
    <w:rsid w:val="00630BAD"/>
    <w:rsid w:val="00633EAF"/>
    <w:rsid w:val="006349C0"/>
    <w:rsid w:val="00637446"/>
    <w:rsid w:val="00637A92"/>
    <w:rsid w:val="00641606"/>
    <w:rsid w:val="006431B3"/>
    <w:rsid w:val="00644D98"/>
    <w:rsid w:val="0064632B"/>
    <w:rsid w:val="00647469"/>
    <w:rsid w:val="00647DB6"/>
    <w:rsid w:val="00650000"/>
    <w:rsid w:val="006554BE"/>
    <w:rsid w:val="00661674"/>
    <w:rsid w:val="006616F1"/>
    <w:rsid w:val="00664A11"/>
    <w:rsid w:val="00667E05"/>
    <w:rsid w:val="00672E08"/>
    <w:rsid w:val="006747BE"/>
    <w:rsid w:val="0067598E"/>
    <w:rsid w:val="0067753C"/>
    <w:rsid w:val="0068049E"/>
    <w:rsid w:val="00683B54"/>
    <w:rsid w:val="006849B2"/>
    <w:rsid w:val="00685C9F"/>
    <w:rsid w:val="00692724"/>
    <w:rsid w:val="00695648"/>
    <w:rsid w:val="00695862"/>
    <w:rsid w:val="00696B9F"/>
    <w:rsid w:val="00696F48"/>
    <w:rsid w:val="00697088"/>
    <w:rsid w:val="006A1E0C"/>
    <w:rsid w:val="006A5462"/>
    <w:rsid w:val="006A5C6F"/>
    <w:rsid w:val="006B00D2"/>
    <w:rsid w:val="006B05D8"/>
    <w:rsid w:val="006B29E6"/>
    <w:rsid w:val="006B2E0E"/>
    <w:rsid w:val="006B52D5"/>
    <w:rsid w:val="006B5E6F"/>
    <w:rsid w:val="006B5EC7"/>
    <w:rsid w:val="006B61B2"/>
    <w:rsid w:val="006B684A"/>
    <w:rsid w:val="006B76B6"/>
    <w:rsid w:val="006C10BB"/>
    <w:rsid w:val="006C1791"/>
    <w:rsid w:val="006C1B19"/>
    <w:rsid w:val="006C2A3B"/>
    <w:rsid w:val="006C625A"/>
    <w:rsid w:val="006C6405"/>
    <w:rsid w:val="006C7637"/>
    <w:rsid w:val="006D1698"/>
    <w:rsid w:val="006D4B51"/>
    <w:rsid w:val="006D57E8"/>
    <w:rsid w:val="006D584B"/>
    <w:rsid w:val="006D6816"/>
    <w:rsid w:val="006D74AF"/>
    <w:rsid w:val="006D7CCD"/>
    <w:rsid w:val="006E0EFC"/>
    <w:rsid w:val="006E3E01"/>
    <w:rsid w:val="006E5374"/>
    <w:rsid w:val="006E5EE6"/>
    <w:rsid w:val="006E7B8D"/>
    <w:rsid w:val="006E7C21"/>
    <w:rsid w:val="006F094A"/>
    <w:rsid w:val="006F09F4"/>
    <w:rsid w:val="006F216D"/>
    <w:rsid w:val="006F4AF2"/>
    <w:rsid w:val="006F78CF"/>
    <w:rsid w:val="007003F8"/>
    <w:rsid w:val="007035CE"/>
    <w:rsid w:val="007063E9"/>
    <w:rsid w:val="007070BD"/>
    <w:rsid w:val="007118EA"/>
    <w:rsid w:val="00712049"/>
    <w:rsid w:val="00712D5B"/>
    <w:rsid w:val="0071366C"/>
    <w:rsid w:val="0071541E"/>
    <w:rsid w:val="007154F7"/>
    <w:rsid w:val="0071753B"/>
    <w:rsid w:val="007176C6"/>
    <w:rsid w:val="00717E37"/>
    <w:rsid w:val="00717F6E"/>
    <w:rsid w:val="0072108B"/>
    <w:rsid w:val="00721A6C"/>
    <w:rsid w:val="007252AB"/>
    <w:rsid w:val="00727DC1"/>
    <w:rsid w:val="00730004"/>
    <w:rsid w:val="0073073C"/>
    <w:rsid w:val="007314C9"/>
    <w:rsid w:val="00731F25"/>
    <w:rsid w:val="007321A7"/>
    <w:rsid w:val="00732957"/>
    <w:rsid w:val="007333F0"/>
    <w:rsid w:val="00733741"/>
    <w:rsid w:val="00733ACC"/>
    <w:rsid w:val="00734EEF"/>
    <w:rsid w:val="00735126"/>
    <w:rsid w:val="00735256"/>
    <w:rsid w:val="007361B4"/>
    <w:rsid w:val="00736559"/>
    <w:rsid w:val="007376CC"/>
    <w:rsid w:val="00737DEC"/>
    <w:rsid w:val="00740BEA"/>
    <w:rsid w:val="007453B9"/>
    <w:rsid w:val="00746500"/>
    <w:rsid w:val="00750732"/>
    <w:rsid w:val="00751FEB"/>
    <w:rsid w:val="00752C8D"/>
    <w:rsid w:val="00755C1A"/>
    <w:rsid w:val="00757689"/>
    <w:rsid w:val="00761EC9"/>
    <w:rsid w:val="00763152"/>
    <w:rsid w:val="00763C67"/>
    <w:rsid w:val="00763F1D"/>
    <w:rsid w:val="00765086"/>
    <w:rsid w:val="00766C9E"/>
    <w:rsid w:val="007677EE"/>
    <w:rsid w:val="00767A2E"/>
    <w:rsid w:val="00767F69"/>
    <w:rsid w:val="00770BAB"/>
    <w:rsid w:val="00772DA7"/>
    <w:rsid w:val="00773841"/>
    <w:rsid w:val="00773E7B"/>
    <w:rsid w:val="007748CD"/>
    <w:rsid w:val="00775090"/>
    <w:rsid w:val="00775C50"/>
    <w:rsid w:val="00776680"/>
    <w:rsid w:val="007778ED"/>
    <w:rsid w:val="007779CC"/>
    <w:rsid w:val="00780174"/>
    <w:rsid w:val="0078039C"/>
    <w:rsid w:val="00780801"/>
    <w:rsid w:val="00784955"/>
    <w:rsid w:val="00784A38"/>
    <w:rsid w:val="007873FC"/>
    <w:rsid w:val="00787D58"/>
    <w:rsid w:val="0079436E"/>
    <w:rsid w:val="00796C90"/>
    <w:rsid w:val="007A0A18"/>
    <w:rsid w:val="007A1744"/>
    <w:rsid w:val="007A1C12"/>
    <w:rsid w:val="007A28A6"/>
    <w:rsid w:val="007A6A15"/>
    <w:rsid w:val="007B0522"/>
    <w:rsid w:val="007B0793"/>
    <w:rsid w:val="007B18B7"/>
    <w:rsid w:val="007B227A"/>
    <w:rsid w:val="007B2C88"/>
    <w:rsid w:val="007B2D8E"/>
    <w:rsid w:val="007B3898"/>
    <w:rsid w:val="007B397E"/>
    <w:rsid w:val="007B5056"/>
    <w:rsid w:val="007B51BC"/>
    <w:rsid w:val="007B531B"/>
    <w:rsid w:val="007B5570"/>
    <w:rsid w:val="007B5D2C"/>
    <w:rsid w:val="007B755C"/>
    <w:rsid w:val="007C4D1F"/>
    <w:rsid w:val="007C6196"/>
    <w:rsid w:val="007D1FB9"/>
    <w:rsid w:val="007D43D1"/>
    <w:rsid w:val="007D4AB3"/>
    <w:rsid w:val="007D4EF1"/>
    <w:rsid w:val="007D60C2"/>
    <w:rsid w:val="007D6274"/>
    <w:rsid w:val="007D6286"/>
    <w:rsid w:val="007E0CEA"/>
    <w:rsid w:val="007E177C"/>
    <w:rsid w:val="007E210A"/>
    <w:rsid w:val="007E3824"/>
    <w:rsid w:val="007E50A2"/>
    <w:rsid w:val="007E56A2"/>
    <w:rsid w:val="007E5BD2"/>
    <w:rsid w:val="007E64FC"/>
    <w:rsid w:val="007E65FA"/>
    <w:rsid w:val="007E7B82"/>
    <w:rsid w:val="007E7C46"/>
    <w:rsid w:val="007F2599"/>
    <w:rsid w:val="007F4668"/>
    <w:rsid w:val="007F5815"/>
    <w:rsid w:val="007F5BD6"/>
    <w:rsid w:val="007F5D29"/>
    <w:rsid w:val="007F6F2C"/>
    <w:rsid w:val="0080054A"/>
    <w:rsid w:val="00800DB8"/>
    <w:rsid w:val="008015B6"/>
    <w:rsid w:val="008026D3"/>
    <w:rsid w:val="00803301"/>
    <w:rsid w:val="00803763"/>
    <w:rsid w:val="00806A5F"/>
    <w:rsid w:val="00807CDE"/>
    <w:rsid w:val="008130FA"/>
    <w:rsid w:val="00814F7C"/>
    <w:rsid w:val="00815268"/>
    <w:rsid w:val="00820727"/>
    <w:rsid w:val="00820BBB"/>
    <w:rsid w:val="008210AD"/>
    <w:rsid w:val="00822054"/>
    <w:rsid w:val="008221B9"/>
    <w:rsid w:val="00822796"/>
    <w:rsid w:val="0082460A"/>
    <w:rsid w:val="00825128"/>
    <w:rsid w:val="00825F62"/>
    <w:rsid w:val="00827571"/>
    <w:rsid w:val="00830612"/>
    <w:rsid w:val="00830A15"/>
    <w:rsid w:val="00831662"/>
    <w:rsid w:val="008328DE"/>
    <w:rsid w:val="0083381F"/>
    <w:rsid w:val="00833F55"/>
    <w:rsid w:val="00834995"/>
    <w:rsid w:val="008376D5"/>
    <w:rsid w:val="00840332"/>
    <w:rsid w:val="008406F5"/>
    <w:rsid w:val="008415AF"/>
    <w:rsid w:val="0084447C"/>
    <w:rsid w:val="00844BBF"/>
    <w:rsid w:val="00850912"/>
    <w:rsid w:val="00852F1E"/>
    <w:rsid w:val="0085381F"/>
    <w:rsid w:val="00853828"/>
    <w:rsid w:val="00855265"/>
    <w:rsid w:val="00856DE0"/>
    <w:rsid w:val="00857072"/>
    <w:rsid w:val="00857930"/>
    <w:rsid w:val="00860D90"/>
    <w:rsid w:val="0086249E"/>
    <w:rsid w:val="00862CF6"/>
    <w:rsid w:val="00863F96"/>
    <w:rsid w:val="00864282"/>
    <w:rsid w:val="008644B5"/>
    <w:rsid w:val="00864CB3"/>
    <w:rsid w:val="00866431"/>
    <w:rsid w:val="0086700A"/>
    <w:rsid w:val="00867571"/>
    <w:rsid w:val="008708C8"/>
    <w:rsid w:val="0087155C"/>
    <w:rsid w:val="00872023"/>
    <w:rsid w:val="00872ED8"/>
    <w:rsid w:val="00875A82"/>
    <w:rsid w:val="00875B6F"/>
    <w:rsid w:val="0087679E"/>
    <w:rsid w:val="00877639"/>
    <w:rsid w:val="00877EDA"/>
    <w:rsid w:val="00877F64"/>
    <w:rsid w:val="008826B2"/>
    <w:rsid w:val="00883D19"/>
    <w:rsid w:val="00887B32"/>
    <w:rsid w:val="00887D17"/>
    <w:rsid w:val="00891F35"/>
    <w:rsid w:val="0089238B"/>
    <w:rsid w:val="0089483A"/>
    <w:rsid w:val="00896A4C"/>
    <w:rsid w:val="008976D4"/>
    <w:rsid w:val="00897A12"/>
    <w:rsid w:val="00897C7E"/>
    <w:rsid w:val="008A004C"/>
    <w:rsid w:val="008A47D7"/>
    <w:rsid w:val="008A5924"/>
    <w:rsid w:val="008A5E62"/>
    <w:rsid w:val="008A66B0"/>
    <w:rsid w:val="008A6ED9"/>
    <w:rsid w:val="008A7F40"/>
    <w:rsid w:val="008A7F71"/>
    <w:rsid w:val="008B192B"/>
    <w:rsid w:val="008B4EBA"/>
    <w:rsid w:val="008B7EEC"/>
    <w:rsid w:val="008C230C"/>
    <w:rsid w:val="008C42C0"/>
    <w:rsid w:val="008C5B1C"/>
    <w:rsid w:val="008D0899"/>
    <w:rsid w:val="008D15EC"/>
    <w:rsid w:val="008D4F1F"/>
    <w:rsid w:val="008D5A37"/>
    <w:rsid w:val="008D6921"/>
    <w:rsid w:val="008D718D"/>
    <w:rsid w:val="008E032D"/>
    <w:rsid w:val="008E1338"/>
    <w:rsid w:val="008E133E"/>
    <w:rsid w:val="008E3508"/>
    <w:rsid w:val="008E3EEA"/>
    <w:rsid w:val="008E5FD1"/>
    <w:rsid w:val="008E68F1"/>
    <w:rsid w:val="008E71A0"/>
    <w:rsid w:val="008E7DBD"/>
    <w:rsid w:val="008F03A0"/>
    <w:rsid w:val="008F0CC1"/>
    <w:rsid w:val="008F173B"/>
    <w:rsid w:val="008F2120"/>
    <w:rsid w:val="008F3043"/>
    <w:rsid w:val="008F50E3"/>
    <w:rsid w:val="008F5669"/>
    <w:rsid w:val="008F5A35"/>
    <w:rsid w:val="008F649E"/>
    <w:rsid w:val="008F666C"/>
    <w:rsid w:val="008F78E5"/>
    <w:rsid w:val="009010C5"/>
    <w:rsid w:val="00903798"/>
    <w:rsid w:val="009062F0"/>
    <w:rsid w:val="009112B5"/>
    <w:rsid w:val="009133A4"/>
    <w:rsid w:val="00916DD1"/>
    <w:rsid w:val="0091793A"/>
    <w:rsid w:val="00920280"/>
    <w:rsid w:val="009212D2"/>
    <w:rsid w:val="0092294E"/>
    <w:rsid w:val="009232D5"/>
    <w:rsid w:val="00923DED"/>
    <w:rsid w:val="009262DA"/>
    <w:rsid w:val="009270BD"/>
    <w:rsid w:val="009270FE"/>
    <w:rsid w:val="009319A0"/>
    <w:rsid w:val="00932433"/>
    <w:rsid w:val="009327BD"/>
    <w:rsid w:val="00932D69"/>
    <w:rsid w:val="00933298"/>
    <w:rsid w:val="00942080"/>
    <w:rsid w:val="00942AA1"/>
    <w:rsid w:val="00943734"/>
    <w:rsid w:val="009456BF"/>
    <w:rsid w:val="00947CFD"/>
    <w:rsid w:val="00950BA7"/>
    <w:rsid w:val="009528BD"/>
    <w:rsid w:val="0095363B"/>
    <w:rsid w:val="00953B95"/>
    <w:rsid w:val="00953E98"/>
    <w:rsid w:val="00954F68"/>
    <w:rsid w:val="009625F6"/>
    <w:rsid w:val="00963E29"/>
    <w:rsid w:val="0096489F"/>
    <w:rsid w:val="009662C6"/>
    <w:rsid w:val="00967B27"/>
    <w:rsid w:val="00970720"/>
    <w:rsid w:val="009718A7"/>
    <w:rsid w:val="00973713"/>
    <w:rsid w:val="00973D99"/>
    <w:rsid w:val="00976844"/>
    <w:rsid w:val="00976AD8"/>
    <w:rsid w:val="009770F1"/>
    <w:rsid w:val="00981147"/>
    <w:rsid w:val="009812B8"/>
    <w:rsid w:val="0098254B"/>
    <w:rsid w:val="00983BA3"/>
    <w:rsid w:val="009871EA"/>
    <w:rsid w:val="009873DB"/>
    <w:rsid w:val="009901AC"/>
    <w:rsid w:val="00990E32"/>
    <w:rsid w:val="0099172A"/>
    <w:rsid w:val="00993663"/>
    <w:rsid w:val="009940B7"/>
    <w:rsid w:val="009944B7"/>
    <w:rsid w:val="00994C54"/>
    <w:rsid w:val="00995216"/>
    <w:rsid w:val="00995744"/>
    <w:rsid w:val="00996279"/>
    <w:rsid w:val="00997DFD"/>
    <w:rsid w:val="009A20B7"/>
    <w:rsid w:val="009A2366"/>
    <w:rsid w:val="009A25DE"/>
    <w:rsid w:val="009A295F"/>
    <w:rsid w:val="009A3898"/>
    <w:rsid w:val="009A6E98"/>
    <w:rsid w:val="009A6F1F"/>
    <w:rsid w:val="009B08EF"/>
    <w:rsid w:val="009B117F"/>
    <w:rsid w:val="009B2691"/>
    <w:rsid w:val="009B4A1B"/>
    <w:rsid w:val="009B505B"/>
    <w:rsid w:val="009B51A0"/>
    <w:rsid w:val="009B51B8"/>
    <w:rsid w:val="009B5214"/>
    <w:rsid w:val="009B6111"/>
    <w:rsid w:val="009C1121"/>
    <w:rsid w:val="009C1422"/>
    <w:rsid w:val="009C4C1F"/>
    <w:rsid w:val="009C5B18"/>
    <w:rsid w:val="009C7AD7"/>
    <w:rsid w:val="009D01C9"/>
    <w:rsid w:val="009D2857"/>
    <w:rsid w:val="009D2929"/>
    <w:rsid w:val="009D3BAC"/>
    <w:rsid w:val="009D4468"/>
    <w:rsid w:val="009D464B"/>
    <w:rsid w:val="009D4697"/>
    <w:rsid w:val="009D475B"/>
    <w:rsid w:val="009D5359"/>
    <w:rsid w:val="009D55FF"/>
    <w:rsid w:val="009E0876"/>
    <w:rsid w:val="009E1D17"/>
    <w:rsid w:val="009E7B5F"/>
    <w:rsid w:val="009F1A53"/>
    <w:rsid w:val="009F25D4"/>
    <w:rsid w:val="009F3AC4"/>
    <w:rsid w:val="009F584C"/>
    <w:rsid w:val="009F5D7F"/>
    <w:rsid w:val="00A0080E"/>
    <w:rsid w:val="00A01316"/>
    <w:rsid w:val="00A02A0F"/>
    <w:rsid w:val="00A052C1"/>
    <w:rsid w:val="00A058AF"/>
    <w:rsid w:val="00A05BAF"/>
    <w:rsid w:val="00A07528"/>
    <w:rsid w:val="00A07751"/>
    <w:rsid w:val="00A07C7A"/>
    <w:rsid w:val="00A10882"/>
    <w:rsid w:val="00A12562"/>
    <w:rsid w:val="00A12965"/>
    <w:rsid w:val="00A13E0A"/>
    <w:rsid w:val="00A1461C"/>
    <w:rsid w:val="00A15978"/>
    <w:rsid w:val="00A16DE4"/>
    <w:rsid w:val="00A2181B"/>
    <w:rsid w:val="00A23391"/>
    <w:rsid w:val="00A2359F"/>
    <w:rsid w:val="00A2396F"/>
    <w:rsid w:val="00A241C2"/>
    <w:rsid w:val="00A2598D"/>
    <w:rsid w:val="00A25BEC"/>
    <w:rsid w:val="00A25C26"/>
    <w:rsid w:val="00A27EC6"/>
    <w:rsid w:val="00A30109"/>
    <w:rsid w:val="00A32AFE"/>
    <w:rsid w:val="00A34AA3"/>
    <w:rsid w:val="00A37FAA"/>
    <w:rsid w:val="00A402CD"/>
    <w:rsid w:val="00A40845"/>
    <w:rsid w:val="00A413C6"/>
    <w:rsid w:val="00A41959"/>
    <w:rsid w:val="00A424A4"/>
    <w:rsid w:val="00A42D3D"/>
    <w:rsid w:val="00A4343E"/>
    <w:rsid w:val="00A4406D"/>
    <w:rsid w:val="00A44272"/>
    <w:rsid w:val="00A448FC"/>
    <w:rsid w:val="00A457E7"/>
    <w:rsid w:val="00A466AD"/>
    <w:rsid w:val="00A47AAC"/>
    <w:rsid w:val="00A51557"/>
    <w:rsid w:val="00A51C82"/>
    <w:rsid w:val="00A51EBB"/>
    <w:rsid w:val="00A531FA"/>
    <w:rsid w:val="00A53A1C"/>
    <w:rsid w:val="00A53FA3"/>
    <w:rsid w:val="00A5413B"/>
    <w:rsid w:val="00A560A8"/>
    <w:rsid w:val="00A56AF3"/>
    <w:rsid w:val="00A56E06"/>
    <w:rsid w:val="00A57691"/>
    <w:rsid w:val="00A578EB"/>
    <w:rsid w:val="00A57B06"/>
    <w:rsid w:val="00A6049F"/>
    <w:rsid w:val="00A6060B"/>
    <w:rsid w:val="00A62EB4"/>
    <w:rsid w:val="00A651BC"/>
    <w:rsid w:val="00A665DB"/>
    <w:rsid w:val="00A67547"/>
    <w:rsid w:val="00A7265E"/>
    <w:rsid w:val="00A72E85"/>
    <w:rsid w:val="00A7348F"/>
    <w:rsid w:val="00A745EC"/>
    <w:rsid w:val="00A7466B"/>
    <w:rsid w:val="00A752E4"/>
    <w:rsid w:val="00A76B3F"/>
    <w:rsid w:val="00A816D8"/>
    <w:rsid w:val="00A81ECB"/>
    <w:rsid w:val="00A83E71"/>
    <w:rsid w:val="00A83F7F"/>
    <w:rsid w:val="00A84ECE"/>
    <w:rsid w:val="00A84FFF"/>
    <w:rsid w:val="00A8522A"/>
    <w:rsid w:val="00A92B47"/>
    <w:rsid w:val="00A94D1A"/>
    <w:rsid w:val="00A95C84"/>
    <w:rsid w:val="00AA0107"/>
    <w:rsid w:val="00AA0504"/>
    <w:rsid w:val="00AA1B8E"/>
    <w:rsid w:val="00AA1D96"/>
    <w:rsid w:val="00AA43ED"/>
    <w:rsid w:val="00AA67D5"/>
    <w:rsid w:val="00AA69FF"/>
    <w:rsid w:val="00AB0857"/>
    <w:rsid w:val="00AB1CB5"/>
    <w:rsid w:val="00AB26D2"/>
    <w:rsid w:val="00AB4CEB"/>
    <w:rsid w:val="00AB7430"/>
    <w:rsid w:val="00AC1AC9"/>
    <w:rsid w:val="00AC1CCD"/>
    <w:rsid w:val="00AC22C6"/>
    <w:rsid w:val="00AC470C"/>
    <w:rsid w:val="00AC4D64"/>
    <w:rsid w:val="00AD00E8"/>
    <w:rsid w:val="00AD2B06"/>
    <w:rsid w:val="00AD348D"/>
    <w:rsid w:val="00AD429B"/>
    <w:rsid w:val="00AD4658"/>
    <w:rsid w:val="00AD55AB"/>
    <w:rsid w:val="00AD7374"/>
    <w:rsid w:val="00AE3DF4"/>
    <w:rsid w:val="00AE434B"/>
    <w:rsid w:val="00AE43A3"/>
    <w:rsid w:val="00AE43B1"/>
    <w:rsid w:val="00AE47DC"/>
    <w:rsid w:val="00AE59DB"/>
    <w:rsid w:val="00AE617A"/>
    <w:rsid w:val="00AE61AE"/>
    <w:rsid w:val="00AE75D0"/>
    <w:rsid w:val="00AF0954"/>
    <w:rsid w:val="00AF25B5"/>
    <w:rsid w:val="00AF4593"/>
    <w:rsid w:val="00AF6B98"/>
    <w:rsid w:val="00B005FA"/>
    <w:rsid w:val="00B00AC5"/>
    <w:rsid w:val="00B02473"/>
    <w:rsid w:val="00B03044"/>
    <w:rsid w:val="00B04AC2"/>
    <w:rsid w:val="00B04BCE"/>
    <w:rsid w:val="00B04C98"/>
    <w:rsid w:val="00B0622D"/>
    <w:rsid w:val="00B0622E"/>
    <w:rsid w:val="00B06255"/>
    <w:rsid w:val="00B064CE"/>
    <w:rsid w:val="00B12241"/>
    <w:rsid w:val="00B13530"/>
    <w:rsid w:val="00B1530A"/>
    <w:rsid w:val="00B1563F"/>
    <w:rsid w:val="00B20067"/>
    <w:rsid w:val="00B2038E"/>
    <w:rsid w:val="00B2080F"/>
    <w:rsid w:val="00B21F28"/>
    <w:rsid w:val="00B220F8"/>
    <w:rsid w:val="00B24418"/>
    <w:rsid w:val="00B2469B"/>
    <w:rsid w:val="00B3005E"/>
    <w:rsid w:val="00B324E4"/>
    <w:rsid w:val="00B335C7"/>
    <w:rsid w:val="00B35430"/>
    <w:rsid w:val="00B425B0"/>
    <w:rsid w:val="00B4301E"/>
    <w:rsid w:val="00B43AFF"/>
    <w:rsid w:val="00B43D04"/>
    <w:rsid w:val="00B45BFC"/>
    <w:rsid w:val="00B46CB0"/>
    <w:rsid w:val="00B5048A"/>
    <w:rsid w:val="00B5074B"/>
    <w:rsid w:val="00B519E3"/>
    <w:rsid w:val="00B53F9B"/>
    <w:rsid w:val="00B55795"/>
    <w:rsid w:val="00B56186"/>
    <w:rsid w:val="00B62040"/>
    <w:rsid w:val="00B62767"/>
    <w:rsid w:val="00B67160"/>
    <w:rsid w:val="00B712E0"/>
    <w:rsid w:val="00B7292B"/>
    <w:rsid w:val="00B739BC"/>
    <w:rsid w:val="00B7404B"/>
    <w:rsid w:val="00B80746"/>
    <w:rsid w:val="00B81574"/>
    <w:rsid w:val="00B82CB4"/>
    <w:rsid w:val="00B82D9F"/>
    <w:rsid w:val="00B83178"/>
    <w:rsid w:val="00B83B44"/>
    <w:rsid w:val="00B85296"/>
    <w:rsid w:val="00B85842"/>
    <w:rsid w:val="00B85E25"/>
    <w:rsid w:val="00B87EE2"/>
    <w:rsid w:val="00B9160F"/>
    <w:rsid w:val="00B92CA3"/>
    <w:rsid w:val="00B93A13"/>
    <w:rsid w:val="00B946ED"/>
    <w:rsid w:val="00B95E24"/>
    <w:rsid w:val="00B97751"/>
    <w:rsid w:val="00B978AF"/>
    <w:rsid w:val="00B97DA8"/>
    <w:rsid w:val="00BA051C"/>
    <w:rsid w:val="00BA05C8"/>
    <w:rsid w:val="00BA1361"/>
    <w:rsid w:val="00BA3124"/>
    <w:rsid w:val="00BA31BF"/>
    <w:rsid w:val="00BA3CF7"/>
    <w:rsid w:val="00BA50B8"/>
    <w:rsid w:val="00BA522C"/>
    <w:rsid w:val="00BA6151"/>
    <w:rsid w:val="00BA6983"/>
    <w:rsid w:val="00BB050C"/>
    <w:rsid w:val="00BB1B4B"/>
    <w:rsid w:val="00BB22B4"/>
    <w:rsid w:val="00BB3A49"/>
    <w:rsid w:val="00BB5D34"/>
    <w:rsid w:val="00BB6E12"/>
    <w:rsid w:val="00BB79C9"/>
    <w:rsid w:val="00BC0F75"/>
    <w:rsid w:val="00BC12AD"/>
    <w:rsid w:val="00BC154C"/>
    <w:rsid w:val="00BC19B6"/>
    <w:rsid w:val="00BC3159"/>
    <w:rsid w:val="00BC5316"/>
    <w:rsid w:val="00BC5376"/>
    <w:rsid w:val="00BC5CFA"/>
    <w:rsid w:val="00BC67D1"/>
    <w:rsid w:val="00BC7ECA"/>
    <w:rsid w:val="00BD219B"/>
    <w:rsid w:val="00BD243F"/>
    <w:rsid w:val="00BD2592"/>
    <w:rsid w:val="00BD2E28"/>
    <w:rsid w:val="00BD6000"/>
    <w:rsid w:val="00BE0FC0"/>
    <w:rsid w:val="00BE31B9"/>
    <w:rsid w:val="00BE3434"/>
    <w:rsid w:val="00BE4A0B"/>
    <w:rsid w:val="00BE63DA"/>
    <w:rsid w:val="00BE6581"/>
    <w:rsid w:val="00BE6765"/>
    <w:rsid w:val="00BE73F8"/>
    <w:rsid w:val="00BF1018"/>
    <w:rsid w:val="00BF2C58"/>
    <w:rsid w:val="00BF2CE9"/>
    <w:rsid w:val="00BF4589"/>
    <w:rsid w:val="00BF6409"/>
    <w:rsid w:val="00BF7716"/>
    <w:rsid w:val="00BF7D50"/>
    <w:rsid w:val="00C03239"/>
    <w:rsid w:val="00C03E38"/>
    <w:rsid w:val="00C047E9"/>
    <w:rsid w:val="00C04B89"/>
    <w:rsid w:val="00C04BAE"/>
    <w:rsid w:val="00C05371"/>
    <w:rsid w:val="00C12F79"/>
    <w:rsid w:val="00C14F13"/>
    <w:rsid w:val="00C14F9B"/>
    <w:rsid w:val="00C1679B"/>
    <w:rsid w:val="00C200DD"/>
    <w:rsid w:val="00C204D0"/>
    <w:rsid w:val="00C208B7"/>
    <w:rsid w:val="00C21E24"/>
    <w:rsid w:val="00C24B42"/>
    <w:rsid w:val="00C264BB"/>
    <w:rsid w:val="00C27066"/>
    <w:rsid w:val="00C32043"/>
    <w:rsid w:val="00C32AF7"/>
    <w:rsid w:val="00C33D93"/>
    <w:rsid w:val="00C34AAE"/>
    <w:rsid w:val="00C3575A"/>
    <w:rsid w:val="00C36358"/>
    <w:rsid w:val="00C4260A"/>
    <w:rsid w:val="00C42A19"/>
    <w:rsid w:val="00C4415F"/>
    <w:rsid w:val="00C44C0E"/>
    <w:rsid w:val="00C45617"/>
    <w:rsid w:val="00C46007"/>
    <w:rsid w:val="00C47773"/>
    <w:rsid w:val="00C50394"/>
    <w:rsid w:val="00C50E7A"/>
    <w:rsid w:val="00C515A3"/>
    <w:rsid w:val="00C52CA3"/>
    <w:rsid w:val="00C53549"/>
    <w:rsid w:val="00C539FA"/>
    <w:rsid w:val="00C54F94"/>
    <w:rsid w:val="00C55AF5"/>
    <w:rsid w:val="00C5751C"/>
    <w:rsid w:val="00C61430"/>
    <w:rsid w:val="00C61B1A"/>
    <w:rsid w:val="00C62A21"/>
    <w:rsid w:val="00C62D3B"/>
    <w:rsid w:val="00C62F2D"/>
    <w:rsid w:val="00C63D4D"/>
    <w:rsid w:val="00C63D67"/>
    <w:rsid w:val="00C64C72"/>
    <w:rsid w:val="00C6562C"/>
    <w:rsid w:val="00C657F2"/>
    <w:rsid w:val="00C70B1F"/>
    <w:rsid w:val="00C72CB0"/>
    <w:rsid w:val="00C73F79"/>
    <w:rsid w:val="00C74868"/>
    <w:rsid w:val="00C764B8"/>
    <w:rsid w:val="00C770DE"/>
    <w:rsid w:val="00C81AC0"/>
    <w:rsid w:val="00C81F51"/>
    <w:rsid w:val="00C829AF"/>
    <w:rsid w:val="00C82BA4"/>
    <w:rsid w:val="00C86621"/>
    <w:rsid w:val="00C86760"/>
    <w:rsid w:val="00C872E1"/>
    <w:rsid w:val="00C877DD"/>
    <w:rsid w:val="00C91397"/>
    <w:rsid w:val="00C92A68"/>
    <w:rsid w:val="00C93940"/>
    <w:rsid w:val="00C9499F"/>
    <w:rsid w:val="00C95B28"/>
    <w:rsid w:val="00C96775"/>
    <w:rsid w:val="00C974FB"/>
    <w:rsid w:val="00CA219F"/>
    <w:rsid w:val="00CA433A"/>
    <w:rsid w:val="00CA5C3F"/>
    <w:rsid w:val="00CA6302"/>
    <w:rsid w:val="00CA77EF"/>
    <w:rsid w:val="00CB1230"/>
    <w:rsid w:val="00CB2282"/>
    <w:rsid w:val="00CB2807"/>
    <w:rsid w:val="00CB47B7"/>
    <w:rsid w:val="00CB5784"/>
    <w:rsid w:val="00CB62B1"/>
    <w:rsid w:val="00CB7757"/>
    <w:rsid w:val="00CB7843"/>
    <w:rsid w:val="00CC077E"/>
    <w:rsid w:val="00CC0DE1"/>
    <w:rsid w:val="00CC1504"/>
    <w:rsid w:val="00CC2082"/>
    <w:rsid w:val="00CC2DD0"/>
    <w:rsid w:val="00CC42E5"/>
    <w:rsid w:val="00CC6DED"/>
    <w:rsid w:val="00CC74EE"/>
    <w:rsid w:val="00CC7794"/>
    <w:rsid w:val="00CD0092"/>
    <w:rsid w:val="00CD07E2"/>
    <w:rsid w:val="00CD2E54"/>
    <w:rsid w:val="00CD3057"/>
    <w:rsid w:val="00CD3EC4"/>
    <w:rsid w:val="00CD40D1"/>
    <w:rsid w:val="00CD45E6"/>
    <w:rsid w:val="00CD53D2"/>
    <w:rsid w:val="00CE08E1"/>
    <w:rsid w:val="00CE0C2C"/>
    <w:rsid w:val="00CE178D"/>
    <w:rsid w:val="00CE2E7E"/>
    <w:rsid w:val="00CE2F18"/>
    <w:rsid w:val="00CE3718"/>
    <w:rsid w:val="00CE3889"/>
    <w:rsid w:val="00CE5F6E"/>
    <w:rsid w:val="00CE6EDF"/>
    <w:rsid w:val="00CE7F6A"/>
    <w:rsid w:val="00CF0F33"/>
    <w:rsid w:val="00CF2F84"/>
    <w:rsid w:val="00CF42A1"/>
    <w:rsid w:val="00CF4D97"/>
    <w:rsid w:val="00CF7E5A"/>
    <w:rsid w:val="00D00111"/>
    <w:rsid w:val="00D00951"/>
    <w:rsid w:val="00D01275"/>
    <w:rsid w:val="00D03785"/>
    <w:rsid w:val="00D03B37"/>
    <w:rsid w:val="00D040F9"/>
    <w:rsid w:val="00D0470B"/>
    <w:rsid w:val="00D0507D"/>
    <w:rsid w:val="00D05C31"/>
    <w:rsid w:val="00D06047"/>
    <w:rsid w:val="00D06133"/>
    <w:rsid w:val="00D06880"/>
    <w:rsid w:val="00D12CA0"/>
    <w:rsid w:val="00D130CD"/>
    <w:rsid w:val="00D13961"/>
    <w:rsid w:val="00D20735"/>
    <w:rsid w:val="00D21685"/>
    <w:rsid w:val="00D219F4"/>
    <w:rsid w:val="00D21EA3"/>
    <w:rsid w:val="00D2313B"/>
    <w:rsid w:val="00D23A08"/>
    <w:rsid w:val="00D23C70"/>
    <w:rsid w:val="00D2509A"/>
    <w:rsid w:val="00D25625"/>
    <w:rsid w:val="00D25E1D"/>
    <w:rsid w:val="00D26498"/>
    <w:rsid w:val="00D26E7E"/>
    <w:rsid w:val="00D27003"/>
    <w:rsid w:val="00D31A03"/>
    <w:rsid w:val="00D323C0"/>
    <w:rsid w:val="00D34A10"/>
    <w:rsid w:val="00D34D34"/>
    <w:rsid w:val="00D35F2B"/>
    <w:rsid w:val="00D3756B"/>
    <w:rsid w:val="00D412A0"/>
    <w:rsid w:val="00D42CED"/>
    <w:rsid w:val="00D4360A"/>
    <w:rsid w:val="00D450D3"/>
    <w:rsid w:val="00D45DD6"/>
    <w:rsid w:val="00D471A5"/>
    <w:rsid w:val="00D506CB"/>
    <w:rsid w:val="00D5209F"/>
    <w:rsid w:val="00D527BB"/>
    <w:rsid w:val="00D53E46"/>
    <w:rsid w:val="00D57ACA"/>
    <w:rsid w:val="00D648C1"/>
    <w:rsid w:val="00D66AD2"/>
    <w:rsid w:val="00D67C85"/>
    <w:rsid w:val="00D70A9B"/>
    <w:rsid w:val="00D71F5F"/>
    <w:rsid w:val="00D76204"/>
    <w:rsid w:val="00D812F8"/>
    <w:rsid w:val="00D816A6"/>
    <w:rsid w:val="00D81D6D"/>
    <w:rsid w:val="00D82056"/>
    <w:rsid w:val="00D82C1A"/>
    <w:rsid w:val="00D83ACD"/>
    <w:rsid w:val="00D84D70"/>
    <w:rsid w:val="00D86716"/>
    <w:rsid w:val="00D86A3F"/>
    <w:rsid w:val="00D87F46"/>
    <w:rsid w:val="00D90FA6"/>
    <w:rsid w:val="00D92E20"/>
    <w:rsid w:val="00D9577E"/>
    <w:rsid w:val="00D966D0"/>
    <w:rsid w:val="00D96B34"/>
    <w:rsid w:val="00D970E5"/>
    <w:rsid w:val="00DA1E02"/>
    <w:rsid w:val="00DA1EFF"/>
    <w:rsid w:val="00DA3217"/>
    <w:rsid w:val="00DA39E4"/>
    <w:rsid w:val="00DA3B5D"/>
    <w:rsid w:val="00DA409C"/>
    <w:rsid w:val="00DA4C5A"/>
    <w:rsid w:val="00DA5C97"/>
    <w:rsid w:val="00DA7E77"/>
    <w:rsid w:val="00DB1717"/>
    <w:rsid w:val="00DB1AF5"/>
    <w:rsid w:val="00DB4B98"/>
    <w:rsid w:val="00DB6356"/>
    <w:rsid w:val="00DB64B4"/>
    <w:rsid w:val="00DB707D"/>
    <w:rsid w:val="00DB7EFF"/>
    <w:rsid w:val="00DC0335"/>
    <w:rsid w:val="00DC0412"/>
    <w:rsid w:val="00DC0891"/>
    <w:rsid w:val="00DC15E0"/>
    <w:rsid w:val="00DC2191"/>
    <w:rsid w:val="00DC7B62"/>
    <w:rsid w:val="00DD5E48"/>
    <w:rsid w:val="00DD6A9F"/>
    <w:rsid w:val="00DE12C9"/>
    <w:rsid w:val="00DE1E77"/>
    <w:rsid w:val="00DE25E2"/>
    <w:rsid w:val="00DE3837"/>
    <w:rsid w:val="00DE3900"/>
    <w:rsid w:val="00DE3915"/>
    <w:rsid w:val="00DE3A4F"/>
    <w:rsid w:val="00DE416C"/>
    <w:rsid w:val="00DE5A86"/>
    <w:rsid w:val="00DE7442"/>
    <w:rsid w:val="00DE74A9"/>
    <w:rsid w:val="00DF3D13"/>
    <w:rsid w:val="00DF649A"/>
    <w:rsid w:val="00E01270"/>
    <w:rsid w:val="00E04435"/>
    <w:rsid w:val="00E04EA1"/>
    <w:rsid w:val="00E05184"/>
    <w:rsid w:val="00E10828"/>
    <w:rsid w:val="00E10EF8"/>
    <w:rsid w:val="00E11FFA"/>
    <w:rsid w:val="00E121CF"/>
    <w:rsid w:val="00E14B75"/>
    <w:rsid w:val="00E160CD"/>
    <w:rsid w:val="00E173F0"/>
    <w:rsid w:val="00E20C97"/>
    <w:rsid w:val="00E21208"/>
    <w:rsid w:val="00E241AF"/>
    <w:rsid w:val="00E241E3"/>
    <w:rsid w:val="00E252C7"/>
    <w:rsid w:val="00E253C7"/>
    <w:rsid w:val="00E256A8"/>
    <w:rsid w:val="00E30FE8"/>
    <w:rsid w:val="00E315B6"/>
    <w:rsid w:val="00E32C8B"/>
    <w:rsid w:val="00E334CF"/>
    <w:rsid w:val="00E35134"/>
    <w:rsid w:val="00E35B03"/>
    <w:rsid w:val="00E35B21"/>
    <w:rsid w:val="00E36F13"/>
    <w:rsid w:val="00E37D9F"/>
    <w:rsid w:val="00E40708"/>
    <w:rsid w:val="00E40723"/>
    <w:rsid w:val="00E45097"/>
    <w:rsid w:val="00E460EA"/>
    <w:rsid w:val="00E47090"/>
    <w:rsid w:val="00E50ED2"/>
    <w:rsid w:val="00E54313"/>
    <w:rsid w:val="00E55140"/>
    <w:rsid w:val="00E55E2A"/>
    <w:rsid w:val="00E56C7E"/>
    <w:rsid w:val="00E5755D"/>
    <w:rsid w:val="00E57EAC"/>
    <w:rsid w:val="00E60717"/>
    <w:rsid w:val="00E61747"/>
    <w:rsid w:val="00E6205E"/>
    <w:rsid w:val="00E624B2"/>
    <w:rsid w:val="00E72076"/>
    <w:rsid w:val="00E72130"/>
    <w:rsid w:val="00E72703"/>
    <w:rsid w:val="00E74CFE"/>
    <w:rsid w:val="00E74D96"/>
    <w:rsid w:val="00E752F1"/>
    <w:rsid w:val="00E7625E"/>
    <w:rsid w:val="00E77AA7"/>
    <w:rsid w:val="00E81100"/>
    <w:rsid w:val="00E81B66"/>
    <w:rsid w:val="00E81E97"/>
    <w:rsid w:val="00E82B8D"/>
    <w:rsid w:val="00E83775"/>
    <w:rsid w:val="00E84E01"/>
    <w:rsid w:val="00E934CE"/>
    <w:rsid w:val="00E9365D"/>
    <w:rsid w:val="00E94184"/>
    <w:rsid w:val="00EA1329"/>
    <w:rsid w:val="00EA179B"/>
    <w:rsid w:val="00EA1DAA"/>
    <w:rsid w:val="00EA21BB"/>
    <w:rsid w:val="00EA310C"/>
    <w:rsid w:val="00EA31BB"/>
    <w:rsid w:val="00EA4C93"/>
    <w:rsid w:val="00EA5F07"/>
    <w:rsid w:val="00EA7545"/>
    <w:rsid w:val="00EB16E3"/>
    <w:rsid w:val="00EB17C3"/>
    <w:rsid w:val="00EB1E05"/>
    <w:rsid w:val="00EB2232"/>
    <w:rsid w:val="00EB2AE8"/>
    <w:rsid w:val="00EB3DB7"/>
    <w:rsid w:val="00EB45D5"/>
    <w:rsid w:val="00EB5765"/>
    <w:rsid w:val="00EB7E3C"/>
    <w:rsid w:val="00EC0B43"/>
    <w:rsid w:val="00EC1C11"/>
    <w:rsid w:val="00EC2059"/>
    <w:rsid w:val="00EC641E"/>
    <w:rsid w:val="00EC690A"/>
    <w:rsid w:val="00ED0A08"/>
    <w:rsid w:val="00ED2EC1"/>
    <w:rsid w:val="00ED373F"/>
    <w:rsid w:val="00ED4D9B"/>
    <w:rsid w:val="00ED5830"/>
    <w:rsid w:val="00ED5CCE"/>
    <w:rsid w:val="00ED60C7"/>
    <w:rsid w:val="00ED71B0"/>
    <w:rsid w:val="00EE043C"/>
    <w:rsid w:val="00EE0F87"/>
    <w:rsid w:val="00EE3DAD"/>
    <w:rsid w:val="00EE47DE"/>
    <w:rsid w:val="00EE6413"/>
    <w:rsid w:val="00EE6C9B"/>
    <w:rsid w:val="00EE6EED"/>
    <w:rsid w:val="00EF15D3"/>
    <w:rsid w:val="00EF1925"/>
    <w:rsid w:val="00EF4116"/>
    <w:rsid w:val="00EF459D"/>
    <w:rsid w:val="00EF73C3"/>
    <w:rsid w:val="00EF76A5"/>
    <w:rsid w:val="00EF7CB2"/>
    <w:rsid w:val="00F01BFB"/>
    <w:rsid w:val="00F023CA"/>
    <w:rsid w:val="00F03FA9"/>
    <w:rsid w:val="00F05206"/>
    <w:rsid w:val="00F05EFA"/>
    <w:rsid w:val="00F06B9B"/>
    <w:rsid w:val="00F0736D"/>
    <w:rsid w:val="00F127D6"/>
    <w:rsid w:val="00F137D5"/>
    <w:rsid w:val="00F15449"/>
    <w:rsid w:val="00F157A9"/>
    <w:rsid w:val="00F15E87"/>
    <w:rsid w:val="00F165B2"/>
    <w:rsid w:val="00F20B34"/>
    <w:rsid w:val="00F22230"/>
    <w:rsid w:val="00F23D8F"/>
    <w:rsid w:val="00F24327"/>
    <w:rsid w:val="00F25F38"/>
    <w:rsid w:val="00F2611F"/>
    <w:rsid w:val="00F2731E"/>
    <w:rsid w:val="00F30055"/>
    <w:rsid w:val="00F30855"/>
    <w:rsid w:val="00F31DDA"/>
    <w:rsid w:val="00F32AA9"/>
    <w:rsid w:val="00F32B54"/>
    <w:rsid w:val="00F355D7"/>
    <w:rsid w:val="00F35612"/>
    <w:rsid w:val="00F43257"/>
    <w:rsid w:val="00F45A1D"/>
    <w:rsid w:val="00F45C42"/>
    <w:rsid w:val="00F461C0"/>
    <w:rsid w:val="00F47621"/>
    <w:rsid w:val="00F5122A"/>
    <w:rsid w:val="00F51EFC"/>
    <w:rsid w:val="00F522FA"/>
    <w:rsid w:val="00F53620"/>
    <w:rsid w:val="00F54D19"/>
    <w:rsid w:val="00F625C8"/>
    <w:rsid w:val="00F62B69"/>
    <w:rsid w:val="00F643F1"/>
    <w:rsid w:val="00F64A7E"/>
    <w:rsid w:val="00F658F7"/>
    <w:rsid w:val="00F65D9C"/>
    <w:rsid w:val="00F66534"/>
    <w:rsid w:val="00F71983"/>
    <w:rsid w:val="00F71996"/>
    <w:rsid w:val="00F72539"/>
    <w:rsid w:val="00F728E5"/>
    <w:rsid w:val="00F732C5"/>
    <w:rsid w:val="00F735B2"/>
    <w:rsid w:val="00F73FED"/>
    <w:rsid w:val="00F765A2"/>
    <w:rsid w:val="00F76C2F"/>
    <w:rsid w:val="00F80AF6"/>
    <w:rsid w:val="00F80BD9"/>
    <w:rsid w:val="00F810CD"/>
    <w:rsid w:val="00F81C0E"/>
    <w:rsid w:val="00F81E2E"/>
    <w:rsid w:val="00F825B9"/>
    <w:rsid w:val="00F82CAE"/>
    <w:rsid w:val="00F82D4B"/>
    <w:rsid w:val="00F83C96"/>
    <w:rsid w:val="00F8498F"/>
    <w:rsid w:val="00F85B10"/>
    <w:rsid w:val="00F879F7"/>
    <w:rsid w:val="00F90EED"/>
    <w:rsid w:val="00F9172F"/>
    <w:rsid w:val="00F92356"/>
    <w:rsid w:val="00F9272F"/>
    <w:rsid w:val="00F92A10"/>
    <w:rsid w:val="00F93A36"/>
    <w:rsid w:val="00F94706"/>
    <w:rsid w:val="00F96A35"/>
    <w:rsid w:val="00F976E2"/>
    <w:rsid w:val="00FA2DD3"/>
    <w:rsid w:val="00FA7578"/>
    <w:rsid w:val="00FA78E8"/>
    <w:rsid w:val="00FB0785"/>
    <w:rsid w:val="00FB0850"/>
    <w:rsid w:val="00FB2996"/>
    <w:rsid w:val="00FB77AF"/>
    <w:rsid w:val="00FB7A4B"/>
    <w:rsid w:val="00FC0530"/>
    <w:rsid w:val="00FC0CFC"/>
    <w:rsid w:val="00FC29D1"/>
    <w:rsid w:val="00FC4B88"/>
    <w:rsid w:val="00FC5DB0"/>
    <w:rsid w:val="00FC6D5D"/>
    <w:rsid w:val="00FD26C5"/>
    <w:rsid w:val="00FD307B"/>
    <w:rsid w:val="00FD45A4"/>
    <w:rsid w:val="00FD5A7B"/>
    <w:rsid w:val="00FD5D3A"/>
    <w:rsid w:val="00FD79AA"/>
    <w:rsid w:val="00FE02B9"/>
    <w:rsid w:val="00FE2C8A"/>
    <w:rsid w:val="00FE3741"/>
    <w:rsid w:val="00FE50BF"/>
    <w:rsid w:val="00FF0BB5"/>
    <w:rsid w:val="00FF0F11"/>
    <w:rsid w:val="00FF2FA4"/>
    <w:rsid w:val="00FF5F52"/>
    <w:rsid w:val="00FF6646"/>
    <w:rsid w:val="00FF6B95"/>
    <w:rsid w:val="00FF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95593"/>
  <w15:chartTrackingRefBased/>
  <w15:docId w15:val="{D8F146FD-7500-420E-8F6B-7D149FC8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6CC"/>
    <w:rPr>
      <w:rFonts w:ascii="Times New Roman" w:eastAsia="Times New Roman" w:hAnsi="Times New Roman"/>
      <w:sz w:val="24"/>
      <w:szCs w:val="24"/>
    </w:rPr>
  </w:style>
  <w:style w:type="paragraph" w:styleId="Judul1">
    <w:name w:val="heading 1"/>
    <w:basedOn w:val="Normal"/>
    <w:next w:val="Normal"/>
    <w:link w:val="Judul1KAR"/>
    <w:qFormat/>
    <w:rsid w:val="007E210A"/>
    <w:pPr>
      <w:keepNext/>
      <w:jc w:val="center"/>
      <w:outlineLvl w:val="0"/>
    </w:pPr>
    <w:rPr>
      <w:b/>
      <w:bCs/>
      <w:lang w:val="x-none" w:eastAsia="x-none"/>
    </w:rPr>
  </w:style>
  <w:style w:type="paragraph" w:styleId="Judul2">
    <w:name w:val="heading 2"/>
    <w:basedOn w:val="Normal"/>
    <w:next w:val="Normal"/>
    <w:link w:val="Judul2KAR"/>
    <w:qFormat/>
    <w:rsid w:val="007E210A"/>
    <w:pPr>
      <w:keepNext/>
      <w:jc w:val="center"/>
      <w:outlineLvl w:val="1"/>
    </w:pPr>
    <w:rPr>
      <w:lang w:val="x-none" w:eastAsia="x-none"/>
    </w:rPr>
  </w:style>
  <w:style w:type="paragraph" w:styleId="Judul3">
    <w:name w:val="heading 3"/>
    <w:basedOn w:val="Normal"/>
    <w:next w:val="Normal"/>
    <w:link w:val="Judul3KAR"/>
    <w:qFormat/>
    <w:rsid w:val="007E210A"/>
    <w:pPr>
      <w:keepNext/>
      <w:widowControl w:val="0"/>
      <w:spacing w:line="480" w:lineRule="auto"/>
      <w:jc w:val="both"/>
      <w:outlineLvl w:val="2"/>
    </w:pPr>
    <w:rPr>
      <w:b/>
      <w:szCs w:val="20"/>
      <w:lang w:val="x-none" w:eastAsia="x-none"/>
    </w:rPr>
  </w:style>
  <w:style w:type="paragraph" w:styleId="Judul4">
    <w:name w:val="heading 4"/>
    <w:basedOn w:val="Normal"/>
    <w:next w:val="Normal"/>
    <w:link w:val="Judul4KAR"/>
    <w:qFormat/>
    <w:rsid w:val="007E210A"/>
    <w:pPr>
      <w:keepNext/>
      <w:autoSpaceDE w:val="0"/>
      <w:autoSpaceDN w:val="0"/>
      <w:adjustRightInd w:val="0"/>
      <w:jc w:val="center"/>
      <w:outlineLvl w:val="3"/>
    </w:pPr>
    <w:rPr>
      <w:b/>
      <w:lang w:val="x-none" w:eastAsia="x-none"/>
    </w:rPr>
  </w:style>
  <w:style w:type="paragraph" w:styleId="Judul5">
    <w:name w:val="heading 5"/>
    <w:basedOn w:val="Normal"/>
    <w:next w:val="Normal"/>
    <w:link w:val="Judul5KAR"/>
    <w:qFormat/>
    <w:rsid w:val="007E210A"/>
    <w:pPr>
      <w:keepNext/>
      <w:tabs>
        <w:tab w:val="left" w:pos="180"/>
      </w:tabs>
      <w:spacing w:line="360" w:lineRule="auto"/>
      <w:jc w:val="center"/>
      <w:outlineLvl w:val="4"/>
    </w:pPr>
    <w:rPr>
      <w:rFonts w:ascii="Arial" w:hAnsi="Arial"/>
      <w:b/>
      <w:szCs w:val="20"/>
      <w:lang w:val="x-none" w:eastAsia="x-none"/>
    </w:rPr>
  </w:style>
  <w:style w:type="paragraph" w:styleId="Judul6">
    <w:name w:val="heading 6"/>
    <w:basedOn w:val="Normal"/>
    <w:next w:val="Normal"/>
    <w:link w:val="Judul6KAR"/>
    <w:qFormat/>
    <w:rsid w:val="007E210A"/>
    <w:pPr>
      <w:keepNext/>
      <w:widowControl w:val="0"/>
      <w:spacing w:line="360" w:lineRule="auto"/>
      <w:jc w:val="both"/>
      <w:outlineLvl w:val="5"/>
    </w:pPr>
    <w:rPr>
      <w:b/>
      <w:lang w:val="x-none" w:eastAsia="x-none"/>
    </w:rPr>
  </w:style>
  <w:style w:type="paragraph" w:styleId="Judul7">
    <w:name w:val="heading 7"/>
    <w:basedOn w:val="Normal"/>
    <w:next w:val="Normal"/>
    <w:link w:val="Judul7KAR"/>
    <w:qFormat/>
    <w:rsid w:val="007E210A"/>
    <w:pPr>
      <w:keepNext/>
      <w:tabs>
        <w:tab w:val="left" w:pos="180"/>
      </w:tabs>
      <w:spacing w:line="480" w:lineRule="auto"/>
      <w:ind w:left="-360"/>
      <w:outlineLvl w:val="6"/>
    </w:pPr>
    <w:rPr>
      <w:rFonts w:ascii="Arial" w:hAnsi="Arial"/>
      <w:b/>
      <w:szCs w:val="20"/>
      <w:lang w:val="x-none" w:eastAsia="x-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Default">
    <w:name w:val="Default"/>
    <w:rsid w:val="007778ED"/>
    <w:pPr>
      <w:autoSpaceDE w:val="0"/>
      <w:autoSpaceDN w:val="0"/>
      <w:adjustRightInd w:val="0"/>
    </w:pPr>
    <w:rPr>
      <w:rFonts w:ascii="Times New Roman" w:eastAsia="Times New Roman" w:hAnsi="Times New Roman"/>
      <w:color w:val="000000"/>
      <w:sz w:val="24"/>
      <w:szCs w:val="24"/>
    </w:rPr>
  </w:style>
  <w:style w:type="paragraph" w:styleId="IndenTeksIsi2">
    <w:name w:val="Body Text Indent 2"/>
    <w:basedOn w:val="Normal"/>
    <w:link w:val="IndenTeksIsi2KAR"/>
    <w:unhideWhenUsed/>
    <w:rsid w:val="007778ED"/>
    <w:pPr>
      <w:spacing w:after="120" w:line="480" w:lineRule="auto"/>
      <w:ind w:left="360"/>
    </w:pPr>
    <w:rPr>
      <w:lang w:val="x-none" w:eastAsia="x-none"/>
    </w:rPr>
  </w:style>
  <w:style w:type="character" w:customStyle="1" w:styleId="IndenTeksIsi2KAR">
    <w:name w:val="Inden Teks Isi 2 KAR"/>
    <w:link w:val="IndenTeksIsi2"/>
    <w:rsid w:val="007778ED"/>
    <w:rPr>
      <w:rFonts w:ascii="Times New Roman" w:eastAsia="Times New Roman" w:hAnsi="Times New Roman"/>
      <w:sz w:val="24"/>
      <w:szCs w:val="24"/>
    </w:rPr>
  </w:style>
  <w:style w:type="paragraph" w:styleId="TeksIsi2">
    <w:name w:val="Body Text 2"/>
    <w:basedOn w:val="Normal"/>
    <w:link w:val="TeksIsi2KAR"/>
    <w:rsid w:val="007778ED"/>
    <w:pPr>
      <w:spacing w:after="120" w:line="480" w:lineRule="auto"/>
    </w:pPr>
    <w:rPr>
      <w:lang w:val="x-none" w:eastAsia="x-none"/>
    </w:rPr>
  </w:style>
  <w:style w:type="character" w:customStyle="1" w:styleId="TeksIsi2KAR">
    <w:name w:val="Teks Isi 2 KAR"/>
    <w:link w:val="TeksIsi2"/>
    <w:rsid w:val="007778ED"/>
    <w:rPr>
      <w:rFonts w:ascii="Times New Roman" w:eastAsia="Times New Roman" w:hAnsi="Times New Roman"/>
      <w:sz w:val="24"/>
      <w:szCs w:val="24"/>
    </w:rPr>
  </w:style>
  <w:style w:type="paragraph" w:styleId="IndenTeksIsi">
    <w:name w:val="Body Text Indent"/>
    <w:basedOn w:val="Normal"/>
    <w:link w:val="IndenTeksIsiKAR"/>
    <w:rsid w:val="007778ED"/>
    <w:pPr>
      <w:autoSpaceDE w:val="0"/>
      <w:autoSpaceDN w:val="0"/>
      <w:spacing w:after="120"/>
      <w:ind w:left="360"/>
    </w:pPr>
    <w:rPr>
      <w:rFonts w:ascii="Courier New" w:hAnsi="Courier New"/>
      <w:lang w:val="id-ID" w:eastAsia="x-none"/>
    </w:rPr>
  </w:style>
  <w:style w:type="character" w:customStyle="1" w:styleId="IndenTeksIsiKAR">
    <w:name w:val="Inden Teks Isi KAR"/>
    <w:link w:val="IndenTeksIsi"/>
    <w:rsid w:val="007778ED"/>
    <w:rPr>
      <w:rFonts w:ascii="Courier New" w:eastAsia="Times New Roman" w:hAnsi="Courier New" w:cs="Courier New"/>
      <w:sz w:val="24"/>
      <w:szCs w:val="24"/>
      <w:lang w:val="id-ID"/>
    </w:rPr>
  </w:style>
  <w:style w:type="paragraph" w:styleId="TeksIsi3">
    <w:name w:val="Body Text 3"/>
    <w:basedOn w:val="Normal"/>
    <w:link w:val="TeksIsi3KAR"/>
    <w:uiPriority w:val="99"/>
    <w:semiHidden/>
    <w:unhideWhenUsed/>
    <w:rsid w:val="007E210A"/>
    <w:pPr>
      <w:spacing w:after="120"/>
    </w:pPr>
    <w:rPr>
      <w:sz w:val="16"/>
      <w:szCs w:val="16"/>
      <w:lang w:val="x-none" w:eastAsia="x-none"/>
    </w:rPr>
  </w:style>
  <w:style w:type="character" w:customStyle="1" w:styleId="TeksIsi3KAR">
    <w:name w:val="Teks Isi 3 KAR"/>
    <w:link w:val="TeksIsi3"/>
    <w:uiPriority w:val="99"/>
    <w:semiHidden/>
    <w:rsid w:val="007E210A"/>
    <w:rPr>
      <w:rFonts w:ascii="Times New Roman" w:eastAsia="Times New Roman" w:hAnsi="Times New Roman"/>
      <w:sz w:val="16"/>
      <w:szCs w:val="16"/>
    </w:rPr>
  </w:style>
  <w:style w:type="paragraph" w:styleId="TeksIsi">
    <w:name w:val="Body Text"/>
    <w:basedOn w:val="Normal"/>
    <w:link w:val="TeksIsiKAR"/>
    <w:uiPriority w:val="99"/>
    <w:unhideWhenUsed/>
    <w:rsid w:val="007E210A"/>
    <w:pPr>
      <w:spacing w:after="120"/>
    </w:pPr>
    <w:rPr>
      <w:lang w:val="x-none" w:eastAsia="x-none"/>
    </w:rPr>
  </w:style>
  <w:style w:type="character" w:customStyle="1" w:styleId="TeksIsiKAR">
    <w:name w:val="Teks Isi KAR"/>
    <w:link w:val="TeksIsi"/>
    <w:uiPriority w:val="99"/>
    <w:rsid w:val="007E210A"/>
    <w:rPr>
      <w:rFonts w:ascii="Times New Roman" w:eastAsia="Times New Roman" w:hAnsi="Times New Roman"/>
      <w:sz w:val="24"/>
      <w:szCs w:val="24"/>
    </w:rPr>
  </w:style>
  <w:style w:type="paragraph" w:styleId="IndenTeksIsi3">
    <w:name w:val="Body Text Indent 3"/>
    <w:basedOn w:val="Normal"/>
    <w:link w:val="IndenTeksIsi3KAR"/>
    <w:uiPriority w:val="99"/>
    <w:semiHidden/>
    <w:unhideWhenUsed/>
    <w:rsid w:val="007E210A"/>
    <w:pPr>
      <w:spacing w:after="120"/>
      <w:ind w:left="360"/>
    </w:pPr>
    <w:rPr>
      <w:sz w:val="16"/>
      <w:szCs w:val="16"/>
      <w:lang w:val="x-none" w:eastAsia="x-none"/>
    </w:rPr>
  </w:style>
  <w:style w:type="character" w:customStyle="1" w:styleId="IndenTeksIsi3KAR">
    <w:name w:val="Inden Teks Isi 3 KAR"/>
    <w:link w:val="IndenTeksIsi3"/>
    <w:uiPriority w:val="99"/>
    <w:semiHidden/>
    <w:rsid w:val="007E210A"/>
    <w:rPr>
      <w:rFonts w:ascii="Times New Roman" w:eastAsia="Times New Roman" w:hAnsi="Times New Roman"/>
      <w:sz w:val="16"/>
      <w:szCs w:val="16"/>
    </w:rPr>
  </w:style>
  <w:style w:type="character" w:customStyle="1" w:styleId="Judul1KAR">
    <w:name w:val="Judul 1 KAR"/>
    <w:link w:val="Judul1"/>
    <w:rsid w:val="007E210A"/>
    <w:rPr>
      <w:rFonts w:ascii="Times New Roman" w:eastAsia="Times New Roman" w:hAnsi="Times New Roman"/>
      <w:b/>
      <w:bCs/>
      <w:sz w:val="24"/>
      <w:szCs w:val="24"/>
    </w:rPr>
  </w:style>
  <w:style w:type="character" w:customStyle="1" w:styleId="Judul2KAR">
    <w:name w:val="Judul 2 KAR"/>
    <w:link w:val="Judul2"/>
    <w:rsid w:val="007E210A"/>
    <w:rPr>
      <w:rFonts w:ascii="Times New Roman" w:eastAsia="Times New Roman" w:hAnsi="Times New Roman"/>
      <w:sz w:val="24"/>
      <w:szCs w:val="24"/>
    </w:rPr>
  </w:style>
  <w:style w:type="character" w:customStyle="1" w:styleId="Judul3KAR">
    <w:name w:val="Judul 3 KAR"/>
    <w:link w:val="Judul3"/>
    <w:rsid w:val="007E210A"/>
    <w:rPr>
      <w:rFonts w:ascii="Times New Roman" w:eastAsia="Times New Roman" w:hAnsi="Times New Roman"/>
      <w:b/>
      <w:sz w:val="24"/>
    </w:rPr>
  </w:style>
  <w:style w:type="character" w:customStyle="1" w:styleId="Judul4KAR">
    <w:name w:val="Judul 4 KAR"/>
    <w:link w:val="Judul4"/>
    <w:rsid w:val="007E210A"/>
    <w:rPr>
      <w:rFonts w:ascii="Times New Roman" w:eastAsia="Times New Roman" w:hAnsi="Times New Roman"/>
      <w:b/>
      <w:sz w:val="24"/>
      <w:szCs w:val="24"/>
    </w:rPr>
  </w:style>
  <w:style w:type="character" w:customStyle="1" w:styleId="Judul5KAR">
    <w:name w:val="Judul 5 KAR"/>
    <w:link w:val="Judul5"/>
    <w:rsid w:val="007E210A"/>
    <w:rPr>
      <w:rFonts w:ascii="Arial" w:eastAsia="Times New Roman" w:hAnsi="Arial"/>
      <w:b/>
      <w:sz w:val="24"/>
    </w:rPr>
  </w:style>
  <w:style w:type="character" w:customStyle="1" w:styleId="Judul6KAR">
    <w:name w:val="Judul 6 KAR"/>
    <w:link w:val="Judul6"/>
    <w:rsid w:val="007E210A"/>
    <w:rPr>
      <w:rFonts w:ascii="Times New Roman" w:eastAsia="Times New Roman" w:hAnsi="Times New Roman"/>
      <w:b/>
      <w:sz w:val="24"/>
      <w:szCs w:val="24"/>
    </w:rPr>
  </w:style>
  <w:style w:type="character" w:customStyle="1" w:styleId="Judul7KAR">
    <w:name w:val="Judul 7 KAR"/>
    <w:link w:val="Judul7"/>
    <w:rsid w:val="007E210A"/>
    <w:rPr>
      <w:rFonts w:ascii="Arial" w:eastAsia="Times New Roman" w:hAnsi="Arial"/>
      <w:b/>
      <w:sz w:val="24"/>
    </w:rPr>
  </w:style>
  <w:style w:type="paragraph" w:styleId="Keterangan">
    <w:name w:val="caption"/>
    <w:basedOn w:val="Normal"/>
    <w:next w:val="Normal"/>
    <w:qFormat/>
    <w:rsid w:val="007E210A"/>
    <w:pPr>
      <w:tabs>
        <w:tab w:val="left" w:pos="180"/>
      </w:tabs>
      <w:spacing w:line="480" w:lineRule="auto"/>
      <w:jc w:val="both"/>
    </w:pPr>
    <w:rPr>
      <w:rFonts w:ascii="Arial" w:hAnsi="Arial"/>
      <w:i/>
      <w:szCs w:val="20"/>
    </w:rPr>
  </w:style>
  <w:style w:type="paragraph" w:styleId="Header">
    <w:name w:val="header"/>
    <w:aliases w:val="Char Char"/>
    <w:basedOn w:val="Normal"/>
    <w:link w:val="HeaderKAR"/>
    <w:uiPriority w:val="99"/>
    <w:unhideWhenUsed/>
    <w:rsid w:val="004C1FCD"/>
    <w:pPr>
      <w:tabs>
        <w:tab w:val="center" w:pos="4680"/>
        <w:tab w:val="right" w:pos="9360"/>
      </w:tabs>
    </w:pPr>
    <w:rPr>
      <w:lang w:val="x-none" w:eastAsia="x-none"/>
    </w:rPr>
  </w:style>
  <w:style w:type="character" w:customStyle="1" w:styleId="HeaderKAR">
    <w:name w:val="Header KAR"/>
    <w:aliases w:val="Char Char KAR"/>
    <w:link w:val="Header"/>
    <w:uiPriority w:val="99"/>
    <w:rsid w:val="004C1FCD"/>
    <w:rPr>
      <w:rFonts w:ascii="Times New Roman" w:eastAsia="Times New Roman" w:hAnsi="Times New Roman"/>
      <w:sz w:val="24"/>
      <w:szCs w:val="24"/>
    </w:rPr>
  </w:style>
  <w:style w:type="paragraph" w:styleId="Footer">
    <w:name w:val="footer"/>
    <w:basedOn w:val="Normal"/>
    <w:link w:val="FooterKAR"/>
    <w:uiPriority w:val="99"/>
    <w:unhideWhenUsed/>
    <w:rsid w:val="004C1FCD"/>
    <w:pPr>
      <w:tabs>
        <w:tab w:val="center" w:pos="4680"/>
        <w:tab w:val="right" w:pos="9360"/>
      </w:tabs>
    </w:pPr>
    <w:rPr>
      <w:lang w:val="x-none" w:eastAsia="x-none"/>
    </w:rPr>
  </w:style>
  <w:style w:type="character" w:customStyle="1" w:styleId="FooterKAR">
    <w:name w:val="Footer KAR"/>
    <w:link w:val="Footer"/>
    <w:uiPriority w:val="99"/>
    <w:rsid w:val="004C1FCD"/>
    <w:rPr>
      <w:rFonts w:ascii="Times New Roman" w:eastAsia="Times New Roman" w:hAnsi="Times New Roman"/>
      <w:sz w:val="24"/>
      <w:szCs w:val="24"/>
    </w:rPr>
  </w:style>
  <w:style w:type="paragraph" w:styleId="NormalWeb">
    <w:name w:val="Normal (Web)"/>
    <w:basedOn w:val="Normal"/>
    <w:uiPriority w:val="99"/>
    <w:unhideWhenUsed/>
    <w:rsid w:val="00897A12"/>
    <w:pPr>
      <w:spacing w:before="100" w:beforeAutospacing="1" w:after="100" w:afterAutospacing="1"/>
    </w:pPr>
  </w:style>
  <w:style w:type="character" w:styleId="Hyperlink">
    <w:name w:val="Hyperlink"/>
    <w:uiPriority w:val="99"/>
    <w:unhideWhenUsed/>
    <w:rsid w:val="004E776C"/>
    <w:rPr>
      <w:color w:val="0000FF"/>
      <w:u w:val="single"/>
    </w:rPr>
  </w:style>
  <w:style w:type="paragraph" w:styleId="TeksBalon">
    <w:name w:val="Balloon Text"/>
    <w:basedOn w:val="Normal"/>
    <w:link w:val="TeksBalonKAR"/>
    <w:uiPriority w:val="99"/>
    <w:semiHidden/>
    <w:unhideWhenUsed/>
    <w:rsid w:val="00191822"/>
    <w:rPr>
      <w:rFonts w:ascii="Tahoma" w:hAnsi="Tahoma"/>
      <w:sz w:val="16"/>
      <w:szCs w:val="16"/>
      <w:lang w:val="x-none" w:eastAsia="x-none"/>
    </w:rPr>
  </w:style>
  <w:style w:type="character" w:customStyle="1" w:styleId="TeksBalonKAR">
    <w:name w:val="Teks Balon KAR"/>
    <w:link w:val="TeksBalon"/>
    <w:uiPriority w:val="99"/>
    <w:semiHidden/>
    <w:rsid w:val="00191822"/>
    <w:rPr>
      <w:rFonts w:ascii="Tahoma" w:eastAsia="Times New Roman" w:hAnsi="Tahoma" w:cs="Tahoma"/>
      <w:sz w:val="16"/>
      <w:szCs w:val="16"/>
    </w:rPr>
  </w:style>
  <w:style w:type="character" w:styleId="ReferensiKomentar">
    <w:name w:val="annotation reference"/>
    <w:uiPriority w:val="99"/>
    <w:rsid w:val="000A13BE"/>
    <w:rPr>
      <w:sz w:val="16"/>
      <w:szCs w:val="16"/>
    </w:rPr>
  </w:style>
  <w:style w:type="paragraph" w:styleId="TeksKomentar">
    <w:name w:val="annotation text"/>
    <w:basedOn w:val="Normal"/>
    <w:link w:val="TeksKomentarKAR"/>
    <w:uiPriority w:val="99"/>
    <w:rsid w:val="000A13BE"/>
    <w:rPr>
      <w:sz w:val="20"/>
      <w:szCs w:val="20"/>
      <w:lang w:val="x-none" w:eastAsia="x-none"/>
    </w:rPr>
  </w:style>
  <w:style w:type="paragraph" w:styleId="SubjekKomentar">
    <w:name w:val="annotation subject"/>
    <w:basedOn w:val="TeksKomentar"/>
    <w:next w:val="TeksKomentar"/>
    <w:semiHidden/>
    <w:rsid w:val="000A13BE"/>
    <w:rPr>
      <w:b/>
      <w:bCs/>
    </w:rPr>
  </w:style>
  <w:style w:type="character" w:customStyle="1" w:styleId="TeksKomentarKAR">
    <w:name w:val="Teks Komentar KAR"/>
    <w:link w:val="TeksKomentar"/>
    <w:uiPriority w:val="99"/>
    <w:rsid w:val="003B294B"/>
    <w:rPr>
      <w:rFonts w:ascii="Times New Roman" w:eastAsia="Times New Roman" w:hAnsi="Times New Roman"/>
    </w:rPr>
  </w:style>
  <w:style w:type="character" w:customStyle="1" w:styleId="apple-style-span">
    <w:name w:val="apple-style-span"/>
    <w:basedOn w:val="FontParagrafDefault"/>
    <w:rsid w:val="00A402CD"/>
  </w:style>
  <w:style w:type="character" w:customStyle="1" w:styleId="hps">
    <w:name w:val="hps"/>
    <w:basedOn w:val="FontParagrafDefault"/>
    <w:rsid w:val="00A402CD"/>
  </w:style>
  <w:style w:type="character" w:customStyle="1" w:styleId="apple-converted-space">
    <w:name w:val="apple-converted-space"/>
    <w:basedOn w:val="FontParagrafDefault"/>
    <w:rsid w:val="00A402CD"/>
  </w:style>
  <w:style w:type="paragraph" w:customStyle="1" w:styleId="Style1">
    <w:name w:val="Style1"/>
    <w:basedOn w:val="Normal"/>
    <w:qFormat/>
    <w:rsid w:val="00ED5CCE"/>
    <w:pPr>
      <w:spacing w:line="360" w:lineRule="auto"/>
      <w:jc w:val="center"/>
    </w:pPr>
    <w:rPr>
      <w:rFonts w:eastAsia="SimSun"/>
      <w:b/>
      <w:lang w:val="id-ID" w:eastAsia="zh-CN"/>
    </w:rPr>
  </w:style>
  <w:style w:type="paragraph" w:styleId="DaftarParagraf">
    <w:name w:val="List Paragraph"/>
    <w:basedOn w:val="Normal"/>
    <w:uiPriority w:val="1"/>
    <w:qFormat/>
    <w:rsid w:val="0046675E"/>
    <w:pPr>
      <w:spacing w:after="200" w:line="276" w:lineRule="auto"/>
      <w:ind w:left="720"/>
      <w:contextualSpacing/>
    </w:pPr>
    <w:rPr>
      <w:rFonts w:ascii="Calibri" w:eastAsia="MS Mincho" w:hAnsi="Calibri"/>
      <w:sz w:val="22"/>
      <w:szCs w:val="22"/>
    </w:rPr>
  </w:style>
  <w:style w:type="paragraph" w:styleId="TeksBiasa">
    <w:name w:val="Plain Text"/>
    <w:basedOn w:val="Normal"/>
    <w:link w:val="TeksBiasaKAR"/>
    <w:rsid w:val="002C5CC2"/>
    <w:rPr>
      <w:rFonts w:ascii="Courier New" w:hAnsi="Courier New"/>
      <w:sz w:val="20"/>
      <w:szCs w:val="20"/>
      <w:lang w:val="en-AU" w:eastAsia="x-none"/>
    </w:rPr>
  </w:style>
  <w:style w:type="character" w:customStyle="1" w:styleId="TeksBiasaKAR">
    <w:name w:val="Teks Biasa KAR"/>
    <w:link w:val="TeksBiasa"/>
    <w:rsid w:val="002C5CC2"/>
    <w:rPr>
      <w:rFonts w:ascii="Courier New" w:eastAsia="Times New Roman" w:hAnsi="Courier New"/>
      <w:lang w:val="en-AU" w:eastAsia="x-none"/>
    </w:rPr>
  </w:style>
  <w:style w:type="character" w:styleId="Penekanan">
    <w:name w:val="Emphasis"/>
    <w:uiPriority w:val="20"/>
    <w:qFormat/>
    <w:rsid w:val="002C5CC2"/>
    <w:rPr>
      <w:i/>
      <w:iCs/>
    </w:rPr>
  </w:style>
  <w:style w:type="character" w:styleId="Kuat">
    <w:name w:val="Strong"/>
    <w:uiPriority w:val="22"/>
    <w:qFormat/>
    <w:rsid w:val="00A15978"/>
    <w:rPr>
      <w:b/>
      <w:bCs/>
    </w:rPr>
  </w:style>
  <w:style w:type="table" w:styleId="KisiTabel">
    <w:name w:val="Table Grid"/>
    <w:basedOn w:val="TabelNormal"/>
    <w:uiPriority w:val="59"/>
    <w:rsid w:val="00600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JOURNALTitleEnglish">
    <w:name w:val="E-JOURNAL_Title English"/>
    <w:basedOn w:val="Normal"/>
    <w:qFormat/>
    <w:rsid w:val="004C4D58"/>
    <w:pPr>
      <w:jc w:val="center"/>
    </w:pPr>
    <w:rPr>
      <w:b/>
      <w:i/>
      <w:noProof/>
      <w:sz w:val="22"/>
      <w:lang w:val="id-ID"/>
    </w:rPr>
  </w:style>
  <w:style w:type="paragraph" w:customStyle="1" w:styleId="E-JOURNALAbstrakTitle">
    <w:name w:val="E-JOURNAL_AbstrakTitle"/>
    <w:basedOn w:val="Normal"/>
    <w:qFormat/>
    <w:rsid w:val="004C4D58"/>
    <w:pPr>
      <w:spacing w:after="60"/>
      <w:jc w:val="center"/>
    </w:pPr>
    <w:rPr>
      <w:b/>
      <w:sz w:val="22"/>
      <w:lang w:val="id-ID"/>
    </w:rPr>
  </w:style>
  <w:style w:type="paragraph" w:customStyle="1" w:styleId="E-JOURNALTitle">
    <w:name w:val="E-JOURNAL_Title"/>
    <w:basedOn w:val="Normal"/>
    <w:qFormat/>
    <w:rsid w:val="004C4D58"/>
    <w:pPr>
      <w:ind w:firstLine="567"/>
      <w:jc w:val="center"/>
    </w:pPr>
    <w:rPr>
      <w:b/>
      <w:sz w:val="22"/>
      <w:szCs w:val="22"/>
      <w:lang w:val="id-ID"/>
    </w:rPr>
  </w:style>
  <w:style w:type="paragraph" w:customStyle="1" w:styleId="E-JOURNALAbstractBody">
    <w:name w:val="E-JOURNAL_AbstractBody"/>
    <w:basedOn w:val="E-JOURNALTitle"/>
    <w:qFormat/>
    <w:rsid w:val="004C4D58"/>
    <w:pPr>
      <w:jc w:val="both"/>
    </w:pPr>
    <w:rPr>
      <w:b w:val="0"/>
    </w:rPr>
  </w:style>
  <w:style w:type="paragraph" w:customStyle="1" w:styleId="E-JOURNALAbstractBodyEnglish">
    <w:name w:val="E-JOURNAL_AbstractBodyEnglish"/>
    <w:basedOn w:val="Normal"/>
    <w:qFormat/>
    <w:rsid w:val="004C4D58"/>
    <w:pPr>
      <w:ind w:firstLine="567"/>
      <w:jc w:val="both"/>
    </w:pPr>
    <w:rPr>
      <w:i/>
      <w:sz w:val="22"/>
      <w:szCs w:val="22"/>
      <w:lang w:val="id-ID"/>
    </w:rPr>
  </w:style>
  <w:style w:type="paragraph" w:customStyle="1" w:styleId="E-JOURNALAbstrakKeywords">
    <w:name w:val="E-JOURNAL_AbstrakKeywords"/>
    <w:basedOn w:val="E-JOURNALAbstractBodyEnglish"/>
    <w:qFormat/>
    <w:rsid w:val="004C4D58"/>
    <w:pPr>
      <w:spacing w:before="60"/>
      <w:ind w:firstLine="0"/>
    </w:pPr>
  </w:style>
  <w:style w:type="paragraph" w:customStyle="1" w:styleId="StyleE-JOURNALAbstrakKeywordsBold">
    <w:name w:val="Style E-JOURNAL_AbstrakKeywords + Bold"/>
    <w:basedOn w:val="E-JOURNALAbstrakKeywords"/>
    <w:rsid w:val="004C4D58"/>
    <w:pPr>
      <w:spacing w:before="120" w:after="120"/>
    </w:pPr>
    <w:rPr>
      <w:b/>
      <w:bCs/>
      <w:iCs/>
    </w:rPr>
  </w:style>
  <w:style w:type="paragraph" w:customStyle="1" w:styleId="E-JOURNALBody">
    <w:name w:val="E-JOURNAL_Body"/>
    <w:basedOn w:val="Normal"/>
    <w:qFormat/>
    <w:rsid w:val="005454E1"/>
    <w:pPr>
      <w:ind w:firstLine="567"/>
      <w:jc w:val="both"/>
    </w:pPr>
    <w:rPr>
      <w:sz w:val="22"/>
      <w:lang w:val="id-ID"/>
    </w:rPr>
  </w:style>
  <w:style w:type="paragraph" w:customStyle="1" w:styleId="E-JOURNALHeading2">
    <w:name w:val="E-JOURNAL_Heading 2"/>
    <w:basedOn w:val="Normal"/>
    <w:qFormat/>
    <w:rsid w:val="00437F9B"/>
    <w:pPr>
      <w:spacing w:before="120" w:after="120"/>
    </w:pPr>
    <w:rPr>
      <w:b/>
      <w:sz w:val="22"/>
      <w:szCs w:val="22"/>
    </w:rPr>
  </w:style>
  <w:style w:type="paragraph" w:customStyle="1" w:styleId="E-JOURNALTableCaption">
    <w:name w:val="E-JOURNAL_TableCaption"/>
    <w:basedOn w:val="Normal"/>
    <w:autoRedefine/>
    <w:qFormat/>
    <w:rsid w:val="00386C95"/>
    <w:pPr>
      <w:spacing w:before="120" w:after="120" w:line="240" w:lineRule="atLeast"/>
      <w:jc w:val="center"/>
    </w:pPr>
    <w:rPr>
      <w:sz w:val="22"/>
      <w:lang w:val="id-ID"/>
    </w:rPr>
  </w:style>
  <w:style w:type="paragraph" w:customStyle="1" w:styleId="E-JOURNALTable">
    <w:name w:val="E-JOURNAL_Table"/>
    <w:basedOn w:val="Normal"/>
    <w:qFormat/>
    <w:rsid w:val="00386C95"/>
    <w:pPr>
      <w:spacing w:line="240" w:lineRule="atLeast"/>
      <w:jc w:val="center"/>
    </w:pPr>
    <w:rPr>
      <w:sz w:val="22"/>
      <w:lang w:val="id-ID"/>
    </w:rPr>
  </w:style>
  <w:style w:type="paragraph" w:customStyle="1" w:styleId="E-JOURNALPictureCapture">
    <w:name w:val="E-JOURNAL_Picture Capture"/>
    <w:basedOn w:val="Normal"/>
    <w:autoRedefine/>
    <w:qFormat/>
    <w:rsid w:val="00386C95"/>
    <w:pPr>
      <w:spacing w:before="120" w:after="120" w:line="240" w:lineRule="atLeast"/>
      <w:jc w:val="center"/>
    </w:pPr>
    <w:rPr>
      <w:color w:val="000000"/>
      <w:sz w:val="22"/>
      <w:lang w:val="id-ID"/>
    </w:rPr>
  </w:style>
  <w:style w:type="paragraph" w:customStyle="1" w:styleId="E-JOURNALPicture">
    <w:name w:val="E-JOURNAL_Picture"/>
    <w:basedOn w:val="E-JOURNALTable"/>
    <w:qFormat/>
    <w:rsid w:val="00386C95"/>
    <w:rPr>
      <w:szCs w:val="22"/>
    </w:rPr>
  </w:style>
  <w:style w:type="paragraph" w:customStyle="1" w:styleId="E-JOURNALDaftarPustaka">
    <w:name w:val="E-JOURNAL_Daftar Pustaka"/>
    <w:basedOn w:val="Normal"/>
    <w:qFormat/>
    <w:rsid w:val="009940B7"/>
    <w:pPr>
      <w:spacing w:before="240" w:line="240" w:lineRule="atLeast"/>
      <w:ind w:left="720" w:hanging="720"/>
      <w:jc w:val="both"/>
    </w:pPr>
    <w:rPr>
      <w:color w:val="000000"/>
      <w:sz w:val="22"/>
      <w:szCs w:val="22"/>
      <w:lang w:val="id-ID"/>
    </w:rPr>
  </w:style>
  <w:style w:type="paragraph" w:customStyle="1" w:styleId="Abstract">
    <w:name w:val="Abstract"/>
    <w:uiPriority w:val="99"/>
    <w:rsid w:val="00903798"/>
    <w:pPr>
      <w:spacing w:after="200"/>
      <w:ind w:firstLine="274"/>
      <w:jc w:val="both"/>
    </w:pPr>
    <w:rPr>
      <w:rFonts w:ascii="Times New Roman" w:eastAsia="Times New Roman" w:hAnsi="Times New Roman"/>
      <w:b/>
      <w:bCs/>
      <w:sz w:val="18"/>
      <w:szCs w:val="18"/>
    </w:rPr>
  </w:style>
  <w:style w:type="paragraph" w:styleId="HTMLSudahDiformat">
    <w:name w:val="HTML Preformatted"/>
    <w:basedOn w:val="Normal"/>
    <w:link w:val="HTMLSudahDiformatKAR"/>
    <w:uiPriority w:val="99"/>
    <w:semiHidden/>
    <w:unhideWhenUsed/>
    <w:rsid w:val="00B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SudahDiformatKAR">
    <w:name w:val="HTML Sudah Diformat KAR"/>
    <w:basedOn w:val="FontParagrafDefault"/>
    <w:link w:val="HTMLSudahDiformat"/>
    <w:uiPriority w:val="99"/>
    <w:semiHidden/>
    <w:rsid w:val="00BF4589"/>
    <w:rPr>
      <w:rFonts w:ascii="Courier New" w:eastAsia="Times New Roman" w:hAnsi="Courier New" w:cs="Courier New"/>
    </w:rPr>
  </w:style>
  <w:style w:type="character" w:customStyle="1" w:styleId="y2iqfc">
    <w:name w:val="y2iqfc"/>
    <w:basedOn w:val="FontParagrafDefault"/>
    <w:rsid w:val="00BF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51100">
      <w:bodyDiv w:val="1"/>
      <w:marLeft w:val="0"/>
      <w:marRight w:val="0"/>
      <w:marTop w:val="0"/>
      <w:marBottom w:val="0"/>
      <w:divBdr>
        <w:top w:val="none" w:sz="0" w:space="0" w:color="auto"/>
        <w:left w:val="none" w:sz="0" w:space="0" w:color="auto"/>
        <w:bottom w:val="none" w:sz="0" w:space="0" w:color="auto"/>
        <w:right w:val="none" w:sz="0" w:space="0" w:color="auto"/>
      </w:divBdr>
    </w:div>
    <w:div w:id="1463378552">
      <w:bodyDiv w:val="1"/>
      <w:marLeft w:val="0"/>
      <w:marRight w:val="0"/>
      <w:marTop w:val="0"/>
      <w:marBottom w:val="0"/>
      <w:divBdr>
        <w:top w:val="none" w:sz="0" w:space="0" w:color="auto"/>
        <w:left w:val="none" w:sz="0" w:space="0" w:color="auto"/>
        <w:bottom w:val="none" w:sz="0" w:space="0" w:color="auto"/>
        <w:right w:val="none" w:sz="0" w:space="0" w:color="auto"/>
      </w:divBdr>
    </w:div>
    <w:div w:id="1480607644">
      <w:bodyDiv w:val="1"/>
      <w:marLeft w:val="0"/>
      <w:marRight w:val="0"/>
      <w:marTop w:val="0"/>
      <w:marBottom w:val="0"/>
      <w:divBdr>
        <w:top w:val="none" w:sz="0" w:space="0" w:color="auto"/>
        <w:left w:val="none" w:sz="0" w:space="0" w:color="auto"/>
        <w:bottom w:val="none" w:sz="0" w:space="0" w:color="auto"/>
        <w:right w:val="none" w:sz="0" w:space="0" w:color="auto"/>
      </w:divBdr>
    </w:div>
    <w:div w:id="1486705962">
      <w:bodyDiv w:val="1"/>
      <w:marLeft w:val="0"/>
      <w:marRight w:val="0"/>
      <w:marTop w:val="0"/>
      <w:marBottom w:val="0"/>
      <w:divBdr>
        <w:top w:val="none" w:sz="0" w:space="0" w:color="auto"/>
        <w:left w:val="none" w:sz="0" w:space="0" w:color="auto"/>
        <w:bottom w:val="none" w:sz="0" w:space="0" w:color="auto"/>
        <w:right w:val="none" w:sz="0" w:space="0" w:color="auto"/>
      </w:divBdr>
    </w:div>
    <w:div w:id="1553811521">
      <w:bodyDiv w:val="1"/>
      <w:marLeft w:val="0"/>
      <w:marRight w:val="0"/>
      <w:marTop w:val="0"/>
      <w:marBottom w:val="0"/>
      <w:divBdr>
        <w:top w:val="none" w:sz="0" w:space="0" w:color="auto"/>
        <w:left w:val="none" w:sz="0" w:space="0" w:color="auto"/>
        <w:bottom w:val="none" w:sz="0" w:space="0" w:color="auto"/>
        <w:right w:val="none" w:sz="0" w:space="0" w:color="auto"/>
      </w:divBdr>
    </w:div>
    <w:div w:id="1631671365">
      <w:bodyDiv w:val="1"/>
      <w:marLeft w:val="0"/>
      <w:marRight w:val="0"/>
      <w:marTop w:val="0"/>
      <w:marBottom w:val="0"/>
      <w:divBdr>
        <w:top w:val="none" w:sz="0" w:space="0" w:color="auto"/>
        <w:left w:val="none" w:sz="0" w:space="0" w:color="auto"/>
        <w:bottom w:val="none" w:sz="0" w:space="0" w:color="auto"/>
        <w:right w:val="none" w:sz="0" w:space="0" w:color="auto"/>
      </w:divBdr>
    </w:div>
    <w:div w:id="1711998918">
      <w:bodyDiv w:val="1"/>
      <w:marLeft w:val="0"/>
      <w:marRight w:val="0"/>
      <w:marTop w:val="0"/>
      <w:marBottom w:val="0"/>
      <w:divBdr>
        <w:top w:val="none" w:sz="0" w:space="0" w:color="auto"/>
        <w:left w:val="none" w:sz="0" w:space="0" w:color="auto"/>
        <w:bottom w:val="none" w:sz="0" w:space="0" w:color="auto"/>
        <w:right w:val="none" w:sz="0" w:space="0" w:color="auto"/>
      </w:divBdr>
    </w:div>
    <w:div w:id="1721052633">
      <w:bodyDiv w:val="1"/>
      <w:marLeft w:val="0"/>
      <w:marRight w:val="0"/>
      <w:marTop w:val="0"/>
      <w:marBottom w:val="0"/>
      <w:divBdr>
        <w:top w:val="none" w:sz="0" w:space="0" w:color="auto"/>
        <w:left w:val="none" w:sz="0" w:space="0" w:color="auto"/>
        <w:bottom w:val="none" w:sz="0" w:space="0" w:color="auto"/>
        <w:right w:val="none" w:sz="0" w:space="0" w:color="auto"/>
      </w:divBdr>
    </w:div>
    <w:div w:id="1845002109">
      <w:bodyDiv w:val="1"/>
      <w:marLeft w:val="0"/>
      <w:marRight w:val="0"/>
      <w:marTop w:val="0"/>
      <w:marBottom w:val="0"/>
      <w:divBdr>
        <w:top w:val="none" w:sz="0" w:space="0" w:color="auto"/>
        <w:left w:val="none" w:sz="0" w:space="0" w:color="auto"/>
        <w:bottom w:val="none" w:sz="0" w:space="0" w:color="auto"/>
        <w:right w:val="none" w:sz="0" w:space="0" w:color="auto"/>
      </w:divBdr>
    </w:div>
    <w:div w:id="1858496954">
      <w:bodyDiv w:val="1"/>
      <w:marLeft w:val="0"/>
      <w:marRight w:val="0"/>
      <w:marTop w:val="0"/>
      <w:marBottom w:val="0"/>
      <w:divBdr>
        <w:top w:val="none" w:sz="0" w:space="0" w:color="auto"/>
        <w:left w:val="none" w:sz="0" w:space="0" w:color="auto"/>
        <w:bottom w:val="none" w:sz="0" w:space="0" w:color="auto"/>
        <w:right w:val="none" w:sz="0" w:space="0" w:color="auto"/>
      </w:divBdr>
    </w:div>
    <w:div w:id="2020886888">
      <w:bodyDiv w:val="1"/>
      <w:marLeft w:val="0"/>
      <w:marRight w:val="0"/>
      <w:marTop w:val="0"/>
      <w:marBottom w:val="0"/>
      <w:divBdr>
        <w:top w:val="none" w:sz="0" w:space="0" w:color="auto"/>
        <w:left w:val="none" w:sz="0" w:space="0" w:color="auto"/>
        <w:bottom w:val="none" w:sz="0" w:space="0" w:color="auto"/>
        <w:right w:val="none" w:sz="0" w:space="0" w:color="auto"/>
      </w:divBdr>
    </w:div>
    <w:div w:id="202181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Sug16</b:Tag>
    <b:SourceType>Book</b:SourceType>
    <b:Guid>{BD025263-314C-46B7-BB43-B50FD0A6326F}</b:Guid>
    <b:Author>
      <b:Author>
        <b:NameList>
          <b:Person>
            <b:Last>Sugiyono</b:Last>
          </b:Person>
        </b:NameList>
      </b:Author>
    </b:Author>
    <b:Title>Statistik Untuk Penelitian</b:Title>
    <b:Year>2016</b:Year>
    <b:City>Bandung </b:City>
    <b:Publisher>CV. Alfabeta</b:Publisher>
    <b:RefOrder>1</b:RefOrder>
  </b:Source>
  <b:Source>
    <b:Tag>Arg98</b:Tag>
    <b:SourceType>BookSection</b:SourceType>
    <b:Guid>{74FEADD1-5AD2-4AD4-B229-34A904674F1F}</b:Guid>
    <b:Author>
      <b:Author>
        <b:NameList>
          <b:Person>
            <b:Last>Argyris</b:Last>
            <b:First>Mintzberg,</b:First>
            <b:Middle>Steiner dan Miner</b:Middle>
          </b:Person>
        </b:NameList>
      </b:Author>
      <b:BookAuthor>
        <b:NameList>
          <b:Person>
            <b:Last>Rangkuti</b:Last>
            <b:First>Freddy</b:First>
          </b:Person>
        </b:NameList>
      </b:BookAuthor>
    </b:Author>
    <b:Title>Analisis SWOT. </b:Title>
    <b:Year>1998</b:Year>
    <b:City>Jakarta</b:City>
    <b:Publisher>PT Gramedia Pustaka Utama</b:Publisher>
    <b:BookTitle>Teknik Kasus Bisnis</b:BookTitle>
    <b:Pages>4</b:Pages>
    <b:RefOrder>2</b:RefOrder>
  </b:Source>
</b:Sources>
</file>

<file path=customXml/itemProps1.xml><?xml version="1.0" encoding="utf-8"?>
<ds:datastoreItem xmlns:ds="http://schemas.openxmlformats.org/officeDocument/2006/customXml" ds:itemID="{A0FD8F2D-AACF-464A-A725-EE86FB64B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ANALISIS PENGARUH VOLATILITAS ARUS KAS, MAGNITUDE ACCRUAL, VOLATILITAS PENJUALAN, LEVERAGE, DAN SIKLUS OPERASI TERHADAP KUALITAS LABA</vt:lpstr>
    </vt:vector>
  </TitlesOfParts>
  <Company/>
  <LinksUpToDate>false</LinksUpToDate>
  <CharactersWithSpaces>16726</CharactersWithSpaces>
  <SharedDoc>false</SharedDoc>
  <HLinks>
    <vt:vector size="6" baseType="variant">
      <vt:variant>
        <vt:i4>1245274</vt:i4>
      </vt:variant>
      <vt:variant>
        <vt:i4>3</vt:i4>
      </vt:variant>
      <vt:variant>
        <vt:i4>0</vt:i4>
      </vt:variant>
      <vt:variant>
        <vt:i4>5</vt:i4>
      </vt:variant>
      <vt:variant>
        <vt:lpwstr>http://journal.uny.ac.id/index.php/jrpm/article/view/2667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VOLATILITAS ARUS KAS, MAGNITUDE ACCRUAL, VOLATILITAS PENJUALAN, LEVERAGE, DAN SIKLUS OPERASI TERHADAP KUALITAS LABA</dc:title>
  <dc:subject/>
  <dc:creator>HETIKA</dc:creator>
  <cp:keywords/>
  <cp:lastModifiedBy>hetika tika</cp:lastModifiedBy>
  <cp:revision>19</cp:revision>
  <cp:lastPrinted>2018-09-22T04:08:00Z</cp:lastPrinted>
  <dcterms:created xsi:type="dcterms:W3CDTF">2022-01-05T07:24:00Z</dcterms:created>
  <dcterms:modified xsi:type="dcterms:W3CDTF">2022-01-06T01:53:00Z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746fcd9b-f008-3a9d-baf4-d4f776a740dd</vt:lpwstr>
  </property>
  <property fmtid="{D5CDD505-2E9C-101B-9397-08002B2CF9AE}" pid="24" name="Mendeley Citation Style_1">
    <vt:lpwstr>http://www.zotero.org/styles/vancouver</vt:lpwstr>
  </property>
</Properties>
</file>