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501" w:rsidRPr="00533106" w:rsidRDefault="009C485C" w:rsidP="00E459E1">
      <w:pPr>
        <w:pStyle w:val="Title"/>
        <w:rPr>
          <w:lang w:val="en-US"/>
        </w:rPr>
      </w:pPr>
      <w:r w:rsidRPr="009C485C">
        <w:rPr>
          <w:lang w:val="en-US"/>
        </w:rPr>
        <w:t xml:space="preserve">Water Quality Monitoring System </w:t>
      </w:r>
      <w:proofErr w:type="spellStart"/>
      <w:r w:rsidRPr="009C485C">
        <w:rPr>
          <w:lang w:val="en-US"/>
        </w:rPr>
        <w:t>Hydrogenic</w:t>
      </w:r>
      <w:proofErr w:type="spellEnd"/>
      <w:r w:rsidRPr="009C485C">
        <w:rPr>
          <w:lang w:val="en-US"/>
        </w:rPr>
        <w:t xml:space="preserve"> Cultivation </w:t>
      </w:r>
      <w:proofErr w:type="spellStart"/>
      <w:r w:rsidRPr="009C485C">
        <w:rPr>
          <w:lang w:val="en-US"/>
        </w:rPr>
        <w:t>IoT</w:t>
      </w:r>
      <w:proofErr w:type="spellEnd"/>
      <w:r w:rsidRPr="009C485C">
        <w:rPr>
          <w:lang w:val="en-US"/>
        </w:rPr>
        <w:t xml:space="preserve">-Based </w:t>
      </w:r>
    </w:p>
    <w:p w:rsidR="00635501" w:rsidRPr="00533106" w:rsidRDefault="00977AF3" w:rsidP="00E459E1">
      <w:pPr>
        <w:pStyle w:val="Authors"/>
        <w:rPr>
          <w:lang w:val="en-US"/>
        </w:rPr>
      </w:pPr>
      <w:r>
        <w:rPr>
          <w:lang w:val="en-US"/>
        </w:rPr>
        <w:t>Eko Budihartono</w:t>
      </w:r>
      <w:r w:rsidR="00635501">
        <w:rPr>
          <w:lang w:val="en-US"/>
        </w:rPr>
        <w:t xml:space="preserve">, </w:t>
      </w:r>
      <w:proofErr w:type="spellStart"/>
      <w:r>
        <w:rPr>
          <w:lang w:val="en-US"/>
        </w:rPr>
        <w:t>Arif</w:t>
      </w:r>
      <w:proofErr w:type="spellEnd"/>
      <w:r>
        <w:rPr>
          <w:lang w:val="en-US"/>
        </w:rPr>
        <w:t xml:space="preserve"> </w:t>
      </w:r>
      <w:proofErr w:type="spellStart"/>
      <w:r>
        <w:rPr>
          <w:lang w:val="en-US"/>
        </w:rPr>
        <w:t>Rakhman</w:t>
      </w:r>
      <w:proofErr w:type="spellEnd"/>
      <w:r w:rsidR="00635501" w:rsidRPr="00533106">
        <w:rPr>
          <w:lang w:val="en-US"/>
        </w:rPr>
        <w:t xml:space="preserve">, </w:t>
      </w:r>
      <w:r>
        <w:rPr>
          <w:lang w:val="en-US"/>
        </w:rPr>
        <w:t xml:space="preserve">Irfan </w:t>
      </w:r>
      <w:proofErr w:type="spellStart"/>
      <w:r>
        <w:rPr>
          <w:lang w:val="en-US"/>
        </w:rPr>
        <w:t>Nugroho</w:t>
      </w:r>
      <w:proofErr w:type="spellEnd"/>
    </w:p>
    <w:p w:rsidR="00635501" w:rsidRPr="005270A6" w:rsidRDefault="00977AF3" w:rsidP="00E459E1">
      <w:pPr>
        <w:pStyle w:val="Addresses"/>
        <w:rPr>
          <w:lang w:val="en-US"/>
        </w:rPr>
      </w:pPr>
      <w:r>
        <w:rPr>
          <w:lang w:val="en-US"/>
        </w:rPr>
        <w:t xml:space="preserve">Prodi D-3 </w:t>
      </w:r>
      <w:proofErr w:type="spellStart"/>
      <w:r>
        <w:rPr>
          <w:lang w:val="en-US"/>
        </w:rPr>
        <w:t>Teknik</w:t>
      </w:r>
      <w:proofErr w:type="spellEnd"/>
      <w:r>
        <w:rPr>
          <w:lang w:val="en-US"/>
        </w:rPr>
        <w:t xml:space="preserve"> </w:t>
      </w:r>
      <w:proofErr w:type="spellStart"/>
      <w:r>
        <w:rPr>
          <w:lang w:val="en-US"/>
        </w:rPr>
        <w:t>Komputer</w:t>
      </w:r>
      <w:proofErr w:type="spellEnd"/>
      <w:r w:rsidR="00635501" w:rsidRPr="005270A6">
        <w:rPr>
          <w:lang w:val="en-US"/>
        </w:rPr>
        <w:t xml:space="preserve">, </w:t>
      </w:r>
      <w:proofErr w:type="spellStart"/>
      <w:r>
        <w:rPr>
          <w:lang w:val="en-US"/>
        </w:rPr>
        <w:t>Politeknik</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Bersama</w:t>
      </w:r>
      <w:proofErr w:type="spellEnd"/>
      <w:r w:rsidR="00635501" w:rsidRPr="005270A6">
        <w:rPr>
          <w:lang w:val="en-US"/>
        </w:rPr>
        <w:t>, Indonesia</w:t>
      </w:r>
    </w:p>
    <w:p w:rsidR="00635501" w:rsidRPr="0081483F" w:rsidRDefault="00635501" w:rsidP="00E459E1">
      <w:pPr>
        <w:pStyle w:val="E-mail"/>
      </w:pPr>
      <w:r w:rsidRPr="005270A6">
        <w:rPr>
          <w:vertAlign w:val="superscript"/>
        </w:rPr>
        <w:t>*</w:t>
      </w:r>
      <w:r w:rsidRPr="005270A6">
        <w:t xml:space="preserve">Corresponding author: </w:t>
      </w:r>
      <w:r w:rsidR="00977AF3">
        <w:t>tara.niscita</w:t>
      </w:r>
      <w:r>
        <w:t>@</w:t>
      </w:r>
      <w:r w:rsidR="00977AF3">
        <w:t>gmail.com</w:t>
      </w:r>
    </w:p>
    <w:p w:rsidR="00635501" w:rsidRDefault="00635501" w:rsidP="00E459E1">
      <w:pPr>
        <w:pStyle w:val="Abstract"/>
        <w:rPr>
          <w:rFonts w:ascii="Times New Roman" w:hAnsi="Times New Roman"/>
          <w:b/>
        </w:rPr>
      </w:pPr>
      <w:r w:rsidRPr="005270A6">
        <w:rPr>
          <w:b/>
          <w:lang w:val="en-US"/>
        </w:rPr>
        <w:t xml:space="preserve">Abstract. </w:t>
      </w:r>
      <w:r w:rsidR="006F70EF" w:rsidRPr="00092CFC">
        <w:rPr>
          <w:rFonts w:ascii="Times New Roman" w:hAnsi="Times New Roman"/>
        </w:rPr>
        <w:t xml:space="preserve">A cultivation system that combines a hydroponic system and without chemicals (organic), the combination of the two results in a system where plant cultivation is carried out without soil media and using natural organic fertilizers derived from fish manure that flows along with the flow of pond water through pipes. This technology is often referred to as aquaponics, which is a system that combines hydroponics with a fish farming pond below. After the material is ready, the farmer fills the pond with fish, leaving it for a week. Followed by breeding fish seeds. Considering how important water is for fish farming, water quality must be maintained and its quality is maintained. To maintain water quality, we need a tool that can monitor the water quality using Arduino Uno R3 so that </w:t>
      </w:r>
      <w:proofErr w:type="spellStart"/>
      <w:r w:rsidR="00BA5AB1">
        <w:rPr>
          <w:rFonts w:ascii="Times New Roman" w:hAnsi="Times New Roman"/>
        </w:rPr>
        <w:t>hydrogenic</w:t>
      </w:r>
      <w:proofErr w:type="spellEnd"/>
      <w:r w:rsidR="006F70EF" w:rsidRPr="00092CFC">
        <w:rPr>
          <w:rFonts w:ascii="Times New Roman" w:hAnsi="Times New Roman"/>
        </w:rPr>
        <w:t xml:space="preserve"> cultivation is maintained properly. From the high losses caused, a system that can monitor water quality in </w:t>
      </w:r>
      <w:proofErr w:type="spellStart"/>
      <w:r w:rsidR="006F70EF" w:rsidRPr="00092CFC">
        <w:rPr>
          <w:rFonts w:ascii="Times New Roman" w:hAnsi="Times New Roman"/>
        </w:rPr>
        <w:t>hydrogenic</w:t>
      </w:r>
      <w:proofErr w:type="spellEnd"/>
      <w:r w:rsidR="006F70EF" w:rsidRPr="00092CFC">
        <w:rPr>
          <w:rFonts w:ascii="Times New Roman" w:hAnsi="Times New Roman"/>
        </w:rPr>
        <w:t xml:space="preserve"> cultivation is very much needed by the community. This requires an </w:t>
      </w:r>
      <w:proofErr w:type="spellStart"/>
      <w:r w:rsidR="006F70EF" w:rsidRPr="00092CFC">
        <w:rPr>
          <w:rFonts w:ascii="Times New Roman" w:hAnsi="Times New Roman"/>
        </w:rPr>
        <w:t>IoT</w:t>
      </w:r>
      <w:proofErr w:type="spellEnd"/>
      <w:r w:rsidR="006F70EF" w:rsidRPr="00092CFC">
        <w:rPr>
          <w:rFonts w:ascii="Times New Roman" w:hAnsi="Times New Roman"/>
        </w:rPr>
        <w:t xml:space="preserve">-based real-time water quality monitoring system for hydro-organic cultivation, and with the existence of a hydro-organic aquaculture water quality monitoring system, accurate data can be obtained easily. This tool application can monitor water quality automatically. Parameters in monitoring water quality (water temperature, water pH and turbidity) so that water quality in </w:t>
      </w:r>
      <w:proofErr w:type="spellStart"/>
      <w:r w:rsidR="006F70EF" w:rsidRPr="00092CFC">
        <w:rPr>
          <w:rFonts w:ascii="Times New Roman" w:hAnsi="Times New Roman"/>
        </w:rPr>
        <w:t>hydrogenic</w:t>
      </w:r>
      <w:proofErr w:type="spellEnd"/>
      <w:r w:rsidR="006F70EF" w:rsidRPr="00092CFC">
        <w:rPr>
          <w:rFonts w:ascii="Times New Roman" w:hAnsi="Times New Roman"/>
        </w:rPr>
        <w:t xml:space="preserve"> cultivation can be monitored accurately and the results obtained are getting better</w:t>
      </w:r>
      <w:r w:rsidR="00B06719">
        <w:rPr>
          <w:rFonts w:ascii="Times New Roman" w:hAnsi="Times New Roman"/>
        </w:rPr>
        <w:t xml:space="preserve"> with an accuracy of 99%</w:t>
      </w:r>
      <w:r w:rsidR="006F70EF" w:rsidRPr="00092CFC">
        <w:rPr>
          <w:rFonts w:ascii="Times New Roman" w:hAnsi="Times New Roman"/>
        </w:rPr>
        <w:t>.</w:t>
      </w:r>
      <w:r w:rsidR="006F70EF">
        <w:rPr>
          <w:rFonts w:ascii="Times New Roman" w:hAnsi="Times New Roman"/>
          <w:b/>
        </w:rPr>
        <w:t xml:space="preserve"> </w:t>
      </w:r>
    </w:p>
    <w:p w:rsidR="00373EE4" w:rsidRPr="002538C1" w:rsidRDefault="00373EE4" w:rsidP="00373EE4">
      <w:pPr>
        <w:pStyle w:val="Section"/>
        <w:numPr>
          <w:ilvl w:val="0"/>
          <w:numId w:val="0"/>
        </w:numPr>
        <w:spacing w:before="0"/>
        <w:rPr>
          <w:rFonts w:ascii="Times New Roman" w:hAnsi="Times New Roman"/>
          <w:b w:val="0"/>
          <w:sz w:val="20"/>
          <w:szCs w:val="20"/>
        </w:rPr>
      </w:pPr>
      <w:r>
        <w:t xml:space="preserve">                          </w:t>
      </w:r>
      <w:r w:rsidRPr="002538C1">
        <w:rPr>
          <w:rFonts w:ascii="Times New Roman" w:hAnsi="Times New Roman"/>
          <w:b w:val="0"/>
          <w:sz w:val="20"/>
          <w:szCs w:val="20"/>
        </w:rPr>
        <w:t xml:space="preserve">Keywords: Arduino Uno, Temperature Sensor, pH Sensor, Turbidity Sensor, LCD, </w:t>
      </w:r>
      <w:proofErr w:type="spellStart"/>
      <w:r w:rsidRPr="002538C1">
        <w:rPr>
          <w:rFonts w:ascii="Times New Roman" w:hAnsi="Times New Roman"/>
          <w:b w:val="0"/>
          <w:sz w:val="20"/>
          <w:szCs w:val="20"/>
        </w:rPr>
        <w:t>Hydrogenic</w:t>
      </w:r>
      <w:proofErr w:type="spellEnd"/>
    </w:p>
    <w:p w:rsidR="00635501" w:rsidRPr="00001042" w:rsidRDefault="00635501" w:rsidP="00E459E1">
      <w:pPr>
        <w:pStyle w:val="Section"/>
        <w:rPr>
          <w:lang w:val="en-US"/>
        </w:rPr>
      </w:pPr>
      <w:r w:rsidRPr="00001042">
        <w:rPr>
          <w:lang w:val="en-US"/>
        </w:rPr>
        <w:t>Introduction</w:t>
      </w:r>
    </w:p>
    <w:p w:rsidR="00F0262D" w:rsidRDefault="00F0262D" w:rsidP="00F0262D">
      <w:pPr>
        <w:pStyle w:val="Bodytext"/>
      </w:pPr>
      <w:r>
        <w:t xml:space="preserve">Water is a source for agricultural and fishery life, even water is the foundation of the community to cultivate </w:t>
      </w:r>
      <w:proofErr w:type="spellStart"/>
      <w:r w:rsidR="00201886">
        <w:t>hydrogenic</w:t>
      </w:r>
      <w:proofErr w:type="spellEnd"/>
      <w:r>
        <w:t xml:space="preserve"> to become a source of community food such as fish cultivation. Considering how important water is for fish farming, water quality must be maintained and its quality is maintained, free from ammonia and free from acids and bases so as not to damage water quality. To maintain water quality, we need a tool that can monitor the quality of the water using an </w:t>
      </w:r>
      <w:proofErr w:type="spellStart"/>
      <w:r>
        <w:t>IoT</w:t>
      </w:r>
      <w:proofErr w:type="spellEnd"/>
      <w:r>
        <w:t xml:space="preserve">-based Arduino so that in controlling water quality to </w:t>
      </w:r>
      <w:proofErr w:type="spellStart"/>
      <w:r>
        <w:t>hydrogenic</w:t>
      </w:r>
      <w:proofErr w:type="spellEnd"/>
      <w:r>
        <w:t xml:space="preserve"> water quality is maintained properly</w:t>
      </w:r>
      <w:r w:rsidR="00E17BCD">
        <w:fldChar w:fldCharType="begin" w:fldLock="1"/>
      </w:r>
      <w:r w:rsidR="00E17BCD">
        <w:instrText>ADDIN CSL_CITATION {"citationItems":[{"id":"ITEM-1","itemData":{"author":[{"dropping-particle":"","family":"Budihartono","given":"Eko","non-dropping-particle":"","parse-names":false,"suffix":""},{"dropping-particle":"","family":"Sabanise","given":"Yerry Febrian","non-dropping-particle":"","parse-names":false,"suffix":""},{"dropping-particle":"","family":"Arif Rakhman","given":"","non-dropping-particle":"","parse-names":false,"suffix":""}],"container-title":"smart comp","id":"ITEM-1","issue":"2","issued":{"date-parts":[["2021"]]},"page":"2-5","title":"Monitoring Kualitas Air pada Budidaya Hidroganik Berbasis Arduino","type":"article-journal","volume":"10"},"uris":["http://www.mendeley.com/documents/?uuid=dbc43dc5-f977-4f41-bb63-fafbb3c703d4"]}],"mendeley":{"formattedCitation":"[1]","plainTextFormattedCitation":"[1]","previouslyFormattedCitation":"[1]"},"properties":{"noteIndex":0},"schema":"https://github.com/citation-style-language/schema/raw/master/csl-citation.json"}</w:instrText>
      </w:r>
      <w:r w:rsidR="00E17BCD">
        <w:fldChar w:fldCharType="separate"/>
      </w:r>
      <w:r w:rsidR="00E17BCD" w:rsidRPr="00E17BCD">
        <w:rPr>
          <w:noProof/>
        </w:rPr>
        <w:t>[1]</w:t>
      </w:r>
      <w:r w:rsidR="00E17BCD">
        <w:fldChar w:fldCharType="end"/>
      </w:r>
      <w:r>
        <w:t>.</w:t>
      </w:r>
    </w:p>
    <w:p w:rsidR="00F0262D" w:rsidRDefault="00F0262D" w:rsidP="00F0262D">
      <w:pPr>
        <w:pStyle w:val="Bodytext"/>
      </w:pPr>
      <w:r>
        <w:t xml:space="preserve">A monitoring system that can monitor water quality has now become a very urgent need for </w:t>
      </w:r>
      <w:proofErr w:type="spellStart"/>
      <w:r>
        <w:t>hydrogenic</w:t>
      </w:r>
      <w:proofErr w:type="spellEnd"/>
      <w:r>
        <w:t xml:space="preserve"> aquaculture ponds. This is due to the negative record caused by underwater activities and the water quality is not monitored in </w:t>
      </w:r>
      <w:r w:rsidR="00201886">
        <w:t>real-time</w:t>
      </w:r>
      <w:r>
        <w:t xml:space="preserve"> which suddenly results in losses in </w:t>
      </w:r>
      <w:proofErr w:type="spellStart"/>
      <w:r>
        <w:t>hydrogenic</w:t>
      </w:r>
      <w:proofErr w:type="spellEnd"/>
      <w:r>
        <w:t xml:space="preserve"> cultivation. From the high losses caused, a system that can monitor the quality of hydro-organic aquaculture water is needed by the community, and with the existence of an </w:t>
      </w:r>
      <w:proofErr w:type="spellStart"/>
      <w:r>
        <w:t>IoT</w:t>
      </w:r>
      <w:proofErr w:type="spellEnd"/>
      <w:r>
        <w:t>-based hydro-organic aquaculture water quality monitoring system, accurate data can be obtained easily</w:t>
      </w:r>
      <w:r w:rsidR="004B11AD">
        <w:fldChar w:fldCharType="begin" w:fldLock="1"/>
      </w:r>
      <w:r w:rsidR="00A80437">
        <w:instrText>ADDIN CSL_CITATION {"citationItems":[{"id":"ITEM-1","itemData":{"DOI":"10.12928/jp.v1i2.317","ISSN":"2580-2569","abstract":"Sayuran organik merupakan sebutan umum untuk bahan pangan. Terdapat beraneka macam sayuran organik, seperti selada, terong, dan cousin. Bahan pangan yang mengandung banyak antioksidan ini sangat diminati oleh masyarakat baik kalangan menengah ke bawah maupun menengah ke atas. Namun, keterbatasan lahan menjadi salah satu kendala yang dialami masyarakat yang ingin menanam bahan pangan yang satu ini. Melihat masalah tersebut, kami sebagai mahasiswa KKN berusaha semaksimal mungkin untuk memberikan pengetahuan kepada masyarakat tentang cara memanfaatkan lahan sempit agar menjadi lebih bermanfaat. Salah satu program unggulan kami dalam mewujudkan hal tersebut adalah Hidroponik. Teknik yang kami gunakanpun sangat sederhana yaitu teknik aquaponik. Teknik ini sangat tepat digunakan untuk lingkungan rumah yang sempit.","author":[{"dropping-particle":"","family":"Masduki","given":"Anang","non-dropping-particle":"","parse-names":false,"suffix":""}],"container-title":"Jurnal Pemberdayaan: Publikasi Hasil Pengabdian Kepada Masyarakat","id":"ITEM-1","issue":"2","issued":{"date-parts":[["2018"]]},"page":"185","title":"Hidroponik Sebagai Sarana Pemanfaatan Lahan Sempit Di Dusun Randubelang, Bangunharjo, Sewon, Bantul","type":"article-journal","volume":"1"},"uris":["http://www.mendeley.com/documents/?uuid=520a1d8b-8df5-4c06-a76f-80ca297f5d32"]}],"mendeley":{"formattedCitation":"[2]","plainTextFormattedCitation":"[2]","previouslyFormattedCitation":"[2]"},"properties":{"noteIndex":0},"schema":"https://github.com/citation-style-language/schema/raw/master/csl-citation.json"}</w:instrText>
      </w:r>
      <w:r w:rsidR="004B11AD">
        <w:fldChar w:fldCharType="separate"/>
      </w:r>
      <w:r w:rsidR="00A80437" w:rsidRPr="00A80437">
        <w:rPr>
          <w:noProof/>
        </w:rPr>
        <w:t>[2]</w:t>
      </w:r>
      <w:r w:rsidR="004B11AD">
        <w:fldChar w:fldCharType="end"/>
      </w:r>
      <w:r>
        <w:t>.</w:t>
      </w:r>
    </w:p>
    <w:p w:rsidR="00F0262D" w:rsidRDefault="00F0262D" w:rsidP="00F0262D">
      <w:pPr>
        <w:pStyle w:val="Bodytext"/>
      </w:pPr>
      <w:r>
        <w:t xml:space="preserve">The development of increasingly sophisticated technology at this time gave birth to a product for analyzing the quality of </w:t>
      </w:r>
      <w:proofErr w:type="spellStart"/>
      <w:r>
        <w:t>hydrogenic</w:t>
      </w:r>
      <w:proofErr w:type="spellEnd"/>
      <w:r>
        <w:t xml:space="preserve"> aquaculture water based on </w:t>
      </w:r>
      <w:proofErr w:type="spellStart"/>
      <w:r>
        <w:t>IoT</w:t>
      </w:r>
      <w:proofErr w:type="spellEnd"/>
      <w:r>
        <w:t xml:space="preserve"> using Arduino Uno R3. Various </w:t>
      </w:r>
      <w:r>
        <w:lastRenderedPageBreak/>
        <w:t>applications that are similar to computer devices can be installed in it. Including applications in water quality monitoring to be able to work accurately and maintain water quality well</w:t>
      </w:r>
      <w:r w:rsidR="004B11AD">
        <w:fldChar w:fldCharType="begin" w:fldLock="1"/>
      </w:r>
      <w:r w:rsidR="00A80437">
        <w:instrText>ADDIN CSL_CITATION {"citationItems":[{"id":"ITEM-1","itemData":{"author":[{"dropping-particle":"","family":"Utara","given":"Universitas Sumatera","non-dropping-particle":"","parse-names":false,"suffix":""}],"id":"ITEM-1","issued":{"date-parts":[["2017"]]},"title":"Arduino Uno Berbasis Android","type":"article-journal"},"uris":["http://www.mendeley.com/documents/?uuid=669a5ec4-42d1-4b59-96f9-c164dcb57fca"]}],"mendeley":{"formattedCitation":"[3]","plainTextFormattedCitation":"[3]","previouslyFormattedCitation":"[3]"},"properties":{"noteIndex":0},"schema":"https://github.com/citation-style-language/schema/raw/master/csl-citation.json"}</w:instrText>
      </w:r>
      <w:r w:rsidR="004B11AD">
        <w:fldChar w:fldCharType="separate"/>
      </w:r>
      <w:r w:rsidR="00A80437" w:rsidRPr="00A80437">
        <w:rPr>
          <w:noProof/>
        </w:rPr>
        <w:t>[3]</w:t>
      </w:r>
      <w:r w:rsidR="004B11AD">
        <w:fldChar w:fldCharType="end"/>
      </w:r>
      <w:r>
        <w:t>.</w:t>
      </w:r>
    </w:p>
    <w:p w:rsidR="00635501" w:rsidRPr="00F0262D" w:rsidRDefault="00F0262D" w:rsidP="00F0262D">
      <w:pPr>
        <w:pStyle w:val="Bodytext"/>
      </w:pPr>
      <w:r>
        <w:t xml:space="preserve">Based on the above background, the researchers are interested in raising the title "Water Quality Monitoring in </w:t>
      </w:r>
      <w:proofErr w:type="spellStart"/>
      <w:r>
        <w:t>IoT</w:t>
      </w:r>
      <w:proofErr w:type="spellEnd"/>
      <w:r>
        <w:t xml:space="preserve">-Based </w:t>
      </w:r>
      <w:proofErr w:type="spellStart"/>
      <w:r>
        <w:t>Hydroganic</w:t>
      </w:r>
      <w:proofErr w:type="spellEnd"/>
      <w:r>
        <w:t xml:space="preserve"> Cultivation" so that information on changes in water quality can be made automatically monitored by the information to the LCD and </w:t>
      </w:r>
      <w:proofErr w:type="spellStart"/>
      <w:r w:rsidR="00201886">
        <w:t>Hydrogenic</w:t>
      </w:r>
      <w:proofErr w:type="spellEnd"/>
      <w:r>
        <w:t xml:space="preserve"> Website so that users will be able to know the quality of the water and the results obtained are maximized.</w:t>
      </w:r>
    </w:p>
    <w:p w:rsidR="00C05C0A" w:rsidRDefault="00C05C0A" w:rsidP="00E459E1">
      <w:pPr>
        <w:pStyle w:val="Section"/>
        <w:rPr>
          <w:lang w:val="en-US"/>
        </w:rPr>
      </w:pPr>
      <w:r>
        <w:rPr>
          <w:lang w:val="en-US"/>
        </w:rPr>
        <w:t>Research Methods</w:t>
      </w:r>
    </w:p>
    <w:p w:rsidR="00C75146" w:rsidRDefault="00C75146" w:rsidP="00C75146">
      <w:pPr>
        <w:pStyle w:val="Bodytext"/>
      </w:pPr>
      <w:r w:rsidRPr="00C75146">
        <w:t xml:space="preserve">Research on water quality monitoring system tools in </w:t>
      </w:r>
      <w:proofErr w:type="spellStart"/>
      <w:r w:rsidRPr="00C75146">
        <w:t>hydrogenic</w:t>
      </w:r>
      <w:proofErr w:type="spellEnd"/>
      <w:r w:rsidRPr="00C75146">
        <w:t xml:space="preserve"> cultivation using Arduino programming is very important to do to execute the desired command on the Arduino Uno R3 circuit</w:t>
      </w:r>
      <w:r w:rsidR="00A80437">
        <w:fldChar w:fldCharType="begin" w:fldLock="1"/>
      </w:r>
      <w:r w:rsidR="00E17BCD">
        <w:instrText>ADDIN CSL_CITATION {"citationItems":[{"id":"ITEM-1","itemData":{"author":[{"dropping-particle":"","family":"Budihartono","given":"Eko","non-dropping-particle":"","parse-names":false,"suffix":""},{"dropping-particle":"","family":"Sabanise","given":"Yerry Febrian","non-dropping-particle":"","parse-names":false,"suffix":""},{"dropping-particle":"","family":"Arif Rakhman","given":"","non-dropping-particle":"","parse-names":false,"suffix":""}],"container-title":"smart comp","id":"ITEM-1","issue":"2","issued":{"date-parts":[["2021"]]},"page":"2-5","title":"Monitoring Kualitas Air pada Budidaya Hidroganik Berbasis Arduino","type":"article-journal","volume":"10"},"uris":["http://www.mendeley.com/documents/?uuid=dbc43dc5-f977-4f41-bb63-fafbb3c703d4"]}],"mendeley":{"formattedCitation":"[1]","plainTextFormattedCitation":"[1]","previouslyFormattedCitation":"[1]"},"properties":{"noteIndex":0},"schema":"https://github.com/citation-style-language/schema/raw/master/csl-citation.json"}</w:instrText>
      </w:r>
      <w:r w:rsidR="00A80437">
        <w:fldChar w:fldCharType="separate"/>
      </w:r>
      <w:r w:rsidR="00E17BCD" w:rsidRPr="00E17BCD">
        <w:rPr>
          <w:noProof/>
        </w:rPr>
        <w:t>[1]</w:t>
      </w:r>
      <w:r w:rsidR="00A80437">
        <w:fldChar w:fldCharType="end"/>
      </w:r>
      <w:r w:rsidRPr="00C75146">
        <w:t>. When the hardware input voltage in this case the power supply, the microcontroller will start the input and output initialization process as well as the required variables. The data that enters the Arduino Uno R3 is then processed</w:t>
      </w:r>
      <w:r w:rsidR="004B11AD">
        <w:fldChar w:fldCharType="begin" w:fldLock="1"/>
      </w:r>
      <w:r w:rsidR="00E17BCD">
        <w:instrText>ADDIN CSL_CITATION {"citationItems":[{"id":"ITEM-1","itemData":{"author":[{"dropping-particle":"","family":"Djuandi","given":"Feri","non-dropping-particle":"","parse-names":false,"suffix":""}],"id":"ITEM-1","issued":{"date-parts":[["2011"]]},"page":"1-24","title":"Pengenalan arduino","type":"article-journal"},"uris":["http://www.mendeley.com/documents/?uuid=27ccecb8-73c0-452f-91f2-58a618a4c963"]}],"mendeley":{"formattedCitation":"[4]","plainTextFormattedCitation":"[4]","previouslyFormattedCitation":"[4]"},"properties":{"noteIndex":0},"schema":"https://github.com/citation-style-language/schema/raw/master/csl-citation.json"}</w:instrText>
      </w:r>
      <w:r w:rsidR="004B11AD">
        <w:fldChar w:fldCharType="separate"/>
      </w:r>
      <w:r w:rsidR="00E17BCD" w:rsidRPr="00E17BCD">
        <w:rPr>
          <w:noProof/>
        </w:rPr>
        <w:t>[4]</w:t>
      </w:r>
      <w:r w:rsidR="004B11AD">
        <w:fldChar w:fldCharType="end"/>
      </w:r>
      <w:r w:rsidRPr="00C75146">
        <w:t>. The flowcha</w:t>
      </w:r>
      <w:r w:rsidR="00CB32A7">
        <w:t>rt form can be seen in Figure 1.</w:t>
      </w:r>
    </w:p>
    <w:p w:rsidR="00C75146" w:rsidRDefault="00C75146" w:rsidP="00C75146">
      <w:pPr>
        <w:pStyle w:val="BodytextIndented"/>
      </w:pPr>
    </w:p>
    <w:p w:rsidR="00C75146" w:rsidRDefault="00C75146" w:rsidP="00C75146">
      <w:pPr>
        <w:pStyle w:val="BodytextIndented"/>
        <w:ind w:firstLine="2694"/>
      </w:pPr>
      <w:r w:rsidRPr="00C75146">
        <w:rPr>
          <w:rFonts w:ascii="Times New Roman" w:hAnsi="Times New Roman"/>
          <w:iCs w:val="0"/>
          <w:noProof/>
          <w:color w:val="auto"/>
        </w:rPr>
        <w:drawing>
          <wp:inline distT="0" distB="0" distL="0" distR="0" wp14:anchorId="0B925442" wp14:editId="07B71D54">
            <wp:extent cx="18288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819400"/>
                    </a:xfrm>
                    <a:prstGeom prst="rect">
                      <a:avLst/>
                    </a:prstGeom>
                    <a:noFill/>
                    <a:ln>
                      <a:noFill/>
                    </a:ln>
                  </pic:spPr>
                </pic:pic>
              </a:graphicData>
            </a:graphic>
          </wp:inline>
        </w:drawing>
      </w:r>
    </w:p>
    <w:p w:rsidR="00C75146" w:rsidRDefault="00C75146" w:rsidP="00C75146">
      <w:pPr>
        <w:pStyle w:val="BodytextIndented"/>
      </w:pPr>
    </w:p>
    <w:p w:rsidR="00C75146" w:rsidRDefault="00C75146" w:rsidP="00C75146">
      <w:pPr>
        <w:pStyle w:val="BodytextIndented"/>
        <w:ind w:firstLine="1276"/>
      </w:pPr>
      <w:r w:rsidRPr="00C75146">
        <w:t>Figure 1. Illustration of how the monitoring system works</w:t>
      </w:r>
    </w:p>
    <w:p w:rsidR="00574F39" w:rsidRDefault="00574F39" w:rsidP="00C75146">
      <w:pPr>
        <w:pStyle w:val="BodytextIndented"/>
        <w:ind w:firstLine="1276"/>
      </w:pPr>
    </w:p>
    <w:p w:rsidR="00574F39" w:rsidRDefault="00574F39" w:rsidP="00574F39">
      <w:pPr>
        <w:pStyle w:val="BodytextIndented"/>
        <w:ind w:firstLine="0"/>
      </w:pPr>
      <w:r w:rsidRPr="00574F39">
        <w:t>This study uses the SDLC (System Development Life Cycle) method with the following sta</w:t>
      </w:r>
      <w:r w:rsidR="00CB32A7">
        <w:t>ges</w:t>
      </w:r>
      <w:r w:rsidR="004B11AD">
        <w:fldChar w:fldCharType="begin" w:fldLock="1"/>
      </w:r>
      <w:r w:rsidR="00E17BCD">
        <w:instrText>ADDIN CSL_CITATION {"citationItems":[{"id":"ITEM-1","itemData":{"author":[{"dropping-particle":"","family":"Dari","given":"Wulan","non-dropping-particle":"","parse-names":false,"suffix":""}],"id":"ITEM-1","issue":"2","issued":{"date-parts":[["2015"]]},"page":"222-228","title":"Penerapan Metode System Development Life Cycle Pada Pembuatan Sistem Informasi Penjualan Produk Batik Kurowo Jakarta","type":"article-journal","volume":"3"},"uris":["http://www.mendeley.com/documents/?uuid=2c8a4420-454d-415e-bdba-d9045aeadd01"]}],"mendeley":{"formattedCitation":"[5]","plainTextFormattedCitation":"[5]","previouslyFormattedCitation":"[5]"},"properties":{"noteIndex":0},"schema":"https://github.com/citation-style-language/schema/raw/master/csl-citation.json"}</w:instrText>
      </w:r>
      <w:r w:rsidR="004B11AD">
        <w:fldChar w:fldCharType="separate"/>
      </w:r>
      <w:r w:rsidR="00E17BCD" w:rsidRPr="00E17BCD">
        <w:rPr>
          <w:noProof/>
        </w:rPr>
        <w:t>[5]</w:t>
      </w:r>
      <w:r w:rsidR="004B11AD">
        <w:fldChar w:fldCharType="end"/>
      </w:r>
      <w:r w:rsidR="004B11AD">
        <w:t xml:space="preserve"> </w:t>
      </w:r>
      <w:r w:rsidR="00CB32A7">
        <w:t>can be seen in Figure 2.</w:t>
      </w:r>
    </w:p>
    <w:p w:rsidR="00574F39" w:rsidRDefault="00574F39" w:rsidP="00574F39">
      <w:pPr>
        <w:pStyle w:val="BodytextIndented"/>
        <w:ind w:firstLine="0"/>
      </w:pPr>
    </w:p>
    <w:p w:rsidR="00574F39" w:rsidRDefault="00574F39" w:rsidP="00574F39">
      <w:pPr>
        <w:pStyle w:val="BodytextIndented"/>
        <w:ind w:firstLine="0"/>
      </w:pPr>
    </w:p>
    <w:p w:rsidR="00C75146" w:rsidRDefault="00574F39" w:rsidP="00574F39">
      <w:pPr>
        <w:pStyle w:val="BodytextIndented"/>
        <w:ind w:firstLine="2694"/>
      </w:pPr>
      <w:r w:rsidRPr="00574F39">
        <w:rPr>
          <w:rFonts w:ascii="Times New Roman" w:hAnsi="Times New Roman"/>
          <w:iCs w:val="0"/>
          <w:noProof/>
        </w:rPr>
        <w:drawing>
          <wp:inline distT="0" distB="0" distL="0" distR="0" wp14:anchorId="7E04548F" wp14:editId="072CFB12">
            <wp:extent cx="15430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574F39" w:rsidRDefault="00574F39" w:rsidP="00574F39">
      <w:pPr>
        <w:pStyle w:val="BodytextIndented"/>
        <w:ind w:firstLine="2694"/>
      </w:pPr>
    </w:p>
    <w:p w:rsidR="00C75146" w:rsidRDefault="00574F39" w:rsidP="00574F39">
      <w:pPr>
        <w:pStyle w:val="BodytextIndented"/>
        <w:ind w:firstLine="2268"/>
      </w:pPr>
      <w:r w:rsidRPr="00574F39">
        <w:t xml:space="preserve">Figure 2. SDLC </w:t>
      </w:r>
      <w:r w:rsidRPr="00574F39">
        <w:rPr>
          <w:i/>
        </w:rPr>
        <w:t>Waterfall</w:t>
      </w:r>
      <w:r w:rsidRPr="00574F39">
        <w:t xml:space="preserve"> Model</w:t>
      </w:r>
    </w:p>
    <w:p w:rsidR="00C75146" w:rsidRDefault="00C75146" w:rsidP="00C75146">
      <w:pPr>
        <w:pStyle w:val="BodytextIndented"/>
      </w:pPr>
    </w:p>
    <w:p w:rsidR="00574F39" w:rsidRPr="00574F39" w:rsidRDefault="00574F39" w:rsidP="00574F39">
      <w:pPr>
        <w:pStyle w:val="BodytextIndented"/>
        <w:ind w:firstLine="0"/>
      </w:pPr>
      <w:r>
        <w:lastRenderedPageBreak/>
        <w:t xml:space="preserve">A. </w:t>
      </w:r>
      <w:r w:rsidRPr="00574F39">
        <w:t xml:space="preserve">Planning </w:t>
      </w:r>
    </w:p>
    <w:p w:rsidR="00574F39" w:rsidRDefault="00574F39" w:rsidP="00574F39">
      <w:pPr>
        <w:pStyle w:val="BodytextIndented"/>
        <w:ind w:left="284" w:firstLine="0"/>
      </w:pPr>
      <w:r>
        <w:t>This stage is the stage of determining important things as the basis of the problems to be analyzed. In this stage, problem identification is carried out, data collection is in the form of literature studies, interviews and observations, determining system requirements, evaluating various alternative solutions and verifying data.</w:t>
      </w:r>
    </w:p>
    <w:p w:rsidR="00574F39" w:rsidRDefault="00574F39" w:rsidP="00574F39">
      <w:pPr>
        <w:pStyle w:val="BodytextIndented"/>
        <w:ind w:firstLine="0"/>
      </w:pPr>
      <w:r>
        <w:t>B. Analysis (analysis)</w:t>
      </w:r>
    </w:p>
    <w:p w:rsidR="00574F39" w:rsidRDefault="00574F39" w:rsidP="00574F39">
      <w:pPr>
        <w:pStyle w:val="BodytextIndented"/>
        <w:ind w:left="284" w:firstLine="0"/>
      </w:pPr>
      <w:r>
        <w:t>At this stage, the data model to be used and the process model to be applied are determined. At this stage will also be studied further.</w:t>
      </w:r>
    </w:p>
    <w:p w:rsidR="00574F39" w:rsidRDefault="00574F39" w:rsidP="00574F39">
      <w:pPr>
        <w:pStyle w:val="BodytextIndented"/>
        <w:ind w:firstLine="0"/>
      </w:pPr>
      <w:r>
        <w:t>C. Design (Design)</w:t>
      </w:r>
    </w:p>
    <w:p w:rsidR="00574F39" w:rsidRDefault="00574F39" w:rsidP="00574F39">
      <w:pPr>
        <w:pStyle w:val="BodytextIndented"/>
        <w:ind w:left="284" w:firstLine="0"/>
      </w:pPr>
      <w:r>
        <w:t>This stage is a process of inventorying and converting requirements into a characteristic form that is understood by the software before making the tool.</w:t>
      </w:r>
    </w:p>
    <w:p w:rsidR="00574F39" w:rsidRDefault="00574F39" w:rsidP="00574F39">
      <w:pPr>
        <w:pStyle w:val="BodytextIndented"/>
        <w:ind w:firstLine="0"/>
      </w:pPr>
      <w:r>
        <w:t>D. Implementation</w:t>
      </w:r>
    </w:p>
    <w:p w:rsidR="00574F39" w:rsidRDefault="00574F39" w:rsidP="00574F39">
      <w:pPr>
        <w:pStyle w:val="BodytextIndented"/>
        <w:ind w:left="284" w:firstLine="0"/>
      </w:pPr>
      <w:r>
        <w:t>At the implementation stage, the activities carried out are writing knowledge that has been represented (encoded) in programming languages, installation, demonstration and system implementation, user orientation, security, documentation and integration.</w:t>
      </w:r>
    </w:p>
    <w:p w:rsidR="00574F39" w:rsidRDefault="00574F39" w:rsidP="00574F39">
      <w:pPr>
        <w:pStyle w:val="BodytextIndented"/>
        <w:ind w:firstLine="0"/>
      </w:pPr>
      <w:r>
        <w:t>E. Testing</w:t>
      </w:r>
    </w:p>
    <w:p w:rsidR="00574F39" w:rsidRDefault="00574F39" w:rsidP="00574F39">
      <w:pPr>
        <w:pStyle w:val="BodytextIndented"/>
        <w:ind w:left="284" w:firstLine="0"/>
      </w:pPr>
      <w:r>
        <w:t xml:space="preserve">After the implementation phase has been completed, the next step is to test the results of the implementation, namely by testing the water quality in </w:t>
      </w:r>
      <w:proofErr w:type="spellStart"/>
      <w:r w:rsidR="00201886">
        <w:t>hydrogenic</w:t>
      </w:r>
      <w:proofErr w:type="spellEnd"/>
      <w:r>
        <w:t xml:space="preserve"> cultivation.</w:t>
      </w:r>
    </w:p>
    <w:p w:rsidR="00574F39" w:rsidRDefault="00574F39" w:rsidP="00574F39">
      <w:pPr>
        <w:pStyle w:val="BodytextIndented"/>
        <w:ind w:firstLine="0"/>
      </w:pPr>
      <w:r>
        <w:t>F. Maintenance</w:t>
      </w:r>
    </w:p>
    <w:p w:rsidR="00C75146" w:rsidRDefault="00574F39" w:rsidP="00574F39">
      <w:pPr>
        <w:pStyle w:val="BodytextIndented"/>
        <w:ind w:left="284" w:firstLine="0"/>
      </w:pPr>
      <w:r>
        <w:t>The last stage in this system is to carry out maintenance, including by correcting the design and program errors and protecting the system from possible problems in the future.</w:t>
      </w:r>
    </w:p>
    <w:p w:rsidR="00C75146" w:rsidRDefault="00C75146" w:rsidP="00C75146">
      <w:pPr>
        <w:pStyle w:val="BodytextIndented"/>
      </w:pPr>
    </w:p>
    <w:p w:rsidR="00C75146" w:rsidRPr="00C75146" w:rsidRDefault="00C75146" w:rsidP="00C75146">
      <w:pPr>
        <w:pStyle w:val="BodytextIndented"/>
      </w:pPr>
    </w:p>
    <w:p w:rsidR="00C75146" w:rsidRDefault="00931542" w:rsidP="00931542">
      <w:pPr>
        <w:pStyle w:val="BodytextIndented"/>
        <w:ind w:firstLine="567"/>
      </w:pPr>
      <w:r w:rsidRPr="00931542">
        <w:t>Making a Water Quality M</w:t>
      </w:r>
      <w:r w:rsidR="00201886">
        <w:t xml:space="preserve">onitoring System Tool in </w:t>
      </w:r>
      <w:proofErr w:type="spellStart"/>
      <w:r w:rsidR="00201886">
        <w:t>Hydroge</w:t>
      </w:r>
      <w:r w:rsidRPr="00931542">
        <w:t>nic</w:t>
      </w:r>
      <w:proofErr w:type="spellEnd"/>
      <w:r w:rsidRPr="00931542">
        <w:t xml:space="preserve"> Cultivation consists of software design and hardware design. This software design uses Arduino Uno R3 software which can be run on a Microcontroller-based operating system. The parameters measured are the water temperature sensor, pH meter, turbidity sensor (turbidity), then it will display LED Indicator information (Green: normal, Yellow: warning, Red: danger) and information displays the water temperature sensor, water </w:t>
      </w:r>
      <w:proofErr w:type="spellStart"/>
      <w:r w:rsidRPr="00931542">
        <w:t>Ph</w:t>
      </w:r>
      <w:proofErr w:type="spellEnd"/>
      <w:r w:rsidRPr="00931542">
        <w:t xml:space="preserve"> sensor, turbidity sensor through a 20x4 LCD and </w:t>
      </w:r>
      <w:r w:rsidR="00201886">
        <w:t xml:space="preserve">can be monitored via the </w:t>
      </w:r>
      <w:proofErr w:type="spellStart"/>
      <w:r w:rsidR="00201886">
        <w:t>hydroge</w:t>
      </w:r>
      <w:r w:rsidRPr="00931542">
        <w:t>nic</w:t>
      </w:r>
      <w:proofErr w:type="spellEnd"/>
      <w:r w:rsidRPr="00931542">
        <w:t xml:space="preserve"> website.</w:t>
      </w:r>
    </w:p>
    <w:p w:rsidR="00C75146" w:rsidRDefault="00931542" w:rsidP="00931542">
      <w:pPr>
        <w:pStyle w:val="BodytextIndented"/>
        <w:ind w:firstLine="567"/>
      </w:pPr>
      <w:r w:rsidRPr="00931542">
        <w:t>The hardware design consists of a control system, namely Arduino which acts as a sensor controller and performs data processing</w:t>
      </w:r>
      <w:r w:rsidR="00E17BCD">
        <w:fldChar w:fldCharType="begin" w:fldLock="1"/>
      </w:r>
      <w:r w:rsidR="00E17BCD">
        <w:instrText>ADDIN CSL_CITATION {"citationItems":[{"id":"ITEM-1","itemData":{"abstract":"Pengertian dataran tinggi yaitu dataran luas yang letaknya di daerah tinggi atau pegunungan disebut dengan dataran tinggi, dinamakan juga plato (plateau). Pengukuran tinggi tempat biasanya didasarkan pada perbandingan tekanan udara tempat tersebut dengan permukaan laut sehingga nilainya dinyatakan dalam satuan meter diatas permukaan laut. Perangkat sensor altimeter merupakan salah satu sensor yang digunakan untuk mengukur ketinggian dataran rendah (laut) hingga ke dataran tinggi (bukit), Aplikasi sensor altimeter sebenarnya sudah ada di smartphone atau android namun aplikasi ini bergantung pada koneksi internet sebagai penyedia layanan dan jika berada di dataran tinggi koneksi akan hilang seketika karena koneksi internet tidak terjangkau di atas ketinggian lebih dari 1000 Mdpl. Penelitian ini menggunakan alat sensor Altimeter sebagai pengendali sensor ketinggian. Altimeter merupakan sensor untuk mengukur ketinggian suatu titik dari permukaan laut. Prinsip kerja dari sensor altimeter menggunakan tekanan udara, yaitu dengan bertambahnya suatu ketinggian, maka tekanan udara akan berkurang. Adanya sensor Altimeter dengan berbasis ATMega328 ini semua orang dapat mengukur ketinggian di dataran tinggi tanpa ada kendala jaringan karena ATMega328 dirancang secara khusus tanpa mengandalkan bantuan jaringan atau internet, Alat ini dirancang khusus menggunakan sensor Altimeter agar lebih praktis untuk mengukur dataran tinggi dari titik nol laut sampai ke dataran tinggi menggunakan sensor altimeter dan aplikasi platium C Arduino IDE dengan cara kerja otomatis. Alat ini hanya membutuhkan baterai atau power bank untuk menampilkan di layar LCD. Pembuatan alat ini dapat menjadi salah satu solusi yang dapat digunakan untuk mempermudah proses pengukuran ketinggian dan suhu di dataran tinggi.","author":[{"dropping-particle":"","family":"Budihartono","given":"Eko","non-dropping-particle":"","parse-names":false,"suffix":""},{"dropping-particle":"","family":"Afriliana","given":"Ida","non-dropping-particle":"","parse-names":false,"suffix":""}],"container-title":"Sebatik","id":"ITEM-1","issued":{"date-parts":[["2019"]]},"page":"440-446","title":"MONITORING KETINGGIAN PLATEAU BERBASIS MIKROKONTROLER MENGGUNAKAN ATMEGA 328 DAN SENSOR ALTIMETER","type":"article-journal","volume":"23"},"uris":["http://www.mendeley.com/documents/?uuid=85c86505-9a7f-4460-bd20-038f7043d568"]}],"mendeley":{"formattedCitation":"[6]","plainTextFormattedCitation":"[6]","previouslyFormattedCitation":"[6]"},"properties":{"noteIndex":0},"schema":"https://github.com/citation-style-language/schema/raw/master/csl-citation.json"}</w:instrText>
      </w:r>
      <w:r w:rsidR="00E17BCD">
        <w:fldChar w:fldCharType="separate"/>
      </w:r>
      <w:r w:rsidR="00E17BCD" w:rsidRPr="00E17BCD">
        <w:rPr>
          <w:noProof/>
        </w:rPr>
        <w:t>[6]</w:t>
      </w:r>
      <w:r w:rsidR="00E17BCD">
        <w:fldChar w:fldCharType="end"/>
      </w:r>
      <w:r w:rsidRPr="00931542">
        <w:t xml:space="preserve">. The system design is presented in the form of a block diagram that will assist in designing the Arduino Uno-Based Water Quality Monitoring tool. As for the use of Arduino Uno R3 as a data processor, water pH sensor and temperature sensor. This research works using the Arduino Uno R3 Microcontroller by using a power supply that can measure temperature, pH, turbidity whose output will be displayed through the LCD and the </w:t>
      </w:r>
      <w:proofErr w:type="spellStart"/>
      <w:r w:rsidRPr="00931542">
        <w:t>hydrogenic</w:t>
      </w:r>
      <w:proofErr w:type="spellEnd"/>
      <w:r w:rsidRPr="00931542">
        <w:t xml:space="preserve"> website. The block diagram of the Water Quality Monitoring tool in Arduino Uno R3-based </w:t>
      </w:r>
      <w:proofErr w:type="spellStart"/>
      <w:r w:rsidRPr="00931542">
        <w:t>hydrogenic</w:t>
      </w:r>
      <w:proofErr w:type="spellEnd"/>
      <w:r w:rsidRPr="00931542">
        <w:t xml:space="preserve"> cult</w:t>
      </w:r>
      <w:r w:rsidR="00CB32A7">
        <w:t>ivation can be seen in Figure 3.</w:t>
      </w:r>
    </w:p>
    <w:p w:rsidR="00C75146" w:rsidRDefault="00345EDF" w:rsidP="00C75146">
      <w:pPr>
        <w:pStyle w:val="BodytextIndented"/>
      </w:pPr>
      <w:r>
        <w:rPr>
          <w:noProof/>
        </w:rPr>
        <w:drawing>
          <wp:anchor distT="0" distB="0" distL="114300" distR="114300" simplePos="0" relativeHeight="251678720" behindDoc="1" locked="0" layoutInCell="1" allowOverlap="1">
            <wp:simplePos x="0" y="0"/>
            <wp:positionH relativeFrom="column">
              <wp:posOffset>842645</wp:posOffset>
            </wp:positionH>
            <wp:positionV relativeFrom="page">
              <wp:posOffset>7400925</wp:posOffset>
            </wp:positionV>
            <wp:extent cx="3571875" cy="20398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20398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EDF" w:rsidRDefault="00345EDF" w:rsidP="00C75146">
      <w:pPr>
        <w:pStyle w:val="BodytextIndented"/>
      </w:pPr>
    </w:p>
    <w:p w:rsidR="00345EDF" w:rsidRDefault="00345EDF" w:rsidP="00C75146">
      <w:pPr>
        <w:pStyle w:val="BodytextIndented"/>
      </w:pPr>
    </w:p>
    <w:p w:rsidR="00C75146" w:rsidRDefault="00C75146"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rPr>
          <w:rFonts w:ascii="Times New Roman" w:hAnsi="Times New Roman"/>
          <w:iCs w:val="0"/>
          <w:noProof/>
        </w:rPr>
      </w:pPr>
    </w:p>
    <w:p w:rsidR="00345EDF" w:rsidRDefault="00345EDF" w:rsidP="0003541A">
      <w:pPr>
        <w:pStyle w:val="BodytextIndented"/>
        <w:ind w:firstLine="2127"/>
      </w:pPr>
    </w:p>
    <w:p w:rsidR="00345EDF" w:rsidRDefault="00345EDF" w:rsidP="0003541A">
      <w:pPr>
        <w:pStyle w:val="BodytextIndented"/>
        <w:ind w:firstLine="993"/>
      </w:pPr>
    </w:p>
    <w:p w:rsidR="0003541A" w:rsidRDefault="0003541A" w:rsidP="0003541A">
      <w:pPr>
        <w:pStyle w:val="BodytextIndented"/>
        <w:ind w:firstLine="993"/>
      </w:pPr>
      <w:r w:rsidRPr="0003541A">
        <w:t xml:space="preserve">Figure 3. Water quality monitoring system tools in </w:t>
      </w:r>
      <w:proofErr w:type="spellStart"/>
      <w:r w:rsidRPr="0003541A">
        <w:t>hydrogenic</w:t>
      </w:r>
      <w:proofErr w:type="spellEnd"/>
      <w:r w:rsidRPr="0003541A">
        <w:t xml:space="preserve"> cultivation</w:t>
      </w:r>
    </w:p>
    <w:p w:rsidR="00C75146" w:rsidRDefault="00E71CAD" w:rsidP="00345EDF">
      <w:pPr>
        <w:pStyle w:val="BodytextIndented"/>
        <w:ind w:firstLine="0"/>
      </w:pPr>
      <w:r w:rsidRPr="00E71CAD">
        <w:lastRenderedPageBreak/>
        <w:t>Hardware assembly is the process of connecting all devices so that they can read sensor values to trigger output device performance. The schematic circuit of the system to be made</w:t>
      </w:r>
      <w:r w:rsidR="00CB32A7">
        <w:t xml:space="preserve"> can be seen in Figure 4.</w:t>
      </w:r>
    </w:p>
    <w:p w:rsidR="00E71CAD" w:rsidRDefault="00E71CAD" w:rsidP="00C75146">
      <w:pPr>
        <w:pStyle w:val="BodytextIndented"/>
      </w:pPr>
    </w:p>
    <w:p w:rsidR="00E71CAD" w:rsidRDefault="00E71CAD" w:rsidP="00E71CAD">
      <w:pPr>
        <w:pStyle w:val="BodytextIndented"/>
        <w:ind w:left="1701"/>
      </w:pPr>
      <w:r w:rsidRPr="00E71CAD">
        <w:rPr>
          <w:rFonts w:ascii="Times New Roman" w:hAnsi="Times New Roman"/>
          <w:iCs w:val="0"/>
          <w:noProof/>
        </w:rPr>
        <w:drawing>
          <wp:anchor distT="0" distB="0" distL="114300" distR="114300" simplePos="0" relativeHeight="251667456" behindDoc="1" locked="0" layoutInCell="1" allowOverlap="1" wp14:anchorId="2118CE66" wp14:editId="4FB2E689">
            <wp:simplePos x="0" y="0"/>
            <wp:positionH relativeFrom="column">
              <wp:posOffset>1338943</wp:posOffset>
            </wp:positionH>
            <wp:positionV relativeFrom="page">
              <wp:posOffset>2114822</wp:posOffset>
            </wp:positionV>
            <wp:extent cx="2606040" cy="1599565"/>
            <wp:effectExtent l="0" t="0" r="381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1599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C75146">
      <w:pPr>
        <w:pStyle w:val="BodytextIndented"/>
      </w:pPr>
    </w:p>
    <w:p w:rsidR="00E71CAD" w:rsidRDefault="00E71CAD" w:rsidP="00E71CAD">
      <w:pPr>
        <w:pStyle w:val="BodytextIndented"/>
        <w:ind w:firstLine="1560"/>
      </w:pPr>
      <w:r w:rsidRPr="00E71CAD">
        <w:t>Figure 4. Schematic circuit of the entire monitoring system</w:t>
      </w:r>
    </w:p>
    <w:p w:rsidR="00E71CAD" w:rsidRDefault="00E71CAD" w:rsidP="00C75146">
      <w:pPr>
        <w:pStyle w:val="BodytextIndented"/>
      </w:pPr>
    </w:p>
    <w:p w:rsidR="006F5984" w:rsidRDefault="006F5984" w:rsidP="006F5984">
      <w:pPr>
        <w:pStyle w:val="BodytextIndented"/>
        <w:ind w:firstLine="567"/>
      </w:pPr>
      <w:r>
        <w:t xml:space="preserve">The tools that will be used in the manufacture of water quality monitoring system tools in </w:t>
      </w:r>
      <w:proofErr w:type="spellStart"/>
      <w:r>
        <w:t>hydrogenic</w:t>
      </w:r>
      <w:proofErr w:type="spellEnd"/>
      <w:r>
        <w:t xml:space="preserve"> cultivation are as follows:</w:t>
      </w:r>
    </w:p>
    <w:p w:rsidR="006F5984" w:rsidRDefault="006F5984" w:rsidP="006F5984">
      <w:pPr>
        <w:pStyle w:val="BodytextIndented"/>
        <w:ind w:firstLine="0"/>
      </w:pPr>
      <w:r>
        <w:t>1. Temperature sensor</w:t>
      </w:r>
    </w:p>
    <w:p w:rsidR="006F5984" w:rsidRDefault="006F5984" w:rsidP="006F5984">
      <w:pPr>
        <w:pStyle w:val="BodytextIndented"/>
      </w:pPr>
      <w:r>
        <w:t>Temperature sensor to read water temperature.</w:t>
      </w:r>
    </w:p>
    <w:p w:rsidR="006F5984" w:rsidRDefault="006F5984" w:rsidP="006F5984">
      <w:pPr>
        <w:pStyle w:val="BodytextIndented"/>
        <w:ind w:firstLine="0"/>
      </w:pPr>
      <w:r>
        <w:t>2. PH Sensor</w:t>
      </w:r>
      <w:r w:rsidR="00201886">
        <w:t xml:space="preserve"> </w:t>
      </w:r>
      <w:proofErr w:type="spellStart"/>
      <w:r>
        <w:t>Sensor</w:t>
      </w:r>
      <w:proofErr w:type="spellEnd"/>
    </w:p>
    <w:p w:rsidR="006F5984" w:rsidRDefault="006F5984" w:rsidP="006F5984">
      <w:pPr>
        <w:pStyle w:val="BodytextIndented"/>
        <w:ind w:left="284" w:firstLine="0"/>
      </w:pPr>
      <w:r>
        <w:t>A pH Meter is a scientific instrument that measures the hydrogen-ion concentration (or pH) in a solution, indicating acidity or alkalinity.</w:t>
      </w:r>
    </w:p>
    <w:p w:rsidR="006F5984" w:rsidRDefault="006F5984" w:rsidP="006F5984">
      <w:pPr>
        <w:pStyle w:val="BodytextIndented"/>
        <w:ind w:firstLine="0"/>
      </w:pPr>
      <w:r>
        <w:t>3. Sensor Turbidity (Turbidity)</w:t>
      </w:r>
    </w:p>
    <w:p w:rsidR="006F5984" w:rsidRDefault="006F5984" w:rsidP="006F5984">
      <w:pPr>
        <w:pStyle w:val="BodytextIndented"/>
      </w:pPr>
      <w:r>
        <w:t>Measuring turbidity</w:t>
      </w:r>
    </w:p>
    <w:p w:rsidR="006F5984" w:rsidRDefault="006F5984" w:rsidP="006F5984">
      <w:pPr>
        <w:pStyle w:val="BodytextIndented"/>
        <w:ind w:firstLine="0"/>
      </w:pPr>
      <w:r>
        <w:t xml:space="preserve">4. Arduino Uno </w:t>
      </w:r>
      <w:proofErr w:type="gramStart"/>
      <w:r>
        <w:t>R3 .</w:t>
      </w:r>
      <w:proofErr w:type="gramEnd"/>
      <w:r>
        <w:t xml:space="preserve"> Microcontroller</w:t>
      </w:r>
    </w:p>
    <w:p w:rsidR="006F5984" w:rsidRDefault="006F5984" w:rsidP="006F5984">
      <w:pPr>
        <w:pStyle w:val="BodytextIndented"/>
        <w:ind w:left="284" w:firstLine="0"/>
      </w:pPr>
      <w:r>
        <w:t>The hardware design consists of a control system, namely Arduino which acts as a sensor controller and performs data processing.</w:t>
      </w:r>
    </w:p>
    <w:p w:rsidR="006F5984" w:rsidRDefault="006F5984" w:rsidP="006F5984">
      <w:pPr>
        <w:pStyle w:val="BodytextIndented"/>
        <w:ind w:firstLine="0"/>
      </w:pPr>
      <w:r>
        <w:t xml:space="preserve">5. </w:t>
      </w:r>
      <w:proofErr w:type="gramStart"/>
      <w:r>
        <w:t>20x4 .</w:t>
      </w:r>
      <w:proofErr w:type="gramEnd"/>
      <w:r>
        <w:t xml:space="preserve"> LCD</w:t>
      </w:r>
    </w:p>
    <w:p w:rsidR="006F5984" w:rsidRDefault="006F5984" w:rsidP="006F5984">
      <w:pPr>
        <w:pStyle w:val="BodytextIndented"/>
      </w:pPr>
      <w:r>
        <w:t>Displays Output / output.</w:t>
      </w:r>
    </w:p>
    <w:p w:rsidR="00C75146" w:rsidRDefault="006F5984" w:rsidP="006F5984">
      <w:pPr>
        <w:pStyle w:val="BodytextIndented"/>
        <w:ind w:firstLine="0"/>
      </w:pPr>
      <w:r>
        <w:t xml:space="preserve">6. </w:t>
      </w:r>
      <w:proofErr w:type="spellStart"/>
      <w:r>
        <w:t>Hydrogenic</w:t>
      </w:r>
      <w:proofErr w:type="spellEnd"/>
      <w:r>
        <w:t xml:space="preserve"> Website</w:t>
      </w:r>
    </w:p>
    <w:p w:rsidR="006F5984" w:rsidRDefault="006F5984" w:rsidP="006F5984">
      <w:pPr>
        <w:pStyle w:val="BodytextIndented"/>
        <w:ind w:firstLine="0"/>
      </w:pPr>
    </w:p>
    <w:p w:rsidR="00635501" w:rsidRPr="00001042" w:rsidRDefault="00635501" w:rsidP="00E459E1">
      <w:pPr>
        <w:pStyle w:val="Section"/>
        <w:rPr>
          <w:lang w:val="en-US"/>
        </w:rPr>
      </w:pPr>
      <w:r w:rsidRPr="00001042">
        <w:rPr>
          <w:lang w:val="en-US"/>
        </w:rPr>
        <w:t>Result</w:t>
      </w:r>
      <w:r w:rsidR="00F4289D">
        <w:rPr>
          <w:lang w:val="en-US"/>
        </w:rPr>
        <w:t>s</w:t>
      </w:r>
      <w:r w:rsidRPr="00001042">
        <w:rPr>
          <w:lang w:val="en-US"/>
        </w:rPr>
        <w:t xml:space="preserve"> and Discussion</w:t>
      </w:r>
    </w:p>
    <w:p w:rsidR="00CB32A7" w:rsidRPr="00CB32A7" w:rsidRDefault="00CB32A7" w:rsidP="00CB32A7">
      <w:pPr>
        <w:jc w:val="both"/>
        <w:rPr>
          <w:rFonts w:ascii="Times New Roman" w:hAnsi="Times New Roman"/>
          <w:lang w:val="en-US"/>
        </w:rPr>
      </w:pPr>
      <w:r>
        <w:rPr>
          <w:rFonts w:ascii="Times New Roman" w:hAnsi="Times New Roman"/>
          <w:lang w:val="en-US"/>
        </w:rPr>
        <w:t xml:space="preserve">3.1 </w:t>
      </w:r>
      <w:r w:rsidRPr="00CB32A7">
        <w:rPr>
          <w:rFonts w:ascii="Times New Roman" w:hAnsi="Times New Roman"/>
          <w:lang w:val="en-US"/>
        </w:rPr>
        <w:t>Tool Assembly Process</w:t>
      </w:r>
    </w:p>
    <w:p w:rsidR="00CB32A7" w:rsidRDefault="00CB32A7" w:rsidP="00CB32A7">
      <w:pPr>
        <w:jc w:val="both"/>
        <w:rPr>
          <w:rFonts w:ascii="Times New Roman" w:hAnsi="Times New Roman"/>
          <w:lang w:val="en-US"/>
        </w:rPr>
      </w:pPr>
      <w:r w:rsidRPr="00CB32A7">
        <w:rPr>
          <w:rFonts w:ascii="Times New Roman" w:hAnsi="Times New Roman"/>
          <w:lang w:val="en-US"/>
        </w:rPr>
        <w:t xml:space="preserve">The process of assembling a water quality monitoring system tool in </w:t>
      </w:r>
      <w:proofErr w:type="spellStart"/>
      <w:r w:rsidRPr="00CB32A7">
        <w:rPr>
          <w:rFonts w:ascii="Times New Roman" w:hAnsi="Times New Roman"/>
          <w:lang w:val="en-US"/>
        </w:rPr>
        <w:t>hydrogenic</w:t>
      </w:r>
      <w:proofErr w:type="spellEnd"/>
      <w:r w:rsidRPr="00CB32A7">
        <w:rPr>
          <w:rFonts w:ascii="Times New Roman" w:hAnsi="Times New Roman"/>
          <w:lang w:val="en-US"/>
        </w:rPr>
        <w:t xml:space="preserve"> cultivation to fulfill object </w:t>
      </w:r>
      <w:r>
        <w:rPr>
          <w:rFonts w:ascii="Times New Roman" w:hAnsi="Times New Roman"/>
          <w:lang w:val="en-US"/>
        </w:rPr>
        <w:t>control can be seen in Figure 5.</w:t>
      </w:r>
    </w:p>
    <w:p w:rsidR="00FF7150" w:rsidRDefault="00FF7150" w:rsidP="00CB32A7">
      <w:pPr>
        <w:jc w:val="both"/>
        <w:rPr>
          <w:rFonts w:ascii="Times New Roman" w:hAnsi="Times New Roman"/>
          <w:lang w:val="en-US"/>
        </w:rPr>
      </w:pPr>
    </w:p>
    <w:p w:rsidR="00FF7150" w:rsidRDefault="00FF7150" w:rsidP="00D7183E">
      <w:pPr>
        <w:ind w:firstLine="2977"/>
        <w:jc w:val="both"/>
        <w:rPr>
          <w:rFonts w:ascii="Times New Roman" w:hAnsi="Times New Roman"/>
          <w:lang w:val="en-US"/>
        </w:rPr>
      </w:pPr>
      <w:r w:rsidRPr="00FF7150">
        <w:rPr>
          <w:rFonts w:ascii="Times New Roman" w:hAnsi="Times New Roman"/>
          <w:noProof/>
          <w:szCs w:val="22"/>
          <w:lang w:val="en-US"/>
        </w:rPr>
        <w:drawing>
          <wp:inline distT="0" distB="0" distL="0" distR="0" wp14:anchorId="1E8C1285" wp14:editId="7EAF46B0">
            <wp:extent cx="139065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0" cy="1695450"/>
                    </a:xfrm>
                    <a:prstGeom prst="rect">
                      <a:avLst/>
                    </a:prstGeom>
                    <a:noFill/>
                  </pic:spPr>
                </pic:pic>
              </a:graphicData>
            </a:graphic>
          </wp:inline>
        </w:drawing>
      </w:r>
    </w:p>
    <w:p w:rsidR="00345EDF" w:rsidRDefault="00345EDF" w:rsidP="00D7183E">
      <w:pPr>
        <w:ind w:firstLine="2977"/>
        <w:jc w:val="both"/>
        <w:rPr>
          <w:rFonts w:ascii="Times New Roman" w:hAnsi="Times New Roman"/>
          <w:lang w:val="en-US"/>
        </w:rPr>
      </w:pPr>
    </w:p>
    <w:p w:rsidR="00FF7150" w:rsidRDefault="00FF7150" w:rsidP="00345EDF">
      <w:pPr>
        <w:jc w:val="center"/>
        <w:rPr>
          <w:rFonts w:ascii="Times New Roman" w:hAnsi="Times New Roman"/>
          <w:lang w:val="en-US"/>
        </w:rPr>
      </w:pPr>
      <w:r w:rsidRPr="00FF7150">
        <w:rPr>
          <w:rFonts w:ascii="Times New Roman" w:hAnsi="Times New Roman"/>
          <w:lang w:val="en-US"/>
        </w:rPr>
        <w:t>Figure 5. Assembly process of water quality monitoring system tools in hydro-organic cultivation</w:t>
      </w:r>
    </w:p>
    <w:p w:rsidR="00FF7150" w:rsidRPr="00FF7150" w:rsidRDefault="00FF7150" w:rsidP="00FF7150">
      <w:pPr>
        <w:jc w:val="both"/>
        <w:rPr>
          <w:rFonts w:ascii="Times New Roman" w:hAnsi="Times New Roman"/>
          <w:lang w:val="en-US"/>
        </w:rPr>
      </w:pPr>
      <w:r>
        <w:rPr>
          <w:rFonts w:ascii="Times New Roman" w:hAnsi="Times New Roman"/>
          <w:lang w:val="en-US"/>
        </w:rPr>
        <w:lastRenderedPageBreak/>
        <w:t>3.2 Inst</w:t>
      </w:r>
      <w:r w:rsidRPr="00FF7150">
        <w:rPr>
          <w:rFonts w:ascii="Times New Roman" w:hAnsi="Times New Roman"/>
          <w:lang w:val="en-US"/>
        </w:rPr>
        <w:t xml:space="preserve">allation of water quality monitoring system tools in </w:t>
      </w:r>
      <w:proofErr w:type="spellStart"/>
      <w:r w:rsidRPr="00FF7150">
        <w:rPr>
          <w:rFonts w:ascii="Times New Roman" w:hAnsi="Times New Roman"/>
          <w:lang w:val="en-US"/>
        </w:rPr>
        <w:t>hydrogenic</w:t>
      </w:r>
      <w:proofErr w:type="spellEnd"/>
      <w:r w:rsidRPr="00FF7150">
        <w:rPr>
          <w:rFonts w:ascii="Times New Roman" w:hAnsi="Times New Roman"/>
          <w:lang w:val="en-US"/>
        </w:rPr>
        <w:t xml:space="preserve"> cultivation</w:t>
      </w:r>
    </w:p>
    <w:p w:rsidR="00FF7150" w:rsidRDefault="00FF7150" w:rsidP="00FF7150">
      <w:pPr>
        <w:jc w:val="both"/>
        <w:rPr>
          <w:rFonts w:ascii="Times New Roman" w:hAnsi="Times New Roman"/>
          <w:lang w:val="en-US"/>
        </w:rPr>
      </w:pPr>
      <w:r w:rsidRPr="00FF7150">
        <w:rPr>
          <w:rFonts w:ascii="Times New Roman" w:hAnsi="Times New Roman"/>
          <w:lang w:val="en-US"/>
        </w:rPr>
        <w:t xml:space="preserve">Hardware installation is a process of installing tools or assembling tools that are used in building a water quality monitoring system tool in </w:t>
      </w:r>
      <w:proofErr w:type="spellStart"/>
      <w:r w:rsidRPr="00FF7150">
        <w:rPr>
          <w:rFonts w:ascii="Times New Roman" w:hAnsi="Times New Roman"/>
          <w:lang w:val="en-US"/>
        </w:rPr>
        <w:t>hydrogenic</w:t>
      </w:r>
      <w:proofErr w:type="spellEnd"/>
      <w:r w:rsidRPr="00FF7150">
        <w:rPr>
          <w:rFonts w:ascii="Times New Roman" w:hAnsi="Times New Roman"/>
          <w:lang w:val="en-US"/>
        </w:rPr>
        <w:t xml:space="preserve"> cultivation. The installation of water quality monitoring system tools in hydro-organic cult</w:t>
      </w:r>
      <w:r>
        <w:rPr>
          <w:rFonts w:ascii="Times New Roman" w:hAnsi="Times New Roman"/>
          <w:lang w:val="en-US"/>
        </w:rPr>
        <w:t>ivation can be seen in Figure 6.</w:t>
      </w:r>
    </w:p>
    <w:p w:rsidR="00FF7150" w:rsidRDefault="00FF7150" w:rsidP="00FF7150">
      <w:pPr>
        <w:jc w:val="both"/>
        <w:rPr>
          <w:rFonts w:ascii="Times New Roman" w:hAnsi="Times New Roman"/>
          <w:lang w:val="en-US"/>
        </w:rPr>
      </w:pPr>
    </w:p>
    <w:p w:rsidR="00FF7150" w:rsidRDefault="00FF7150" w:rsidP="00FF7150">
      <w:pPr>
        <w:ind w:firstLine="2694"/>
        <w:jc w:val="both"/>
        <w:rPr>
          <w:rFonts w:ascii="Times New Roman" w:hAnsi="Times New Roman"/>
          <w:lang w:val="en-US"/>
        </w:rPr>
      </w:pPr>
      <w:r w:rsidRPr="00FF7150">
        <w:rPr>
          <w:rFonts w:ascii="Times New Roman" w:hAnsi="Times New Roman"/>
          <w:noProof/>
          <w:szCs w:val="22"/>
          <w:lang w:val="en-US"/>
        </w:rPr>
        <w:drawing>
          <wp:inline distT="0" distB="0" distL="0" distR="0" wp14:anchorId="3C03C832" wp14:editId="7823ED6B">
            <wp:extent cx="15430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2019300"/>
                    </a:xfrm>
                    <a:prstGeom prst="rect">
                      <a:avLst/>
                    </a:prstGeom>
                    <a:noFill/>
                  </pic:spPr>
                </pic:pic>
              </a:graphicData>
            </a:graphic>
          </wp:inline>
        </w:drawing>
      </w:r>
    </w:p>
    <w:p w:rsidR="00FF7150" w:rsidRDefault="00FF7150" w:rsidP="00FF7150">
      <w:pPr>
        <w:jc w:val="both"/>
        <w:rPr>
          <w:rFonts w:ascii="Times New Roman" w:hAnsi="Times New Roman"/>
          <w:lang w:val="en-US"/>
        </w:rPr>
      </w:pPr>
    </w:p>
    <w:p w:rsidR="00FF7150" w:rsidRDefault="00FF7150" w:rsidP="00345EDF">
      <w:pPr>
        <w:jc w:val="center"/>
        <w:rPr>
          <w:rFonts w:ascii="Times New Roman" w:hAnsi="Times New Roman"/>
          <w:lang w:val="en-US"/>
        </w:rPr>
      </w:pPr>
      <w:r w:rsidRPr="00FF7150">
        <w:rPr>
          <w:rFonts w:ascii="Times New Roman" w:hAnsi="Times New Roman"/>
          <w:lang w:val="en-US"/>
        </w:rPr>
        <w:t xml:space="preserve">Figure 6. Installation of equipment for water quality monitoring system in </w:t>
      </w:r>
      <w:proofErr w:type="spellStart"/>
      <w:r w:rsidR="00201886">
        <w:rPr>
          <w:rFonts w:ascii="Times New Roman" w:hAnsi="Times New Roman"/>
          <w:lang w:val="en-US"/>
        </w:rPr>
        <w:t>Hydrogenic</w:t>
      </w:r>
      <w:proofErr w:type="spellEnd"/>
      <w:r w:rsidRPr="00FF7150">
        <w:rPr>
          <w:rFonts w:ascii="Times New Roman" w:hAnsi="Times New Roman"/>
          <w:lang w:val="en-US"/>
        </w:rPr>
        <w:t xml:space="preserve"> cultivation.</w:t>
      </w:r>
    </w:p>
    <w:p w:rsidR="00FF7150" w:rsidRDefault="00FF7150" w:rsidP="00FF7150">
      <w:pPr>
        <w:jc w:val="both"/>
        <w:rPr>
          <w:rFonts w:ascii="Times New Roman" w:hAnsi="Times New Roman"/>
          <w:lang w:val="en-US"/>
        </w:rPr>
      </w:pPr>
    </w:p>
    <w:p w:rsidR="00D7183E" w:rsidRPr="00D7183E" w:rsidRDefault="00D7183E" w:rsidP="00D7183E">
      <w:pPr>
        <w:jc w:val="both"/>
        <w:rPr>
          <w:rFonts w:ascii="Times New Roman" w:hAnsi="Times New Roman"/>
          <w:lang w:val="en-US"/>
        </w:rPr>
      </w:pPr>
      <w:r>
        <w:rPr>
          <w:rFonts w:ascii="Times New Roman" w:hAnsi="Times New Roman"/>
          <w:lang w:val="en-US"/>
        </w:rPr>
        <w:t>3</w:t>
      </w:r>
      <w:r w:rsidRPr="00D7183E">
        <w:rPr>
          <w:rFonts w:ascii="Times New Roman" w:hAnsi="Times New Roman"/>
          <w:lang w:val="en-US"/>
        </w:rPr>
        <w:t xml:space="preserve">.3. Display of water quality monitoring system tools in </w:t>
      </w:r>
      <w:proofErr w:type="spellStart"/>
      <w:r w:rsidRPr="00D7183E">
        <w:rPr>
          <w:rFonts w:ascii="Times New Roman" w:hAnsi="Times New Roman"/>
          <w:lang w:val="en-US"/>
        </w:rPr>
        <w:t>hydrogenic</w:t>
      </w:r>
      <w:proofErr w:type="spellEnd"/>
      <w:r w:rsidRPr="00D7183E">
        <w:rPr>
          <w:rFonts w:ascii="Times New Roman" w:hAnsi="Times New Roman"/>
          <w:lang w:val="en-US"/>
        </w:rPr>
        <w:t xml:space="preserve"> cultivation</w:t>
      </w:r>
    </w:p>
    <w:p w:rsidR="00FF7150" w:rsidRDefault="00D7183E" w:rsidP="00D7183E">
      <w:pPr>
        <w:jc w:val="both"/>
        <w:rPr>
          <w:rFonts w:ascii="Times New Roman" w:hAnsi="Times New Roman"/>
          <w:lang w:val="en-US"/>
        </w:rPr>
      </w:pPr>
      <w:r w:rsidRPr="00D7183E">
        <w:rPr>
          <w:rFonts w:ascii="Times New Roman" w:hAnsi="Times New Roman"/>
          <w:lang w:val="en-US"/>
        </w:rPr>
        <w:t xml:space="preserve">Digital display as the main controller in sending text on the LCD display, where the text sent will be displayed on the LCD Module and </w:t>
      </w:r>
      <w:proofErr w:type="spellStart"/>
      <w:r w:rsidRPr="00D7183E">
        <w:rPr>
          <w:rFonts w:ascii="Times New Roman" w:hAnsi="Times New Roman"/>
          <w:lang w:val="en-US"/>
        </w:rPr>
        <w:t>Hydroganic</w:t>
      </w:r>
      <w:proofErr w:type="spellEnd"/>
      <w:r w:rsidRPr="00D7183E">
        <w:rPr>
          <w:rFonts w:ascii="Times New Roman" w:hAnsi="Times New Roman"/>
          <w:lang w:val="en-US"/>
        </w:rPr>
        <w:t xml:space="preserve"> website. Before shipping make sure the port is detected. As for the results of assembling water quality monitoring tools in </w:t>
      </w:r>
      <w:proofErr w:type="spellStart"/>
      <w:r w:rsidRPr="00D7183E">
        <w:rPr>
          <w:rFonts w:ascii="Times New Roman" w:hAnsi="Times New Roman"/>
          <w:lang w:val="en-US"/>
        </w:rPr>
        <w:t>hydrogenic</w:t>
      </w:r>
      <w:proofErr w:type="spellEnd"/>
      <w:r w:rsidRPr="00D7183E">
        <w:rPr>
          <w:rFonts w:ascii="Times New Roman" w:hAnsi="Times New Roman"/>
          <w:lang w:val="en-US"/>
        </w:rPr>
        <w:t xml:space="preserve"> cultivation, the hardware used to fulfill object control can be seen in Figure 7:</w:t>
      </w:r>
    </w:p>
    <w:p w:rsidR="00FF7150" w:rsidRDefault="00FF7150" w:rsidP="00FF7150">
      <w:pPr>
        <w:jc w:val="both"/>
        <w:rPr>
          <w:rFonts w:ascii="Times New Roman" w:hAnsi="Times New Roman"/>
          <w:lang w:val="en-US"/>
        </w:rPr>
      </w:pPr>
    </w:p>
    <w:p w:rsidR="00D7183E" w:rsidRDefault="00D7183E" w:rsidP="00D7183E">
      <w:pPr>
        <w:ind w:firstLine="2268"/>
        <w:jc w:val="both"/>
        <w:rPr>
          <w:rFonts w:ascii="Times New Roman" w:hAnsi="Times New Roman"/>
          <w:lang w:val="en-US"/>
        </w:rPr>
      </w:pPr>
      <w:r w:rsidRPr="00D7183E">
        <w:rPr>
          <w:rFonts w:ascii="Times New Roman" w:hAnsi="Times New Roman"/>
          <w:noProof/>
          <w:szCs w:val="22"/>
          <w:lang w:val="en-US"/>
        </w:rPr>
        <w:drawing>
          <wp:inline distT="0" distB="0" distL="0" distR="0" wp14:anchorId="4E0834C9" wp14:editId="2BDDD78A">
            <wp:extent cx="1846580" cy="26898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6580" cy="2689860"/>
                    </a:xfrm>
                    <a:prstGeom prst="rect">
                      <a:avLst/>
                    </a:prstGeom>
                    <a:noFill/>
                  </pic:spPr>
                </pic:pic>
              </a:graphicData>
            </a:graphic>
          </wp:inline>
        </w:drawing>
      </w:r>
    </w:p>
    <w:p w:rsidR="00D7183E" w:rsidRDefault="00D7183E" w:rsidP="00FF7150">
      <w:pPr>
        <w:jc w:val="both"/>
        <w:rPr>
          <w:rFonts w:ascii="Times New Roman" w:hAnsi="Times New Roman"/>
          <w:lang w:val="en-US"/>
        </w:rPr>
      </w:pPr>
    </w:p>
    <w:p w:rsidR="00345EDF" w:rsidRPr="00D7183E" w:rsidRDefault="00345EDF" w:rsidP="00345EDF">
      <w:pPr>
        <w:jc w:val="center"/>
        <w:rPr>
          <w:rFonts w:ascii="Times New Roman" w:hAnsi="Times New Roman"/>
          <w:lang w:val="en-US"/>
        </w:rPr>
      </w:pPr>
      <w:r>
        <w:rPr>
          <w:rFonts w:ascii="Times New Roman" w:hAnsi="Times New Roman"/>
          <w:lang w:val="en-US"/>
        </w:rPr>
        <w:t xml:space="preserve">Figure 7. </w:t>
      </w:r>
      <w:r w:rsidRPr="00D7183E">
        <w:rPr>
          <w:rFonts w:ascii="Times New Roman" w:hAnsi="Times New Roman"/>
          <w:lang w:val="en-US"/>
        </w:rPr>
        <w:t xml:space="preserve">Display of water quality monitoring system tools in </w:t>
      </w:r>
      <w:proofErr w:type="spellStart"/>
      <w:r w:rsidRPr="00D7183E">
        <w:rPr>
          <w:rFonts w:ascii="Times New Roman" w:hAnsi="Times New Roman"/>
          <w:lang w:val="en-US"/>
        </w:rPr>
        <w:t>hydrogenic</w:t>
      </w:r>
      <w:proofErr w:type="spellEnd"/>
      <w:r w:rsidRPr="00D7183E">
        <w:rPr>
          <w:rFonts w:ascii="Times New Roman" w:hAnsi="Times New Roman"/>
          <w:lang w:val="en-US"/>
        </w:rPr>
        <w:t xml:space="preserve"> cultivation</w:t>
      </w:r>
    </w:p>
    <w:p w:rsidR="00345EDF" w:rsidRDefault="00345EDF" w:rsidP="00FF7150">
      <w:pPr>
        <w:jc w:val="both"/>
        <w:rPr>
          <w:rFonts w:ascii="Times New Roman" w:hAnsi="Times New Roman"/>
          <w:lang w:val="en-US"/>
        </w:rPr>
      </w:pPr>
    </w:p>
    <w:p w:rsidR="00D7183E" w:rsidRDefault="00D7183E" w:rsidP="00FF7150">
      <w:pPr>
        <w:jc w:val="both"/>
        <w:rPr>
          <w:rFonts w:ascii="Times New Roman" w:hAnsi="Times New Roman"/>
          <w:lang w:val="en-US"/>
        </w:rPr>
      </w:pPr>
      <w:r>
        <w:rPr>
          <w:rFonts w:ascii="Times New Roman" w:hAnsi="Times New Roman"/>
          <w:lang w:val="en-US"/>
        </w:rPr>
        <w:t xml:space="preserve">3.4 </w:t>
      </w:r>
      <w:proofErr w:type="spellStart"/>
      <w:r w:rsidRPr="00D7183E">
        <w:rPr>
          <w:rFonts w:ascii="Times New Roman" w:hAnsi="Times New Roman"/>
          <w:lang w:val="en-US"/>
        </w:rPr>
        <w:t>Hydrogenic</w:t>
      </w:r>
      <w:proofErr w:type="spellEnd"/>
      <w:r w:rsidRPr="00D7183E">
        <w:rPr>
          <w:rFonts w:ascii="Times New Roman" w:hAnsi="Times New Roman"/>
          <w:lang w:val="en-US"/>
        </w:rPr>
        <w:t xml:space="preserve"> Website Usage</w:t>
      </w:r>
    </w:p>
    <w:p w:rsidR="00D7183E" w:rsidRDefault="000D17D2" w:rsidP="00FF7150">
      <w:pPr>
        <w:jc w:val="both"/>
        <w:rPr>
          <w:rFonts w:ascii="Times New Roman" w:hAnsi="Times New Roman"/>
          <w:lang w:val="en-US"/>
        </w:rPr>
      </w:pPr>
      <w:r>
        <w:rPr>
          <w:rFonts w:ascii="Times New Roman" w:hAnsi="Times New Roman"/>
          <w:lang w:val="en-US"/>
        </w:rPr>
        <w:t xml:space="preserve">The </w:t>
      </w:r>
      <w:proofErr w:type="spellStart"/>
      <w:r>
        <w:rPr>
          <w:rFonts w:ascii="Times New Roman" w:hAnsi="Times New Roman"/>
          <w:lang w:val="en-US"/>
        </w:rPr>
        <w:t>hydroge</w:t>
      </w:r>
      <w:r w:rsidR="00D7183E" w:rsidRPr="00D7183E">
        <w:rPr>
          <w:rFonts w:ascii="Times New Roman" w:hAnsi="Times New Roman"/>
          <w:lang w:val="en-US"/>
        </w:rPr>
        <w:t>nic</w:t>
      </w:r>
      <w:proofErr w:type="spellEnd"/>
      <w:r w:rsidR="00D7183E" w:rsidRPr="00D7183E">
        <w:rPr>
          <w:rFonts w:ascii="Times New Roman" w:hAnsi="Times New Roman"/>
          <w:lang w:val="en-US"/>
        </w:rPr>
        <w:t xml:space="preserve"> Website System was created with the aim of making it easier to monitor water quality in </w:t>
      </w:r>
      <w:proofErr w:type="spellStart"/>
      <w:r w:rsidR="00D7183E" w:rsidRPr="00D7183E">
        <w:rPr>
          <w:rFonts w:ascii="Times New Roman" w:hAnsi="Times New Roman"/>
          <w:lang w:val="en-US"/>
        </w:rPr>
        <w:t>hydrogenic</w:t>
      </w:r>
      <w:proofErr w:type="spellEnd"/>
      <w:r w:rsidR="00D7183E" w:rsidRPr="00D7183E">
        <w:rPr>
          <w:rFonts w:ascii="Times New Roman" w:hAnsi="Times New Roman"/>
          <w:lang w:val="en-US"/>
        </w:rPr>
        <w:t xml:space="preserve"> cultivation so that it can be monitored via a website or cellphone so that water quality can be monitored properly.</w:t>
      </w:r>
    </w:p>
    <w:p w:rsidR="0016653E" w:rsidRDefault="0016653E" w:rsidP="00FF7150">
      <w:pPr>
        <w:jc w:val="both"/>
        <w:rPr>
          <w:rFonts w:ascii="Times New Roman" w:hAnsi="Times New Roman"/>
          <w:lang w:val="en-US"/>
        </w:rPr>
      </w:pPr>
    </w:p>
    <w:p w:rsidR="0016653E" w:rsidRPr="0016653E" w:rsidRDefault="0016653E" w:rsidP="0016653E">
      <w:pPr>
        <w:jc w:val="both"/>
        <w:rPr>
          <w:rFonts w:ascii="Times New Roman" w:hAnsi="Times New Roman"/>
          <w:lang w:val="en-US"/>
        </w:rPr>
      </w:pPr>
      <w:r w:rsidRPr="0016653E">
        <w:rPr>
          <w:rFonts w:ascii="Times New Roman" w:hAnsi="Times New Roman"/>
          <w:lang w:val="en-US"/>
        </w:rPr>
        <w:lastRenderedPageBreak/>
        <w:t>1. Go to the website page</w:t>
      </w:r>
    </w:p>
    <w:p w:rsidR="0016653E" w:rsidRPr="0016653E" w:rsidRDefault="0016653E" w:rsidP="0016653E">
      <w:pPr>
        <w:jc w:val="both"/>
        <w:rPr>
          <w:rFonts w:ascii="Times New Roman" w:hAnsi="Times New Roman"/>
          <w:lang w:val="en-US"/>
        </w:rPr>
      </w:pPr>
      <w:r w:rsidRPr="0016653E">
        <w:rPr>
          <w:rFonts w:ascii="Times New Roman" w:hAnsi="Times New Roman"/>
          <w:lang w:val="en-US"/>
        </w:rPr>
        <w:t>The steps to access the website page are as follows:</w:t>
      </w:r>
    </w:p>
    <w:p w:rsidR="0016653E" w:rsidRPr="0016653E" w:rsidRDefault="0016653E" w:rsidP="0016653E">
      <w:pPr>
        <w:jc w:val="both"/>
        <w:rPr>
          <w:rFonts w:ascii="Times New Roman" w:hAnsi="Times New Roman"/>
          <w:lang w:val="en-US"/>
        </w:rPr>
      </w:pPr>
      <w:r w:rsidRPr="0016653E">
        <w:rPr>
          <w:rFonts w:ascii="Times New Roman" w:hAnsi="Times New Roman"/>
          <w:lang w:val="en-US"/>
        </w:rPr>
        <w:t>a) The user opens the browser.</w:t>
      </w:r>
    </w:p>
    <w:p w:rsidR="00FF7150" w:rsidRDefault="0016653E" w:rsidP="0016653E">
      <w:pPr>
        <w:jc w:val="both"/>
        <w:rPr>
          <w:rFonts w:ascii="Times New Roman" w:hAnsi="Times New Roman"/>
          <w:lang w:val="en-US"/>
        </w:rPr>
      </w:pPr>
      <w:r w:rsidRPr="0016653E">
        <w:rPr>
          <w:rFonts w:ascii="Times New Roman" w:hAnsi="Times New Roman"/>
          <w:lang w:val="en-US"/>
        </w:rPr>
        <w:t xml:space="preserve">b) Enter the website URL address: </w:t>
      </w:r>
      <w:hyperlink r:id="rId15" w:history="1">
        <w:r w:rsidRPr="004A0E85">
          <w:rPr>
            <w:rStyle w:val="Hyperlink"/>
            <w:rFonts w:ascii="Times New Roman" w:hAnsi="Times New Roman"/>
            <w:lang w:val="en-US"/>
          </w:rPr>
          <w:t>https://kukuch13.github.io/hidroganic/</w:t>
        </w:r>
      </w:hyperlink>
      <w:r>
        <w:rPr>
          <w:rFonts w:ascii="Times New Roman" w:hAnsi="Times New Roman"/>
          <w:lang w:val="en-US"/>
        </w:rPr>
        <w:t>, can be seen in figure 8.</w:t>
      </w:r>
    </w:p>
    <w:p w:rsidR="00FF7150" w:rsidRDefault="00FF7150" w:rsidP="00FF7150">
      <w:pPr>
        <w:jc w:val="both"/>
        <w:rPr>
          <w:rFonts w:ascii="Times New Roman" w:hAnsi="Times New Roman"/>
          <w:lang w:val="en-US"/>
        </w:rPr>
      </w:pPr>
    </w:p>
    <w:p w:rsidR="00FF7150" w:rsidRDefault="0016653E" w:rsidP="0016653E">
      <w:pPr>
        <w:ind w:left="993" w:firstLine="141"/>
        <w:jc w:val="both"/>
        <w:rPr>
          <w:rFonts w:ascii="Times New Roman" w:hAnsi="Times New Roman"/>
          <w:lang w:val="en-US"/>
        </w:rPr>
      </w:pPr>
      <w:r w:rsidRPr="0016653E">
        <w:rPr>
          <w:rFonts w:ascii="Calibri" w:eastAsia="SimSun" w:hAnsi="Calibri" w:cs="Arial"/>
          <w:noProof/>
          <w:sz w:val="20"/>
          <w:lang w:val="en-US"/>
        </w:rPr>
        <w:drawing>
          <wp:anchor distT="0" distB="0" distL="114300" distR="114300" simplePos="0" relativeHeight="251669504" behindDoc="0" locked="0" layoutInCell="1" allowOverlap="1" wp14:anchorId="43BC845A" wp14:editId="322E3E79">
            <wp:simplePos x="0" y="0"/>
            <wp:positionH relativeFrom="column">
              <wp:posOffset>587829</wp:posOffset>
            </wp:positionH>
            <wp:positionV relativeFrom="paragraph">
              <wp:posOffset>162560</wp:posOffset>
            </wp:positionV>
            <wp:extent cx="4438650" cy="24955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8650" cy="2495550"/>
                    </a:xfrm>
                    <a:prstGeom prst="rect">
                      <a:avLst/>
                    </a:prstGeom>
                  </pic:spPr>
                </pic:pic>
              </a:graphicData>
            </a:graphic>
            <wp14:sizeRelH relativeFrom="page">
              <wp14:pctWidth>0</wp14:pctWidth>
            </wp14:sizeRelH>
            <wp14:sizeRelV relativeFrom="page">
              <wp14:pctHeight>0</wp14:pctHeight>
            </wp14:sizeRelV>
          </wp:anchor>
        </w:drawing>
      </w:r>
    </w:p>
    <w:p w:rsidR="0016653E" w:rsidRDefault="0016653E" w:rsidP="00FF7150">
      <w:pPr>
        <w:jc w:val="both"/>
        <w:rPr>
          <w:rFonts w:ascii="Times New Roman" w:hAnsi="Times New Roman"/>
          <w:lang w:val="en-US"/>
        </w:rPr>
      </w:pPr>
    </w:p>
    <w:p w:rsidR="00277B95" w:rsidRDefault="00277B95" w:rsidP="00277B95">
      <w:pPr>
        <w:jc w:val="center"/>
        <w:rPr>
          <w:rFonts w:ascii="Times New Roman" w:hAnsi="Times New Roman"/>
          <w:lang w:val="en-US"/>
        </w:rPr>
      </w:pPr>
      <w:r>
        <w:rPr>
          <w:rFonts w:ascii="Times New Roman" w:hAnsi="Times New Roman"/>
          <w:lang w:val="en-US"/>
        </w:rPr>
        <w:t xml:space="preserve">Figure 8. </w:t>
      </w:r>
      <w:r w:rsidRPr="0016653E">
        <w:rPr>
          <w:rFonts w:ascii="Times New Roman" w:hAnsi="Times New Roman"/>
          <w:lang w:val="en-US"/>
        </w:rPr>
        <w:t>Go to the website page</w:t>
      </w:r>
    </w:p>
    <w:p w:rsidR="0016653E" w:rsidRDefault="0016653E" w:rsidP="00FF7150">
      <w:pPr>
        <w:jc w:val="both"/>
        <w:rPr>
          <w:rFonts w:ascii="Times New Roman" w:hAnsi="Times New Roman"/>
          <w:lang w:val="en-US"/>
        </w:rPr>
      </w:pPr>
    </w:p>
    <w:p w:rsidR="0016653E" w:rsidRPr="0016653E" w:rsidRDefault="0016653E" w:rsidP="0016653E">
      <w:pPr>
        <w:jc w:val="both"/>
        <w:rPr>
          <w:rFonts w:ascii="Times New Roman" w:hAnsi="Times New Roman"/>
          <w:lang w:val="en-US"/>
        </w:rPr>
      </w:pPr>
      <w:r w:rsidRPr="0016653E">
        <w:rPr>
          <w:rFonts w:ascii="Times New Roman" w:hAnsi="Times New Roman"/>
          <w:lang w:val="en-US"/>
        </w:rPr>
        <w:t>2. Display Menu About</w:t>
      </w:r>
    </w:p>
    <w:p w:rsidR="0016653E" w:rsidRDefault="0016653E" w:rsidP="0016653E">
      <w:pPr>
        <w:jc w:val="both"/>
        <w:rPr>
          <w:rFonts w:ascii="Times New Roman" w:hAnsi="Times New Roman"/>
          <w:lang w:val="en-US"/>
        </w:rPr>
      </w:pPr>
      <w:r w:rsidRPr="0016653E">
        <w:rPr>
          <w:rFonts w:ascii="Times New Roman" w:hAnsi="Times New Roman"/>
          <w:lang w:val="en-US"/>
        </w:rPr>
        <w:t xml:space="preserve">Displays a menu containing content about the notion of </w:t>
      </w:r>
      <w:proofErr w:type="spellStart"/>
      <w:r w:rsidRPr="0016653E">
        <w:rPr>
          <w:rFonts w:ascii="Times New Roman" w:hAnsi="Times New Roman"/>
          <w:lang w:val="en-US"/>
        </w:rPr>
        <w:t>hydrogenic</w:t>
      </w:r>
      <w:proofErr w:type="spellEnd"/>
      <w:r w:rsidRPr="0016653E">
        <w:rPr>
          <w:rFonts w:ascii="Times New Roman" w:hAnsi="Times New Roman"/>
          <w:lang w:val="en-US"/>
        </w:rPr>
        <w:t xml:space="preserve"> and tool display. The menu display about can be seen in Figure 9.</w:t>
      </w:r>
    </w:p>
    <w:p w:rsidR="0016653E" w:rsidRDefault="0016653E" w:rsidP="0016653E">
      <w:pPr>
        <w:jc w:val="both"/>
        <w:rPr>
          <w:rFonts w:ascii="Times New Roman" w:hAnsi="Times New Roman"/>
          <w:lang w:val="en-US"/>
        </w:rPr>
      </w:pPr>
    </w:p>
    <w:p w:rsidR="0016653E" w:rsidRDefault="0016653E" w:rsidP="0016653E">
      <w:pPr>
        <w:ind w:left="709"/>
        <w:jc w:val="both"/>
        <w:rPr>
          <w:rFonts w:ascii="Times New Roman" w:hAnsi="Times New Roman"/>
          <w:lang w:val="en-US"/>
        </w:rPr>
      </w:pPr>
      <w:r w:rsidRPr="0016653E">
        <w:rPr>
          <w:rFonts w:ascii="Calibri" w:eastAsia="SimSun" w:hAnsi="Calibri" w:cs="Arial"/>
          <w:noProof/>
          <w:sz w:val="20"/>
          <w:lang w:val="en-US"/>
        </w:rPr>
        <w:drawing>
          <wp:anchor distT="0" distB="0" distL="114300" distR="114300" simplePos="0" relativeHeight="251671552" behindDoc="0" locked="0" layoutInCell="1" allowOverlap="1" wp14:anchorId="502DE6E9" wp14:editId="0C005449">
            <wp:simplePos x="0" y="0"/>
            <wp:positionH relativeFrom="column">
              <wp:posOffset>502104</wp:posOffset>
            </wp:positionH>
            <wp:positionV relativeFrom="paragraph">
              <wp:posOffset>162560</wp:posOffset>
            </wp:positionV>
            <wp:extent cx="4524375" cy="2543810"/>
            <wp:effectExtent l="0" t="0" r="952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375" cy="2543810"/>
                    </a:xfrm>
                    <a:prstGeom prst="rect">
                      <a:avLst/>
                    </a:prstGeom>
                  </pic:spPr>
                </pic:pic>
              </a:graphicData>
            </a:graphic>
            <wp14:sizeRelH relativeFrom="page">
              <wp14:pctWidth>0</wp14:pctWidth>
            </wp14:sizeRelH>
            <wp14:sizeRelV relativeFrom="page">
              <wp14:pctHeight>0</wp14:pctHeight>
            </wp14:sizeRelV>
          </wp:anchor>
        </w:drawing>
      </w:r>
    </w:p>
    <w:p w:rsidR="0016653E" w:rsidRDefault="0016653E" w:rsidP="00FF7150">
      <w:pPr>
        <w:jc w:val="both"/>
        <w:rPr>
          <w:rFonts w:ascii="Times New Roman" w:hAnsi="Times New Roman"/>
          <w:lang w:val="en-US"/>
        </w:rPr>
      </w:pPr>
    </w:p>
    <w:p w:rsidR="00277B95" w:rsidRDefault="00277B95" w:rsidP="00277B95">
      <w:pPr>
        <w:jc w:val="center"/>
        <w:rPr>
          <w:rFonts w:ascii="Times New Roman" w:hAnsi="Times New Roman"/>
          <w:lang w:val="en-US"/>
        </w:rPr>
      </w:pPr>
      <w:r>
        <w:rPr>
          <w:rFonts w:ascii="Times New Roman" w:hAnsi="Times New Roman"/>
          <w:lang w:val="en-US"/>
        </w:rPr>
        <w:t xml:space="preserve">Figure 9. </w:t>
      </w:r>
      <w:r w:rsidRPr="0016653E">
        <w:rPr>
          <w:rFonts w:ascii="Times New Roman" w:hAnsi="Times New Roman"/>
          <w:lang w:val="en-US"/>
        </w:rPr>
        <w:t>Display Menu About</w:t>
      </w:r>
    </w:p>
    <w:p w:rsidR="00277B95" w:rsidRDefault="00277B95" w:rsidP="00FF7150">
      <w:pPr>
        <w:jc w:val="both"/>
        <w:rPr>
          <w:rFonts w:ascii="Times New Roman" w:hAnsi="Times New Roman"/>
          <w:lang w:val="en-US"/>
        </w:rPr>
      </w:pPr>
    </w:p>
    <w:p w:rsidR="0016653E" w:rsidRPr="0016653E" w:rsidRDefault="0016653E" w:rsidP="0016653E">
      <w:pPr>
        <w:jc w:val="both"/>
        <w:rPr>
          <w:rFonts w:ascii="Times New Roman" w:hAnsi="Times New Roman"/>
          <w:lang w:val="en-US"/>
        </w:rPr>
      </w:pPr>
      <w:r w:rsidRPr="0016653E">
        <w:rPr>
          <w:rFonts w:ascii="Times New Roman" w:hAnsi="Times New Roman"/>
          <w:lang w:val="en-US"/>
        </w:rPr>
        <w:t>3. Feature Menu Display</w:t>
      </w:r>
    </w:p>
    <w:p w:rsidR="0016653E" w:rsidRDefault="0016653E" w:rsidP="0016653E">
      <w:pPr>
        <w:jc w:val="both"/>
        <w:rPr>
          <w:rFonts w:ascii="Times New Roman" w:hAnsi="Times New Roman"/>
          <w:lang w:val="en-US"/>
        </w:rPr>
      </w:pPr>
      <w:r w:rsidRPr="0016653E">
        <w:rPr>
          <w:rFonts w:ascii="Times New Roman" w:hAnsi="Times New Roman"/>
          <w:lang w:val="en-US"/>
        </w:rPr>
        <w:t xml:space="preserve">Showing what features are offered by the </w:t>
      </w:r>
      <w:proofErr w:type="spellStart"/>
      <w:r w:rsidRPr="0016653E">
        <w:rPr>
          <w:rFonts w:ascii="Times New Roman" w:hAnsi="Times New Roman"/>
          <w:lang w:val="en-US"/>
        </w:rPr>
        <w:t>Hydroganic</w:t>
      </w:r>
      <w:proofErr w:type="spellEnd"/>
      <w:r w:rsidRPr="0016653E">
        <w:rPr>
          <w:rFonts w:ascii="Times New Roman" w:hAnsi="Times New Roman"/>
          <w:lang w:val="en-US"/>
        </w:rPr>
        <w:t xml:space="preserve"> monitoring system tool, can be seen in Figure 10.</w:t>
      </w:r>
    </w:p>
    <w:p w:rsidR="0016653E" w:rsidRDefault="0016653E" w:rsidP="0016653E">
      <w:pPr>
        <w:jc w:val="both"/>
        <w:rPr>
          <w:rFonts w:ascii="Times New Roman" w:hAnsi="Times New Roman"/>
          <w:lang w:val="en-US"/>
        </w:rPr>
      </w:pPr>
    </w:p>
    <w:p w:rsidR="00345EDF" w:rsidRDefault="0016653E" w:rsidP="00345EDF">
      <w:pPr>
        <w:ind w:left="709"/>
        <w:jc w:val="both"/>
        <w:rPr>
          <w:rFonts w:ascii="Times New Roman" w:hAnsi="Times New Roman"/>
          <w:lang w:val="en-US"/>
        </w:rPr>
      </w:pPr>
      <w:r w:rsidRPr="0016653E">
        <w:rPr>
          <w:rFonts w:ascii="Calibri" w:eastAsia="SimSun" w:hAnsi="Calibri" w:cs="Arial"/>
          <w:b/>
          <w:noProof/>
          <w:sz w:val="20"/>
          <w:lang w:val="en-US"/>
        </w:rPr>
        <w:lastRenderedPageBreak/>
        <w:drawing>
          <wp:anchor distT="0" distB="0" distL="114300" distR="114300" simplePos="0" relativeHeight="251673600" behindDoc="0" locked="0" layoutInCell="1" allowOverlap="1" wp14:anchorId="4231021B" wp14:editId="6D2A8AF7">
            <wp:simplePos x="0" y="0"/>
            <wp:positionH relativeFrom="column">
              <wp:posOffset>590550</wp:posOffset>
            </wp:positionH>
            <wp:positionV relativeFrom="paragraph">
              <wp:posOffset>0</wp:posOffset>
            </wp:positionV>
            <wp:extent cx="4535805" cy="167449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34325"/>
                    <a:stretch/>
                  </pic:blipFill>
                  <pic:spPr bwMode="auto">
                    <a:xfrm>
                      <a:off x="0" y="0"/>
                      <a:ext cx="4535805" cy="167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653E" w:rsidRDefault="00277B95" w:rsidP="00345EDF">
      <w:pPr>
        <w:ind w:left="709"/>
        <w:jc w:val="center"/>
        <w:rPr>
          <w:rFonts w:ascii="Times New Roman" w:hAnsi="Times New Roman"/>
          <w:lang w:val="en-US"/>
        </w:rPr>
      </w:pPr>
      <w:r>
        <w:rPr>
          <w:rFonts w:ascii="Times New Roman" w:hAnsi="Times New Roman"/>
          <w:lang w:val="en-US"/>
        </w:rPr>
        <w:t xml:space="preserve">Figure 10. </w:t>
      </w:r>
      <w:r w:rsidRPr="0016653E">
        <w:rPr>
          <w:rFonts w:ascii="Times New Roman" w:hAnsi="Times New Roman"/>
          <w:lang w:val="en-US"/>
        </w:rPr>
        <w:t>Feature Menu Display</w:t>
      </w:r>
    </w:p>
    <w:p w:rsidR="0016653E" w:rsidRDefault="0016653E" w:rsidP="00FF7150">
      <w:pPr>
        <w:jc w:val="both"/>
        <w:rPr>
          <w:rFonts w:ascii="Times New Roman" w:hAnsi="Times New Roman"/>
          <w:lang w:val="en-US"/>
        </w:rPr>
      </w:pPr>
    </w:p>
    <w:p w:rsidR="0016653E" w:rsidRDefault="0016653E" w:rsidP="00FF7150">
      <w:pPr>
        <w:jc w:val="both"/>
        <w:rPr>
          <w:rFonts w:ascii="Times New Roman" w:hAnsi="Times New Roman"/>
          <w:lang w:val="en-US"/>
        </w:rPr>
      </w:pPr>
    </w:p>
    <w:p w:rsidR="004D7540" w:rsidRPr="004D7540" w:rsidRDefault="004D7540" w:rsidP="004D7540">
      <w:pPr>
        <w:jc w:val="both"/>
        <w:rPr>
          <w:rFonts w:ascii="Times New Roman" w:hAnsi="Times New Roman"/>
          <w:lang w:val="en-US"/>
        </w:rPr>
      </w:pPr>
      <w:r w:rsidRPr="004D7540">
        <w:rPr>
          <w:rFonts w:ascii="Times New Roman" w:hAnsi="Times New Roman"/>
          <w:lang w:val="en-US"/>
        </w:rPr>
        <w:t>4. Display Menu How to Use</w:t>
      </w:r>
    </w:p>
    <w:p w:rsidR="004D7540" w:rsidRDefault="004D7540" w:rsidP="004D7540">
      <w:pPr>
        <w:jc w:val="both"/>
        <w:rPr>
          <w:rFonts w:ascii="Times New Roman" w:hAnsi="Times New Roman"/>
          <w:lang w:val="en-US"/>
        </w:rPr>
      </w:pPr>
      <w:r w:rsidRPr="004D7540">
        <w:rPr>
          <w:rFonts w:ascii="Times New Roman" w:hAnsi="Times New Roman"/>
          <w:lang w:val="en-US"/>
        </w:rPr>
        <w:t>Displays a menu containing the contents of the procedure for using or using the hydraulic monitoring system tool. How to use menu display can be seen in Figure 11.</w:t>
      </w:r>
    </w:p>
    <w:p w:rsidR="004D7540" w:rsidRDefault="004D7540" w:rsidP="00FF7150">
      <w:pPr>
        <w:jc w:val="both"/>
        <w:rPr>
          <w:rFonts w:ascii="Times New Roman" w:hAnsi="Times New Roman"/>
          <w:lang w:val="en-US"/>
        </w:rPr>
      </w:pPr>
      <w:r w:rsidRPr="004D7540">
        <w:rPr>
          <w:rFonts w:ascii="Calibri" w:eastAsia="SimSun" w:hAnsi="Calibri" w:cs="Arial"/>
          <w:noProof/>
          <w:sz w:val="20"/>
          <w:lang w:val="en-US"/>
        </w:rPr>
        <w:drawing>
          <wp:anchor distT="0" distB="0" distL="114300" distR="114300" simplePos="0" relativeHeight="251675648" behindDoc="0" locked="0" layoutInCell="1" allowOverlap="1" wp14:anchorId="25B5D50A" wp14:editId="4BBAA9B0">
            <wp:simplePos x="0" y="0"/>
            <wp:positionH relativeFrom="column">
              <wp:posOffset>598714</wp:posOffset>
            </wp:positionH>
            <wp:positionV relativeFrom="paragraph">
              <wp:posOffset>312420</wp:posOffset>
            </wp:positionV>
            <wp:extent cx="4725035" cy="2656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5035" cy="2656205"/>
                    </a:xfrm>
                    <a:prstGeom prst="rect">
                      <a:avLst/>
                    </a:prstGeom>
                  </pic:spPr>
                </pic:pic>
              </a:graphicData>
            </a:graphic>
            <wp14:sizeRelH relativeFrom="margin">
              <wp14:pctWidth>0</wp14:pctWidth>
            </wp14:sizeRelH>
            <wp14:sizeRelV relativeFrom="margin">
              <wp14:pctHeight>0</wp14:pctHeight>
            </wp14:sizeRelV>
          </wp:anchor>
        </w:drawing>
      </w:r>
    </w:p>
    <w:p w:rsidR="004D7540" w:rsidRDefault="004D7540" w:rsidP="004D7540">
      <w:pPr>
        <w:ind w:firstLine="993"/>
        <w:jc w:val="both"/>
        <w:rPr>
          <w:rFonts w:ascii="Times New Roman" w:hAnsi="Times New Roman"/>
          <w:lang w:val="en-US"/>
        </w:rPr>
      </w:pPr>
    </w:p>
    <w:p w:rsidR="004D7540" w:rsidRDefault="00277B95" w:rsidP="00277B95">
      <w:pPr>
        <w:jc w:val="center"/>
        <w:rPr>
          <w:rFonts w:ascii="Times New Roman" w:hAnsi="Times New Roman"/>
          <w:lang w:val="en-US"/>
        </w:rPr>
      </w:pPr>
      <w:r>
        <w:rPr>
          <w:rFonts w:ascii="Times New Roman" w:hAnsi="Times New Roman"/>
          <w:lang w:val="en-US"/>
        </w:rPr>
        <w:t xml:space="preserve">Figure 11. </w:t>
      </w:r>
      <w:r w:rsidRPr="004D7540">
        <w:rPr>
          <w:rFonts w:ascii="Times New Roman" w:hAnsi="Times New Roman"/>
          <w:lang w:val="en-US"/>
        </w:rPr>
        <w:t>Display Menu How to Use</w:t>
      </w:r>
    </w:p>
    <w:p w:rsidR="00277B95" w:rsidRPr="00A21524" w:rsidRDefault="00277B95" w:rsidP="00FF7150">
      <w:pPr>
        <w:jc w:val="both"/>
        <w:rPr>
          <w:rFonts w:ascii="Times New Roman" w:hAnsi="Times New Roman"/>
          <w:lang w:val="en-US"/>
        </w:rPr>
      </w:pPr>
    </w:p>
    <w:p w:rsidR="00B67915" w:rsidRPr="00B67915" w:rsidRDefault="00B67915" w:rsidP="00B6791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02124"/>
          <w:szCs w:val="22"/>
          <w:lang w:val="en"/>
        </w:rPr>
      </w:pPr>
      <w:r w:rsidRPr="00B67915">
        <w:rPr>
          <w:rFonts w:ascii="Times New Roman" w:hAnsi="Times New Roman"/>
          <w:color w:val="202124"/>
          <w:szCs w:val="22"/>
          <w:lang w:val="en"/>
        </w:rPr>
        <w:t>5. Monitoring Menu Display</w:t>
      </w:r>
    </w:p>
    <w:p w:rsidR="00B67915" w:rsidRPr="00B67915" w:rsidRDefault="00B67915" w:rsidP="00B6791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02124"/>
          <w:szCs w:val="22"/>
          <w:lang w:val="en-US"/>
        </w:rPr>
      </w:pPr>
      <w:r w:rsidRPr="00B67915">
        <w:rPr>
          <w:rFonts w:ascii="Times New Roman" w:hAnsi="Times New Roman"/>
          <w:color w:val="202124"/>
          <w:szCs w:val="22"/>
          <w:lang w:val="en"/>
        </w:rPr>
        <w:t>Displays a menu containing sensor data, ranging from sensor data to water temperature, water humidity and water PH in the form of a graph. The monitoring menu display can be seen in Figure 12.</w:t>
      </w:r>
    </w:p>
    <w:p w:rsidR="004D7540" w:rsidRDefault="004D7540" w:rsidP="00FF7150">
      <w:pPr>
        <w:jc w:val="both"/>
        <w:rPr>
          <w:rFonts w:ascii="Times New Roman" w:hAnsi="Times New Roman"/>
          <w:lang w:val="en-US"/>
        </w:rPr>
      </w:pPr>
    </w:p>
    <w:p w:rsidR="004D7540" w:rsidRDefault="004D7540" w:rsidP="00FF7150">
      <w:pPr>
        <w:jc w:val="both"/>
        <w:rPr>
          <w:rFonts w:ascii="Times New Roman" w:hAnsi="Times New Roman"/>
          <w:lang w:val="en-US"/>
        </w:rPr>
      </w:pPr>
    </w:p>
    <w:p w:rsidR="004D7540" w:rsidRDefault="004D7540" w:rsidP="00FF7150">
      <w:pPr>
        <w:jc w:val="both"/>
        <w:rPr>
          <w:rFonts w:ascii="Times New Roman" w:hAnsi="Times New Roman"/>
          <w:lang w:val="en-US"/>
        </w:rPr>
      </w:pPr>
    </w:p>
    <w:p w:rsidR="004D7540" w:rsidRDefault="004D7540" w:rsidP="00FF7150">
      <w:pPr>
        <w:jc w:val="both"/>
        <w:rPr>
          <w:rFonts w:ascii="Times New Roman" w:hAnsi="Times New Roman"/>
          <w:lang w:val="en-US"/>
        </w:rPr>
      </w:pPr>
    </w:p>
    <w:p w:rsidR="004D7540" w:rsidRDefault="004D7540" w:rsidP="00FF7150">
      <w:pPr>
        <w:jc w:val="both"/>
        <w:rPr>
          <w:rFonts w:ascii="Times New Roman" w:hAnsi="Times New Roman"/>
          <w:lang w:val="en-US"/>
        </w:rPr>
      </w:pPr>
    </w:p>
    <w:p w:rsidR="00FF7150" w:rsidRDefault="00FF7150" w:rsidP="00CB32A7">
      <w:pPr>
        <w:jc w:val="both"/>
        <w:rPr>
          <w:rFonts w:ascii="Times New Roman" w:hAnsi="Times New Roman"/>
          <w:lang w:val="en-US"/>
        </w:rPr>
      </w:pPr>
    </w:p>
    <w:p w:rsidR="00FF7150" w:rsidRDefault="00FF7150" w:rsidP="00CB32A7">
      <w:pPr>
        <w:jc w:val="both"/>
        <w:rPr>
          <w:rFonts w:ascii="Times New Roman" w:hAnsi="Times New Roman"/>
          <w:lang w:val="en-US"/>
        </w:rPr>
      </w:pPr>
    </w:p>
    <w:p w:rsidR="00FF7150" w:rsidRDefault="00FF7150" w:rsidP="00CB32A7">
      <w:pPr>
        <w:jc w:val="both"/>
        <w:rPr>
          <w:rFonts w:ascii="Times New Roman" w:hAnsi="Times New Roman"/>
          <w:lang w:val="en-US"/>
        </w:rPr>
      </w:pPr>
    </w:p>
    <w:p w:rsidR="00FF7150" w:rsidRDefault="00FF7150" w:rsidP="00CB32A7">
      <w:pPr>
        <w:jc w:val="both"/>
        <w:rPr>
          <w:rFonts w:ascii="Times New Roman" w:hAnsi="Times New Roman"/>
          <w:lang w:val="en-US"/>
        </w:rPr>
      </w:pPr>
    </w:p>
    <w:p w:rsidR="00FF7150" w:rsidRDefault="00A21524" w:rsidP="00CB32A7">
      <w:pPr>
        <w:jc w:val="both"/>
        <w:rPr>
          <w:rFonts w:ascii="Times New Roman" w:hAnsi="Times New Roman"/>
          <w:lang w:val="en-US"/>
        </w:rPr>
      </w:pPr>
      <w:r w:rsidRPr="00A21524">
        <w:rPr>
          <w:rFonts w:ascii="Calibri" w:eastAsia="SimSun" w:hAnsi="Calibri" w:cs="Arial"/>
          <w:noProof/>
          <w:sz w:val="20"/>
          <w:lang w:val="en-US"/>
        </w:rPr>
        <w:lastRenderedPageBreak/>
        <w:drawing>
          <wp:anchor distT="0" distB="0" distL="114300" distR="114300" simplePos="0" relativeHeight="251677696" behindDoc="0" locked="0" layoutInCell="1" allowOverlap="1" wp14:anchorId="00E4FD4D" wp14:editId="6BD62ADE">
            <wp:simplePos x="0" y="0"/>
            <wp:positionH relativeFrom="column">
              <wp:posOffset>598715</wp:posOffset>
            </wp:positionH>
            <wp:positionV relativeFrom="paragraph">
              <wp:posOffset>272</wp:posOffset>
            </wp:positionV>
            <wp:extent cx="4464685" cy="2510155"/>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4685" cy="2510155"/>
                    </a:xfrm>
                    <a:prstGeom prst="rect">
                      <a:avLst/>
                    </a:prstGeom>
                  </pic:spPr>
                </pic:pic>
              </a:graphicData>
            </a:graphic>
            <wp14:sizeRelH relativeFrom="margin">
              <wp14:pctWidth>0</wp14:pctWidth>
            </wp14:sizeRelH>
            <wp14:sizeRelV relativeFrom="margin">
              <wp14:pctHeight>0</wp14:pctHeight>
            </wp14:sizeRelV>
          </wp:anchor>
        </w:drawing>
      </w:r>
    </w:p>
    <w:p w:rsidR="00277B95" w:rsidRDefault="00277B95" w:rsidP="00277B95">
      <w:pPr>
        <w:jc w:val="center"/>
        <w:rPr>
          <w:rFonts w:ascii="Times New Roman" w:hAnsi="Times New Roman"/>
          <w:lang w:val="en-US"/>
        </w:rPr>
      </w:pPr>
      <w:r>
        <w:rPr>
          <w:rFonts w:ascii="Times New Roman" w:hAnsi="Times New Roman"/>
          <w:lang w:val="en-US"/>
        </w:rPr>
        <w:t xml:space="preserve">Figure 12. </w:t>
      </w:r>
      <w:r w:rsidRPr="00B67915">
        <w:rPr>
          <w:rFonts w:ascii="Times New Roman" w:hAnsi="Times New Roman"/>
          <w:color w:val="202124"/>
          <w:szCs w:val="22"/>
          <w:lang w:val="en"/>
        </w:rPr>
        <w:t>Monitoring Menu Display</w:t>
      </w:r>
    </w:p>
    <w:p w:rsidR="00277B95" w:rsidRDefault="00277B95" w:rsidP="00E63B98">
      <w:pPr>
        <w:jc w:val="both"/>
        <w:rPr>
          <w:rFonts w:ascii="Times New Roman" w:hAnsi="Times New Roman"/>
          <w:lang w:val="en-US"/>
        </w:rPr>
      </w:pPr>
    </w:p>
    <w:p w:rsidR="00E63B98" w:rsidRPr="00E63B98" w:rsidRDefault="00E63B98" w:rsidP="00E63B98">
      <w:pPr>
        <w:jc w:val="both"/>
        <w:rPr>
          <w:rFonts w:ascii="Times New Roman" w:hAnsi="Times New Roman"/>
          <w:lang w:val="en-US"/>
        </w:rPr>
      </w:pPr>
      <w:r>
        <w:rPr>
          <w:rFonts w:ascii="Times New Roman" w:hAnsi="Times New Roman"/>
          <w:lang w:val="en-US"/>
        </w:rPr>
        <w:t>6</w:t>
      </w:r>
      <w:r w:rsidRPr="00E63B98">
        <w:rPr>
          <w:rFonts w:ascii="Times New Roman" w:hAnsi="Times New Roman"/>
          <w:lang w:val="en-US"/>
        </w:rPr>
        <w:t>. Testing Tool</w:t>
      </w:r>
    </w:p>
    <w:p w:rsidR="00E63B98" w:rsidRDefault="00E63B98" w:rsidP="00E63B98">
      <w:pPr>
        <w:jc w:val="both"/>
        <w:rPr>
          <w:rFonts w:ascii="Times New Roman" w:hAnsi="Times New Roman"/>
          <w:lang w:val="en-US"/>
        </w:rPr>
      </w:pPr>
      <w:r w:rsidRPr="00E63B98">
        <w:rPr>
          <w:rFonts w:ascii="Times New Roman" w:hAnsi="Times New Roman"/>
          <w:lang w:val="en-US"/>
        </w:rPr>
        <w:t>To find out if the software is running properly, has no errors and is as expected. Testing using the Black</w:t>
      </w:r>
      <w:r w:rsidR="00B67915">
        <w:rPr>
          <w:rFonts w:ascii="Times New Roman" w:hAnsi="Times New Roman"/>
          <w:lang w:val="en-US"/>
        </w:rPr>
        <w:t xml:space="preserve"> </w:t>
      </w:r>
      <w:r w:rsidRPr="00E63B98">
        <w:rPr>
          <w:rFonts w:ascii="Times New Roman" w:hAnsi="Times New Roman"/>
          <w:lang w:val="en-US"/>
        </w:rPr>
        <w:t>Box Method. This method is used to determine whether the software is functioning properly, the design of test data based on the software specifications made can be seen in table 1:</w:t>
      </w:r>
    </w:p>
    <w:p w:rsidR="006A291B" w:rsidRDefault="006A291B" w:rsidP="00E63B98">
      <w:pPr>
        <w:jc w:val="both"/>
        <w:rPr>
          <w:rFonts w:ascii="Times New Roman" w:hAnsi="Times New Roman"/>
          <w:lang w:val="en-US"/>
        </w:rPr>
      </w:pPr>
    </w:p>
    <w:p w:rsidR="00E63B98" w:rsidRDefault="00B67915" w:rsidP="00E63B98">
      <w:pPr>
        <w:jc w:val="both"/>
        <w:rPr>
          <w:rFonts w:ascii="Times New Roman" w:hAnsi="Times New Roman"/>
          <w:lang w:val="en-US"/>
        </w:rPr>
      </w:pPr>
      <w:r>
        <w:rPr>
          <w:rFonts w:ascii="Times New Roman" w:hAnsi="Times New Roman"/>
          <w:lang w:val="en-US"/>
        </w:rPr>
        <w:t xml:space="preserve">Table 1. Testing of </w:t>
      </w:r>
      <w:proofErr w:type="spellStart"/>
      <w:r>
        <w:rPr>
          <w:rFonts w:ascii="Times New Roman" w:hAnsi="Times New Roman"/>
          <w:lang w:val="en-US"/>
        </w:rPr>
        <w:t>Hydroge</w:t>
      </w:r>
      <w:r w:rsidR="006A291B" w:rsidRPr="006A291B">
        <w:rPr>
          <w:rFonts w:ascii="Times New Roman" w:hAnsi="Times New Roman"/>
          <w:lang w:val="en-US"/>
        </w:rPr>
        <w:t>nic</w:t>
      </w:r>
      <w:proofErr w:type="spellEnd"/>
      <w:r w:rsidR="006A291B" w:rsidRPr="006A291B">
        <w:rPr>
          <w:rFonts w:ascii="Times New Roman" w:hAnsi="Times New Roman"/>
          <w:lang w:val="en-US"/>
        </w:rPr>
        <w:t xml:space="preserve"> monitoring system tools</w:t>
      </w:r>
    </w:p>
    <w:tbl>
      <w:tblPr>
        <w:tblW w:w="8954" w:type="dxa"/>
        <w:tblInd w:w="108" w:type="dxa"/>
        <w:tblLayout w:type="fixed"/>
        <w:tblCellMar>
          <w:left w:w="0" w:type="dxa"/>
          <w:right w:w="0" w:type="dxa"/>
        </w:tblCellMar>
        <w:tblLook w:val="0600" w:firstRow="0" w:lastRow="0" w:firstColumn="0" w:lastColumn="0" w:noHBand="1" w:noVBand="1"/>
      </w:tblPr>
      <w:tblGrid>
        <w:gridCol w:w="567"/>
        <w:gridCol w:w="1867"/>
        <w:gridCol w:w="1134"/>
        <w:gridCol w:w="3827"/>
        <w:gridCol w:w="1559"/>
      </w:tblGrid>
      <w:tr w:rsidR="007426E6" w:rsidRPr="006A291B" w:rsidTr="006E51A0">
        <w:trPr>
          <w:trHeight w:val="391"/>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426E6" w:rsidRPr="007426E6" w:rsidRDefault="007426E6" w:rsidP="007426E6">
            <w:pPr>
              <w:jc w:val="center"/>
              <w:rPr>
                <w:rFonts w:ascii="Times New Roman" w:hAnsi="Times New Roman"/>
                <w:b/>
                <w:szCs w:val="22"/>
                <w:lang w:val="en-US"/>
              </w:rPr>
            </w:pPr>
            <w:r w:rsidRPr="007426E6">
              <w:rPr>
                <w:rFonts w:ascii="Times New Roman" w:eastAsia="Calibri" w:hAnsi="Times New Roman"/>
                <w:b/>
                <w:bCs/>
                <w:color w:val="000000"/>
                <w:kern w:val="24"/>
                <w:szCs w:val="22"/>
                <w:lang w:val="fi-FI"/>
              </w:rPr>
              <w:t>No.</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7426E6" w:rsidRPr="007426E6" w:rsidRDefault="007426E6" w:rsidP="007426E6">
            <w:pPr>
              <w:jc w:val="center"/>
              <w:rPr>
                <w:rFonts w:ascii="Times New Roman" w:hAnsi="Times New Roman"/>
                <w:b/>
                <w:szCs w:val="22"/>
                <w:lang w:val="en-US"/>
              </w:rPr>
            </w:pPr>
            <w:r w:rsidRPr="007426E6">
              <w:rPr>
                <w:rFonts w:ascii="Times New Roman" w:hAnsi="Times New Roman"/>
                <w:b/>
                <w:szCs w:val="22"/>
                <w:lang w:val="en-US"/>
              </w:rPr>
              <w:t xml:space="preserve">Test </w:t>
            </w:r>
            <w:r w:rsidRPr="007426E6">
              <w:rPr>
                <w:rFonts w:ascii="Times New Roman" w:hAnsi="Times New Roman"/>
                <w:b/>
                <w:szCs w:val="22"/>
                <w:lang w:val="en-US"/>
              </w:rPr>
              <w:t>Input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426E6" w:rsidRPr="007426E6" w:rsidRDefault="006E51A0" w:rsidP="007426E6">
            <w:pPr>
              <w:jc w:val="center"/>
              <w:rPr>
                <w:rFonts w:ascii="Times New Roman" w:hAnsi="Times New Roman"/>
                <w:b/>
                <w:szCs w:val="22"/>
                <w:lang w:val="en-US"/>
              </w:rPr>
            </w:pPr>
            <w:r w:rsidRPr="006E51A0">
              <w:rPr>
                <w:rFonts w:ascii="Times New Roman" w:hAnsi="Times New Roman"/>
                <w:b/>
                <w:szCs w:val="22"/>
                <w:lang w:val="en-US"/>
              </w:rPr>
              <w:t>Sensor Function</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426E6" w:rsidRPr="007426E6" w:rsidRDefault="007426E6" w:rsidP="007426E6">
            <w:pPr>
              <w:jc w:val="center"/>
              <w:rPr>
                <w:rFonts w:ascii="Times New Roman" w:hAnsi="Times New Roman"/>
                <w:b/>
                <w:szCs w:val="22"/>
                <w:lang w:val="en-US"/>
              </w:rPr>
            </w:pPr>
            <w:r w:rsidRPr="007426E6">
              <w:rPr>
                <w:rFonts w:ascii="Times New Roman" w:hAnsi="Times New Roman"/>
                <w:b/>
                <w:szCs w:val="22"/>
                <w:lang w:val="en-US"/>
              </w:rPr>
              <w:t>Sensor Function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426E6" w:rsidRPr="007426E6" w:rsidRDefault="007426E6" w:rsidP="007426E6">
            <w:pPr>
              <w:jc w:val="center"/>
              <w:rPr>
                <w:rFonts w:ascii="Times New Roman" w:hAnsi="Times New Roman"/>
                <w:b/>
                <w:szCs w:val="22"/>
                <w:lang w:val="en-US"/>
              </w:rPr>
            </w:pPr>
            <w:r w:rsidRPr="007426E6">
              <w:rPr>
                <w:rFonts w:ascii="Times New Roman" w:hAnsi="Times New Roman"/>
                <w:b/>
                <w:szCs w:val="22"/>
                <w:lang w:val="en-US"/>
              </w:rPr>
              <w:t>Test results</w:t>
            </w:r>
          </w:p>
        </w:tc>
      </w:tr>
      <w:tr w:rsidR="006A291B" w:rsidRPr="006A291B" w:rsidTr="006E51A0">
        <w:trPr>
          <w:trHeight w:val="634"/>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A291B" w:rsidP="006A291B">
            <w:pPr>
              <w:jc w:val="center"/>
              <w:rPr>
                <w:rFonts w:ascii="Times New Roman" w:hAnsi="Times New Roman"/>
                <w:szCs w:val="22"/>
                <w:lang w:val="en-US"/>
              </w:rPr>
            </w:pPr>
            <w:r w:rsidRPr="006A291B">
              <w:rPr>
                <w:rFonts w:ascii="Times New Roman" w:eastAsia="Calibri" w:hAnsi="Times New Roman"/>
                <w:color w:val="000000"/>
                <w:kern w:val="24"/>
                <w:szCs w:val="22"/>
              </w:rPr>
              <w:t>1</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7426E6" w:rsidP="00DA6E1A">
            <w:pPr>
              <w:jc w:val="both"/>
              <w:rPr>
                <w:rFonts w:ascii="Times New Roman" w:hAnsi="Times New Roman"/>
                <w:szCs w:val="22"/>
                <w:lang w:val="en-US"/>
              </w:rPr>
            </w:pPr>
            <w:r w:rsidRPr="007426E6">
              <w:rPr>
                <w:rFonts w:ascii="Times New Roman" w:hAnsi="Times New Roman"/>
                <w:szCs w:val="22"/>
                <w:lang w:val="en-US"/>
              </w:rPr>
              <w:t>LCD test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center"/>
              <w:rPr>
                <w:rFonts w:ascii="Times New Roman" w:hAnsi="Times New Roman"/>
                <w:szCs w:val="22"/>
                <w:lang w:val="en-US"/>
              </w:rPr>
            </w:pPr>
            <w:r w:rsidRPr="006E51A0">
              <w:rPr>
                <w:rFonts w:ascii="Times New Roman" w:hAnsi="Times New Roman"/>
                <w:szCs w:val="22"/>
                <w:lang w:val="en-US"/>
              </w:rPr>
              <w:t>Active</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DA6E1A">
            <w:pPr>
              <w:jc w:val="both"/>
              <w:rPr>
                <w:rFonts w:ascii="Times New Roman" w:hAnsi="Times New Roman"/>
                <w:szCs w:val="22"/>
                <w:lang w:val="en-US"/>
              </w:rPr>
            </w:pPr>
            <w:r w:rsidRPr="006E51A0">
              <w:rPr>
                <w:rFonts w:ascii="Times New Roman" w:hAnsi="Times New Roman"/>
                <w:szCs w:val="22"/>
                <w:lang w:val="en-US"/>
              </w:rPr>
              <w:t>Active LCD reads text and letters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A291B" w:rsidP="006E51A0">
            <w:pPr>
              <w:jc w:val="center"/>
              <w:rPr>
                <w:rFonts w:ascii="Times New Roman" w:hAnsi="Times New Roman"/>
                <w:szCs w:val="22"/>
                <w:lang w:val="en-US"/>
              </w:rPr>
            </w:pPr>
            <w:r w:rsidRPr="006A291B">
              <w:rPr>
                <w:rFonts w:ascii="Times New Roman" w:eastAsia="Calibri" w:hAnsi="Times New Roman"/>
                <w:color w:val="000000"/>
                <w:kern w:val="24"/>
                <w:szCs w:val="22"/>
                <w:lang w:val="id-ID"/>
              </w:rPr>
              <w:t>Ok</w:t>
            </w:r>
          </w:p>
        </w:tc>
      </w:tr>
      <w:tr w:rsidR="006A291B" w:rsidRPr="006A291B" w:rsidTr="006E51A0">
        <w:trPr>
          <w:trHeight w:val="672"/>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A291B" w:rsidP="006A291B">
            <w:pPr>
              <w:jc w:val="center"/>
              <w:rPr>
                <w:rFonts w:ascii="Times New Roman" w:eastAsia="Calibri" w:hAnsi="Times New Roman"/>
                <w:color w:val="000000"/>
                <w:kern w:val="24"/>
                <w:szCs w:val="22"/>
              </w:rPr>
            </w:pPr>
            <w:r w:rsidRPr="006A291B">
              <w:rPr>
                <w:rFonts w:ascii="Times New Roman" w:eastAsia="Calibri" w:hAnsi="Times New Roman"/>
                <w:color w:val="000000"/>
                <w:kern w:val="24"/>
                <w:szCs w:val="22"/>
              </w:rPr>
              <w:t>2</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7426E6" w:rsidP="006A291B">
            <w:pPr>
              <w:jc w:val="both"/>
              <w:rPr>
                <w:rFonts w:ascii="Times New Roman" w:hAnsi="Times New Roman"/>
                <w:szCs w:val="22"/>
                <w:lang w:val="en-US"/>
              </w:rPr>
            </w:pPr>
            <w:r w:rsidRPr="007426E6">
              <w:rPr>
                <w:rFonts w:ascii="Times New Roman" w:hAnsi="Times New Roman"/>
                <w:szCs w:val="22"/>
                <w:lang w:val="en-US"/>
              </w:rPr>
              <w:t>Temperature test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center"/>
              <w:rPr>
                <w:rFonts w:ascii="Times New Roman" w:hAnsi="Times New Roman"/>
                <w:szCs w:val="22"/>
                <w:lang w:val="en-US"/>
              </w:rPr>
            </w:pPr>
            <w:r w:rsidRPr="006E51A0">
              <w:rPr>
                <w:rFonts w:ascii="Times New Roman" w:hAnsi="Times New Roman"/>
                <w:szCs w:val="22"/>
                <w:lang w:val="en-US"/>
              </w:rPr>
              <w:t>Active</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both"/>
              <w:rPr>
                <w:rFonts w:ascii="Times New Roman" w:hAnsi="Times New Roman"/>
                <w:szCs w:val="22"/>
                <w:lang w:val="en-US"/>
              </w:rPr>
            </w:pPr>
            <w:r w:rsidRPr="006E51A0">
              <w:rPr>
                <w:rFonts w:ascii="Times New Roman" w:hAnsi="Times New Roman"/>
                <w:szCs w:val="22"/>
                <w:lang w:val="en-US"/>
              </w:rPr>
              <w:t>Sensor detects water temperature</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A291B" w:rsidP="006E51A0">
            <w:pPr>
              <w:jc w:val="center"/>
              <w:rPr>
                <w:rFonts w:ascii="Times New Roman" w:hAnsi="Times New Roman"/>
                <w:szCs w:val="22"/>
                <w:lang w:val="en-US"/>
              </w:rPr>
            </w:pPr>
            <w:r w:rsidRPr="006A291B">
              <w:rPr>
                <w:rFonts w:ascii="Times New Roman" w:eastAsia="Calibri" w:hAnsi="Times New Roman"/>
                <w:color w:val="000000"/>
                <w:kern w:val="24"/>
                <w:szCs w:val="22"/>
                <w:lang w:val="id-ID"/>
              </w:rPr>
              <w:t>Ok</w:t>
            </w:r>
          </w:p>
        </w:tc>
      </w:tr>
      <w:tr w:rsidR="006A291B" w:rsidRPr="006A291B" w:rsidTr="006E51A0">
        <w:trPr>
          <w:trHeight w:val="682"/>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A291B" w:rsidP="006A291B">
            <w:pPr>
              <w:jc w:val="center"/>
              <w:rPr>
                <w:rFonts w:ascii="Times New Roman" w:hAnsi="Times New Roman"/>
                <w:szCs w:val="22"/>
                <w:lang w:val="en-US"/>
              </w:rPr>
            </w:pPr>
            <w:r w:rsidRPr="006A291B">
              <w:rPr>
                <w:rFonts w:ascii="Times New Roman" w:hAnsi="Times New Roman"/>
                <w:szCs w:val="22"/>
                <w:lang w:val="en-US"/>
              </w:rPr>
              <w:t>3</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both"/>
              <w:rPr>
                <w:rFonts w:ascii="Times New Roman" w:hAnsi="Times New Roman"/>
                <w:szCs w:val="22"/>
                <w:lang w:val="en-US"/>
              </w:rPr>
            </w:pPr>
            <w:r w:rsidRPr="006E51A0">
              <w:rPr>
                <w:rFonts w:ascii="Times New Roman" w:hAnsi="Times New Roman"/>
                <w:szCs w:val="22"/>
                <w:lang w:val="en-US"/>
              </w:rPr>
              <w:t>Testing the pH of the Water</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center"/>
              <w:rPr>
                <w:rFonts w:ascii="Times New Roman" w:hAnsi="Times New Roman"/>
                <w:szCs w:val="22"/>
                <w:lang w:val="en-US"/>
              </w:rPr>
            </w:pPr>
            <w:r w:rsidRPr="006E51A0">
              <w:rPr>
                <w:rFonts w:ascii="Times New Roman" w:hAnsi="Times New Roman"/>
                <w:szCs w:val="22"/>
                <w:lang w:val="en-US"/>
              </w:rPr>
              <w:t>Active</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E51A0" w:rsidP="006A291B">
            <w:pPr>
              <w:jc w:val="both"/>
              <w:rPr>
                <w:rFonts w:ascii="Times New Roman" w:hAnsi="Times New Roman"/>
                <w:szCs w:val="22"/>
                <w:lang w:val="en-US"/>
              </w:rPr>
            </w:pPr>
            <w:r w:rsidRPr="006E51A0">
              <w:rPr>
                <w:rFonts w:ascii="Times New Roman" w:hAnsi="Times New Roman"/>
                <w:szCs w:val="22"/>
                <w:lang w:val="en-US"/>
              </w:rPr>
              <w:t>It is expected that the sensor detects the pH of the water</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6A291B" w:rsidRPr="006A291B" w:rsidRDefault="006A291B" w:rsidP="006E51A0">
            <w:pPr>
              <w:jc w:val="center"/>
              <w:rPr>
                <w:rFonts w:ascii="Times New Roman" w:hAnsi="Times New Roman"/>
                <w:szCs w:val="22"/>
                <w:lang w:val="en-US"/>
              </w:rPr>
            </w:pPr>
            <w:r w:rsidRPr="006A291B">
              <w:rPr>
                <w:rFonts w:ascii="Times New Roman" w:eastAsia="Calibri" w:hAnsi="Times New Roman"/>
                <w:color w:val="000000"/>
                <w:kern w:val="24"/>
                <w:szCs w:val="22"/>
                <w:lang w:val="id-ID"/>
              </w:rPr>
              <w:t>Ok</w:t>
            </w:r>
          </w:p>
        </w:tc>
      </w:tr>
      <w:tr w:rsidR="006A291B" w:rsidRPr="006A291B" w:rsidTr="006E51A0">
        <w:trPr>
          <w:trHeight w:val="779"/>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A291B" w:rsidP="006A291B">
            <w:pPr>
              <w:jc w:val="center"/>
              <w:rPr>
                <w:rFonts w:ascii="Times New Roman" w:hAnsi="Times New Roman"/>
                <w:szCs w:val="22"/>
                <w:lang w:val="en-US"/>
              </w:rPr>
            </w:pPr>
            <w:r w:rsidRPr="006A291B">
              <w:rPr>
                <w:rFonts w:ascii="Times New Roman" w:hAnsi="Times New Roman"/>
                <w:szCs w:val="22"/>
                <w:lang w:val="en-US"/>
              </w:rPr>
              <w:t>4</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E51A0" w:rsidP="006A291B">
            <w:pPr>
              <w:jc w:val="both"/>
              <w:rPr>
                <w:rFonts w:ascii="Times New Roman" w:hAnsi="Times New Roman"/>
                <w:szCs w:val="22"/>
                <w:lang w:val="en-US"/>
              </w:rPr>
            </w:pPr>
            <w:r w:rsidRPr="006E51A0">
              <w:rPr>
                <w:rFonts w:ascii="Times New Roman" w:hAnsi="Times New Roman"/>
                <w:szCs w:val="22"/>
                <w:lang w:val="en-US"/>
              </w:rPr>
              <w:t>Turbidity test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E51A0" w:rsidP="006A291B">
            <w:pPr>
              <w:jc w:val="center"/>
              <w:rPr>
                <w:rFonts w:ascii="Times New Roman" w:hAnsi="Times New Roman"/>
                <w:szCs w:val="22"/>
                <w:lang w:val="en-US"/>
              </w:rPr>
            </w:pPr>
            <w:r w:rsidRPr="006E51A0">
              <w:rPr>
                <w:rFonts w:ascii="Times New Roman" w:hAnsi="Times New Roman"/>
                <w:szCs w:val="22"/>
                <w:lang w:val="en-US"/>
              </w:rPr>
              <w:t>Active</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E51A0" w:rsidP="006A291B">
            <w:pPr>
              <w:jc w:val="both"/>
              <w:rPr>
                <w:rFonts w:ascii="Times New Roman" w:hAnsi="Times New Roman"/>
                <w:szCs w:val="22"/>
                <w:lang w:val="en-US"/>
              </w:rPr>
            </w:pPr>
            <w:r w:rsidRPr="006E51A0">
              <w:rPr>
                <w:rFonts w:ascii="Times New Roman" w:hAnsi="Times New Roman"/>
                <w:szCs w:val="22"/>
                <w:lang w:val="en-US"/>
              </w:rPr>
              <w:t>It is expected that the sensor detects turbidity</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A291B" w:rsidRPr="006A291B" w:rsidRDefault="006A291B" w:rsidP="006E51A0">
            <w:pPr>
              <w:jc w:val="center"/>
              <w:rPr>
                <w:rFonts w:ascii="Times New Roman" w:hAnsi="Times New Roman"/>
                <w:szCs w:val="22"/>
                <w:lang w:val="en-US"/>
              </w:rPr>
            </w:pPr>
            <w:r w:rsidRPr="006A291B">
              <w:rPr>
                <w:rFonts w:ascii="Times New Roman" w:eastAsia="Calibri" w:hAnsi="Times New Roman"/>
                <w:color w:val="000000"/>
                <w:kern w:val="24"/>
                <w:szCs w:val="22"/>
                <w:lang w:val="id-ID"/>
              </w:rPr>
              <w:t>Ok</w:t>
            </w:r>
          </w:p>
        </w:tc>
      </w:tr>
      <w:tr w:rsidR="00DA6E1A" w:rsidRPr="006A291B" w:rsidTr="006E51A0">
        <w:trPr>
          <w:trHeight w:val="779"/>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A6E1A" w:rsidRPr="006A291B" w:rsidRDefault="00DA6E1A" w:rsidP="006A291B">
            <w:pPr>
              <w:jc w:val="center"/>
              <w:rPr>
                <w:rFonts w:ascii="Times New Roman" w:hAnsi="Times New Roman"/>
                <w:szCs w:val="22"/>
                <w:lang w:val="en-US"/>
              </w:rPr>
            </w:pPr>
            <w:r>
              <w:rPr>
                <w:rFonts w:ascii="Times New Roman" w:hAnsi="Times New Roman"/>
                <w:szCs w:val="22"/>
                <w:lang w:val="en-US"/>
              </w:rPr>
              <w:t>5</w:t>
            </w:r>
          </w:p>
        </w:tc>
        <w:tc>
          <w:tcPr>
            <w:tcW w:w="1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A6E1A" w:rsidRPr="006A291B" w:rsidRDefault="006E51A0" w:rsidP="006A291B">
            <w:pPr>
              <w:jc w:val="both"/>
              <w:rPr>
                <w:rFonts w:ascii="Times New Roman" w:eastAsia="Calibri" w:hAnsi="Times New Roman"/>
                <w:color w:val="000000"/>
                <w:kern w:val="24"/>
                <w:szCs w:val="22"/>
              </w:rPr>
            </w:pPr>
            <w:proofErr w:type="spellStart"/>
            <w:r w:rsidRPr="006E51A0">
              <w:rPr>
                <w:rFonts w:ascii="Times New Roman" w:eastAsia="Calibri" w:hAnsi="Times New Roman"/>
                <w:color w:val="000000"/>
                <w:kern w:val="24"/>
                <w:szCs w:val="22"/>
              </w:rPr>
              <w:t>Hydroganic</w:t>
            </w:r>
            <w:proofErr w:type="spellEnd"/>
            <w:r w:rsidRPr="006E51A0">
              <w:rPr>
                <w:rFonts w:ascii="Times New Roman" w:eastAsia="Calibri" w:hAnsi="Times New Roman"/>
                <w:color w:val="000000"/>
                <w:kern w:val="24"/>
                <w:szCs w:val="22"/>
              </w:rPr>
              <w:t xml:space="preserve"> Website Application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A6E1A" w:rsidRPr="00DA6E1A" w:rsidRDefault="006E51A0" w:rsidP="006A291B">
            <w:pPr>
              <w:jc w:val="center"/>
              <w:rPr>
                <w:rFonts w:ascii="Times New Roman" w:eastAsia="Calibri" w:hAnsi="Times New Roman"/>
                <w:color w:val="000000"/>
                <w:kern w:val="24"/>
                <w:szCs w:val="22"/>
                <w:lang w:val="en-US"/>
              </w:rPr>
            </w:pPr>
            <w:r w:rsidRPr="006E51A0">
              <w:rPr>
                <w:rFonts w:ascii="Times New Roman" w:eastAsia="Calibri" w:hAnsi="Times New Roman"/>
                <w:color w:val="000000"/>
                <w:kern w:val="24"/>
                <w:szCs w:val="22"/>
                <w:lang w:val="en-US"/>
              </w:rPr>
              <w:t>Active</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A6E1A" w:rsidRPr="006A291B" w:rsidRDefault="006E51A0" w:rsidP="006E51A0">
            <w:pPr>
              <w:jc w:val="both"/>
              <w:rPr>
                <w:rFonts w:ascii="Times New Roman" w:eastAsia="Calibri" w:hAnsi="Times New Roman"/>
                <w:color w:val="000000"/>
                <w:kern w:val="24"/>
                <w:szCs w:val="22"/>
                <w:lang w:val="id-ID"/>
              </w:rPr>
            </w:pPr>
            <w:r w:rsidRPr="006E51A0">
              <w:rPr>
                <w:rFonts w:ascii="Times New Roman" w:eastAsia="Calibri" w:hAnsi="Times New Roman"/>
                <w:color w:val="000000"/>
                <w:kern w:val="24"/>
                <w:szCs w:val="22"/>
                <w:lang w:val="id-ID"/>
              </w:rPr>
              <w:t>The Hydrog</w:t>
            </w:r>
            <w:r>
              <w:rPr>
                <w:rFonts w:ascii="Times New Roman" w:eastAsia="Calibri" w:hAnsi="Times New Roman"/>
                <w:color w:val="000000"/>
                <w:kern w:val="24"/>
                <w:szCs w:val="22"/>
                <w:lang w:val="en-US"/>
              </w:rPr>
              <w:t>e</w:t>
            </w:r>
            <w:r w:rsidRPr="006E51A0">
              <w:rPr>
                <w:rFonts w:ascii="Times New Roman" w:eastAsia="Calibri" w:hAnsi="Times New Roman"/>
                <w:color w:val="000000"/>
                <w:kern w:val="24"/>
                <w:szCs w:val="22"/>
                <w:lang w:val="id-ID"/>
              </w:rPr>
              <w:t>nic website is actively legible, written graphics and letters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A6E1A" w:rsidRPr="006E51A0" w:rsidRDefault="00DA6E1A" w:rsidP="006E51A0">
            <w:pPr>
              <w:jc w:val="center"/>
              <w:rPr>
                <w:rFonts w:ascii="Times New Roman" w:eastAsia="Calibri" w:hAnsi="Times New Roman"/>
                <w:color w:val="000000"/>
                <w:kern w:val="24"/>
                <w:szCs w:val="22"/>
                <w:lang w:val="en-US"/>
              </w:rPr>
            </w:pPr>
            <w:r w:rsidRPr="006A291B">
              <w:rPr>
                <w:rFonts w:ascii="Times New Roman" w:eastAsia="Calibri" w:hAnsi="Times New Roman"/>
                <w:color w:val="000000"/>
                <w:kern w:val="24"/>
                <w:szCs w:val="22"/>
                <w:lang w:val="id-ID"/>
              </w:rPr>
              <w:t>Ok</w:t>
            </w:r>
            <w:r w:rsidR="006E51A0">
              <w:rPr>
                <w:rFonts w:ascii="Times New Roman" w:eastAsia="Calibri" w:hAnsi="Times New Roman"/>
                <w:color w:val="000000"/>
                <w:kern w:val="24"/>
                <w:szCs w:val="22"/>
                <w:lang w:val="en-US"/>
              </w:rPr>
              <w:t>/</w:t>
            </w:r>
          </w:p>
          <w:p w:rsidR="00042E25" w:rsidRPr="00042E25" w:rsidRDefault="00042E25" w:rsidP="006E51A0">
            <w:pPr>
              <w:jc w:val="center"/>
              <w:rPr>
                <w:rFonts w:ascii="Times New Roman" w:eastAsia="Calibri" w:hAnsi="Times New Roman"/>
                <w:color w:val="000000"/>
                <w:kern w:val="24"/>
                <w:szCs w:val="22"/>
                <w:lang w:val="en-US"/>
              </w:rPr>
            </w:pPr>
            <w:proofErr w:type="spellStart"/>
            <w:r>
              <w:rPr>
                <w:rFonts w:ascii="Times New Roman" w:eastAsia="Calibri" w:hAnsi="Times New Roman"/>
                <w:color w:val="000000"/>
                <w:kern w:val="24"/>
                <w:szCs w:val="22"/>
                <w:lang w:val="en-US"/>
              </w:rPr>
              <w:t>Keakuratan</w:t>
            </w:r>
            <w:proofErr w:type="spellEnd"/>
            <w:r>
              <w:rPr>
                <w:rFonts w:ascii="Times New Roman" w:eastAsia="Calibri" w:hAnsi="Times New Roman"/>
                <w:color w:val="000000"/>
                <w:kern w:val="24"/>
                <w:szCs w:val="22"/>
                <w:lang w:val="en-US"/>
              </w:rPr>
              <w:t xml:space="preserve"> 99 </w:t>
            </w:r>
            <w:proofErr w:type="spellStart"/>
            <w:r>
              <w:rPr>
                <w:rFonts w:ascii="Times New Roman" w:eastAsia="Calibri" w:hAnsi="Times New Roman"/>
                <w:color w:val="000000"/>
                <w:kern w:val="24"/>
                <w:szCs w:val="22"/>
                <w:lang w:val="en-US"/>
              </w:rPr>
              <w:t>persen</w:t>
            </w:r>
            <w:proofErr w:type="spellEnd"/>
          </w:p>
        </w:tc>
      </w:tr>
    </w:tbl>
    <w:p w:rsidR="006A291B" w:rsidRDefault="006A291B" w:rsidP="00635501">
      <w:pPr>
        <w:jc w:val="both"/>
        <w:rPr>
          <w:rFonts w:ascii="Times New Roman" w:hAnsi="Times New Roman"/>
          <w:b/>
          <w:lang w:val="en-US"/>
        </w:rPr>
      </w:pPr>
    </w:p>
    <w:p w:rsidR="006A291B" w:rsidRDefault="0004690F" w:rsidP="00635501">
      <w:pPr>
        <w:jc w:val="both"/>
        <w:rPr>
          <w:rFonts w:ascii="Times New Roman" w:hAnsi="Times New Roman"/>
          <w:lang w:val="en-US"/>
        </w:rPr>
      </w:pPr>
      <w:r w:rsidRPr="0004690F">
        <w:rPr>
          <w:rFonts w:ascii="Times New Roman" w:hAnsi="Times New Roman"/>
          <w:lang w:val="en-US"/>
        </w:rPr>
        <w:t xml:space="preserve">The data from the tests that have been carried out on the performance of the tool show that the tool can work well, is easy to use and is more efficient because this tool only requires a power supply to display on the LCD screen and on the </w:t>
      </w:r>
      <w:proofErr w:type="spellStart"/>
      <w:r w:rsidRPr="0004690F">
        <w:rPr>
          <w:rFonts w:ascii="Times New Roman" w:hAnsi="Times New Roman"/>
          <w:lang w:val="en-US"/>
        </w:rPr>
        <w:t>hydrogenic</w:t>
      </w:r>
      <w:proofErr w:type="spellEnd"/>
      <w:r w:rsidRPr="0004690F">
        <w:rPr>
          <w:rFonts w:ascii="Times New Roman" w:hAnsi="Times New Roman"/>
          <w:lang w:val="en-US"/>
        </w:rPr>
        <w:t xml:space="preserve"> website, thus simplifying the process of measuring water temperature, water pH, and turbidity. </w:t>
      </w:r>
      <w:proofErr w:type="gramStart"/>
      <w:r w:rsidRPr="0004690F">
        <w:rPr>
          <w:rFonts w:ascii="Times New Roman" w:hAnsi="Times New Roman"/>
          <w:lang w:val="en-US"/>
        </w:rPr>
        <w:t>water</w:t>
      </w:r>
      <w:proofErr w:type="gramEnd"/>
      <w:r w:rsidRPr="0004690F">
        <w:rPr>
          <w:rFonts w:ascii="Times New Roman" w:hAnsi="Times New Roman"/>
          <w:lang w:val="en-US"/>
        </w:rPr>
        <w:t xml:space="preserve"> (turbidity), is expected to help the community in </w:t>
      </w:r>
      <w:proofErr w:type="spellStart"/>
      <w:r w:rsidRPr="0004690F">
        <w:rPr>
          <w:rFonts w:ascii="Times New Roman" w:hAnsi="Times New Roman"/>
          <w:lang w:val="en-US"/>
        </w:rPr>
        <w:t>hydrogenic</w:t>
      </w:r>
      <w:proofErr w:type="spellEnd"/>
      <w:r w:rsidRPr="0004690F">
        <w:rPr>
          <w:rFonts w:ascii="Times New Roman" w:hAnsi="Times New Roman"/>
          <w:lang w:val="en-US"/>
        </w:rPr>
        <w:t xml:space="preserve"> cultivation so that the results obtained are better with an accuracy of 99%.</w:t>
      </w:r>
    </w:p>
    <w:p w:rsidR="0004690F" w:rsidRDefault="0004690F" w:rsidP="00635501">
      <w:pPr>
        <w:jc w:val="both"/>
        <w:rPr>
          <w:rFonts w:ascii="Times New Roman" w:hAnsi="Times New Roman"/>
          <w:lang w:val="en-US"/>
        </w:rPr>
      </w:pPr>
    </w:p>
    <w:p w:rsidR="00277B95" w:rsidRDefault="00277B95" w:rsidP="00635501">
      <w:pPr>
        <w:jc w:val="both"/>
        <w:rPr>
          <w:rFonts w:ascii="Times New Roman" w:hAnsi="Times New Roman"/>
          <w:lang w:val="en-US"/>
        </w:rPr>
      </w:pPr>
    </w:p>
    <w:p w:rsidR="00277B95" w:rsidRPr="0004690F" w:rsidRDefault="00277B95" w:rsidP="00635501">
      <w:pPr>
        <w:jc w:val="both"/>
        <w:rPr>
          <w:rFonts w:ascii="Times New Roman" w:hAnsi="Times New Roman"/>
          <w:lang w:val="en-US"/>
        </w:rPr>
      </w:pPr>
    </w:p>
    <w:p w:rsidR="00635501" w:rsidRPr="00E63B98" w:rsidRDefault="00E63B98" w:rsidP="00635501">
      <w:pPr>
        <w:jc w:val="both"/>
        <w:rPr>
          <w:rFonts w:ascii="Times New Roman" w:hAnsi="Times New Roman"/>
          <w:b/>
          <w:lang w:val="en-US"/>
        </w:rPr>
      </w:pPr>
      <w:r w:rsidRPr="00E63B98">
        <w:rPr>
          <w:rFonts w:ascii="Times New Roman" w:hAnsi="Times New Roman"/>
          <w:b/>
          <w:lang w:val="en-US"/>
        </w:rPr>
        <w:lastRenderedPageBreak/>
        <w:t>4. Conclusion</w:t>
      </w:r>
    </w:p>
    <w:p w:rsidR="0072008A" w:rsidRPr="0072008A" w:rsidRDefault="0072008A" w:rsidP="0072008A">
      <w:pPr>
        <w:jc w:val="both"/>
        <w:rPr>
          <w:rFonts w:ascii="Times New Roman" w:hAnsi="Times New Roman"/>
          <w:noProof/>
          <w:lang w:val="en-US" w:eastAsia="id-ID"/>
        </w:rPr>
      </w:pPr>
      <w:r w:rsidRPr="0072008A">
        <w:rPr>
          <w:rFonts w:ascii="Times New Roman" w:hAnsi="Times New Roman"/>
          <w:noProof/>
          <w:lang w:val="en-US" w:eastAsia="id-ID"/>
        </w:rPr>
        <w:t>Based on the research results that have been described previously, the following conclusions can be drawn:</w:t>
      </w:r>
    </w:p>
    <w:p w:rsidR="0072008A" w:rsidRPr="0072008A" w:rsidRDefault="0072008A" w:rsidP="0072008A">
      <w:pPr>
        <w:ind w:left="284" w:hanging="284"/>
        <w:jc w:val="both"/>
        <w:rPr>
          <w:rFonts w:ascii="Times New Roman" w:hAnsi="Times New Roman"/>
          <w:noProof/>
          <w:lang w:val="en-US" w:eastAsia="id-ID"/>
        </w:rPr>
      </w:pPr>
      <w:r w:rsidRPr="0072008A">
        <w:rPr>
          <w:rFonts w:ascii="Times New Roman" w:hAnsi="Times New Roman"/>
          <w:noProof/>
          <w:lang w:val="en-US" w:eastAsia="id-ID"/>
        </w:rPr>
        <w:t xml:space="preserve">1. Making a water quality monitoring system in </w:t>
      </w:r>
      <w:r w:rsidR="00B67915">
        <w:rPr>
          <w:rFonts w:ascii="Times New Roman" w:hAnsi="Times New Roman"/>
          <w:noProof/>
          <w:lang w:val="en-US" w:eastAsia="id-ID"/>
        </w:rPr>
        <w:t>Hydrogenic</w:t>
      </w:r>
      <w:r w:rsidRPr="0072008A">
        <w:rPr>
          <w:rFonts w:ascii="Times New Roman" w:hAnsi="Times New Roman"/>
          <w:noProof/>
          <w:lang w:val="en-US" w:eastAsia="id-ID"/>
        </w:rPr>
        <w:t xml:space="preserve"> Cultivation can simplify the process of measuring water quality (water temperature, water pH, turbidity) to work automatically and this tool only requires a power supply.</w:t>
      </w:r>
    </w:p>
    <w:p w:rsidR="0072008A" w:rsidRPr="0072008A" w:rsidRDefault="0072008A" w:rsidP="0072008A">
      <w:pPr>
        <w:ind w:left="284" w:hanging="284"/>
        <w:jc w:val="both"/>
        <w:rPr>
          <w:rFonts w:ascii="Times New Roman" w:hAnsi="Times New Roman"/>
          <w:noProof/>
          <w:lang w:val="en-US" w:eastAsia="id-ID"/>
        </w:rPr>
      </w:pPr>
      <w:r w:rsidRPr="0072008A">
        <w:rPr>
          <w:rFonts w:ascii="Times New Roman" w:hAnsi="Times New Roman"/>
          <w:noProof/>
          <w:lang w:val="en-US" w:eastAsia="id-ID"/>
        </w:rPr>
        <w:t>2. This research is very useful for the community in hydrogenic cultivation in monitoring water quality so that the results obtained are more optimal in fish farming.</w:t>
      </w:r>
    </w:p>
    <w:p w:rsidR="00635501" w:rsidRDefault="0072008A" w:rsidP="0072008A">
      <w:pPr>
        <w:jc w:val="both"/>
        <w:rPr>
          <w:rFonts w:ascii="Times New Roman" w:hAnsi="Times New Roman"/>
          <w:noProof/>
          <w:lang w:val="en-US" w:eastAsia="id-ID"/>
        </w:rPr>
      </w:pPr>
      <w:r w:rsidRPr="0072008A">
        <w:rPr>
          <w:rFonts w:ascii="Times New Roman" w:hAnsi="Times New Roman"/>
          <w:noProof/>
          <w:lang w:val="en-US" w:eastAsia="id-ID"/>
        </w:rPr>
        <w:t>3. This research can be monitored remotely via a hydrogenic website via a mobile phone.</w:t>
      </w:r>
      <w:r w:rsidR="00635501">
        <w:rPr>
          <w:rFonts w:ascii="Times New Roman" w:hAnsi="Times New Roman"/>
          <w:noProof/>
          <w:lang w:val="en-US" w:eastAsia="id-ID"/>
        </w:rPr>
        <w:t xml:space="preserve">            </w:t>
      </w:r>
    </w:p>
    <w:p w:rsidR="00635501" w:rsidRPr="00001042" w:rsidRDefault="0072008A" w:rsidP="0072008A">
      <w:pPr>
        <w:jc w:val="both"/>
        <w:rPr>
          <w:rFonts w:ascii="Times New Roman" w:hAnsi="Times New Roman"/>
          <w:noProof/>
          <w:lang w:val="en-US" w:eastAsia="id-ID"/>
        </w:rPr>
      </w:pPr>
      <w:r w:rsidRPr="0072008A">
        <w:rPr>
          <w:rFonts w:ascii="Times New Roman" w:hAnsi="Times New Roman"/>
          <w:noProof/>
          <w:lang w:val="en-US" w:eastAsia="id-ID"/>
        </w:rPr>
        <w:t>4. The accuracy of the hydraulic monitoring system tool produced is 99 percent</w:t>
      </w:r>
      <w:r>
        <w:rPr>
          <w:rFonts w:ascii="Times New Roman" w:hAnsi="Times New Roman"/>
          <w:noProof/>
          <w:lang w:val="en-US" w:eastAsia="id-ID"/>
        </w:rPr>
        <w:t>.</w:t>
      </w:r>
    </w:p>
    <w:p w:rsidR="00635501" w:rsidRDefault="00635501" w:rsidP="00D73DAF">
      <w:pPr>
        <w:ind w:left="284"/>
        <w:rPr>
          <w:rFonts w:ascii="Times New Roman" w:hAnsi="Times New Roman"/>
          <w:noProof/>
          <w:color w:val="FF0000"/>
          <w:lang w:val="en-US" w:eastAsia="id-ID"/>
        </w:rPr>
      </w:pPr>
      <w:r>
        <w:rPr>
          <w:rFonts w:ascii="Times New Roman" w:hAnsi="Times New Roman"/>
          <w:noProof/>
          <w:color w:val="FF0000"/>
          <w:lang w:val="en-US" w:eastAsia="id-ID"/>
        </w:rPr>
        <w:t xml:space="preserve">                  </w:t>
      </w:r>
    </w:p>
    <w:p w:rsidR="00635501" w:rsidRPr="00001042" w:rsidRDefault="00635501" w:rsidP="00635501">
      <w:pPr>
        <w:rPr>
          <w:rFonts w:ascii="Times New Roman" w:hAnsi="Times New Roman"/>
          <w:noProof/>
          <w:color w:val="FF0000"/>
          <w:lang w:val="en-US" w:eastAsia="id-ID"/>
        </w:rPr>
      </w:pPr>
    </w:p>
    <w:p w:rsidR="00635501" w:rsidRDefault="00635501" w:rsidP="00635501">
      <w:pPr>
        <w:jc w:val="both"/>
        <w:rPr>
          <w:rFonts w:ascii="Times New Roman" w:hAnsi="Times New Roman"/>
          <w:b/>
          <w:noProof/>
          <w:lang w:val="en-US" w:eastAsia="id-ID"/>
        </w:rPr>
      </w:pPr>
      <w:r w:rsidRPr="00001042">
        <w:rPr>
          <w:rFonts w:ascii="Times New Roman" w:hAnsi="Times New Roman"/>
          <w:b/>
          <w:noProof/>
          <w:lang w:val="en-US" w:eastAsia="id-ID"/>
        </w:rPr>
        <w:t>References</w:t>
      </w:r>
    </w:p>
    <w:p w:rsidR="00E17BCD" w:rsidRPr="00E17BCD" w:rsidRDefault="00E17BCD" w:rsidP="00E17BCD">
      <w:pPr>
        <w:widowControl w:val="0"/>
        <w:autoSpaceDE w:val="0"/>
        <w:autoSpaceDN w:val="0"/>
        <w:adjustRightInd w:val="0"/>
        <w:ind w:left="640" w:hanging="640"/>
        <w:rPr>
          <w:rFonts w:ascii="Times New Roman" w:hAnsi="Times New Roman"/>
          <w:noProof/>
          <w:szCs w:val="24"/>
        </w:rPr>
      </w:pPr>
      <w:r>
        <w:rPr>
          <w:rFonts w:ascii="Times New Roman" w:hAnsi="Times New Roman"/>
          <w:b/>
          <w:noProof/>
          <w:lang w:val="en-US" w:eastAsia="id-ID"/>
        </w:rPr>
        <w:fldChar w:fldCharType="begin" w:fldLock="1"/>
      </w:r>
      <w:r>
        <w:rPr>
          <w:rFonts w:ascii="Times New Roman" w:hAnsi="Times New Roman"/>
          <w:b/>
          <w:noProof/>
          <w:lang w:val="en-US" w:eastAsia="id-ID"/>
        </w:rPr>
        <w:instrText xml:space="preserve">ADDIN Mendeley Bibliography CSL_BIBLIOGRAPHY </w:instrText>
      </w:r>
      <w:r>
        <w:rPr>
          <w:rFonts w:ascii="Times New Roman" w:hAnsi="Times New Roman"/>
          <w:b/>
          <w:noProof/>
          <w:lang w:val="en-US" w:eastAsia="id-ID"/>
        </w:rPr>
        <w:fldChar w:fldCharType="separate"/>
      </w:r>
      <w:r w:rsidRPr="00E17BCD">
        <w:rPr>
          <w:rFonts w:ascii="Times New Roman" w:hAnsi="Times New Roman"/>
          <w:noProof/>
          <w:szCs w:val="24"/>
        </w:rPr>
        <w:t>[1]</w:t>
      </w:r>
      <w:r w:rsidRPr="00E17BCD">
        <w:rPr>
          <w:rFonts w:ascii="Times New Roman" w:hAnsi="Times New Roman"/>
          <w:noProof/>
          <w:szCs w:val="24"/>
        </w:rPr>
        <w:tab/>
        <w:t xml:space="preserve">E. Budihartono, Y. F. Sabanise, and Arif Rakhman, “Monitoring Kualitas Air pada Budidaya Hidroganik Berbasis Arduino,” </w:t>
      </w:r>
      <w:r w:rsidRPr="00E17BCD">
        <w:rPr>
          <w:rFonts w:ascii="Times New Roman" w:hAnsi="Times New Roman"/>
          <w:i/>
          <w:iCs/>
          <w:noProof/>
          <w:szCs w:val="24"/>
        </w:rPr>
        <w:t>smart comp</w:t>
      </w:r>
      <w:r w:rsidRPr="00E17BCD">
        <w:rPr>
          <w:rFonts w:ascii="Times New Roman" w:hAnsi="Times New Roman"/>
          <w:noProof/>
          <w:szCs w:val="24"/>
        </w:rPr>
        <w:t>, vol. 10, no. 2, pp. 2–5, 2021.</w:t>
      </w:r>
    </w:p>
    <w:p w:rsidR="00E17BCD" w:rsidRPr="00E17BCD" w:rsidRDefault="00E17BCD" w:rsidP="00E17BCD">
      <w:pPr>
        <w:widowControl w:val="0"/>
        <w:autoSpaceDE w:val="0"/>
        <w:autoSpaceDN w:val="0"/>
        <w:adjustRightInd w:val="0"/>
        <w:ind w:left="640" w:hanging="640"/>
        <w:rPr>
          <w:rFonts w:ascii="Times New Roman" w:hAnsi="Times New Roman"/>
          <w:noProof/>
          <w:szCs w:val="24"/>
        </w:rPr>
      </w:pPr>
      <w:r w:rsidRPr="00E17BCD">
        <w:rPr>
          <w:rFonts w:ascii="Times New Roman" w:hAnsi="Times New Roman"/>
          <w:noProof/>
          <w:szCs w:val="24"/>
        </w:rPr>
        <w:t>[2]</w:t>
      </w:r>
      <w:r w:rsidRPr="00E17BCD">
        <w:rPr>
          <w:rFonts w:ascii="Times New Roman" w:hAnsi="Times New Roman"/>
          <w:noProof/>
          <w:szCs w:val="24"/>
        </w:rPr>
        <w:tab/>
        <w:t xml:space="preserve">A. Masduki, “Hidroponik Sebagai Sarana Pemanfaatan Lahan Sempit Di Dusun Randubelang, Bangunharjo, Sewon, Bantul,” </w:t>
      </w:r>
      <w:r w:rsidRPr="00E17BCD">
        <w:rPr>
          <w:rFonts w:ascii="Times New Roman" w:hAnsi="Times New Roman"/>
          <w:i/>
          <w:iCs/>
          <w:noProof/>
          <w:szCs w:val="24"/>
        </w:rPr>
        <w:t>J. Pemberdaya. Publ. Has. Pengabdi. Kpd. Masy.</w:t>
      </w:r>
      <w:r w:rsidRPr="00E17BCD">
        <w:rPr>
          <w:rFonts w:ascii="Times New Roman" w:hAnsi="Times New Roman"/>
          <w:noProof/>
          <w:szCs w:val="24"/>
        </w:rPr>
        <w:t>, vol. 1, no. 2, p. 185, 2018, doi: 10.12928/jp.v1i2.317.</w:t>
      </w:r>
    </w:p>
    <w:p w:rsidR="00E17BCD" w:rsidRPr="00E17BCD" w:rsidRDefault="00E17BCD" w:rsidP="00E17BCD">
      <w:pPr>
        <w:widowControl w:val="0"/>
        <w:autoSpaceDE w:val="0"/>
        <w:autoSpaceDN w:val="0"/>
        <w:adjustRightInd w:val="0"/>
        <w:ind w:left="640" w:hanging="640"/>
        <w:rPr>
          <w:rFonts w:ascii="Times New Roman" w:hAnsi="Times New Roman"/>
          <w:noProof/>
          <w:szCs w:val="24"/>
        </w:rPr>
      </w:pPr>
      <w:r w:rsidRPr="00E17BCD">
        <w:rPr>
          <w:rFonts w:ascii="Times New Roman" w:hAnsi="Times New Roman"/>
          <w:noProof/>
          <w:szCs w:val="24"/>
        </w:rPr>
        <w:t>[3]</w:t>
      </w:r>
      <w:r w:rsidRPr="00E17BCD">
        <w:rPr>
          <w:rFonts w:ascii="Times New Roman" w:hAnsi="Times New Roman"/>
          <w:noProof/>
          <w:szCs w:val="24"/>
        </w:rPr>
        <w:tab/>
        <w:t>U. S. Utara, “Arduino Uno Berbasis Android,” 2017.</w:t>
      </w:r>
    </w:p>
    <w:p w:rsidR="00E17BCD" w:rsidRPr="00E17BCD" w:rsidRDefault="00E17BCD" w:rsidP="00E17BCD">
      <w:pPr>
        <w:widowControl w:val="0"/>
        <w:autoSpaceDE w:val="0"/>
        <w:autoSpaceDN w:val="0"/>
        <w:adjustRightInd w:val="0"/>
        <w:ind w:left="640" w:hanging="640"/>
        <w:rPr>
          <w:rFonts w:ascii="Times New Roman" w:hAnsi="Times New Roman"/>
          <w:noProof/>
          <w:szCs w:val="24"/>
        </w:rPr>
      </w:pPr>
      <w:r w:rsidRPr="00E17BCD">
        <w:rPr>
          <w:rFonts w:ascii="Times New Roman" w:hAnsi="Times New Roman"/>
          <w:noProof/>
          <w:szCs w:val="24"/>
        </w:rPr>
        <w:t>[4]</w:t>
      </w:r>
      <w:r w:rsidRPr="00E17BCD">
        <w:rPr>
          <w:rFonts w:ascii="Times New Roman" w:hAnsi="Times New Roman"/>
          <w:noProof/>
          <w:szCs w:val="24"/>
        </w:rPr>
        <w:tab/>
        <w:t>F. Djuandi, “Pengenalan arduino,” pp. 1–24, 2011.</w:t>
      </w:r>
    </w:p>
    <w:p w:rsidR="00E17BCD" w:rsidRPr="00E17BCD" w:rsidRDefault="00E17BCD" w:rsidP="00E17BCD">
      <w:pPr>
        <w:widowControl w:val="0"/>
        <w:autoSpaceDE w:val="0"/>
        <w:autoSpaceDN w:val="0"/>
        <w:adjustRightInd w:val="0"/>
        <w:ind w:left="640" w:hanging="640"/>
        <w:rPr>
          <w:rFonts w:ascii="Times New Roman" w:hAnsi="Times New Roman"/>
          <w:noProof/>
          <w:szCs w:val="24"/>
        </w:rPr>
      </w:pPr>
      <w:r w:rsidRPr="00E17BCD">
        <w:rPr>
          <w:rFonts w:ascii="Times New Roman" w:hAnsi="Times New Roman"/>
          <w:noProof/>
          <w:szCs w:val="24"/>
        </w:rPr>
        <w:t>[5]</w:t>
      </w:r>
      <w:r w:rsidRPr="00E17BCD">
        <w:rPr>
          <w:rFonts w:ascii="Times New Roman" w:hAnsi="Times New Roman"/>
          <w:noProof/>
          <w:szCs w:val="24"/>
        </w:rPr>
        <w:tab/>
        <w:t>W. Dari, “Penerapan Metode System Development Life Cycle Pada Pembuatan Sistem Informasi Penjualan Produk Batik Kurowo Jakarta,” vol. 3, no. 2, pp. 222–228, 2015.</w:t>
      </w:r>
    </w:p>
    <w:p w:rsidR="00E17BCD" w:rsidRPr="00E17BCD" w:rsidRDefault="00E17BCD" w:rsidP="00E17BCD">
      <w:pPr>
        <w:widowControl w:val="0"/>
        <w:autoSpaceDE w:val="0"/>
        <w:autoSpaceDN w:val="0"/>
        <w:adjustRightInd w:val="0"/>
        <w:ind w:left="640" w:hanging="640"/>
        <w:rPr>
          <w:rFonts w:ascii="Times New Roman" w:hAnsi="Times New Roman"/>
          <w:noProof/>
        </w:rPr>
      </w:pPr>
      <w:r w:rsidRPr="00E17BCD">
        <w:rPr>
          <w:rFonts w:ascii="Times New Roman" w:hAnsi="Times New Roman"/>
          <w:noProof/>
          <w:szCs w:val="24"/>
        </w:rPr>
        <w:t>[6]</w:t>
      </w:r>
      <w:r w:rsidRPr="00E17BCD">
        <w:rPr>
          <w:rFonts w:ascii="Times New Roman" w:hAnsi="Times New Roman"/>
          <w:noProof/>
          <w:szCs w:val="24"/>
        </w:rPr>
        <w:tab/>
        <w:t xml:space="preserve">E. Budihartono and I. Afriliana, “MONITORING KETINGGIAN PLATEAU BERBASIS MIKROKONTROLER MENGGUNAKAN ATMEGA 328 DAN SENSOR ALTIMETER,” </w:t>
      </w:r>
      <w:r w:rsidRPr="00E17BCD">
        <w:rPr>
          <w:rFonts w:ascii="Times New Roman" w:hAnsi="Times New Roman"/>
          <w:i/>
          <w:iCs/>
          <w:noProof/>
          <w:szCs w:val="24"/>
        </w:rPr>
        <w:t>Sebatik</w:t>
      </w:r>
      <w:r w:rsidRPr="00E17BCD">
        <w:rPr>
          <w:rFonts w:ascii="Times New Roman" w:hAnsi="Times New Roman"/>
          <w:noProof/>
          <w:szCs w:val="24"/>
        </w:rPr>
        <w:t>, vol. 23, pp. 440–446, 2019, [Online]. Available: https://jurnal.wicida.ac.id/index.php/sebatik/article/view/796.</w:t>
      </w:r>
    </w:p>
    <w:p w:rsidR="00A80437" w:rsidRDefault="00E17BCD" w:rsidP="00635501">
      <w:pPr>
        <w:jc w:val="both"/>
        <w:rPr>
          <w:rFonts w:ascii="Times New Roman" w:hAnsi="Times New Roman"/>
          <w:b/>
          <w:noProof/>
          <w:lang w:val="en-US" w:eastAsia="id-ID"/>
        </w:rPr>
      </w:pPr>
      <w:r>
        <w:rPr>
          <w:rFonts w:ascii="Times New Roman" w:hAnsi="Times New Roman"/>
          <w:b/>
          <w:noProof/>
          <w:lang w:val="en-US" w:eastAsia="id-ID"/>
        </w:rPr>
        <w:fldChar w:fldCharType="end"/>
      </w:r>
      <w:bookmarkStart w:id="0" w:name="_GoBack"/>
      <w:bookmarkEnd w:id="0"/>
    </w:p>
    <w:p w:rsidR="00A80437" w:rsidRDefault="00A80437" w:rsidP="00635501">
      <w:pPr>
        <w:jc w:val="both"/>
        <w:rPr>
          <w:rFonts w:ascii="Times New Roman" w:hAnsi="Times New Roman"/>
          <w:b/>
          <w:noProof/>
          <w:lang w:val="en-US" w:eastAsia="id-ID"/>
        </w:rPr>
      </w:pPr>
    </w:p>
    <w:p w:rsidR="00A80437" w:rsidRDefault="00A80437">
      <w:pPr>
        <w:widowControl w:val="0"/>
        <w:autoSpaceDE w:val="0"/>
        <w:autoSpaceDN w:val="0"/>
        <w:adjustRightInd w:val="0"/>
        <w:rPr>
          <w:rFonts w:ascii="Times New Roman" w:hAnsi="Times New Roman"/>
          <w:sz w:val="24"/>
          <w:szCs w:val="24"/>
        </w:rPr>
      </w:pPr>
    </w:p>
    <w:sectPr w:rsidR="00A80437">
      <w:headerReference w:type="default" r:id="rId21"/>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C56" w:rsidRDefault="004C5C56">
      <w:r>
        <w:separator/>
      </w:r>
    </w:p>
  </w:endnote>
  <w:endnote w:type="continuationSeparator" w:id="0">
    <w:p w:rsidR="004C5C56" w:rsidRDefault="004C5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abo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C56" w:rsidRPr="00043761" w:rsidRDefault="004C5C56">
      <w:pPr>
        <w:pStyle w:val="Bulleted"/>
        <w:numPr>
          <w:ilvl w:val="0"/>
          <w:numId w:val="0"/>
        </w:numPr>
        <w:rPr>
          <w:rFonts w:ascii="Sabon" w:hAnsi="Sabon"/>
          <w:color w:val="auto"/>
          <w:szCs w:val="20"/>
        </w:rPr>
      </w:pPr>
      <w:r>
        <w:separator/>
      </w:r>
    </w:p>
  </w:footnote>
  <w:footnote w:type="continuationSeparator" w:id="0">
    <w:p w:rsidR="004C5C56" w:rsidRDefault="004C5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C8C" w:rsidRDefault="00625C8C"/>
  <w:p w:rsidR="00625C8C" w:rsidRDefault="00625C8C"/>
  <w:p w:rsidR="00625C8C" w:rsidRDefault="00625C8C"/>
  <w:p w:rsidR="00625C8C" w:rsidRDefault="00625C8C"/>
  <w:p w:rsidR="00625C8C" w:rsidRDefault="00625C8C"/>
  <w:p w:rsidR="00625C8C" w:rsidRDefault="00625C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EBB33"/>
    <w:multiLevelType w:val="singleLevel"/>
    <w:tmpl w:val="24CEBB33"/>
    <w:lvl w:ilvl="0">
      <w:start w:val="1"/>
      <w:numFmt w:val="decimal"/>
      <w:suff w:val="space"/>
      <w:lvlText w:val="%1."/>
      <w:lvlJc w:val="left"/>
    </w:lvl>
  </w:abstractNum>
  <w:abstractNum w:abstractNumId="7"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4"/>
  </w:num>
  <w:num w:numId="2">
    <w:abstractNumId w:val="2"/>
  </w:num>
  <w:num w:numId="3">
    <w:abstractNumId w:val="1"/>
  </w:num>
  <w:num w:numId="4">
    <w:abstractNumId w:val="12"/>
  </w:num>
  <w:num w:numId="5">
    <w:abstractNumId w:val="11"/>
  </w:num>
  <w:num w:numId="6">
    <w:abstractNumId w:val="10"/>
  </w:num>
  <w:num w:numId="7">
    <w:abstractNumId w:val="5"/>
  </w:num>
  <w:num w:numId="8">
    <w:abstractNumId w:val="13"/>
  </w:num>
  <w:num w:numId="9">
    <w:abstractNumId w:val="9"/>
  </w:num>
  <w:num w:numId="10">
    <w:abstractNumId w:val="8"/>
  </w:num>
  <w:num w:numId="11">
    <w:abstractNumId w:val="4"/>
  </w:num>
  <w:num w:numId="12">
    <w:abstractNumId w:val="3"/>
  </w:num>
  <w:num w:numId="13">
    <w:abstractNumId w:val="0"/>
  </w:num>
  <w:num w:numId="14">
    <w:abstractNumId w:val="12"/>
    <w:lvlOverride w:ilvl="0">
      <w:startOverride w:val="1"/>
    </w:lvlOverride>
  </w:num>
  <w:num w:numId="15">
    <w:abstractNumId w:val="7"/>
  </w:num>
  <w:num w:numId="16">
    <w:abstractNumId w:val="6"/>
  </w:num>
  <w:num w:numId="17">
    <w:abstractNumId w:val="1"/>
    <w:lvlOverride w:ilvl="0">
      <w:startOverride w:val="5"/>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1"/>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4AEF"/>
    <w:rsid w:val="0003541A"/>
    <w:rsid w:val="00042E25"/>
    <w:rsid w:val="00043735"/>
    <w:rsid w:val="0004690F"/>
    <w:rsid w:val="0006775C"/>
    <w:rsid w:val="00070088"/>
    <w:rsid w:val="000852DF"/>
    <w:rsid w:val="000D17D2"/>
    <w:rsid w:val="000E10E6"/>
    <w:rsid w:val="000E1768"/>
    <w:rsid w:val="000F1232"/>
    <w:rsid w:val="0010723C"/>
    <w:rsid w:val="00117941"/>
    <w:rsid w:val="00130154"/>
    <w:rsid w:val="0015434D"/>
    <w:rsid w:val="0016653E"/>
    <w:rsid w:val="001C7E9C"/>
    <w:rsid w:val="001E1242"/>
    <w:rsid w:val="001E33E2"/>
    <w:rsid w:val="001F4A0D"/>
    <w:rsid w:val="00201886"/>
    <w:rsid w:val="00207308"/>
    <w:rsid w:val="00217A99"/>
    <w:rsid w:val="00222811"/>
    <w:rsid w:val="00224F98"/>
    <w:rsid w:val="00250845"/>
    <w:rsid w:val="002538C1"/>
    <w:rsid w:val="002558D7"/>
    <w:rsid w:val="00262221"/>
    <w:rsid w:val="002664EA"/>
    <w:rsid w:val="00274665"/>
    <w:rsid w:val="00277B95"/>
    <w:rsid w:val="00284485"/>
    <w:rsid w:val="0028505D"/>
    <w:rsid w:val="0029198A"/>
    <w:rsid w:val="002C0E22"/>
    <w:rsid w:val="002C75D2"/>
    <w:rsid w:val="00300843"/>
    <w:rsid w:val="00301834"/>
    <w:rsid w:val="0031614A"/>
    <w:rsid w:val="00335370"/>
    <w:rsid w:val="00340DF5"/>
    <w:rsid w:val="00344B77"/>
    <w:rsid w:val="003450FD"/>
    <w:rsid w:val="00345EDF"/>
    <w:rsid w:val="0035691D"/>
    <w:rsid w:val="003710A7"/>
    <w:rsid w:val="00373EE4"/>
    <w:rsid w:val="003C06DA"/>
    <w:rsid w:val="003D7A87"/>
    <w:rsid w:val="003E0D23"/>
    <w:rsid w:val="003E48F3"/>
    <w:rsid w:val="00411B7D"/>
    <w:rsid w:val="00414880"/>
    <w:rsid w:val="00414944"/>
    <w:rsid w:val="00423423"/>
    <w:rsid w:val="004310FD"/>
    <w:rsid w:val="004366DB"/>
    <w:rsid w:val="0045088E"/>
    <w:rsid w:val="00471A6F"/>
    <w:rsid w:val="00474E09"/>
    <w:rsid w:val="004B11AD"/>
    <w:rsid w:val="004C5C56"/>
    <w:rsid w:val="004D7540"/>
    <w:rsid w:val="005000BC"/>
    <w:rsid w:val="0050309A"/>
    <w:rsid w:val="00515006"/>
    <w:rsid w:val="005158FA"/>
    <w:rsid w:val="00535B59"/>
    <w:rsid w:val="0054325C"/>
    <w:rsid w:val="00554592"/>
    <w:rsid w:val="005552C0"/>
    <w:rsid w:val="00570401"/>
    <w:rsid w:val="00574F39"/>
    <w:rsid w:val="00577E35"/>
    <w:rsid w:val="00584B1A"/>
    <w:rsid w:val="005905A2"/>
    <w:rsid w:val="005A589B"/>
    <w:rsid w:val="005B222B"/>
    <w:rsid w:val="005B2355"/>
    <w:rsid w:val="005C4448"/>
    <w:rsid w:val="005C452C"/>
    <w:rsid w:val="005C5544"/>
    <w:rsid w:val="005E0756"/>
    <w:rsid w:val="005E0D6A"/>
    <w:rsid w:val="005E671E"/>
    <w:rsid w:val="00624909"/>
    <w:rsid w:val="00625C8C"/>
    <w:rsid w:val="00635501"/>
    <w:rsid w:val="006613E9"/>
    <w:rsid w:val="00666045"/>
    <w:rsid w:val="00676E4E"/>
    <w:rsid w:val="00681DFF"/>
    <w:rsid w:val="00682B2E"/>
    <w:rsid w:val="00682FAC"/>
    <w:rsid w:val="00684253"/>
    <w:rsid w:val="00696A49"/>
    <w:rsid w:val="006A291B"/>
    <w:rsid w:val="006C5389"/>
    <w:rsid w:val="006C7163"/>
    <w:rsid w:val="006E51A0"/>
    <w:rsid w:val="006F4105"/>
    <w:rsid w:val="006F45A4"/>
    <w:rsid w:val="006F5984"/>
    <w:rsid w:val="006F70EF"/>
    <w:rsid w:val="00703E93"/>
    <w:rsid w:val="00707021"/>
    <w:rsid w:val="007104C0"/>
    <w:rsid w:val="0072008A"/>
    <w:rsid w:val="0072459A"/>
    <w:rsid w:val="00732694"/>
    <w:rsid w:val="007328D8"/>
    <w:rsid w:val="00733CB3"/>
    <w:rsid w:val="0074104A"/>
    <w:rsid w:val="007426E6"/>
    <w:rsid w:val="00746575"/>
    <w:rsid w:val="00746A24"/>
    <w:rsid w:val="0077632A"/>
    <w:rsid w:val="007806F2"/>
    <w:rsid w:val="007B2639"/>
    <w:rsid w:val="007B4AD8"/>
    <w:rsid w:val="007E0540"/>
    <w:rsid w:val="007E09FF"/>
    <w:rsid w:val="007E1FBA"/>
    <w:rsid w:val="00802A5B"/>
    <w:rsid w:val="0083197A"/>
    <w:rsid w:val="00847DFE"/>
    <w:rsid w:val="00861F83"/>
    <w:rsid w:val="0087119B"/>
    <w:rsid w:val="0089650B"/>
    <w:rsid w:val="008C1E52"/>
    <w:rsid w:val="00903DF6"/>
    <w:rsid w:val="009100E2"/>
    <w:rsid w:val="00931542"/>
    <w:rsid w:val="00945E08"/>
    <w:rsid w:val="009467C4"/>
    <w:rsid w:val="00946B7D"/>
    <w:rsid w:val="00950B41"/>
    <w:rsid w:val="00964A6E"/>
    <w:rsid w:val="00977AF3"/>
    <w:rsid w:val="00993CFC"/>
    <w:rsid w:val="009A0487"/>
    <w:rsid w:val="009A52FE"/>
    <w:rsid w:val="009C485C"/>
    <w:rsid w:val="00A03561"/>
    <w:rsid w:val="00A05669"/>
    <w:rsid w:val="00A14D19"/>
    <w:rsid w:val="00A21524"/>
    <w:rsid w:val="00A43100"/>
    <w:rsid w:val="00A70727"/>
    <w:rsid w:val="00A80437"/>
    <w:rsid w:val="00A85D0C"/>
    <w:rsid w:val="00A87BC3"/>
    <w:rsid w:val="00AE3A93"/>
    <w:rsid w:val="00B05982"/>
    <w:rsid w:val="00B06719"/>
    <w:rsid w:val="00B16362"/>
    <w:rsid w:val="00B405B6"/>
    <w:rsid w:val="00B43EC2"/>
    <w:rsid w:val="00B55B75"/>
    <w:rsid w:val="00B6154D"/>
    <w:rsid w:val="00B63C1E"/>
    <w:rsid w:val="00B66613"/>
    <w:rsid w:val="00B67915"/>
    <w:rsid w:val="00B71F02"/>
    <w:rsid w:val="00B77B56"/>
    <w:rsid w:val="00B83F45"/>
    <w:rsid w:val="00B9009E"/>
    <w:rsid w:val="00BA3A37"/>
    <w:rsid w:val="00BA5AB1"/>
    <w:rsid w:val="00BC6D61"/>
    <w:rsid w:val="00BD70F8"/>
    <w:rsid w:val="00C0011A"/>
    <w:rsid w:val="00C02BD0"/>
    <w:rsid w:val="00C05C0A"/>
    <w:rsid w:val="00C11132"/>
    <w:rsid w:val="00C31D77"/>
    <w:rsid w:val="00C3538F"/>
    <w:rsid w:val="00C4128B"/>
    <w:rsid w:val="00C43AC8"/>
    <w:rsid w:val="00C44665"/>
    <w:rsid w:val="00C56E4F"/>
    <w:rsid w:val="00C56E81"/>
    <w:rsid w:val="00C75146"/>
    <w:rsid w:val="00C75EB3"/>
    <w:rsid w:val="00C7735E"/>
    <w:rsid w:val="00C77D12"/>
    <w:rsid w:val="00C8688B"/>
    <w:rsid w:val="00CB32A7"/>
    <w:rsid w:val="00CE1C2F"/>
    <w:rsid w:val="00CF344E"/>
    <w:rsid w:val="00CF3F24"/>
    <w:rsid w:val="00D11E30"/>
    <w:rsid w:val="00D153FD"/>
    <w:rsid w:val="00D17839"/>
    <w:rsid w:val="00D32510"/>
    <w:rsid w:val="00D32C34"/>
    <w:rsid w:val="00D33CD5"/>
    <w:rsid w:val="00D40974"/>
    <w:rsid w:val="00D613E7"/>
    <w:rsid w:val="00D64ED8"/>
    <w:rsid w:val="00D7183E"/>
    <w:rsid w:val="00D718FE"/>
    <w:rsid w:val="00D73DAF"/>
    <w:rsid w:val="00D77EF0"/>
    <w:rsid w:val="00D856D5"/>
    <w:rsid w:val="00D86ECE"/>
    <w:rsid w:val="00DA6E1A"/>
    <w:rsid w:val="00DC75D4"/>
    <w:rsid w:val="00DD186E"/>
    <w:rsid w:val="00DF68C7"/>
    <w:rsid w:val="00E17BCD"/>
    <w:rsid w:val="00E351BF"/>
    <w:rsid w:val="00E44CFF"/>
    <w:rsid w:val="00E459E1"/>
    <w:rsid w:val="00E63B98"/>
    <w:rsid w:val="00E71CAD"/>
    <w:rsid w:val="00E75AF2"/>
    <w:rsid w:val="00E812FE"/>
    <w:rsid w:val="00E8780D"/>
    <w:rsid w:val="00E93368"/>
    <w:rsid w:val="00EA6094"/>
    <w:rsid w:val="00ED0388"/>
    <w:rsid w:val="00EF6BE4"/>
    <w:rsid w:val="00F0262D"/>
    <w:rsid w:val="00F1782A"/>
    <w:rsid w:val="00F279A5"/>
    <w:rsid w:val="00F4289D"/>
    <w:rsid w:val="00F6550D"/>
    <w:rsid w:val="00F73775"/>
    <w:rsid w:val="00F94960"/>
    <w:rsid w:val="00FB52BB"/>
    <w:rsid w:val="00FC705B"/>
    <w:rsid w:val="00FC7B86"/>
    <w:rsid w:val="00FE3A95"/>
    <w:rsid w:val="00FF7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DD86CF8-8A1B-4009-8A42-ABC04708A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948389797">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642465898">
      <w:bodyDiv w:val="1"/>
      <w:marLeft w:val="0"/>
      <w:marRight w:val="0"/>
      <w:marTop w:val="0"/>
      <w:marBottom w:val="0"/>
      <w:divBdr>
        <w:top w:val="none" w:sz="0" w:space="0" w:color="auto"/>
        <w:left w:val="none" w:sz="0" w:space="0" w:color="auto"/>
        <w:bottom w:val="none" w:sz="0" w:space="0" w:color="auto"/>
        <w:right w:val="none" w:sz="0" w:space="0" w:color="auto"/>
      </w:divBdr>
      <w:divsChild>
        <w:div w:id="5135544">
          <w:marLeft w:val="0"/>
          <w:marRight w:val="0"/>
          <w:marTop w:val="100"/>
          <w:marBottom w:val="0"/>
          <w:divBdr>
            <w:top w:val="none" w:sz="0" w:space="0" w:color="auto"/>
            <w:left w:val="none" w:sz="0" w:space="0" w:color="auto"/>
            <w:bottom w:val="none" w:sz="0" w:space="0" w:color="auto"/>
            <w:right w:val="none" w:sz="0" w:space="0" w:color="auto"/>
          </w:divBdr>
        </w:div>
        <w:div w:id="563569660">
          <w:marLeft w:val="0"/>
          <w:marRight w:val="0"/>
          <w:marTop w:val="0"/>
          <w:marBottom w:val="0"/>
          <w:divBdr>
            <w:top w:val="none" w:sz="0" w:space="0" w:color="auto"/>
            <w:left w:val="none" w:sz="0" w:space="0" w:color="auto"/>
            <w:bottom w:val="none" w:sz="0" w:space="0" w:color="auto"/>
            <w:right w:val="none" w:sz="0" w:space="0" w:color="auto"/>
          </w:divBdr>
          <w:divsChild>
            <w:div w:id="1169826025">
              <w:marLeft w:val="0"/>
              <w:marRight w:val="0"/>
              <w:marTop w:val="0"/>
              <w:marBottom w:val="0"/>
              <w:divBdr>
                <w:top w:val="none" w:sz="0" w:space="0" w:color="auto"/>
                <w:left w:val="none" w:sz="0" w:space="0" w:color="auto"/>
                <w:bottom w:val="none" w:sz="0" w:space="0" w:color="auto"/>
                <w:right w:val="none" w:sz="0" w:space="0" w:color="auto"/>
              </w:divBdr>
              <w:divsChild>
                <w:div w:id="7672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76392">
      <w:bodyDiv w:val="1"/>
      <w:marLeft w:val="0"/>
      <w:marRight w:val="0"/>
      <w:marTop w:val="0"/>
      <w:marBottom w:val="0"/>
      <w:divBdr>
        <w:top w:val="none" w:sz="0" w:space="0" w:color="auto"/>
        <w:left w:val="none" w:sz="0" w:space="0" w:color="auto"/>
        <w:bottom w:val="none" w:sz="0" w:space="0" w:color="auto"/>
        <w:right w:val="none" w:sz="0" w:space="0" w:color="auto"/>
      </w:divBdr>
      <w:divsChild>
        <w:div w:id="846095173">
          <w:marLeft w:val="0"/>
          <w:marRight w:val="0"/>
          <w:marTop w:val="100"/>
          <w:marBottom w:val="0"/>
          <w:divBdr>
            <w:top w:val="none" w:sz="0" w:space="0" w:color="auto"/>
            <w:left w:val="none" w:sz="0" w:space="0" w:color="auto"/>
            <w:bottom w:val="none" w:sz="0" w:space="0" w:color="auto"/>
            <w:right w:val="none" w:sz="0" w:space="0" w:color="auto"/>
          </w:divBdr>
        </w:div>
        <w:div w:id="984361402">
          <w:marLeft w:val="0"/>
          <w:marRight w:val="0"/>
          <w:marTop w:val="0"/>
          <w:marBottom w:val="0"/>
          <w:divBdr>
            <w:top w:val="none" w:sz="0" w:space="0" w:color="auto"/>
            <w:left w:val="none" w:sz="0" w:space="0" w:color="auto"/>
            <w:bottom w:val="none" w:sz="0" w:space="0" w:color="auto"/>
            <w:right w:val="none" w:sz="0" w:space="0" w:color="auto"/>
          </w:divBdr>
          <w:divsChild>
            <w:div w:id="98717293">
              <w:marLeft w:val="0"/>
              <w:marRight w:val="0"/>
              <w:marTop w:val="0"/>
              <w:marBottom w:val="0"/>
              <w:divBdr>
                <w:top w:val="none" w:sz="0" w:space="0" w:color="auto"/>
                <w:left w:val="none" w:sz="0" w:space="0" w:color="auto"/>
                <w:bottom w:val="none" w:sz="0" w:space="0" w:color="auto"/>
                <w:right w:val="none" w:sz="0" w:space="0" w:color="auto"/>
              </w:divBdr>
              <w:divsChild>
                <w:div w:id="19636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74073">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kukuch13.github.io/hidroganic/"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2D67C3-2A42-4D06-BE6B-000ACA48B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157</TotalTime>
  <Pages>9</Pages>
  <Words>3321</Words>
  <Characters>18935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22212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subject/>
  <dc:creator>George Evans</dc:creator>
  <cp:keywords>open access, proceedings, template, fast, affordable, flexible</cp:keywords>
  <dc:description/>
  <cp:lastModifiedBy>Microsoft account</cp:lastModifiedBy>
  <cp:revision>13</cp:revision>
  <cp:lastPrinted>2005-02-25T09:52:00Z</cp:lastPrinted>
  <dcterms:created xsi:type="dcterms:W3CDTF">2021-12-14T03:27:00Z</dcterms:created>
  <dcterms:modified xsi:type="dcterms:W3CDTF">2021-12-14T08:50:00Z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6777fab8-3b21-349c-9b33-32a26a46dbd7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