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7461E" w14:textId="686EB653" w:rsidR="00A466B7" w:rsidRDefault="00C11B2F" w:rsidP="00C11B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DIALOG DAN KERJA SAMA</w:t>
      </w:r>
    </w:p>
    <w:p w14:paraId="69A593F2" w14:textId="5ED1A7D1" w:rsidR="00C11B2F" w:rsidRDefault="00C11B2F" w:rsidP="00C11B2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ANTAR UMAT BERAGAMA</w:t>
      </w:r>
    </w:p>
    <w:p w14:paraId="2C1FDBA3" w14:textId="5D39C678" w:rsidR="00C11B2F" w:rsidRDefault="00C11B2F" w:rsidP="00C11B2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7FC3A9" w14:textId="5958F4A1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Kemajemukan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kemajemukan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agama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keyakinan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jati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terbantahkan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realitas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>, “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perbedaan-perbedaan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1B2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bersinergi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dan negara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? Salah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kerukunan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dialog 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antarumat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beragama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dialog 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terseok-seok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bangsa-bangsa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>.</w:t>
      </w:r>
    </w:p>
    <w:p w14:paraId="44ADB34F" w14:textId="56C4A9FA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B9B236" w14:textId="01D14073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Kekhasan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Agama-Agama di Indonesia</w:t>
      </w:r>
    </w:p>
    <w:p w14:paraId="53A21D1F" w14:textId="396C27BC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1B2F">
        <w:rPr>
          <w:rFonts w:ascii="Times New Roman" w:hAnsi="Times New Roman" w:cs="Times New Roman"/>
          <w:sz w:val="24"/>
          <w:szCs w:val="24"/>
        </w:rPr>
        <w:t xml:space="preserve">Di Indonesia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agama 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diakui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keberadaannya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. Agama-agama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Islam,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Katolik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>, Kristen (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Protestan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), Hindu, Buddha 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Khonghucu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keyakinan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agama-agama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pribumi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nusantara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>.</w:t>
      </w:r>
    </w:p>
    <w:p w14:paraId="053D3842" w14:textId="3737ADC7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1B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E6D53" wp14:editId="59C35F9B">
            <wp:extent cx="5943600" cy="2181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776B" w14:textId="079022D3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75631" w14:textId="77777777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17676F" w14:textId="77777777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94A9E1" w14:textId="49A27961" w:rsidR="00C11B2F" w:rsidRDefault="00C11B2F" w:rsidP="00C11B2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Agama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Aliran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Kepercayaan</w:t>
      </w:r>
      <w:proofErr w:type="spellEnd"/>
    </w:p>
    <w:p w14:paraId="48922025" w14:textId="62DEEE09" w:rsidR="00C11B2F" w:rsidRDefault="00C11B2F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1B2F">
        <w:rPr>
          <w:rFonts w:ascii="Times New Roman" w:hAnsi="Times New Roman" w:cs="Times New Roman"/>
          <w:sz w:val="24"/>
          <w:szCs w:val="24"/>
        </w:rPr>
        <w:t xml:space="preserve">Agama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keagamaan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orang,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menganut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agama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1B2F">
        <w:rPr>
          <w:rFonts w:ascii="Times New Roman" w:hAnsi="Times New Roman" w:cs="Times New Roman"/>
          <w:sz w:val="24"/>
          <w:szCs w:val="24"/>
        </w:rPr>
        <w:t xml:space="preserve">di dunia,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Agama Kristen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Katolik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agama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 Indonesia,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1B2F">
        <w:rPr>
          <w:rFonts w:ascii="Times New Roman" w:hAnsi="Times New Roman" w:cs="Times New Roman"/>
          <w:sz w:val="24"/>
          <w:szCs w:val="24"/>
        </w:rPr>
        <w:t xml:space="preserve">lain, Lera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wulan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Tana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Ekan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 Flores Timur 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Lembata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wiwitan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Sunda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Aluk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To Dollo di Sulawesi;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Sabulungan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1B2F">
        <w:rPr>
          <w:rFonts w:ascii="Times New Roman" w:hAnsi="Times New Roman" w:cs="Times New Roman"/>
          <w:sz w:val="24"/>
          <w:szCs w:val="24"/>
        </w:rPr>
        <w:t xml:space="preserve">di Mentawai;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Merapu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 Sumba;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Kaharingan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 Kalimantan.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11B2F">
        <w:rPr>
          <w:rFonts w:ascii="Times New Roman" w:hAnsi="Times New Roman" w:cs="Times New Roman"/>
          <w:sz w:val="24"/>
          <w:szCs w:val="24"/>
        </w:rPr>
        <w:t xml:space="preserve">Ada pula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agama-agama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dianut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barat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Sumatera</w:t>
      </w:r>
      <w:r w:rsid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suku-suku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</w:t>
      </w:r>
      <w:r w:rsidR="00CD6A51">
        <w:rPr>
          <w:rFonts w:ascii="Times New Roman" w:hAnsi="Times New Roman" w:cs="Times New Roman"/>
          <w:sz w:val="24"/>
          <w:szCs w:val="24"/>
        </w:rPr>
        <w:t xml:space="preserve"> </w:t>
      </w:r>
      <w:r w:rsidRPr="00C11B2F">
        <w:rPr>
          <w:rFonts w:ascii="Times New Roman" w:hAnsi="Times New Roman" w:cs="Times New Roman"/>
          <w:sz w:val="24"/>
          <w:szCs w:val="24"/>
        </w:rPr>
        <w:t xml:space="preserve">Sumatera;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kelompok-kelompok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Dayak di</w:t>
      </w:r>
      <w:r w:rsidR="00CD6A51">
        <w:rPr>
          <w:rFonts w:ascii="Times New Roman" w:hAnsi="Times New Roman" w:cs="Times New Roman"/>
          <w:sz w:val="24"/>
          <w:szCs w:val="24"/>
        </w:rPr>
        <w:t xml:space="preserve"> </w:t>
      </w:r>
      <w:r w:rsidRPr="00C11B2F">
        <w:rPr>
          <w:rFonts w:ascii="Times New Roman" w:hAnsi="Times New Roman" w:cs="Times New Roman"/>
          <w:sz w:val="24"/>
          <w:szCs w:val="24"/>
        </w:rPr>
        <w:t xml:space="preserve">Kalimantan;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Toraja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di Sulawesi;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Sumba; dan</w:t>
      </w:r>
      <w:r w:rsid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B2F">
        <w:rPr>
          <w:rFonts w:ascii="Times New Roman" w:hAnsi="Times New Roman" w:cs="Times New Roman"/>
          <w:sz w:val="24"/>
          <w:szCs w:val="24"/>
        </w:rPr>
        <w:t>penduduk</w:t>
      </w:r>
      <w:proofErr w:type="spellEnd"/>
      <w:r w:rsidRPr="00C11B2F">
        <w:rPr>
          <w:rFonts w:ascii="Times New Roman" w:hAnsi="Times New Roman" w:cs="Times New Roman"/>
          <w:sz w:val="24"/>
          <w:szCs w:val="24"/>
        </w:rPr>
        <w:t xml:space="preserve"> Irian Jaya.</w:t>
      </w:r>
      <w:r w:rsidR="00CD6A51" w:rsidRPr="00CD6A51"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CD6A51">
        <w:rPr>
          <w:rFonts w:ascii="Times New Roman" w:hAnsi="Times New Roman" w:cs="Times New Roman"/>
          <w:sz w:val="24"/>
          <w:szCs w:val="24"/>
        </w:rPr>
        <w:t xml:space="preserve"> </w:t>
      </w:r>
      <w:r w:rsidR="00CD6A51" w:rsidRPr="00CD6A51">
        <w:rPr>
          <w:rFonts w:ascii="Times New Roman" w:hAnsi="Times New Roman" w:cs="Times New Roman"/>
          <w:sz w:val="24"/>
          <w:szCs w:val="24"/>
        </w:rPr>
        <w:t xml:space="preserve">negara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kedudukannya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agama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ke-Tuhanan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A51" w:rsidRPr="00CD6A51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="00CD6A51" w:rsidRPr="00CD6A51">
        <w:rPr>
          <w:rFonts w:ascii="Times New Roman" w:hAnsi="Times New Roman" w:cs="Times New Roman"/>
          <w:sz w:val="24"/>
          <w:szCs w:val="24"/>
        </w:rPr>
        <w:t>.</w:t>
      </w:r>
    </w:p>
    <w:p w14:paraId="730A852A" w14:textId="00D43F90" w:rsidR="00CD6A51" w:rsidRP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Nostra Aetate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Mahatinggi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batin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ilham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:</w:t>
      </w:r>
    </w:p>
    <w:p w14:paraId="75A39736" w14:textId="77777777" w:rsidR="00CD6A51" w:rsidRP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6A51">
        <w:rPr>
          <w:rFonts w:ascii="Times New Roman" w:hAnsi="Times New Roman" w:cs="Times New Roman"/>
          <w:sz w:val="24"/>
          <w:szCs w:val="24"/>
        </w:rPr>
        <w:t xml:space="preserve">a)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pengasingan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)</w:t>
      </w:r>
    </w:p>
    <w:p w14:paraId="60996F1F" w14:textId="6437FCBF" w:rsidR="00CD6A51" w:rsidRP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6A51">
        <w:rPr>
          <w:rFonts w:ascii="Times New Roman" w:hAnsi="Times New Roman" w:cs="Times New Roman"/>
          <w:sz w:val="24"/>
          <w:szCs w:val="24"/>
        </w:rPr>
        <w:t xml:space="preserve">b)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batin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kesatuan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1D5EB10E" w14:textId="450DE2CC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6A51">
        <w:rPr>
          <w:rFonts w:ascii="Times New Roman" w:hAnsi="Times New Roman" w:cs="Times New Roman"/>
          <w:sz w:val="24"/>
          <w:szCs w:val="24"/>
        </w:rPr>
        <w:t xml:space="preserve">c)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Partisipasi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tertib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.</w:t>
      </w:r>
    </w:p>
    <w:p w14:paraId="40C29409" w14:textId="03B5F4A4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6E31C" w14:textId="72896A45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D6A51">
        <w:rPr>
          <w:rFonts w:ascii="Times New Roman" w:hAnsi="Times New Roman" w:cs="Times New Roman"/>
          <w:b/>
          <w:sz w:val="24"/>
          <w:szCs w:val="24"/>
        </w:rPr>
        <w:t>Sikap</w:t>
      </w:r>
      <w:proofErr w:type="spellEnd"/>
      <w:r w:rsidRPr="00CD6A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  <w:r w:rsidRPr="00CD6A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b/>
          <w:sz w:val="24"/>
          <w:szCs w:val="24"/>
        </w:rPr>
        <w:t>Katolik</w:t>
      </w:r>
      <w:proofErr w:type="spellEnd"/>
      <w:r w:rsidRPr="00CD6A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b/>
          <w:sz w:val="24"/>
          <w:szCs w:val="24"/>
        </w:rPr>
        <w:t>terhadap</w:t>
      </w:r>
      <w:proofErr w:type="spellEnd"/>
      <w:r w:rsidRPr="00CD6A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b/>
          <w:sz w:val="24"/>
          <w:szCs w:val="24"/>
        </w:rPr>
        <w:t>Aliran</w:t>
      </w:r>
      <w:proofErr w:type="spellEnd"/>
      <w:r w:rsidRPr="00CD6A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b/>
          <w:sz w:val="24"/>
          <w:szCs w:val="24"/>
        </w:rPr>
        <w:t>Kepercayaan</w:t>
      </w:r>
      <w:proofErr w:type="spellEnd"/>
      <w:r w:rsidRPr="00CD6A51">
        <w:rPr>
          <w:rFonts w:ascii="Times New Roman" w:hAnsi="Times New Roman" w:cs="Times New Roman"/>
          <w:b/>
          <w:sz w:val="24"/>
          <w:szCs w:val="24"/>
        </w:rPr>
        <w:t xml:space="preserve"> dan Agama</w:t>
      </w:r>
      <w:r w:rsidRPr="00CD6A5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b/>
          <w:sz w:val="24"/>
          <w:szCs w:val="24"/>
        </w:rPr>
        <w:t>Asli</w:t>
      </w:r>
      <w:proofErr w:type="spellEnd"/>
    </w:p>
    <w:p w14:paraId="1CBEBAC6" w14:textId="291DBC77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Konsili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Vatikan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II,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keyakinan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menegaskan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wahyu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Kristen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menyelamatkan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memaksa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pewartaan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imannya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semacam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fanatisme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menakut-nakuti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. “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Katolik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pun,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agama-agama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suci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hormat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tulus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merenungkan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cara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CD6A51"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kaidah-kaidah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ajaran-ajaran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diyakini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diajarkannya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memantulkan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sinar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menerangi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orang” (NA art. 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Lembaga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tradisinya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orang-orang kudus dan </w:t>
      </w:r>
      <w:r w:rsidRPr="00CD6A51">
        <w:rPr>
          <w:rFonts w:ascii="Times New Roman" w:hAnsi="Times New Roman" w:cs="Times New Roman"/>
          <w:sz w:val="24"/>
          <w:szCs w:val="24"/>
        </w:rPr>
        <w:lastRenderedPageBreak/>
        <w:t>kitab-kitab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sucinya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, ‘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kristiani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disingkapkan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Roh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Kudus di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tengah-tengah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melampaui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rintangan-rintangan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seturut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Yesus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para Rasul-Nya.</w:t>
      </w:r>
    </w:p>
    <w:p w14:paraId="74D3F72C" w14:textId="02BE39F1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175D7" w14:textId="7C82C32F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Persaudaraan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Beragama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Kepercayaan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Lain</w:t>
      </w:r>
    </w:p>
    <w:p w14:paraId="3F86EA25" w14:textId="42A8CBFD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rukun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damai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antarpemeluk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agama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dambaan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rukun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damai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dinikmati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bernuansa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agama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negeri.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orang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menyalahgunakan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agama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demi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kekuasaan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orang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mendalami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agamanya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agama orang lain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diadu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domba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.</w:t>
      </w:r>
    </w:p>
    <w:p w14:paraId="38DBF592" w14:textId="70A87748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persaudaraan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beragama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F4F2EE" w14:textId="2593AD6E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6A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30E3C" wp14:editId="6B5E8EA8">
            <wp:extent cx="594360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2C1B" w14:textId="3D9B6867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keberagaman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wujud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toleransi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antarumat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beragama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Uskup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Amboina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Petrus Canisius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Mandagi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MSC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kafilah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kontingen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Musabaqah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Tilawatil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Quran (MTQ)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Banten di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kediamannya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di Kawasan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Gaja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, Ambon.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kafilah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wisma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Keuskupan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Amboina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Banten di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lastRenderedPageBreak/>
        <w:t>adalah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Wakil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DPRD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Banten,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III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Pemkab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Banten,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Tirta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Banten, Prof Dr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Hidayat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belasan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kafilah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ditemui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Keuskupan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Amboina,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(7/6/2012)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kafilah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Bersama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Uskup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Mandagi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suasana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hangat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kekeluargaan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kafilah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uskup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duduk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semeja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sarapan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pagi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Uskup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wujud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memupuk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tali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persaudaraan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antarsesama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umat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beragama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Baginya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MTQ 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sarat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keagamaan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umat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Katolik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 xml:space="preserve">Maluku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suksesnya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MTQ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6A5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D6A51">
        <w:rPr>
          <w:rFonts w:ascii="Times New Roman" w:hAnsi="Times New Roman" w:cs="Times New Roman"/>
          <w:sz w:val="24"/>
          <w:szCs w:val="24"/>
        </w:rPr>
        <w:t xml:space="preserve"> XXIV di Kota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6A51">
        <w:rPr>
          <w:rFonts w:ascii="Times New Roman" w:hAnsi="Times New Roman" w:cs="Times New Roman"/>
          <w:sz w:val="24"/>
          <w:szCs w:val="24"/>
        </w:rPr>
        <w:t>Ambon.</w:t>
      </w:r>
    </w:p>
    <w:p w14:paraId="0E011AC7" w14:textId="5B6CF239" w:rsid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955BCE" w14:textId="4A7CC5F8" w:rsidR="00CD6A51" w:rsidRDefault="00CE476C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7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2ECD7" wp14:editId="151E67B2">
            <wp:extent cx="5943600" cy="2945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9EAD" w14:textId="1B071A4B" w:rsidR="00CE476C" w:rsidRPr="00CD6A51" w:rsidRDefault="00CE476C" w:rsidP="00CE47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476C">
        <w:rPr>
          <w:rFonts w:ascii="Times New Roman" w:hAnsi="Times New Roman" w:cs="Times New Roman"/>
          <w:sz w:val="24"/>
          <w:szCs w:val="24"/>
        </w:rPr>
        <w:t>Ningrum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mengaku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kaget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pertemanannya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biarawati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diabadikan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Lexy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Rambadeta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pada 8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2014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istimewa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antarumat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beragama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E476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wajar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E476C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E476C">
        <w:rPr>
          <w:rFonts w:ascii="Times New Roman" w:hAnsi="Times New Roman" w:cs="Times New Roman"/>
          <w:sz w:val="24"/>
          <w:szCs w:val="24"/>
        </w:rPr>
        <w:t xml:space="preserve"> di Yogyakarta.</w:t>
      </w:r>
      <w:r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Ningrum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istimewa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Ningrum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67EE73" w14:textId="77777777" w:rsidR="00CD6A51" w:rsidRPr="00CD6A51" w:rsidRDefault="00CD6A51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2B6DB" w14:textId="4E73D1AE" w:rsidR="00CD6A51" w:rsidRPr="006F353E" w:rsidRDefault="006F353E" w:rsidP="00CD6A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teman-taman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beagama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Agama-Agama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diyakininya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perdamaian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lain. 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kerukunan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beragama.</w:t>
      </w:r>
      <w:bookmarkStart w:id="0" w:name="_GoBack"/>
      <w:bookmarkEnd w:id="0"/>
    </w:p>
    <w:sectPr w:rsidR="00CD6A51" w:rsidRPr="006F3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2F"/>
    <w:rsid w:val="006F353E"/>
    <w:rsid w:val="00A466B7"/>
    <w:rsid w:val="00C11B2F"/>
    <w:rsid w:val="00CD6A51"/>
    <w:rsid w:val="00CE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5CDE2"/>
  <w15:chartTrackingRefBased/>
  <w15:docId w15:val="{D780BD19-B792-4D54-BFAF-940E4C41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boby</dc:creator>
  <cp:keywords/>
  <dc:description/>
  <cp:lastModifiedBy>boby</cp:lastModifiedBy>
  <cp:revision>1</cp:revision>
  <dcterms:created xsi:type="dcterms:W3CDTF">2019-01-31T03:35:00Z</dcterms:created>
  <dcterms:modified xsi:type="dcterms:W3CDTF">2019-01-31T04:17:00Z</dcterms:modified>
</cp:coreProperties>
</file>