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E9DA4" w14:textId="23C5304B" w:rsidR="00AB1BAD" w:rsidRDefault="002122AB">
      <w:r>
        <w:rPr>
          <w:noProof/>
        </w:rPr>
        <w:drawing>
          <wp:inline distT="0" distB="0" distL="0" distR="0" wp14:anchorId="2BBC7F8D" wp14:editId="1FA7733D">
            <wp:extent cx="5731510" cy="2865755"/>
            <wp:effectExtent l="0" t="0" r="2540" b="0"/>
            <wp:docPr id="1" name="Picture 1" descr="How You Get Faster Fraud Detection with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You Get Faster Fraud Detection with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EDA7028" w14:textId="7D0D903C" w:rsidR="002122AB" w:rsidRPr="002122AB" w:rsidRDefault="002122AB" w:rsidP="002122AB"/>
    <w:p w14:paraId="0C63489C" w14:textId="57E5310F" w:rsidR="002122AB" w:rsidRDefault="002122AB" w:rsidP="002122AB"/>
    <w:p w14:paraId="0E97E29F" w14:textId="5C47FE5E" w:rsidR="002122AB" w:rsidRDefault="004D4F48" w:rsidP="002122AB">
      <w:pPr>
        <w:rPr>
          <w:rFonts w:ascii="Georgia" w:hAnsi="Georgia"/>
          <w:color w:val="242424"/>
          <w:spacing w:val="-1"/>
          <w:sz w:val="30"/>
          <w:szCs w:val="30"/>
          <w:shd w:val="clear" w:color="auto" w:fill="FFFFFF"/>
        </w:rPr>
      </w:pPr>
      <w:r w:rsidRPr="004D4F48">
        <w:rPr>
          <w:rStyle w:val="l"/>
          <w:rFonts w:ascii="Georgia" w:hAnsi="Georgia"/>
          <w:color w:val="242424"/>
          <w:spacing w:val="-1"/>
          <w:sz w:val="32"/>
          <w:szCs w:val="32"/>
          <w:shd w:val="clear" w:color="auto" w:fill="FFFFFF"/>
        </w:rPr>
        <w:t>F</w:t>
      </w:r>
      <w:r w:rsidR="002122AB" w:rsidRPr="004D4F48">
        <w:rPr>
          <w:rFonts w:ascii="Georgia" w:hAnsi="Georgia"/>
          <w:color w:val="242424"/>
          <w:spacing w:val="-1"/>
          <w:sz w:val="32"/>
          <w:szCs w:val="32"/>
          <w:shd w:val="clear" w:color="auto" w:fill="FFFFFF"/>
        </w:rPr>
        <w:t>raud</w:t>
      </w:r>
      <w:r w:rsidR="002122AB">
        <w:rPr>
          <w:rFonts w:ascii="Georgia" w:hAnsi="Georgia"/>
          <w:color w:val="242424"/>
          <w:spacing w:val="-1"/>
          <w:sz w:val="30"/>
          <w:szCs w:val="30"/>
          <w:shd w:val="clear" w:color="auto" w:fill="FFFFFF"/>
        </w:rPr>
        <w:t xml:space="preserve"> is one of the largest and most well-known problems that insurers face. This article focuses on claim data of a car insurance company. Fraudulent claims can be highly expensive for each insurer. Therefore, it is important to know which claims are correct and which are not. It is not doable for insurance companies to check all claims personally since this will cost simply too much time and money. In this article, we will take advantage of the largest asset which insurers have in the fight against fraud: Data. We employ various attributes about the claims, insured people and other circumstances which are included in the data by the insurer. Separating different groups of claims and the corresponding rates of fraud within those groups provide new insights.</w:t>
      </w:r>
    </w:p>
    <w:p w14:paraId="50F63E61" w14:textId="11C3EE1A" w:rsidR="004D4F48" w:rsidRDefault="004D4F48" w:rsidP="002122AB">
      <w:pPr>
        <w:rPr>
          <w:rFonts w:ascii="Georgia" w:hAnsi="Georgia"/>
          <w:color w:val="242424"/>
          <w:spacing w:val="-1"/>
          <w:sz w:val="30"/>
          <w:szCs w:val="30"/>
          <w:shd w:val="clear" w:color="auto" w:fill="FFFFFF"/>
        </w:rPr>
      </w:pPr>
    </w:p>
    <w:p w14:paraId="380A7998" w14:textId="77777777" w:rsidR="004D4F48" w:rsidRDefault="004D4F48" w:rsidP="004D4F48">
      <w:pPr>
        <w:pStyle w:val="pw-post-body-paragraph"/>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Furthermore, we use machine learning to predict which claims are likely to be fraudulent. This information can narrow down the list of claims that need a further check. It enables an insurer to detect more fraudulent claims.</w:t>
      </w:r>
    </w:p>
    <w:p w14:paraId="24920D46" w14:textId="7DDE2AA8" w:rsidR="004D4F48" w:rsidRDefault="004D4F48" w:rsidP="002122AB"/>
    <w:p w14:paraId="53ADE94F" w14:textId="40246F43" w:rsidR="004D4F48" w:rsidRPr="004D4F48" w:rsidRDefault="004D4F48" w:rsidP="004D4F48">
      <w:pPr>
        <w:shd w:val="clear" w:color="auto" w:fill="FFFFFF"/>
        <w:spacing w:before="300" w:after="0" w:line="450" w:lineRule="atLeast"/>
        <w:outlineLvl w:val="0"/>
        <w:rPr>
          <w:rFonts w:ascii="Helvetica" w:eastAsia="Times New Roman" w:hAnsi="Helvetica" w:cs="Helvetica"/>
          <w:b/>
          <w:bCs/>
          <w:color w:val="242424"/>
          <w:spacing w:val="-4"/>
          <w:kern w:val="36"/>
          <w:sz w:val="36"/>
          <w:szCs w:val="36"/>
          <w:lang w:eastAsia="en-IN"/>
        </w:rPr>
      </w:pPr>
      <w:r w:rsidRPr="004D4F48">
        <w:rPr>
          <w:rFonts w:ascii="Helvetica" w:eastAsia="Times New Roman" w:hAnsi="Helvetica" w:cs="Helvetica"/>
          <w:b/>
          <w:bCs/>
          <w:color w:val="242424"/>
          <w:spacing w:val="-4"/>
          <w:kern w:val="36"/>
          <w:sz w:val="36"/>
          <w:szCs w:val="36"/>
          <w:lang w:eastAsia="en-IN"/>
        </w:rPr>
        <w:t>Problem Definition</w:t>
      </w:r>
      <w:r>
        <w:rPr>
          <w:rFonts w:ascii="Helvetica" w:eastAsia="Times New Roman" w:hAnsi="Helvetica" w:cs="Helvetica"/>
          <w:b/>
          <w:bCs/>
          <w:color w:val="242424"/>
          <w:spacing w:val="-4"/>
          <w:kern w:val="36"/>
          <w:sz w:val="36"/>
          <w:szCs w:val="36"/>
          <w:lang w:eastAsia="en-IN"/>
        </w:rPr>
        <w:t>:</w:t>
      </w:r>
    </w:p>
    <w:p w14:paraId="51DC52D7" w14:textId="77777777" w:rsidR="004D4F48" w:rsidRPr="004D4F48" w:rsidRDefault="004D4F48" w:rsidP="004D4F48">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4D4F48">
        <w:rPr>
          <w:rFonts w:ascii="Georgia" w:eastAsia="Times New Roman" w:hAnsi="Georgia" w:cs="Times New Roman"/>
          <w:color w:val="242424"/>
          <w:spacing w:val="-1"/>
          <w:sz w:val="30"/>
          <w:szCs w:val="30"/>
          <w:lang w:eastAsia="en-IN"/>
        </w:rPr>
        <w:t>The goal of this project is to build a model that can detect auto insurance fraud. The challenge behind fraud detection in machine learning is that frauds are far less common as compared to legit insurance claims.</w:t>
      </w:r>
    </w:p>
    <w:p w14:paraId="0C62E577" w14:textId="77777777" w:rsidR="004D4F48" w:rsidRPr="004D4F48" w:rsidRDefault="004D4F48" w:rsidP="004D4F48">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4D4F48">
        <w:rPr>
          <w:rFonts w:ascii="Georgia" w:eastAsia="Times New Roman" w:hAnsi="Georgia" w:cs="Times New Roman"/>
          <w:color w:val="242424"/>
          <w:spacing w:val="-1"/>
          <w:sz w:val="30"/>
          <w:szCs w:val="30"/>
          <w:lang w:eastAsia="en-IN"/>
        </w:rPr>
        <w:t>Insurance fraud detection is a challenging problem, given the variety of fraud patterns and relatively small ratio of known frauds in typical samples. While building detection models, the savings from loss prevention needs to be balanced with the cost of false alerts. Machine learning techniques allow for improving predictive accuracy, enabling loss control units to achieve higher coverage with low false positive rates.</w:t>
      </w:r>
    </w:p>
    <w:p w14:paraId="73EDBFBA" w14:textId="0CC1C46B" w:rsidR="004D4F48" w:rsidRDefault="004D4F48" w:rsidP="002122AB"/>
    <w:p w14:paraId="26B4B031" w14:textId="364604EC" w:rsidR="00A56FB5" w:rsidRDefault="004D4F48" w:rsidP="002122AB">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Insurance frauds cover the range of improper activities which an individual may commit in order to achieve a favourable outcome from the insurance company. This could range from staging the incident, misrepresenting the situation including the relevant actors and the cause of incident and finally the extent of damage caused.</w:t>
      </w:r>
    </w:p>
    <w:p w14:paraId="220D95FE" w14:textId="77777777" w:rsidR="00DB0A38" w:rsidRDefault="00DB0A38" w:rsidP="00DB0A38">
      <w:pPr>
        <w:shd w:val="clear" w:color="auto" w:fill="FFFFFF"/>
        <w:spacing w:after="240" w:line="240" w:lineRule="auto"/>
        <w:rPr>
          <w:rFonts w:ascii="Arial" w:eastAsia="Times New Roman" w:hAnsi="Arial" w:cs="Arial"/>
          <w:b/>
          <w:bCs/>
          <w:sz w:val="28"/>
          <w:szCs w:val="28"/>
        </w:rPr>
      </w:pPr>
      <w:r>
        <w:rPr>
          <w:rFonts w:ascii="Arial" w:eastAsia="Times New Roman" w:hAnsi="Arial" w:cs="Arial"/>
          <w:b/>
          <w:bCs/>
          <w:sz w:val="28"/>
          <w:szCs w:val="28"/>
        </w:rPr>
        <w:t>Independent Variables</w:t>
      </w:r>
    </w:p>
    <w:p w14:paraId="7E3FFE25" w14:textId="57D604BB"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M</w:t>
      </w:r>
      <w:r>
        <w:rPr>
          <w:rFonts w:ascii="Arial" w:eastAsia="Times New Roman" w:hAnsi="Arial" w:cs="Arial"/>
        </w:rPr>
        <w:t>onths</w:t>
      </w:r>
      <w:r>
        <w:rPr>
          <w:rFonts w:ascii="Arial" w:eastAsia="Times New Roman" w:hAnsi="Arial" w:cs="Arial"/>
        </w:rPr>
        <w:t>-</w:t>
      </w:r>
      <w:r>
        <w:rPr>
          <w:rFonts w:ascii="Arial" w:eastAsia="Times New Roman" w:hAnsi="Arial" w:cs="Arial"/>
        </w:rPr>
        <w:t>as</w:t>
      </w:r>
      <w:r>
        <w:rPr>
          <w:rFonts w:ascii="Arial" w:eastAsia="Times New Roman" w:hAnsi="Arial" w:cs="Arial"/>
        </w:rPr>
        <w:t>-</w:t>
      </w:r>
      <w:r>
        <w:rPr>
          <w:rFonts w:ascii="Arial" w:eastAsia="Times New Roman" w:hAnsi="Arial" w:cs="Arial"/>
        </w:rPr>
        <w:t>customer: Number of months of patronage</w:t>
      </w:r>
    </w:p>
    <w:p w14:paraId="7805DF94" w14:textId="77777777"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age: the length of time a customer has lived or a thing has existed</w:t>
      </w:r>
    </w:p>
    <w:p w14:paraId="145F20A3" w14:textId="35F7E47F"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policy</w:t>
      </w:r>
      <w:r>
        <w:rPr>
          <w:rFonts w:ascii="Arial" w:eastAsia="Times New Roman" w:hAnsi="Arial" w:cs="Arial"/>
        </w:rPr>
        <w:t>-</w:t>
      </w:r>
      <w:r>
        <w:rPr>
          <w:rFonts w:ascii="Arial" w:eastAsia="Times New Roman" w:hAnsi="Arial" w:cs="Arial"/>
        </w:rPr>
        <w:t>number: It is a unique id given to the customer, to track the subscription status and other details of customer</w:t>
      </w:r>
    </w:p>
    <w:p w14:paraId="2073C809" w14:textId="79D95A5C"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policy</w:t>
      </w:r>
      <w:r>
        <w:rPr>
          <w:rFonts w:ascii="Arial" w:eastAsia="Times New Roman" w:hAnsi="Arial" w:cs="Arial"/>
        </w:rPr>
        <w:t>-</w:t>
      </w:r>
      <w:r>
        <w:rPr>
          <w:rFonts w:ascii="Arial" w:eastAsia="Times New Roman" w:hAnsi="Arial" w:cs="Arial"/>
        </w:rPr>
        <w:t>bind</w:t>
      </w:r>
      <w:r>
        <w:rPr>
          <w:rFonts w:ascii="Arial" w:eastAsia="Times New Roman" w:hAnsi="Arial" w:cs="Arial"/>
        </w:rPr>
        <w:t>-</w:t>
      </w:r>
      <w:proofErr w:type="gramStart"/>
      <w:r>
        <w:rPr>
          <w:rFonts w:ascii="Arial" w:eastAsia="Times New Roman" w:hAnsi="Arial" w:cs="Arial"/>
        </w:rPr>
        <w:t>date</w:t>
      </w:r>
      <w:r>
        <w:rPr>
          <w:rFonts w:ascii="Arial" w:eastAsia="Times New Roman" w:hAnsi="Arial" w:cs="Arial"/>
        </w:rPr>
        <w:t xml:space="preserve"> </w:t>
      </w:r>
      <w:r>
        <w:rPr>
          <w:rFonts w:ascii="Arial" w:eastAsia="Times New Roman" w:hAnsi="Arial" w:cs="Arial"/>
        </w:rPr>
        <w:t>:</w:t>
      </w:r>
      <w:proofErr w:type="gramEnd"/>
      <w:r>
        <w:rPr>
          <w:rFonts w:ascii="Arial" w:eastAsia="Times New Roman" w:hAnsi="Arial" w:cs="Arial"/>
        </w:rPr>
        <w:t xml:space="preserve"> </w:t>
      </w:r>
      <w:r>
        <w:rPr>
          <w:rFonts w:ascii="Arial" w:eastAsia="Times New Roman" w:hAnsi="Arial" w:cs="Arial"/>
        </w:rPr>
        <w:t>date which document that is given to customer after we accept your proposal for insurance</w:t>
      </w:r>
    </w:p>
    <w:p w14:paraId="14CDCB4D" w14:textId="165E4C11"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policy</w:t>
      </w:r>
      <w:r>
        <w:rPr>
          <w:rFonts w:ascii="Arial" w:eastAsia="Times New Roman" w:hAnsi="Arial" w:cs="Arial"/>
        </w:rPr>
        <w:t>-</w:t>
      </w:r>
      <w:r>
        <w:rPr>
          <w:rFonts w:ascii="Arial" w:eastAsia="Times New Roman" w:hAnsi="Arial" w:cs="Arial"/>
        </w:rPr>
        <w:t>state: This identifies who is the insured, what risks or property are covered, the policy limits, and the policy period</w:t>
      </w:r>
    </w:p>
    <w:p w14:paraId="35FD0E22" w14:textId="5802ADFB"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policy</w:t>
      </w:r>
      <w:r>
        <w:rPr>
          <w:rFonts w:ascii="Arial" w:eastAsia="Times New Roman" w:hAnsi="Arial" w:cs="Arial"/>
        </w:rPr>
        <w:t>-</w:t>
      </w:r>
      <w:proofErr w:type="gramStart"/>
      <w:r>
        <w:rPr>
          <w:rFonts w:ascii="Arial" w:eastAsia="Times New Roman" w:hAnsi="Arial" w:cs="Arial"/>
        </w:rPr>
        <w:t>cs</w:t>
      </w:r>
      <w:r>
        <w:rPr>
          <w:rFonts w:ascii="Arial" w:eastAsia="Times New Roman" w:hAnsi="Arial" w:cs="Arial"/>
        </w:rPr>
        <w:t xml:space="preserve">  </w:t>
      </w:r>
      <w:r>
        <w:rPr>
          <w:rFonts w:ascii="Arial" w:eastAsia="Times New Roman" w:hAnsi="Arial" w:cs="Arial"/>
        </w:rPr>
        <w:t>l</w:t>
      </w:r>
      <w:proofErr w:type="gramEnd"/>
      <w:r>
        <w:rPr>
          <w:rFonts w:ascii="Arial" w:eastAsia="Times New Roman" w:hAnsi="Arial" w:cs="Arial"/>
        </w:rPr>
        <w:t>: is basically Combined Single Limit</w:t>
      </w:r>
    </w:p>
    <w:p w14:paraId="4813FAEE" w14:textId="60861658"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policy</w:t>
      </w:r>
      <w:r>
        <w:rPr>
          <w:rFonts w:ascii="Arial" w:eastAsia="Times New Roman" w:hAnsi="Arial" w:cs="Arial"/>
        </w:rPr>
        <w:t>-</w:t>
      </w:r>
      <w:r>
        <w:rPr>
          <w:rFonts w:ascii="Arial" w:eastAsia="Times New Roman" w:hAnsi="Arial" w:cs="Arial"/>
        </w:rPr>
        <w:t>deduct</w:t>
      </w:r>
      <w:r>
        <w:rPr>
          <w:rFonts w:ascii="Arial" w:eastAsia="Times New Roman" w:hAnsi="Arial" w:cs="Arial"/>
        </w:rPr>
        <w:t>ions</w:t>
      </w:r>
      <w:r>
        <w:rPr>
          <w:rFonts w:ascii="Arial" w:eastAsia="Times New Roman" w:hAnsi="Arial" w:cs="Arial"/>
        </w:rPr>
        <w:t>: the amount of money that a customer is responsible for paying toward an insured loss</w:t>
      </w:r>
    </w:p>
    <w:p w14:paraId="0F9122D6" w14:textId="0E0CA66A"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policy</w:t>
      </w:r>
      <w:r>
        <w:rPr>
          <w:rFonts w:ascii="Arial" w:eastAsia="Times New Roman" w:hAnsi="Arial" w:cs="Arial"/>
        </w:rPr>
        <w:t>-</w:t>
      </w:r>
      <w:r>
        <w:rPr>
          <w:rFonts w:ascii="Arial" w:eastAsia="Times New Roman" w:hAnsi="Arial" w:cs="Arial"/>
        </w:rPr>
        <w:t>annual</w:t>
      </w:r>
      <w:r>
        <w:rPr>
          <w:rFonts w:ascii="Arial" w:eastAsia="Times New Roman" w:hAnsi="Arial" w:cs="Arial"/>
        </w:rPr>
        <w:t>-</w:t>
      </w:r>
      <w:r>
        <w:rPr>
          <w:rFonts w:ascii="Arial" w:eastAsia="Times New Roman" w:hAnsi="Arial" w:cs="Arial"/>
        </w:rPr>
        <w:t>premium: This means the amount of Regular Premium payable by the Policyholder in a Policy Year</w:t>
      </w:r>
    </w:p>
    <w:p w14:paraId="4DF220F1" w14:textId="75484C83"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umbrella</w:t>
      </w:r>
      <w:r>
        <w:rPr>
          <w:rFonts w:ascii="Arial" w:eastAsia="Times New Roman" w:hAnsi="Arial" w:cs="Arial"/>
        </w:rPr>
        <w:t>-</w:t>
      </w:r>
      <w:r>
        <w:rPr>
          <w:rFonts w:ascii="Arial" w:eastAsia="Times New Roman" w:hAnsi="Arial" w:cs="Arial"/>
        </w:rPr>
        <w:t>limit: This means extra insurance that provides protection beyond existing limits and coverages of other policies</w:t>
      </w:r>
    </w:p>
    <w:p w14:paraId="5CE6960A" w14:textId="060864B7"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insured</w:t>
      </w:r>
      <w:r>
        <w:rPr>
          <w:rFonts w:ascii="Arial" w:eastAsia="Times New Roman" w:hAnsi="Arial" w:cs="Arial"/>
        </w:rPr>
        <w:t>-</w:t>
      </w:r>
      <w:r>
        <w:rPr>
          <w:rFonts w:ascii="Arial" w:eastAsia="Times New Roman" w:hAnsi="Arial" w:cs="Arial"/>
        </w:rPr>
        <w:t>zip: It is the zip code where the insurance was made</w:t>
      </w:r>
    </w:p>
    <w:p w14:paraId="1516EB55" w14:textId="0DDA17B0"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insured</w:t>
      </w:r>
      <w:r>
        <w:rPr>
          <w:rFonts w:ascii="Arial" w:eastAsia="Times New Roman" w:hAnsi="Arial" w:cs="Arial"/>
        </w:rPr>
        <w:t>-</w:t>
      </w:r>
      <w:r>
        <w:rPr>
          <w:rFonts w:ascii="Arial" w:eastAsia="Times New Roman" w:hAnsi="Arial" w:cs="Arial"/>
        </w:rPr>
        <w:t>ex: This ref</w:t>
      </w:r>
      <w:r>
        <w:rPr>
          <w:rFonts w:ascii="Arial" w:eastAsia="Times New Roman" w:hAnsi="Arial" w:cs="Arial"/>
        </w:rPr>
        <w:t>ers</w:t>
      </w:r>
      <w:r>
        <w:rPr>
          <w:rFonts w:ascii="Arial" w:eastAsia="Times New Roman" w:hAnsi="Arial" w:cs="Arial"/>
        </w:rPr>
        <w:t xml:space="preserve"> to either of the two main categories (male and female) into which customer are divided on the basis of their reproductive functions</w:t>
      </w:r>
    </w:p>
    <w:p w14:paraId="2B4ECC5C" w14:textId="21DEBE65"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insured</w:t>
      </w:r>
      <w:r>
        <w:rPr>
          <w:rFonts w:ascii="Arial" w:eastAsia="Times New Roman" w:hAnsi="Arial" w:cs="Arial"/>
        </w:rPr>
        <w:t>-</w:t>
      </w:r>
      <w:r>
        <w:rPr>
          <w:rFonts w:ascii="Arial" w:eastAsia="Times New Roman" w:hAnsi="Arial" w:cs="Arial"/>
        </w:rPr>
        <w:t>education</w:t>
      </w:r>
      <w:r>
        <w:rPr>
          <w:rFonts w:ascii="Arial" w:eastAsia="Times New Roman" w:hAnsi="Arial" w:cs="Arial"/>
        </w:rPr>
        <w:t>-</w:t>
      </w:r>
      <w:r>
        <w:rPr>
          <w:rFonts w:ascii="Arial" w:eastAsia="Times New Roman" w:hAnsi="Arial" w:cs="Arial"/>
        </w:rPr>
        <w:t>level: This refers to the Level of education of the customer</w:t>
      </w:r>
    </w:p>
    <w:p w14:paraId="0902ACE8" w14:textId="6FE42F99" w:rsidR="00DB0A38" w:rsidRDefault="00DB0A38" w:rsidP="00DB0A38">
      <w:pPr>
        <w:numPr>
          <w:ilvl w:val="0"/>
          <w:numId w:val="13"/>
        </w:numPr>
        <w:shd w:val="clear" w:color="auto" w:fill="FFFFFF"/>
        <w:spacing w:after="240" w:line="240" w:lineRule="auto"/>
        <w:rPr>
          <w:rFonts w:ascii="Arial" w:eastAsia="Times New Roman" w:hAnsi="Arial" w:cs="Arial"/>
        </w:rPr>
      </w:pPr>
      <w:r>
        <w:rPr>
          <w:rFonts w:ascii="Arial" w:eastAsia="Times New Roman" w:hAnsi="Arial" w:cs="Arial"/>
        </w:rPr>
        <w:t>insured</w:t>
      </w:r>
      <w:r>
        <w:rPr>
          <w:rFonts w:ascii="Arial" w:eastAsia="Times New Roman" w:hAnsi="Arial" w:cs="Arial"/>
        </w:rPr>
        <w:t>-</w:t>
      </w:r>
      <w:r>
        <w:rPr>
          <w:rFonts w:ascii="Arial" w:eastAsia="Times New Roman" w:hAnsi="Arial" w:cs="Arial"/>
        </w:rPr>
        <w:t>occupation: This refers Occupation of the customer</w:t>
      </w:r>
    </w:p>
    <w:p w14:paraId="7EF03BEA" w14:textId="77777777" w:rsidR="00DB0A38" w:rsidRDefault="00DB0A38" w:rsidP="00DB0A38">
      <w:pPr>
        <w:shd w:val="clear" w:color="auto" w:fill="FFFFFF"/>
        <w:spacing w:after="240" w:line="240" w:lineRule="auto"/>
        <w:ind w:left="720"/>
        <w:rPr>
          <w:rFonts w:ascii="Arial" w:eastAsia="Times New Roman" w:hAnsi="Arial" w:cs="Arial"/>
        </w:rPr>
      </w:pPr>
    </w:p>
    <w:p w14:paraId="3737A8E0" w14:textId="77777777" w:rsidR="00DB0A38" w:rsidRDefault="00DB0A38" w:rsidP="002122AB">
      <w:pPr>
        <w:rPr>
          <w:rFonts w:ascii="Georgia" w:hAnsi="Georgia"/>
          <w:color w:val="242424"/>
          <w:spacing w:val="-1"/>
          <w:sz w:val="30"/>
          <w:szCs w:val="30"/>
          <w:shd w:val="clear" w:color="auto" w:fill="FFFFFF"/>
        </w:rPr>
      </w:pPr>
    </w:p>
    <w:p w14:paraId="10BE70CD" w14:textId="77777777" w:rsidR="00A56FB5" w:rsidRDefault="00A56FB5" w:rsidP="00A56FB5">
      <w:pPr>
        <w:pStyle w:val="Heading1"/>
        <w:shd w:val="clear" w:color="auto" w:fill="FFFFFF"/>
        <w:spacing w:before="300"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Data Analysis</w:t>
      </w:r>
    </w:p>
    <w:p w14:paraId="74FA10C8" w14:textId="77777777" w:rsidR="00A56FB5" w:rsidRDefault="00A56FB5" w:rsidP="00A56FB5">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this project, we have a dataset which has the details of the insurance policy along with the customer details. It also has the details of the accident on the basis of which the claims have been made.</w:t>
      </w:r>
    </w:p>
    <w:p w14:paraId="3862BE38" w14:textId="529F969E" w:rsidR="00A56FB5" w:rsidRDefault="00A56FB5" w:rsidP="00A56FB5">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given dataset contains 999 rows and 39 columns. The column names like policy number, policy bind date, policy annual premium, incident severity, incident location, auto model, etc.</w:t>
      </w:r>
    </w:p>
    <w:p w14:paraId="5C66BA41" w14:textId="695E37A6" w:rsidR="00A56FB5" w:rsidRDefault="00A56FB5" w:rsidP="002122AB">
      <w:pPr>
        <w:rPr>
          <w:rFonts w:ascii="Georgia" w:hAnsi="Georgia"/>
          <w:color w:val="242424"/>
          <w:spacing w:val="-1"/>
          <w:sz w:val="30"/>
          <w:szCs w:val="30"/>
          <w:shd w:val="clear" w:color="auto" w:fill="FFFFFF"/>
        </w:rPr>
      </w:pPr>
    </w:p>
    <w:p w14:paraId="575C15EF" w14:textId="25D695E9" w:rsidR="00A56FB5" w:rsidRDefault="00A56FB5" w:rsidP="00A56FB5">
      <w:pPr>
        <w:pStyle w:val="NormalWeb"/>
      </w:pPr>
      <w:r>
        <w:rPr>
          <w:noProof/>
        </w:rPr>
        <w:drawing>
          <wp:inline distT="0" distB="0" distL="0" distR="0" wp14:anchorId="3910DF87" wp14:editId="7109F3B0">
            <wp:extent cx="5248275" cy="4733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4733925"/>
                    </a:xfrm>
                    <a:prstGeom prst="rect">
                      <a:avLst/>
                    </a:prstGeom>
                    <a:noFill/>
                    <a:ln>
                      <a:noFill/>
                    </a:ln>
                  </pic:spPr>
                </pic:pic>
              </a:graphicData>
            </a:graphic>
          </wp:inline>
        </w:drawing>
      </w:r>
    </w:p>
    <w:p w14:paraId="5E89CF5E" w14:textId="77777777" w:rsidR="00A56FB5" w:rsidRDefault="00A56FB5" w:rsidP="002122AB">
      <w:pPr>
        <w:rPr>
          <w:rFonts w:ascii="Georgia" w:hAnsi="Georgia"/>
          <w:color w:val="242424"/>
          <w:spacing w:val="-1"/>
          <w:sz w:val="30"/>
          <w:szCs w:val="30"/>
          <w:shd w:val="clear" w:color="auto" w:fill="FFFFFF"/>
        </w:rPr>
      </w:pPr>
    </w:p>
    <w:p w14:paraId="21C01B58" w14:textId="5D5521CB" w:rsidR="004D4F48" w:rsidRDefault="00A56FB5" w:rsidP="002122AB">
      <w:pPr>
        <w:rPr>
          <w:rFonts w:ascii="Georgia" w:hAnsi="Georgia"/>
          <w:color w:val="242424"/>
          <w:spacing w:val="-1"/>
          <w:sz w:val="30"/>
          <w:szCs w:val="30"/>
          <w:shd w:val="clear" w:color="auto" w:fill="FFFFFF"/>
        </w:rPr>
      </w:pPr>
      <w:r>
        <w:rPr>
          <w:noProof/>
        </w:rPr>
        <w:t>..</w:t>
      </w:r>
      <w:r w:rsidR="00F90C24" w:rsidRPr="00F90C24">
        <w:rPr>
          <w:rFonts w:ascii="Georgia" w:hAnsi="Georgia"/>
          <w:color w:val="242424"/>
          <w:spacing w:val="-1"/>
          <w:sz w:val="30"/>
          <w:szCs w:val="30"/>
          <w:shd w:val="clear" w:color="auto" w:fill="FFFFFF"/>
        </w:rPr>
        <w:t xml:space="preserve"> </w:t>
      </w:r>
      <w:r w:rsidR="00F90C24">
        <w:rPr>
          <w:rFonts w:ascii="Georgia" w:hAnsi="Georgia"/>
          <w:color w:val="242424"/>
          <w:spacing w:val="-1"/>
          <w:sz w:val="30"/>
          <w:szCs w:val="30"/>
          <w:shd w:val="clear" w:color="auto" w:fill="FFFFFF"/>
        </w:rPr>
        <w:t>There are some variables which contain the null values character ‘?’. The number of null values present is given below.</w:t>
      </w:r>
    </w:p>
    <w:p w14:paraId="25FE5385" w14:textId="28D6E8F0" w:rsidR="00F90C24" w:rsidRDefault="00F90C24" w:rsidP="002122AB">
      <w:pPr>
        <w:rPr>
          <w:rFonts w:ascii="Georgia" w:hAnsi="Georgia"/>
          <w:color w:val="242424"/>
          <w:spacing w:val="-1"/>
          <w:sz w:val="30"/>
          <w:szCs w:val="30"/>
          <w:shd w:val="clear" w:color="auto" w:fill="FFFFFF"/>
        </w:rPr>
      </w:pPr>
    </w:p>
    <w:p w14:paraId="075AF709" w14:textId="6FEE601A" w:rsidR="00F90C24" w:rsidRDefault="00F90C24" w:rsidP="00F90C24">
      <w:pPr>
        <w:pStyle w:val="NormalWeb"/>
      </w:pPr>
      <w:r>
        <w:rPr>
          <w:noProof/>
        </w:rPr>
        <w:drawing>
          <wp:inline distT="0" distB="0" distL="0" distR="0" wp14:anchorId="2985A6C1" wp14:editId="1C687F75">
            <wp:extent cx="5731510" cy="373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33800"/>
                    </a:xfrm>
                    <a:prstGeom prst="rect">
                      <a:avLst/>
                    </a:prstGeom>
                    <a:noFill/>
                    <a:ln>
                      <a:noFill/>
                    </a:ln>
                  </pic:spPr>
                </pic:pic>
              </a:graphicData>
            </a:graphic>
          </wp:inline>
        </w:drawing>
      </w:r>
    </w:p>
    <w:p w14:paraId="4BED7992" w14:textId="77777777" w:rsidR="00AB010F" w:rsidRDefault="00AB010F" w:rsidP="00AB010F">
      <w:pPr>
        <w:pStyle w:val="Heading1"/>
        <w:shd w:val="clear" w:color="auto" w:fill="FFFFFF"/>
        <w:spacing w:before="300"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Exploratory data analysis</w:t>
      </w:r>
    </w:p>
    <w:p w14:paraId="705DB054" w14:textId="708C2841" w:rsidR="00AB010F" w:rsidRDefault="00AB010F" w:rsidP="00AB010F">
      <w:pPr>
        <w:pStyle w:val="ng"/>
        <w:numPr>
          <w:ilvl w:val="0"/>
          <w:numId w:val="1"/>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Dependent variable:</w:t>
      </w:r>
      <w:r>
        <w:rPr>
          <w:rFonts w:ascii="Georgia" w:hAnsi="Georgia" w:cs="Segoe UI"/>
          <w:color w:val="242424"/>
          <w:spacing w:val="-1"/>
          <w:sz w:val="30"/>
          <w:szCs w:val="30"/>
        </w:rPr>
        <w:t> Exploratory data analysis was conducted starting with the dependent variable, Fraud reported. There were 246 frauds and 753 non-frauds. 24.7% of the data were frauds while 75.3% were non-fraudulent claims.</w:t>
      </w:r>
    </w:p>
    <w:p w14:paraId="6568965C" w14:textId="6FB491C6" w:rsidR="00AB010F" w:rsidRPr="00AB010F" w:rsidRDefault="00AB010F" w:rsidP="00AB010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AB010F">
        <w:rPr>
          <w:noProof/>
          <w:lang w:eastAsia="en-IN"/>
        </w:rPr>
        <w:drawing>
          <wp:inline distT="0" distB="0" distL="0" distR="0" wp14:anchorId="7700667C" wp14:editId="04FCC23F">
            <wp:extent cx="5731510" cy="31946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94685"/>
                    </a:xfrm>
                    <a:prstGeom prst="rect">
                      <a:avLst/>
                    </a:prstGeom>
                    <a:noFill/>
                    <a:ln>
                      <a:noFill/>
                    </a:ln>
                  </pic:spPr>
                </pic:pic>
              </a:graphicData>
            </a:graphic>
          </wp:inline>
        </w:drawing>
      </w:r>
    </w:p>
    <w:p w14:paraId="4B3DAF23" w14:textId="0CF276E0" w:rsidR="00AB010F" w:rsidRDefault="00FE11F1" w:rsidP="00FE11F1">
      <w:pPr>
        <w:pStyle w:val="ng"/>
        <w:shd w:val="clear" w:color="auto" w:fill="FFFFFF"/>
        <w:spacing w:before="226"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Incident type:</w:t>
      </w:r>
    </w:p>
    <w:p w14:paraId="4CC718A9" w14:textId="4F1F8B05" w:rsidR="00FE11F1" w:rsidRDefault="00FE11F1" w:rsidP="00FE11F1">
      <w:pPr>
        <w:pStyle w:val="ng"/>
        <w:shd w:val="clear" w:color="auto" w:fill="FFFFFF"/>
        <w:spacing w:before="226" w:beforeAutospacing="0" w:after="0" w:afterAutospacing="0" w:line="480" w:lineRule="atLeast"/>
        <w:rPr>
          <w:rFonts w:ascii="Georgia" w:hAnsi="Georgia" w:cs="Segoe UI"/>
          <w:color w:val="242424"/>
          <w:spacing w:val="-1"/>
          <w:sz w:val="30"/>
          <w:szCs w:val="30"/>
        </w:rPr>
      </w:pPr>
      <w:r>
        <w:rPr>
          <w:noProof/>
        </w:rPr>
        <w:drawing>
          <wp:inline distT="0" distB="0" distL="0" distR="0" wp14:anchorId="08252878" wp14:editId="3CDD513E">
            <wp:extent cx="5731510" cy="2459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59355"/>
                    </a:xfrm>
                    <a:prstGeom prst="rect">
                      <a:avLst/>
                    </a:prstGeom>
                  </pic:spPr>
                </pic:pic>
              </a:graphicData>
            </a:graphic>
          </wp:inline>
        </w:drawing>
      </w:r>
    </w:p>
    <w:p w14:paraId="57B30DF0" w14:textId="118291F7" w:rsidR="00F90C24" w:rsidRDefault="00F90C24" w:rsidP="002122AB"/>
    <w:p w14:paraId="59266D6C" w14:textId="3240A705" w:rsidR="00FE11F1" w:rsidRDefault="00FE11F1" w:rsidP="002122AB"/>
    <w:p w14:paraId="4E1556AF" w14:textId="2DD8BE77" w:rsidR="00FE11F1" w:rsidRDefault="00FE11F1" w:rsidP="00FE11F1">
      <w:pPr>
        <w:pStyle w:val="ng"/>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Visualizing variables: </w:t>
      </w:r>
      <w:r>
        <w:rPr>
          <w:rFonts w:ascii="Georgia" w:hAnsi="Georgia" w:cs="Segoe UI"/>
          <w:color w:val="242424"/>
          <w:spacing w:val="-1"/>
          <w:sz w:val="30"/>
          <w:szCs w:val="30"/>
        </w:rPr>
        <w:t>The value of fraud reported differs across hobbies of the customer. It seems like chess players and cross fitters have higher tendencies to fraud.</w:t>
      </w:r>
    </w:p>
    <w:p w14:paraId="72F3E999" w14:textId="32385A74" w:rsidR="00FA53A8" w:rsidRDefault="00FA53A8" w:rsidP="00FA53A8">
      <w:pPr>
        <w:pStyle w:val="ng"/>
        <w:shd w:val="clear" w:color="auto" w:fill="FFFFFF"/>
        <w:spacing w:before="274" w:beforeAutospacing="0" w:after="0" w:afterAutospacing="0" w:line="480" w:lineRule="atLeast"/>
        <w:ind w:left="1170"/>
        <w:rPr>
          <w:rFonts w:ascii="Georgia" w:hAnsi="Georgia" w:cs="Segoe UI"/>
          <w:color w:val="242424"/>
          <w:spacing w:val="-1"/>
          <w:sz w:val="30"/>
          <w:szCs w:val="30"/>
        </w:rPr>
      </w:pPr>
      <w:r>
        <w:rPr>
          <w:noProof/>
        </w:rPr>
        <w:drawing>
          <wp:inline distT="0" distB="0" distL="0" distR="0" wp14:anchorId="6C34FE27" wp14:editId="073D5E43">
            <wp:extent cx="5731510" cy="3952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noFill/>
                    </a:ln>
                  </pic:spPr>
                </pic:pic>
              </a:graphicData>
            </a:graphic>
          </wp:inline>
        </w:drawing>
      </w:r>
    </w:p>
    <w:p w14:paraId="36F2D64E" w14:textId="2DC2BFCE" w:rsidR="00FA53A8" w:rsidRPr="00FA53A8" w:rsidRDefault="00FA53A8" w:rsidP="00FA53A8">
      <w:pPr>
        <w:pStyle w:val="ng"/>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               </w:t>
      </w:r>
      <w:r>
        <w:rPr>
          <w:rFonts w:ascii="Helvetica" w:hAnsi="Helvetica" w:cs="Helvetica"/>
          <w:color w:val="6B6B6B"/>
          <w:sz w:val="21"/>
          <w:szCs w:val="21"/>
          <w:shd w:val="clear" w:color="auto" w:fill="FFFFFF"/>
        </w:rPr>
        <w:t>Hobbies of customers with respect to frauds committed</w:t>
      </w:r>
    </w:p>
    <w:p w14:paraId="191CC9EE" w14:textId="338E78F9" w:rsidR="00FA53A8" w:rsidRDefault="00FA53A8" w:rsidP="00FA53A8">
      <w:pPr>
        <w:pStyle w:val="ng"/>
        <w:shd w:val="clear" w:color="auto" w:fill="FFFFFF"/>
        <w:spacing w:before="274" w:beforeAutospacing="0" w:after="0" w:afterAutospacing="0" w:line="480" w:lineRule="atLeast"/>
        <w:rPr>
          <w:rFonts w:ascii="Georgia" w:hAnsi="Georgia" w:cs="Segoe UI"/>
          <w:i/>
          <w:iCs/>
          <w:color w:val="242424"/>
          <w:spacing w:val="-1"/>
          <w:sz w:val="30"/>
          <w:szCs w:val="30"/>
        </w:rPr>
      </w:pPr>
      <w:r w:rsidRPr="00FA53A8">
        <w:rPr>
          <w:rFonts w:ascii="Georgia" w:hAnsi="Georgia" w:cs="Segoe UI"/>
          <w:i/>
          <w:iCs/>
          <w:color w:val="242424"/>
          <w:spacing w:val="-1"/>
          <w:sz w:val="30"/>
          <w:szCs w:val="30"/>
        </w:rPr>
        <w:t>Major incidents severity seems to have the highest fraud cases that exceeds non fraud cases</w:t>
      </w:r>
      <w:r>
        <w:rPr>
          <w:rFonts w:ascii="Georgia" w:hAnsi="Georgia" w:cs="Segoe UI"/>
          <w:i/>
          <w:iCs/>
          <w:color w:val="242424"/>
          <w:spacing w:val="-1"/>
          <w:sz w:val="30"/>
          <w:szCs w:val="30"/>
        </w:rPr>
        <w:t>:</w:t>
      </w:r>
    </w:p>
    <w:p w14:paraId="03D20651" w14:textId="5E395AA1" w:rsidR="00FA53A8" w:rsidRPr="00FA53A8" w:rsidRDefault="00FA53A8" w:rsidP="00FA53A8">
      <w:pPr>
        <w:spacing w:before="100" w:beforeAutospacing="1" w:after="100" w:afterAutospacing="1" w:line="240" w:lineRule="auto"/>
        <w:rPr>
          <w:rFonts w:ascii="Times New Roman" w:eastAsia="Times New Roman" w:hAnsi="Times New Roman" w:cs="Times New Roman"/>
          <w:sz w:val="24"/>
          <w:szCs w:val="24"/>
          <w:lang w:eastAsia="en-IN"/>
        </w:rPr>
      </w:pPr>
      <w:r w:rsidRPr="00FA53A8">
        <w:rPr>
          <w:rFonts w:ascii="Times New Roman" w:eastAsia="Times New Roman" w:hAnsi="Times New Roman" w:cs="Times New Roman"/>
          <w:noProof/>
          <w:sz w:val="24"/>
          <w:szCs w:val="24"/>
          <w:lang w:eastAsia="en-IN"/>
        </w:rPr>
        <w:drawing>
          <wp:inline distT="0" distB="0" distL="0" distR="0" wp14:anchorId="3593D7FE" wp14:editId="24DA1A8D">
            <wp:extent cx="5731510" cy="42449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44975"/>
                    </a:xfrm>
                    <a:prstGeom prst="rect">
                      <a:avLst/>
                    </a:prstGeom>
                    <a:noFill/>
                    <a:ln>
                      <a:noFill/>
                    </a:ln>
                  </pic:spPr>
                </pic:pic>
              </a:graphicData>
            </a:graphic>
          </wp:inline>
        </w:drawing>
      </w:r>
    </w:p>
    <w:p w14:paraId="2DF1E297" w14:textId="46DE2E64" w:rsidR="00FA53A8" w:rsidRDefault="00FA53A8" w:rsidP="00FA53A8">
      <w:pPr>
        <w:pStyle w:val="ng"/>
        <w:shd w:val="clear" w:color="auto" w:fill="FFFFFF"/>
        <w:spacing w:before="274" w:beforeAutospacing="0" w:after="0" w:afterAutospacing="0" w:line="480" w:lineRule="atLeast"/>
        <w:rPr>
          <w:rFonts w:ascii="Georgia" w:hAnsi="Georgia"/>
          <w:i/>
          <w:iCs/>
          <w:color w:val="242424"/>
          <w:spacing w:val="-1"/>
          <w:sz w:val="30"/>
          <w:szCs w:val="30"/>
          <w:shd w:val="clear" w:color="auto" w:fill="FFFFFF"/>
        </w:rPr>
      </w:pPr>
      <w:r>
        <w:rPr>
          <w:rFonts w:ascii="Georgia" w:hAnsi="Georgia"/>
          <w:i/>
          <w:iCs/>
          <w:color w:val="242424"/>
          <w:spacing w:val="-1"/>
          <w:sz w:val="30"/>
          <w:szCs w:val="30"/>
          <w:shd w:val="clear" w:color="auto" w:fill="FFFFFF"/>
        </w:rPr>
        <w:t xml:space="preserve">The total claim amount is high in Saab and </w:t>
      </w:r>
      <w:proofErr w:type="gramStart"/>
      <w:r>
        <w:rPr>
          <w:rFonts w:ascii="Georgia" w:hAnsi="Georgia"/>
          <w:i/>
          <w:iCs/>
          <w:color w:val="242424"/>
          <w:spacing w:val="-1"/>
          <w:sz w:val="30"/>
          <w:szCs w:val="30"/>
          <w:shd w:val="clear" w:color="auto" w:fill="FFFFFF"/>
        </w:rPr>
        <w:t xml:space="preserve">Subaru </w:t>
      </w:r>
      <w:r w:rsidR="003C4858">
        <w:rPr>
          <w:rFonts w:ascii="Georgia" w:hAnsi="Georgia"/>
          <w:i/>
          <w:iCs/>
          <w:color w:val="242424"/>
          <w:spacing w:val="-1"/>
          <w:sz w:val="30"/>
          <w:szCs w:val="30"/>
          <w:shd w:val="clear" w:color="auto" w:fill="FFFFFF"/>
        </w:rPr>
        <w:t xml:space="preserve"> and</w:t>
      </w:r>
      <w:proofErr w:type="gramEnd"/>
      <w:r w:rsidR="003C4858">
        <w:rPr>
          <w:rFonts w:ascii="Georgia" w:hAnsi="Georgia"/>
          <w:i/>
          <w:iCs/>
          <w:color w:val="242424"/>
          <w:spacing w:val="-1"/>
          <w:sz w:val="30"/>
          <w:szCs w:val="30"/>
          <w:shd w:val="clear" w:color="auto" w:fill="FFFFFF"/>
        </w:rPr>
        <w:t xml:space="preserve"> Dodge </w:t>
      </w:r>
      <w:r>
        <w:rPr>
          <w:rFonts w:ascii="Georgia" w:hAnsi="Georgia"/>
          <w:i/>
          <w:iCs/>
          <w:color w:val="242424"/>
          <w:spacing w:val="-1"/>
          <w:sz w:val="30"/>
          <w:szCs w:val="30"/>
          <w:shd w:val="clear" w:color="auto" w:fill="FFFFFF"/>
        </w:rPr>
        <w:t>auto make.</w:t>
      </w:r>
    </w:p>
    <w:p w14:paraId="30A36685" w14:textId="54A68666" w:rsidR="003C4858" w:rsidRDefault="003C4858" w:rsidP="003C4858">
      <w:pPr>
        <w:spacing w:before="100" w:beforeAutospacing="1" w:after="100" w:afterAutospacing="1" w:line="240" w:lineRule="auto"/>
        <w:rPr>
          <w:rFonts w:ascii="Times New Roman" w:eastAsia="Times New Roman" w:hAnsi="Times New Roman" w:cs="Times New Roman"/>
          <w:sz w:val="24"/>
          <w:szCs w:val="24"/>
          <w:lang w:eastAsia="en-IN"/>
        </w:rPr>
      </w:pPr>
      <w:r w:rsidRPr="003C4858">
        <w:rPr>
          <w:rFonts w:ascii="Times New Roman" w:eastAsia="Times New Roman" w:hAnsi="Times New Roman" w:cs="Times New Roman"/>
          <w:noProof/>
          <w:sz w:val="24"/>
          <w:szCs w:val="24"/>
          <w:lang w:eastAsia="en-IN"/>
        </w:rPr>
        <w:drawing>
          <wp:inline distT="0" distB="0" distL="0" distR="0" wp14:anchorId="6624E649" wp14:editId="39AF466C">
            <wp:extent cx="5731510" cy="25120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2E04607B" w14:textId="77777777" w:rsidR="003C4858" w:rsidRPr="003C4858" w:rsidRDefault="003C4858" w:rsidP="003C4858">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3C4858">
        <w:rPr>
          <w:rFonts w:ascii="Georgia" w:eastAsia="Times New Roman" w:hAnsi="Georgia" w:cs="Times New Roman"/>
          <w:color w:val="242424"/>
          <w:spacing w:val="-1"/>
          <w:sz w:val="30"/>
          <w:szCs w:val="30"/>
          <w:lang w:eastAsia="en-IN"/>
        </w:rPr>
        <w:t>Checking correlation between dependent and independent variables.</w:t>
      </w:r>
    </w:p>
    <w:p w14:paraId="137EC941" w14:textId="58B38158" w:rsidR="003C4858" w:rsidRDefault="003C4858" w:rsidP="003C4858">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13583331" wp14:editId="44E19DE9">
            <wp:extent cx="2857500" cy="5591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5591175"/>
                    </a:xfrm>
                    <a:prstGeom prst="rect">
                      <a:avLst/>
                    </a:prstGeom>
                    <a:noFill/>
                    <a:ln>
                      <a:noFill/>
                    </a:ln>
                  </pic:spPr>
                </pic:pic>
              </a:graphicData>
            </a:graphic>
          </wp:inline>
        </w:drawing>
      </w:r>
    </w:p>
    <w:p w14:paraId="4E978BFA" w14:textId="77777777" w:rsidR="003C4858" w:rsidRPr="00C51BCF" w:rsidRDefault="003C4858" w:rsidP="003C4858">
      <w:pPr>
        <w:pStyle w:val="Heading2"/>
        <w:shd w:val="clear" w:color="auto" w:fill="FFFFFF"/>
        <w:spacing w:before="413" w:line="360" w:lineRule="atLeast"/>
        <w:rPr>
          <w:rFonts w:ascii="Helvetica" w:hAnsi="Helvetica" w:cs="Helvetica"/>
          <w:b/>
          <w:bCs/>
          <w:color w:val="242424"/>
          <w:sz w:val="40"/>
          <w:szCs w:val="40"/>
        </w:rPr>
      </w:pPr>
      <w:r w:rsidRPr="00C51BCF">
        <w:rPr>
          <w:rFonts w:ascii="Helvetica" w:hAnsi="Helvetica" w:cs="Helvetica"/>
          <w:b/>
          <w:bCs/>
          <w:color w:val="242424"/>
          <w:sz w:val="40"/>
          <w:szCs w:val="40"/>
        </w:rPr>
        <w:t>Pre-processing Pipeline</w:t>
      </w:r>
    </w:p>
    <w:p w14:paraId="26E1C758" w14:textId="331C9CD7" w:rsidR="003C4858" w:rsidRDefault="003C4858" w:rsidP="003C4858">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Data pre</w:t>
      </w:r>
      <w:r w:rsidR="00C51BCF">
        <w:rPr>
          <w:rFonts w:ascii="Georgia" w:hAnsi="Georgia"/>
          <w:color w:val="242424"/>
          <w:spacing w:val="-1"/>
          <w:sz w:val="30"/>
          <w:szCs w:val="30"/>
        </w:rPr>
        <w:t>-</w:t>
      </w:r>
      <w:r>
        <w:rPr>
          <w:rFonts w:ascii="Georgia" w:hAnsi="Georgia"/>
          <w:color w:val="242424"/>
          <w:spacing w:val="-1"/>
          <w:sz w:val="30"/>
          <w:szCs w:val="30"/>
        </w:rPr>
        <w:t>processing is a predominant step in machine learning to yield highly accurate and insightful results. Greater the quality of data, the greater is the reliability of the produced results. </w:t>
      </w:r>
      <w:r>
        <w:rPr>
          <w:rStyle w:val="Strong"/>
          <w:rFonts w:ascii="Georgia" w:hAnsi="Georgia"/>
          <w:color w:val="242424"/>
          <w:spacing w:val="-1"/>
          <w:sz w:val="30"/>
          <w:szCs w:val="30"/>
        </w:rPr>
        <w:t>Incomplete, noisy, and inconsistent data</w:t>
      </w:r>
      <w:r>
        <w:rPr>
          <w:rFonts w:ascii="Georgia" w:hAnsi="Georgia"/>
          <w:color w:val="242424"/>
          <w:spacing w:val="-1"/>
          <w:sz w:val="30"/>
          <w:szCs w:val="30"/>
        </w:rPr>
        <w:t> are the inherent nature of real-world datasets. Data pre</w:t>
      </w:r>
      <w:r w:rsidR="00C51BCF">
        <w:rPr>
          <w:rFonts w:ascii="Georgia" w:hAnsi="Georgia"/>
          <w:color w:val="242424"/>
          <w:spacing w:val="-1"/>
          <w:sz w:val="30"/>
          <w:szCs w:val="30"/>
        </w:rPr>
        <w:t>-</w:t>
      </w:r>
      <w:r>
        <w:rPr>
          <w:rFonts w:ascii="Georgia" w:hAnsi="Georgia"/>
          <w:color w:val="242424"/>
          <w:spacing w:val="-1"/>
          <w:sz w:val="30"/>
          <w:szCs w:val="30"/>
        </w:rPr>
        <w:t>processing helps in increasing the quality of data by filling in missing incomplete data, smoothing noise, and resolving inconsistencies.</w:t>
      </w:r>
    </w:p>
    <w:p w14:paraId="2E8EEFEE" w14:textId="1DCFC2AB" w:rsidR="007D076C" w:rsidRDefault="007D076C" w:rsidP="007D076C">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There are many stages involved in data pre</w:t>
      </w:r>
      <w:r w:rsidR="00C51BCF">
        <w:rPr>
          <w:rFonts w:ascii="Georgia" w:hAnsi="Georgia"/>
          <w:color w:val="242424"/>
          <w:spacing w:val="-1"/>
          <w:sz w:val="30"/>
          <w:szCs w:val="30"/>
        </w:rPr>
        <w:t xml:space="preserve"> -</w:t>
      </w:r>
      <w:r>
        <w:rPr>
          <w:rFonts w:ascii="Georgia" w:hAnsi="Georgia"/>
          <w:color w:val="242424"/>
          <w:spacing w:val="-1"/>
          <w:sz w:val="30"/>
          <w:szCs w:val="30"/>
        </w:rPr>
        <w:t>processing.</w:t>
      </w:r>
    </w:p>
    <w:p w14:paraId="3C974F82" w14:textId="77777777" w:rsidR="007D076C" w:rsidRDefault="007D076C" w:rsidP="007D076C">
      <w:pPr>
        <w:pStyle w:val="ng"/>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 cleaning</w:t>
      </w:r>
      <w:r>
        <w:rPr>
          <w:rFonts w:ascii="Georgia" w:hAnsi="Georgia" w:cs="Segoe UI"/>
          <w:color w:val="242424"/>
          <w:spacing w:val="-1"/>
          <w:sz w:val="30"/>
          <w:szCs w:val="30"/>
        </w:rPr>
        <w:t> attempts to impute missing values, removing outliers from the dataset.</w:t>
      </w:r>
    </w:p>
    <w:p w14:paraId="13D20419" w14:textId="77777777" w:rsidR="007D076C" w:rsidRDefault="007D076C" w:rsidP="007D076C">
      <w:pPr>
        <w:pStyle w:val="ng"/>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 integration </w:t>
      </w:r>
      <w:r>
        <w:rPr>
          <w:rFonts w:ascii="Georgia" w:hAnsi="Georgia" w:cs="Segoe UI"/>
          <w:color w:val="242424"/>
          <w:spacing w:val="-1"/>
          <w:sz w:val="30"/>
          <w:szCs w:val="30"/>
        </w:rPr>
        <w:t>integrates data from a multitude of sources into a single data warehouse.</w:t>
      </w:r>
    </w:p>
    <w:p w14:paraId="7AF3ECB3" w14:textId="77777777" w:rsidR="007D076C" w:rsidRDefault="007D076C" w:rsidP="007D076C">
      <w:pPr>
        <w:pStyle w:val="ng"/>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 transformation </w:t>
      </w:r>
      <w:r>
        <w:rPr>
          <w:rFonts w:ascii="Georgia" w:hAnsi="Georgia" w:cs="Segoe UI"/>
          <w:color w:val="242424"/>
          <w:spacing w:val="-1"/>
          <w:sz w:val="30"/>
          <w:szCs w:val="30"/>
        </w:rPr>
        <w:t>such as normalization, may be applied. For example, normalization may improve the accuracy and efficiency of mining algorithms involving distance measurement.</w:t>
      </w:r>
    </w:p>
    <w:p w14:paraId="7ACC8303" w14:textId="77777777" w:rsidR="007D076C" w:rsidRDefault="007D076C" w:rsidP="007D076C">
      <w:pPr>
        <w:pStyle w:val="ng"/>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Data reduction </w:t>
      </w:r>
      <w:r>
        <w:rPr>
          <w:rFonts w:ascii="Georgia" w:hAnsi="Georgia" w:cs="Segoe UI"/>
          <w:color w:val="242424"/>
          <w:spacing w:val="-1"/>
          <w:sz w:val="30"/>
          <w:szCs w:val="30"/>
        </w:rPr>
        <w:t>can reduce the data size by dropping out redundant features. Feature selection and feature extraction techniques can be used.</w:t>
      </w:r>
    </w:p>
    <w:p w14:paraId="5A9CD32C" w14:textId="77777777" w:rsidR="007D076C" w:rsidRPr="007D076C" w:rsidRDefault="007D076C" w:rsidP="007D076C">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7D076C">
        <w:rPr>
          <w:rFonts w:ascii="Georgia" w:eastAsia="Times New Roman" w:hAnsi="Georgia" w:cs="Times New Roman"/>
          <w:b/>
          <w:bCs/>
          <w:color w:val="242424"/>
          <w:spacing w:val="-1"/>
          <w:sz w:val="30"/>
          <w:szCs w:val="30"/>
          <w:lang w:eastAsia="en-IN"/>
        </w:rPr>
        <w:t>Treating null values</w:t>
      </w:r>
    </w:p>
    <w:p w14:paraId="2E66C2C4" w14:textId="2A806BBC" w:rsidR="007D076C" w:rsidRPr="007D076C" w:rsidRDefault="007D076C" w:rsidP="007D076C">
      <w:pPr>
        <w:pStyle w:val="ListParagraph"/>
        <w:shd w:val="clear" w:color="auto" w:fill="FFFFFF"/>
        <w:spacing w:before="514" w:after="0" w:line="480" w:lineRule="atLeast"/>
        <w:rPr>
          <w:rFonts w:ascii="Georgia" w:eastAsia="Times New Roman" w:hAnsi="Georgia" w:cs="Times New Roman"/>
          <w:color w:val="242424"/>
          <w:spacing w:val="-1"/>
          <w:sz w:val="30"/>
          <w:szCs w:val="30"/>
          <w:lang w:eastAsia="en-IN"/>
        </w:rPr>
      </w:pPr>
      <w:r w:rsidRPr="007D076C">
        <w:rPr>
          <w:rFonts w:ascii="Georgia" w:eastAsia="Times New Roman" w:hAnsi="Georgia" w:cs="Times New Roman"/>
          <w:color w:val="242424"/>
          <w:spacing w:val="-1"/>
          <w:sz w:val="30"/>
          <w:szCs w:val="30"/>
          <w:lang w:eastAsia="en-IN"/>
        </w:rPr>
        <w:t>Sometimes there are certain columns which contain the null value used to indicate missing or unknown values or maybe the value doesn’t exist. In our dataset the null values are present in columns collision</w:t>
      </w:r>
      <w:r w:rsidR="00C51BCF">
        <w:rPr>
          <w:rFonts w:ascii="Georgia" w:eastAsia="Times New Roman" w:hAnsi="Georgia" w:cs="Times New Roman"/>
          <w:color w:val="242424"/>
          <w:spacing w:val="-1"/>
          <w:sz w:val="30"/>
          <w:szCs w:val="30"/>
          <w:lang w:eastAsia="en-IN"/>
        </w:rPr>
        <w:t>-</w:t>
      </w:r>
      <w:r w:rsidRPr="007D076C">
        <w:rPr>
          <w:rFonts w:ascii="Georgia" w:eastAsia="Times New Roman" w:hAnsi="Georgia" w:cs="Times New Roman"/>
          <w:color w:val="242424"/>
          <w:spacing w:val="-1"/>
          <w:sz w:val="30"/>
          <w:szCs w:val="30"/>
          <w:lang w:eastAsia="en-IN"/>
        </w:rPr>
        <w:t>type, property</w:t>
      </w:r>
      <w:r w:rsidR="00C51BCF">
        <w:rPr>
          <w:rFonts w:ascii="Georgia" w:eastAsia="Times New Roman" w:hAnsi="Georgia" w:cs="Times New Roman"/>
          <w:color w:val="242424"/>
          <w:spacing w:val="-1"/>
          <w:sz w:val="30"/>
          <w:szCs w:val="30"/>
          <w:lang w:eastAsia="en-IN"/>
        </w:rPr>
        <w:t>-</w:t>
      </w:r>
      <w:r w:rsidRPr="007D076C">
        <w:rPr>
          <w:rFonts w:ascii="Georgia" w:eastAsia="Times New Roman" w:hAnsi="Georgia" w:cs="Times New Roman"/>
          <w:color w:val="242424"/>
          <w:spacing w:val="-1"/>
          <w:sz w:val="30"/>
          <w:szCs w:val="30"/>
          <w:lang w:eastAsia="en-IN"/>
        </w:rPr>
        <w:t>damage, police</w:t>
      </w:r>
      <w:r w:rsidR="00C51BCF">
        <w:rPr>
          <w:rFonts w:ascii="Georgia" w:eastAsia="Times New Roman" w:hAnsi="Georgia" w:cs="Times New Roman"/>
          <w:color w:val="242424"/>
          <w:spacing w:val="-1"/>
          <w:sz w:val="30"/>
          <w:szCs w:val="30"/>
          <w:lang w:eastAsia="en-IN"/>
        </w:rPr>
        <w:t>-</w:t>
      </w:r>
      <w:r w:rsidRPr="007D076C">
        <w:rPr>
          <w:rFonts w:ascii="Georgia" w:eastAsia="Times New Roman" w:hAnsi="Georgia" w:cs="Times New Roman"/>
          <w:color w:val="242424"/>
          <w:spacing w:val="-1"/>
          <w:sz w:val="30"/>
          <w:szCs w:val="30"/>
          <w:lang w:eastAsia="en-IN"/>
        </w:rPr>
        <w:t>report</w:t>
      </w:r>
      <w:r w:rsidR="00C51BCF">
        <w:rPr>
          <w:rFonts w:ascii="Georgia" w:eastAsia="Times New Roman" w:hAnsi="Georgia" w:cs="Times New Roman"/>
          <w:color w:val="242424"/>
          <w:spacing w:val="-1"/>
          <w:sz w:val="30"/>
          <w:szCs w:val="30"/>
          <w:lang w:eastAsia="en-IN"/>
        </w:rPr>
        <w:t>-</w:t>
      </w:r>
      <w:r w:rsidRPr="007D076C">
        <w:rPr>
          <w:rFonts w:ascii="Georgia" w:eastAsia="Times New Roman" w:hAnsi="Georgia" w:cs="Times New Roman"/>
          <w:color w:val="242424"/>
          <w:spacing w:val="-1"/>
          <w:sz w:val="30"/>
          <w:szCs w:val="30"/>
          <w:lang w:eastAsia="en-IN"/>
        </w:rPr>
        <w:t>available, and _c39 with 178, 360, 343 and 1000 number of null values.</w:t>
      </w:r>
    </w:p>
    <w:p w14:paraId="71C5A9FA" w14:textId="1A964AD3" w:rsidR="007D076C" w:rsidRDefault="007D076C" w:rsidP="007D076C">
      <w:pPr>
        <w:shd w:val="clear" w:color="auto" w:fill="FFFFFF"/>
        <w:spacing w:before="514" w:after="0" w:line="480" w:lineRule="atLeast"/>
        <w:ind w:left="360"/>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    There are different ways of replacing null values from the              dataset, but we are using </w:t>
      </w:r>
      <w:proofErr w:type="spellStart"/>
      <w:r>
        <w:rPr>
          <w:rFonts w:ascii="Georgia" w:hAnsi="Georgia"/>
          <w:color w:val="242424"/>
          <w:spacing w:val="-1"/>
          <w:sz w:val="30"/>
          <w:szCs w:val="30"/>
          <w:shd w:val="clear" w:color="auto" w:fill="FFFFFF"/>
        </w:rPr>
        <w:t>fillna</w:t>
      </w:r>
      <w:proofErr w:type="spellEnd"/>
      <w:r>
        <w:rPr>
          <w:rFonts w:ascii="Georgia" w:hAnsi="Georgia"/>
          <w:color w:val="242424"/>
          <w:spacing w:val="-1"/>
          <w:sz w:val="30"/>
          <w:szCs w:val="30"/>
          <w:shd w:val="clear" w:color="auto" w:fill="FFFFFF"/>
        </w:rPr>
        <w:t xml:space="preserve"> to replace the null values from our      data.</w:t>
      </w:r>
    </w:p>
    <w:p w14:paraId="12468E9E" w14:textId="54E9B167" w:rsidR="007D076C" w:rsidRPr="007D076C" w:rsidRDefault="007D076C" w:rsidP="007D076C">
      <w:pPr>
        <w:spacing w:before="100" w:beforeAutospacing="1" w:after="100" w:afterAutospacing="1" w:line="240" w:lineRule="auto"/>
        <w:rPr>
          <w:rFonts w:ascii="Times New Roman" w:eastAsia="Times New Roman" w:hAnsi="Times New Roman" w:cs="Times New Roman"/>
          <w:sz w:val="24"/>
          <w:szCs w:val="24"/>
          <w:lang w:eastAsia="en-IN"/>
        </w:rPr>
      </w:pPr>
      <w:r w:rsidRPr="007D076C">
        <w:rPr>
          <w:rFonts w:ascii="Times New Roman" w:eastAsia="Times New Roman" w:hAnsi="Times New Roman" w:cs="Times New Roman"/>
          <w:noProof/>
          <w:sz w:val="24"/>
          <w:szCs w:val="24"/>
          <w:lang w:eastAsia="en-IN"/>
        </w:rPr>
        <w:drawing>
          <wp:inline distT="0" distB="0" distL="0" distR="0" wp14:anchorId="5A5537B2" wp14:editId="7522D8F2">
            <wp:extent cx="50196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675" cy="1419225"/>
                    </a:xfrm>
                    <a:prstGeom prst="rect">
                      <a:avLst/>
                    </a:prstGeom>
                    <a:noFill/>
                    <a:ln>
                      <a:noFill/>
                    </a:ln>
                  </pic:spPr>
                </pic:pic>
              </a:graphicData>
            </a:graphic>
          </wp:inline>
        </w:drawing>
      </w:r>
    </w:p>
    <w:p w14:paraId="6B30FD3E" w14:textId="790086C3" w:rsidR="0046027E" w:rsidRPr="0046027E" w:rsidRDefault="0046027E" w:rsidP="0046027E">
      <w:pPr>
        <w:spacing w:before="100" w:beforeAutospacing="1" w:after="100" w:afterAutospacing="1" w:line="240" w:lineRule="auto"/>
        <w:rPr>
          <w:rFonts w:ascii="Times New Roman" w:eastAsia="Times New Roman" w:hAnsi="Times New Roman" w:cs="Times New Roman"/>
          <w:sz w:val="24"/>
          <w:szCs w:val="24"/>
          <w:lang w:eastAsia="en-IN"/>
        </w:rPr>
      </w:pPr>
      <w:r w:rsidRPr="0046027E">
        <w:rPr>
          <w:rFonts w:ascii="Times New Roman" w:eastAsia="Times New Roman" w:hAnsi="Times New Roman" w:cs="Times New Roman"/>
          <w:noProof/>
          <w:sz w:val="24"/>
          <w:szCs w:val="24"/>
          <w:lang w:eastAsia="en-IN"/>
        </w:rPr>
        <w:drawing>
          <wp:inline distT="0" distB="0" distL="0" distR="0" wp14:anchorId="4A34EB3A" wp14:editId="77E3CB70">
            <wp:extent cx="4486275" cy="4562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75" cy="4562475"/>
                    </a:xfrm>
                    <a:prstGeom prst="rect">
                      <a:avLst/>
                    </a:prstGeom>
                    <a:noFill/>
                    <a:ln>
                      <a:noFill/>
                    </a:ln>
                  </pic:spPr>
                </pic:pic>
              </a:graphicData>
            </a:graphic>
          </wp:inline>
        </w:drawing>
      </w:r>
    </w:p>
    <w:p w14:paraId="316DAF8E" w14:textId="77777777" w:rsidR="0046027E" w:rsidRPr="0046027E" w:rsidRDefault="0046027E"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46027E">
        <w:rPr>
          <w:rFonts w:ascii="Georgia" w:eastAsia="Times New Roman" w:hAnsi="Georgia" w:cs="Times New Roman"/>
          <w:b/>
          <w:bCs/>
          <w:color w:val="242424"/>
          <w:spacing w:val="-1"/>
          <w:sz w:val="30"/>
          <w:szCs w:val="30"/>
          <w:lang w:eastAsia="en-IN"/>
        </w:rPr>
        <w:t>Converting labels into numeric</w:t>
      </w:r>
    </w:p>
    <w:p w14:paraId="57F49D59" w14:textId="77777777" w:rsidR="0046027E" w:rsidRPr="0046027E" w:rsidRDefault="0046027E"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46027E">
        <w:rPr>
          <w:rFonts w:ascii="Georgia" w:eastAsia="Times New Roman" w:hAnsi="Georgia" w:cs="Times New Roman"/>
          <w:color w:val="242424"/>
          <w:spacing w:val="-1"/>
          <w:sz w:val="30"/>
          <w:szCs w:val="30"/>
          <w:lang w:eastAsia="en-IN"/>
        </w:rPr>
        <w:t>In machine learning, we usually deal with datasets which contain multiple labels in one or more than one column. These labels can be in the form of words or numbers. To make the data understandable or in human readable form, the training data is often labelled in words.</w:t>
      </w:r>
    </w:p>
    <w:p w14:paraId="5E45331A" w14:textId="3D0617E5" w:rsidR="0046027E" w:rsidRDefault="0046027E"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46027E">
        <w:rPr>
          <w:rFonts w:ascii="Georgia" w:eastAsia="Times New Roman" w:hAnsi="Georgia" w:cs="Times New Roman"/>
          <w:color w:val="242424"/>
          <w:spacing w:val="-1"/>
          <w:sz w:val="30"/>
          <w:szCs w:val="30"/>
          <w:lang w:eastAsia="en-IN"/>
        </w:rPr>
        <w:t>In our data there are columns with categorical values. The columns like incident</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severity, incident</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state, incident</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type, insured</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hobbies, authorities</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contacted, incident</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city, police</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report</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available, auto</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make, collision</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type, auto</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model, insured</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occupation, insured</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education</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level, property</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damage, insured</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relationship, policy</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state, insured</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sex, fraud</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reported. These columns have to be treated with one hot encoding or the label encoder. The target variable fraud</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reported has to convert by using label encoder only.</w:t>
      </w:r>
    </w:p>
    <w:p w14:paraId="2DCF85A8" w14:textId="6D9C5277" w:rsidR="00C51BCF" w:rsidRPr="00C51BCF" w:rsidRDefault="00C51BCF" w:rsidP="0046027E">
      <w:pPr>
        <w:shd w:val="clear" w:color="auto" w:fill="FFFFFF"/>
        <w:spacing w:before="514" w:after="0" w:line="480" w:lineRule="atLeast"/>
        <w:rPr>
          <w:rFonts w:ascii="Georgia" w:eastAsia="Times New Roman" w:hAnsi="Georgia" w:cs="Times New Roman"/>
          <w:color w:val="242424"/>
          <w:spacing w:val="-1"/>
          <w:sz w:val="40"/>
          <w:szCs w:val="40"/>
          <w:lang w:eastAsia="en-IN"/>
        </w:rPr>
      </w:pPr>
      <w:r w:rsidRPr="00C51BCF">
        <w:rPr>
          <w:rFonts w:ascii="Georgia" w:eastAsia="Times New Roman" w:hAnsi="Georgia" w:cs="Times New Roman"/>
          <w:b/>
          <w:bCs/>
          <w:color w:val="242424"/>
          <w:spacing w:val="-1"/>
          <w:sz w:val="40"/>
          <w:szCs w:val="40"/>
          <w:lang w:eastAsia="en-IN"/>
        </w:rPr>
        <w:t>Label Encoder</w:t>
      </w:r>
      <w:r>
        <w:rPr>
          <w:rFonts w:ascii="Georgia" w:eastAsia="Times New Roman" w:hAnsi="Georgia" w:cs="Times New Roman"/>
          <w:b/>
          <w:bCs/>
          <w:color w:val="242424"/>
          <w:spacing w:val="-1"/>
          <w:sz w:val="40"/>
          <w:szCs w:val="40"/>
          <w:lang w:eastAsia="en-IN"/>
        </w:rPr>
        <w:t>:</w:t>
      </w:r>
      <w:r w:rsidRPr="00C51BCF">
        <w:rPr>
          <w:rFonts w:ascii="Georgia" w:eastAsia="Times New Roman" w:hAnsi="Georgia" w:cs="Times New Roman"/>
          <w:b/>
          <w:bCs/>
          <w:color w:val="242424"/>
          <w:spacing w:val="-1"/>
          <w:sz w:val="40"/>
          <w:szCs w:val="40"/>
          <w:lang w:eastAsia="en-IN"/>
        </w:rPr>
        <w:t> </w:t>
      </w:r>
    </w:p>
    <w:p w14:paraId="1C7F058C" w14:textId="662A3D77" w:rsidR="0046027E" w:rsidRPr="0046027E" w:rsidRDefault="0046027E"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46027E">
        <w:rPr>
          <w:rFonts w:ascii="Georgia" w:eastAsia="Times New Roman" w:hAnsi="Georgia" w:cs="Times New Roman"/>
          <w:b/>
          <w:bCs/>
          <w:color w:val="242424"/>
          <w:spacing w:val="-1"/>
          <w:sz w:val="30"/>
          <w:szCs w:val="30"/>
          <w:lang w:eastAsia="en-IN"/>
        </w:rPr>
        <w:t>Label Encoder </w:t>
      </w:r>
      <w:r w:rsidRPr="0046027E">
        <w:rPr>
          <w:rFonts w:ascii="Georgia" w:eastAsia="Times New Roman" w:hAnsi="Georgia" w:cs="Times New Roman"/>
          <w:color w:val="242424"/>
          <w:spacing w:val="-1"/>
          <w:sz w:val="30"/>
          <w:szCs w:val="30"/>
          <w:lang w:eastAsia="en-IN"/>
        </w:rPr>
        <w:t xml:space="preserve">refers to converting the labels into numeric form so as to convert it into the </w:t>
      </w:r>
      <w:r>
        <w:rPr>
          <w:rFonts w:ascii="Georgia" w:eastAsia="Times New Roman" w:hAnsi="Georgia" w:cs="Times New Roman"/>
          <w:color w:val="242424"/>
          <w:spacing w:val="-1"/>
          <w:sz w:val="30"/>
          <w:szCs w:val="30"/>
          <w:lang w:eastAsia="en-IN"/>
        </w:rPr>
        <w:t>M</w:t>
      </w:r>
      <w:r w:rsidRPr="0046027E">
        <w:rPr>
          <w:rFonts w:ascii="Georgia" w:eastAsia="Times New Roman" w:hAnsi="Georgia" w:cs="Times New Roman"/>
          <w:color w:val="242424"/>
          <w:spacing w:val="-1"/>
          <w:sz w:val="30"/>
          <w:szCs w:val="30"/>
          <w:lang w:eastAsia="en-IN"/>
        </w:rPr>
        <w:t>achine</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 xml:space="preserve">readable form. Machine learning algorithms can then decide in a better way on how those labels must be operated. It is an important </w:t>
      </w:r>
      <w:r>
        <w:rPr>
          <w:rFonts w:ascii="Georgia" w:eastAsia="Times New Roman" w:hAnsi="Georgia" w:cs="Times New Roman"/>
          <w:color w:val="242424"/>
          <w:spacing w:val="-1"/>
          <w:sz w:val="30"/>
          <w:szCs w:val="30"/>
          <w:lang w:eastAsia="en-IN"/>
        </w:rPr>
        <w:t>P</w:t>
      </w:r>
      <w:r w:rsidRPr="0046027E">
        <w:rPr>
          <w:rFonts w:ascii="Georgia" w:eastAsia="Times New Roman" w:hAnsi="Georgia" w:cs="Times New Roman"/>
          <w:color w:val="242424"/>
          <w:spacing w:val="-1"/>
          <w:sz w:val="30"/>
          <w:szCs w:val="30"/>
          <w:lang w:eastAsia="en-IN"/>
        </w:rPr>
        <w:t>re</w:t>
      </w:r>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processing step for the structured dataset in supervised learning.</w:t>
      </w:r>
    </w:p>
    <w:p w14:paraId="500497FC" w14:textId="7B5BA6B1" w:rsidR="0046027E" w:rsidRDefault="0046027E"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46027E">
        <w:rPr>
          <w:rFonts w:ascii="Georgia" w:eastAsia="Times New Roman" w:hAnsi="Georgia" w:cs="Times New Roman"/>
          <w:color w:val="242424"/>
          <w:spacing w:val="-1"/>
          <w:sz w:val="30"/>
          <w:szCs w:val="30"/>
          <w:lang w:eastAsia="en-IN"/>
        </w:rPr>
        <w:t xml:space="preserve">Label encoding in python can be imported from the </w:t>
      </w:r>
      <w:proofErr w:type="spellStart"/>
      <w:r w:rsidRPr="0046027E">
        <w:rPr>
          <w:rFonts w:ascii="Georgia" w:eastAsia="Times New Roman" w:hAnsi="Georgia" w:cs="Times New Roman"/>
          <w:color w:val="242424"/>
          <w:spacing w:val="-1"/>
          <w:sz w:val="30"/>
          <w:szCs w:val="30"/>
          <w:lang w:eastAsia="en-IN"/>
        </w:rPr>
        <w:t>S</w:t>
      </w:r>
      <w:r w:rsidR="008F3D04">
        <w:rPr>
          <w:rFonts w:ascii="Georgia" w:eastAsia="Times New Roman" w:hAnsi="Georgia" w:cs="Times New Roman"/>
          <w:color w:val="242424"/>
          <w:spacing w:val="-1"/>
          <w:sz w:val="30"/>
          <w:szCs w:val="30"/>
          <w:lang w:eastAsia="en-IN"/>
        </w:rPr>
        <w:t>k</w:t>
      </w:r>
      <w:proofErr w:type="spellEnd"/>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 xml:space="preserve">learn library. </w:t>
      </w:r>
      <w:proofErr w:type="spellStart"/>
      <w:r w:rsidRPr="0046027E">
        <w:rPr>
          <w:rFonts w:ascii="Georgia" w:eastAsia="Times New Roman" w:hAnsi="Georgia" w:cs="Times New Roman"/>
          <w:color w:val="242424"/>
          <w:spacing w:val="-1"/>
          <w:sz w:val="30"/>
          <w:szCs w:val="30"/>
          <w:lang w:eastAsia="en-IN"/>
        </w:rPr>
        <w:t>S</w:t>
      </w:r>
      <w:r w:rsidR="008F3D04">
        <w:rPr>
          <w:rFonts w:ascii="Georgia" w:eastAsia="Times New Roman" w:hAnsi="Georgia" w:cs="Times New Roman"/>
          <w:color w:val="242424"/>
          <w:spacing w:val="-1"/>
          <w:sz w:val="30"/>
          <w:szCs w:val="30"/>
          <w:lang w:eastAsia="en-IN"/>
        </w:rPr>
        <w:t>k</w:t>
      </w:r>
      <w:proofErr w:type="spellEnd"/>
      <w:r w:rsidR="008F3D04">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learn provides a very efficient tool for encoding. Label encoders encode labels with a value between 0 and n_classes-1.</w:t>
      </w:r>
    </w:p>
    <w:p w14:paraId="3A5C7BCA" w14:textId="4F6D33EF" w:rsidR="0046027E" w:rsidRPr="0046027E" w:rsidRDefault="0046027E" w:rsidP="0046027E">
      <w:pPr>
        <w:spacing w:before="100" w:beforeAutospacing="1" w:after="100" w:afterAutospacing="1" w:line="240" w:lineRule="auto"/>
        <w:rPr>
          <w:rFonts w:ascii="Times New Roman" w:eastAsia="Times New Roman" w:hAnsi="Times New Roman" w:cs="Times New Roman"/>
          <w:sz w:val="24"/>
          <w:szCs w:val="24"/>
          <w:lang w:eastAsia="en-IN"/>
        </w:rPr>
      </w:pPr>
      <w:r w:rsidRPr="0046027E">
        <w:rPr>
          <w:rFonts w:ascii="Times New Roman" w:eastAsia="Times New Roman" w:hAnsi="Times New Roman" w:cs="Times New Roman"/>
          <w:noProof/>
          <w:sz w:val="24"/>
          <w:szCs w:val="24"/>
          <w:lang w:eastAsia="en-IN"/>
        </w:rPr>
        <w:drawing>
          <wp:inline distT="0" distB="0" distL="0" distR="0" wp14:anchorId="4D185AB4" wp14:editId="328C678C">
            <wp:extent cx="422910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100" cy="1190625"/>
                    </a:xfrm>
                    <a:prstGeom prst="rect">
                      <a:avLst/>
                    </a:prstGeom>
                    <a:noFill/>
                    <a:ln>
                      <a:noFill/>
                    </a:ln>
                  </pic:spPr>
                </pic:pic>
              </a:graphicData>
            </a:graphic>
          </wp:inline>
        </w:drawing>
      </w:r>
    </w:p>
    <w:p w14:paraId="5899127B" w14:textId="763AA8BF" w:rsidR="0046027E" w:rsidRDefault="0046027E" w:rsidP="0046027E">
      <w:pPr>
        <w:shd w:val="clear" w:color="auto" w:fill="FFFFFF"/>
        <w:spacing w:before="514" w:after="0" w:line="480" w:lineRule="atLeast"/>
        <w:rPr>
          <w:rFonts w:ascii="Georgia" w:hAnsi="Georgia"/>
          <w:i/>
          <w:iCs/>
          <w:color w:val="242424"/>
          <w:spacing w:val="-1"/>
          <w:sz w:val="30"/>
          <w:szCs w:val="30"/>
          <w:shd w:val="clear" w:color="auto" w:fill="FFFFFF"/>
        </w:rPr>
      </w:pPr>
      <w:proofErr w:type="gramStart"/>
      <w:r w:rsidRPr="008F3D04">
        <w:rPr>
          <w:rStyle w:val="Strong"/>
          <w:rFonts w:ascii="Georgia" w:hAnsi="Georgia"/>
          <w:i/>
          <w:iCs/>
          <w:color w:val="242424"/>
          <w:spacing w:val="-1"/>
          <w:sz w:val="40"/>
          <w:szCs w:val="40"/>
          <w:shd w:val="clear" w:color="auto" w:fill="FFFFFF"/>
        </w:rPr>
        <w:t>Outliers</w:t>
      </w:r>
      <w:r>
        <w:rPr>
          <w:rStyle w:val="Strong"/>
          <w:rFonts w:ascii="Georgia" w:hAnsi="Georgia"/>
          <w:i/>
          <w:iCs/>
          <w:color w:val="242424"/>
          <w:spacing w:val="-1"/>
          <w:sz w:val="30"/>
          <w:szCs w:val="30"/>
          <w:shd w:val="clear" w:color="auto" w:fill="FFFFFF"/>
        </w:rPr>
        <w:t> </w:t>
      </w:r>
      <w:r w:rsidR="008F3D04">
        <w:rPr>
          <w:rStyle w:val="Strong"/>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are</w:t>
      </w:r>
      <w:proofErr w:type="gramEnd"/>
      <w:r>
        <w:rPr>
          <w:rFonts w:ascii="Georgia" w:hAnsi="Georgia"/>
          <w:i/>
          <w:iCs/>
          <w:color w:val="242424"/>
          <w:spacing w:val="-1"/>
          <w:sz w:val="30"/>
          <w:szCs w:val="30"/>
          <w:shd w:val="clear" w:color="auto" w:fill="FFFFFF"/>
        </w:rPr>
        <w:t xml:space="preserve"> data points that are distant from other similar points. They may be due to variability in the measurement or may indicate experimental errors. If possible, outliers should be excluded from the data set. However, detecting that anomalous instance might be very difficult, and is not always possible.</w:t>
      </w:r>
    </w:p>
    <w:p w14:paraId="4D5D7571" w14:textId="77777777" w:rsidR="00383D03" w:rsidRPr="00383D03" w:rsidRDefault="0046027E" w:rsidP="00383D03">
      <w:pPr>
        <w:pStyle w:val="pw-post-body-paragraph"/>
        <w:shd w:val="clear" w:color="auto" w:fill="FFFFFF"/>
        <w:spacing w:before="514" w:beforeAutospacing="0" w:after="0" w:afterAutospacing="0" w:line="480" w:lineRule="atLeast"/>
        <w:rPr>
          <w:rFonts w:ascii="Georgia" w:hAnsi="Georgia"/>
          <w:b/>
          <w:bCs/>
          <w:color w:val="242424"/>
          <w:spacing w:val="-1"/>
          <w:sz w:val="40"/>
          <w:szCs w:val="40"/>
        </w:rPr>
      </w:pPr>
      <w:r w:rsidRPr="00383D03">
        <w:rPr>
          <w:rFonts w:ascii="Georgia" w:hAnsi="Georgia"/>
          <w:b/>
          <w:bCs/>
          <w:color w:val="242424"/>
          <w:spacing w:val="-1"/>
          <w:sz w:val="40"/>
          <w:szCs w:val="40"/>
        </w:rPr>
        <w:t>Methods to remove outliers:</w:t>
      </w:r>
    </w:p>
    <w:p w14:paraId="73387DB2" w14:textId="1B6FFA0D" w:rsidR="00383D03" w:rsidRPr="00383D03" w:rsidRDefault="00383D03" w:rsidP="00383D03">
      <w:pPr>
        <w:pStyle w:val="Heading3"/>
        <w:shd w:val="clear" w:color="auto" w:fill="FFFFFF"/>
        <w:spacing w:before="0"/>
        <w:textAlignment w:val="baseline"/>
        <w:rPr>
          <w:rFonts w:ascii="Nunito" w:hAnsi="Nunito"/>
          <w:color w:val="273239"/>
          <w:spacing w:val="2"/>
          <w:sz w:val="40"/>
          <w:szCs w:val="40"/>
        </w:rPr>
      </w:pPr>
      <w:r w:rsidRPr="00383D03">
        <w:rPr>
          <w:rStyle w:val="Strong"/>
          <w:rFonts w:ascii="Nunito" w:hAnsi="Nunito"/>
          <w:color w:val="273239"/>
          <w:spacing w:val="2"/>
          <w:sz w:val="40"/>
          <w:szCs w:val="40"/>
          <w:bdr w:val="none" w:sz="0" w:space="0" w:color="auto" w:frame="1"/>
        </w:rPr>
        <w:t>Z-score:</w:t>
      </w:r>
    </w:p>
    <w:p w14:paraId="593AF845" w14:textId="6E2F0C6C" w:rsidR="00383D03" w:rsidRDefault="00383D03" w:rsidP="00383D03">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color w:val="273239"/>
          <w:spacing w:val="2"/>
          <w:sz w:val="27"/>
          <w:szCs w:val="27"/>
        </w:rPr>
        <w:t xml:space="preserve">   </w:t>
      </w:r>
      <w:hyperlink r:id="rId19" w:history="1">
        <w:r>
          <w:rPr>
            <w:rStyle w:val="Hyperlink"/>
            <w:rFonts w:ascii="Nunito" w:hAnsi="Nunito"/>
            <w:spacing w:val="2"/>
            <w:sz w:val="27"/>
            <w:szCs w:val="27"/>
            <w:bdr w:val="none" w:sz="0" w:space="0" w:color="auto" w:frame="1"/>
          </w:rPr>
          <w:t>Z score</w:t>
        </w:r>
      </w:hyperlink>
      <w:r>
        <w:rPr>
          <w:rFonts w:ascii="Nunito" w:hAnsi="Nunito"/>
          <w:color w:val="273239"/>
          <w:spacing w:val="2"/>
          <w:sz w:val="27"/>
          <w:szCs w:val="27"/>
          <w:bdr w:val="none" w:sz="0" w:space="0" w:color="auto" w:frame="1"/>
        </w:rPr>
        <w:t> is also called a standard score. This value/score helps to understand that how far is the data point from the mean. And after setting up a threshold value one can utilize z score values of data points to define the outliers.</w:t>
      </w:r>
    </w:p>
    <w:p w14:paraId="34ACE144" w14:textId="77777777" w:rsidR="00383D03" w:rsidRDefault="00383D03" w:rsidP="00383D03">
      <w:pPr>
        <w:pStyle w:val="NormalWeb"/>
        <w:shd w:val="clear" w:color="auto" w:fill="FFFFFF"/>
        <w:spacing w:before="0" w:beforeAutospacing="0" w:after="0" w:afterAutospacing="0"/>
        <w:textAlignment w:val="baseline"/>
        <w:rPr>
          <w:rFonts w:ascii="Nunito" w:hAnsi="Nunito"/>
          <w:color w:val="273239"/>
          <w:spacing w:val="2"/>
          <w:sz w:val="27"/>
          <w:szCs w:val="27"/>
        </w:rPr>
      </w:pPr>
    </w:p>
    <w:p w14:paraId="46534A67" w14:textId="5CBDC85C" w:rsidR="00383D03" w:rsidRDefault="00383D03" w:rsidP="00383D03">
      <w:pPr>
        <w:pStyle w:val="NormalWeb"/>
        <w:spacing w:before="0" w:beforeAutospacing="0" w:after="0" w:afterAutospacing="0"/>
        <w:textAlignment w:val="baseline"/>
        <w:rPr>
          <w:rFonts w:ascii="Nunito" w:hAnsi="Nunito"/>
          <w:i/>
          <w:iCs/>
          <w:color w:val="273239"/>
          <w:spacing w:val="2"/>
          <w:sz w:val="27"/>
          <w:szCs w:val="27"/>
          <w:bdr w:val="none" w:sz="0" w:space="0" w:color="auto" w:frame="1"/>
        </w:rPr>
      </w:pPr>
      <w:r>
        <w:rPr>
          <w:rFonts w:ascii="Nunito" w:hAnsi="Nunito"/>
          <w:i/>
          <w:iCs/>
          <w:color w:val="273239"/>
          <w:spacing w:val="2"/>
          <w:sz w:val="27"/>
          <w:szCs w:val="27"/>
          <w:bdr w:val="none" w:sz="0" w:space="0" w:color="auto" w:frame="1"/>
        </w:rPr>
        <w:t xml:space="preserve">    Z score = (data point -mean) / std. deviation</w:t>
      </w:r>
    </w:p>
    <w:p w14:paraId="289C1C30" w14:textId="07F2163D" w:rsidR="00383D03" w:rsidRDefault="00383D03" w:rsidP="00383D03">
      <w:pPr>
        <w:pStyle w:val="Heading3"/>
        <w:shd w:val="clear" w:color="auto" w:fill="FFFFFF"/>
        <w:spacing w:before="0"/>
        <w:textAlignment w:val="baseline"/>
        <w:rPr>
          <w:rFonts w:ascii="Nunito" w:hAnsi="Nunito"/>
          <w:b/>
          <w:bCs/>
          <w:color w:val="273239"/>
          <w:spacing w:val="2"/>
          <w:sz w:val="40"/>
          <w:szCs w:val="40"/>
          <w:bdr w:val="none" w:sz="0" w:space="0" w:color="auto" w:frame="1"/>
        </w:rPr>
      </w:pPr>
      <w:r w:rsidRPr="00383D03">
        <w:rPr>
          <w:rFonts w:ascii="Nunito" w:hAnsi="Nunito"/>
          <w:b/>
          <w:bCs/>
          <w:color w:val="273239"/>
          <w:spacing w:val="2"/>
          <w:sz w:val="40"/>
          <w:szCs w:val="40"/>
          <w:bdr w:val="none" w:sz="0" w:space="0" w:color="auto" w:frame="1"/>
        </w:rPr>
        <w:t>IQR (Inter Quartile Range)</w:t>
      </w:r>
      <w:r>
        <w:rPr>
          <w:rFonts w:ascii="Nunito" w:hAnsi="Nunito"/>
          <w:b/>
          <w:bCs/>
          <w:color w:val="273239"/>
          <w:spacing w:val="2"/>
          <w:sz w:val="40"/>
          <w:szCs w:val="40"/>
          <w:bdr w:val="none" w:sz="0" w:space="0" w:color="auto" w:frame="1"/>
        </w:rPr>
        <w:t>:</w:t>
      </w:r>
    </w:p>
    <w:p w14:paraId="6D4BC97F" w14:textId="77777777" w:rsidR="00383D03" w:rsidRPr="00383D03" w:rsidRDefault="00383D03" w:rsidP="00383D03"/>
    <w:p w14:paraId="1F1485B0" w14:textId="3735DE40" w:rsidR="00383D03" w:rsidRPr="00383D03" w:rsidRDefault="00383D03" w:rsidP="00383D03">
      <w:pPr>
        <w:pStyle w:val="Heading3"/>
        <w:shd w:val="clear" w:color="auto" w:fill="FFFFFF"/>
        <w:spacing w:before="0"/>
        <w:textAlignment w:val="baseline"/>
        <w:rPr>
          <w:rFonts w:ascii="Nunito" w:hAnsi="Nunito"/>
          <w:b/>
          <w:bCs/>
          <w:color w:val="273239"/>
          <w:spacing w:val="2"/>
          <w:sz w:val="40"/>
          <w:szCs w:val="40"/>
        </w:rPr>
      </w:pPr>
      <w:r>
        <w:rPr>
          <w:rFonts w:ascii="Nunito" w:hAnsi="Nunito"/>
          <w:color w:val="273239"/>
          <w:spacing w:val="2"/>
          <w:sz w:val="27"/>
          <w:szCs w:val="27"/>
          <w:bdr w:val="none" w:sz="0" w:space="0" w:color="auto" w:frame="1"/>
        </w:rPr>
        <w:t>Inter Quartile Range approach to finding the outliers is the most commonly used and most trusted approach used in the research field.</w:t>
      </w:r>
    </w:p>
    <w:p w14:paraId="715977F8" w14:textId="5BD323E3" w:rsidR="00383D03" w:rsidRDefault="008F3D04" w:rsidP="00383D03">
      <w:pPr>
        <w:pStyle w:val="NormalWeb"/>
        <w:spacing w:before="0" w:beforeAutospacing="0" w:after="0" w:afterAutospacing="0"/>
        <w:textAlignment w:val="baseline"/>
        <w:rPr>
          <w:rFonts w:ascii="Nunito" w:hAnsi="Nunito"/>
          <w:i/>
          <w:iCs/>
          <w:color w:val="273239"/>
          <w:spacing w:val="2"/>
          <w:sz w:val="27"/>
          <w:szCs w:val="27"/>
          <w:bdr w:val="none" w:sz="0" w:space="0" w:color="auto" w:frame="1"/>
        </w:rPr>
      </w:pPr>
      <w:r>
        <w:rPr>
          <w:rFonts w:ascii="Nunito" w:hAnsi="Nunito"/>
          <w:i/>
          <w:iCs/>
          <w:color w:val="273239"/>
          <w:spacing w:val="2"/>
          <w:sz w:val="27"/>
          <w:szCs w:val="27"/>
          <w:bdr w:val="none" w:sz="0" w:space="0" w:color="auto" w:frame="1"/>
        </w:rPr>
        <w:t xml:space="preserve"> </w:t>
      </w:r>
      <w:r w:rsidR="00383D03">
        <w:rPr>
          <w:rFonts w:ascii="Nunito" w:hAnsi="Nunito"/>
          <w:i/>
          <w:iCs/>
          <w:color w:val="273239"/>
          <w:spacing w:val="2"/>
          <w:sz w:val="27"/>
          <w:szCs w:val="27"/>
          <w:bdr w:val="none" w:sz="0" w:space="0" w:color="auto" w:frame="1"/>
        </w:rPr>
        <w:t>IQR = Quartile3 – Quartile1</w:t>
      </w:r>
    </w:p>
    <w:p w14:paraId="3D86FFCF" w14:textId="7F1070CD" w:rsidR="008F3D04" w:rsidRDefault="008F3D04" w:rsidP="00383D03">
      <w:pPr>
        <w:pStyle w:val="NormalWeb"/>
        <w:spacing w:before="0" w:beforeAutospacing="0" w:after="0" w:afterAutospacing="0"/>
        <w:textAlignment w:val="baseline"/>
        <w:rPr>
          <w:rFonts w:ascii="Nunito" w:hAnsi="Nunito"/>
          <w:i/>
          <w:iCs/>
          <w:color w:val="273239"/>
          <w:spacing w:val="2"/>
          <w:sz w:val="27"/>
          <w:szCs w:val="27"/>
          <w:bdr w:val="none" w:sz="0" w:space="0" w:color="auto" w:frame="1"/>
        </w:rPr>
      </w:pPr>
    </w:p>
    <w:p w14:paraId="34C4690D" w14:textId="6DFEE5DF" w:rsidR="008F3D04" w:rsidRDefault="008F3D04" w:rsidP="00383D03">
      <w:pPr>
        <w:pStyle w:val="NormalWeb"/>
        <w:spacing w:before="0" w:beforeAutospacing="0" w:after="0" w:afterAutospacing="0"/>
        <w:textAlignment w:val="baseline"/>
        <w:rPr>
          <w:rFonts w:ascii="Nunito" w:hAnsi="Nunito"/>
          <w:i/>
          <w:iCs/>
          <w:color w:val="273239"/>
          <w:spacing w:val="2"/>
          <w:sz w:val="27"/>
          <w:szCs w:val="27"/>
          <w:bdr w:val="none" w:sz="0" w:space="0" w:color="auto" w:frame="1"/>
        </w:rPr>
      </w:pPr>
    </w:p>
    <w:p w14:paraId="25DEEFF0" w14:textId="1DED0145" w:rsidR="008F3D04" w:rsidRPr="008F3D04" w:rsidRDefault="008F3D04" w:rsidP="008F3D04">
      <w:pPr>
        <w:pStyle w:val="ListParagraph"/>
        <w:numPr>
          <w:ilvl w:val="0"/>
          <w:numId w:val="12"/>
        </w:numPr>
        <w:spacing w:after="0" w:line="240" w:lineRule="auto"/>
        <w:textAlignment w:val="baseline"/>
        <w:rPr>
          <w:rFonts w:ascii="Nunito" w:eastAsia="Times New Roman" w:hAnsi="Nunito" w:cs="Times New Roman"/>
          <w:i/>
          <w:iCs/>
          <w:color w:val="273239"/>
          <w:spacing w:val="2"/>
          <w:sz w:val="27"/>
          <w:szCs w:val="27"/>
          <w:lang w:eastAsia="en-IN"/>
        </w:rPr>
      </w:pPr>
      <w:r w:rsidRPr="008F3D04">
        <w:rPr>
          <w:rFonts w:ascii="Nunito" w:eastAsia="Times New Roman" w:hAnsi="Nunito" w:cs="Times New Roman"/>
          <w:i/>
          <w:iCs/>
          <w:color w:val="273239"/>
          <w:spacing w:val="2"/>
          <w:sz w:val="27"/>
          <w:szCs w:val="27"/>
          <w:bdr w:val="none" w:sz="0" w:space="0" w:color="auto" w:frame="1"/>
          <w:lang w:eastAsia="en-IN"/>
        </w:rPr>
        <w:t>upper = Q3 +1.5*IQR</w:t>
      </w:r>
    </w:p>
    <w:p w14:paraId="0125DCE7" w14:textId="448B4956" w:rsidR="0046027E" w:rsidRPr="008F3D04" w:rsidRDefault="008F3D04" w:rsidP="008F3D04">
      <w:pPr>
        <w:pStyle w:val="ListParagraph"/>
        <w:numPr>
          <w:ilvl w:val="0"/>
          <w:numId w:val="12"/>
        </w:numPr>
        <w:spacing w:after="0" w:line="240" w:lineRule="auto"/>
        <w:textAlignment w:val="baseline"/>
        <w:rPr>
          <w:rFonts w:ascii="Nunito" w:eastAsia="Times New Roman" w:hAnsi="Nunito" w:cs="Times New Roman"/>
          <w:i/>
          <w:iCs/>
          <w:color w:val="273239"/>
          <w:spacing w:val="2"/>
          <w:sz w:val="27"/>
          <w:szCs w:val="27"/>
          <w:lang w:eastAsia="en-IN"/>
        </w:rPr>
      </w:pPr>
      <w:r w:rsidRPr="008F3D04">
        <w:rPr>
          <w:rFonts w:ascii="Nunito" w:eastAsia="Times New Roman" w:hAnsi="Nunito" w:cs="Times New Roman"/>
          <w:i/>
          <w:iCs/>
          <w:color w:val="273239"/>
          <w:spacing w:val="2"/>
          <w:sz w:val="27"/>
          <w:szCs w:val="27"/>
          <w:bdr w:val="none" w:sz="0" w:space="0" w:color="auto" w:frame="1"/>
          <w:lang w:eastAsia="en-IN"/>
        </w:rPr>
        <w:t>lower = Q1 – 1.5*IQ</w:t>
      </w:r>
      <w:r>
        <w:rPr>
          <w:rFonts w:ascii="Nunito" w:eastAsia="Times New Roman" w:hAnsi="Nunito" w:cs="Times New Roman"/>
          <w:i/>
          <w:iCs/>
          <w:color w:val="273239"/>
          <w:spacing w:val="2"/>
          <w:sz w:val="27"/>
          <w:szCs w:val="27"/>
          <w:bdr w:val="none" w:sz="0" w:space="0" w:color="auto" w:frame="1"/>
          <w:lang w:eastAsia="en-IN"/>
        </w:rPr>
        <w:t>R</w:t>
      </w:r>
    </w:p>
    <w:p w14:paraId="2E89508B" w14:textId="64E3B857" w:rsidR="008F3D04" w:rsidRDefault="008F3D04" w:rsidP="008F3D04">
      <w:pPr>
        <w:pStyle w:val="ListParagraph"/>
        <w:spacing w:after="0" w:line="240" w:lineRule="auto"/>
        <w:textAlignment w:val="baseline"/>
        <w:rPr>
          <w:rFonts w:ascii="Nunito" w:eastAsia="Times New Roman" w:hAnsi="Nunito" w:cs="Times New Roman"/>
          <w:i/>
          <w:iCs/>
          <w:color w:val="273239"/>
          <w:spacing w:val="2"/>
          <w:sz w:val="27"/>
          <w:szCs w:val="27"/>
          <w:bdr w:val="none" w:sz="0" w:space="0" w:color="auto" w:frame="1"/>
          <w:lang w:eastAsia="en-IN"/>
        </w:rPr>
      </w:pPr>
    </w:p>
    <w:p w14:paraId="0F23C543" w14:textId="397375E2" w:rsidR="008F3D04" w:rsidRPr="008F3D04" w:rsidRDefault="008F3D04" w:rsidP="008F3D04">
      <w:pPr>
        <w:pStyle w:val="ListParagraph"/>
        <w:spacing w:after="0" w:line="240" w:lineRule="auto"/>
        <w:textAlignment w:val="baseline"/>
        <w:rPr>
          <w:rFonts w:ascii="Nunito" w:eastAsia="Times New Roman" w:hAnsi="Nunito" w:cs="Times New Roman"/>
          <w:i/>
          <w:iCs/>
          <w:color w:val="273239"/>
          <w:spacing w:val="2"/>
          <w:sz w:val="27"/>
          <w:szCs w:val="27"/>
          <w:lang w:eastAsia="en-IN"/>
        </w:rPr>
      </w:pPr>
      <w:r>
        <w:rPr>
          <w:noProof/>
        </w:rPr>
        <w:drawing>
          <wp:inline distT="0" distB="0" distL="0" distR="0" wp14:anchorId="02BC38B0" wp14:editId="4A92A116">
            <wp:extent cx="5467350" cy="2865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2865755"/>
                    </a:xfrm>
                    <a:prstGeom prst="rect">
                      <a:avLst/>
                    </a:prstGeom>
                    <a:noFill/>
                    <a:ln>
                      <a:noFill/>
                    </a:ln>
                  </pic:spPr>
                </pic:pic>
              </a:graphicData>
            </a:graphic>
          </wp:inline>
        </w:drawing>
      </w:r>
    </w:p>
    <w:p w14:paraId="24983BF9" w14:textId="77777777" w:rsidR="0046027E" w:rsidRDefault="0046027E" w:rsidP="0046027E">
      <w:pPr>
        <w:pStyle w:val="ng"/>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Calculate the interquartile range for the data by using </w:t>
      </w:r>
      <w:proofErr w:type="spellStart"/>
      <w:r>
        <w:rPr>
          <w:rFonts w:ascii="Georgia" w:hAnsi="Georgia" w:cs="Segoe UI"/>
          <w:color w:val="242424"/>
          <w:spacing w:val="-1"/>
          <w:sz w:val="30"/>
          <w:szCs w:val="30"/>
        </w:rPr>
        <w:t>scipy.stats.iqr</w:t>
      </w:r>
      <w:proofErr w:type="spellEnd"/>
      <w:r>
        <w:rPr>
          <w:rFonts w:ascii="Georgia" w:hAnsi="Georgia" w:cs="Segoe UI"/>
          <w:color w:val="242424"/>
          <w:spacing w:val="-1"/>
          <w:sz w:val="30"/>
          <w:szCs w:val="30"/>
        </w:rPr>
        <w:t xml:space="preserve"> module.</w:t>
      </w:r>
    </w:p>
    <w:p w14:paraId="7F417FD1" w14:textId="77777777" w:rsidR="0046027E" w:rsidRDefault="0046027E" w:rsidP="0046027E">
      <w:pPr>
        <w:pStyle w:val="ng"/>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Multiply the interquartile range by 1.5.</w:t>
      </w:r>
    </w:p>
    <w:p w14:paraId="0ED181C2" w14:textId="77777777" w:rsidR="0046027E" w:rsidRDefault="0046027E" w:rsidP="0046027E">
      <w:pPr>
        <w:pStyle w:val="ng"/>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Add 1.5 x interquartile range to the third quartile. Any number greater than this is a suspected outlier.</w:t>
      </w:r>
    </w:p>
    <w:p w14:paraId="166B9EE9" w14:textId="77777777" w:rsidR="0046027E" w:rsidRDefault="0046027E" w:rsidP="0046027E">
      <w:pPr>
        <w:pStyle w:val="ng"/>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Subtract 1.5 x interquartile range from the first quartile. Any number lesser than this is a suspected outlier.</w:t>
      </w:r>
    </w:p>
    <w:p w14:paraId="46075891" w14:textId="77777777" w:rsidR="0046027E" w:rsidRDefault="0046027E" w:rsidP="0046027E">
      <w:pPr>
        <w:pStyle w:val="Heading1"/>
        <w:shd w:val="clear" w:color="auto" w:fill="FFFFFF"/>
        <w:spacing w:before="300"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Building machine learning models</w:t>
      </w:r>
    </w:p>
    <w:p w14:paraId="22DD8AB8" w14:textId="77777777" w:rsidR="0046027E" w:rsidRDefault="0046027E" w:rsidP="0046027E">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For building machine learning models there are several models present inside the </w:t>
      </w:r>
      <w:proofErr w:type="spellStart"/>
      <w:r>
        <w:rPr>
          <w:rFonts w:ascii="Georgia" w:hAnsi="Georgia"/>
          <w:color w:val="242424"/>
          <w:spacing w:val="-1"/>
          <w:sz w:val="30"/>
          <w:szCs w:val="30"/>
        </w:rPr>
        <w:t>Sklearn</w:t>
      </w:r>
      <w:proofErr w:type="spellEnd"/>
      <w:r>
        <w:rPr>
          <w:rFonts w:ascii="Georgia" w:hAnsi="Georgia"/>
          <w:color w:val="242424"/>
          <w:spacing w:val="-1"/>
          <w:sz w:val="30"/>
          <w:szCs w:val="30"/>
        </w:rPr>
        <w:t xml:space="preserve"> module.</w:t>
      </w:r>
    </w:p>
    <w:p w14:paraId="281F78BB" w14:textId="32B06504" w:rsidR="0046027E" w:rsidRDefault="0046027E" w:rsidP="0046027E">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Sklearn</w:t>
      </w:r>
      <w:proofErr w:type="spellEnd"/>
      <w:r>
        <w:rPr>
          <w:rFonts w:ascii="Georgia" w:hAnsi="Georgia"/>
          <w:color w:val="242424"/>
          <w:spacing w:val="-1"/>
          <w:sz w:val="30"/>
          <w:szCs w:val="30"/>
        </w:rPr>
        <w:t xml:space="preserve"> provides two types of models </w:t>
      </w:r>
      <w:proofErr w:type="gramStart"/>
      <w:r>
        <w:rPr>
          <w:rFonts w:ascii="Georgia" w:hAnsi="Georgia"/>
          <w:color w:val="242424"/>
          <w:spacing w:val="-1"/>
          <w:sz w:val="30"/>
          <w:szCs w:val="30"/>
        </w:rPr>
        <w:t>i.e</w:t>
      </w:r>
      <w:r w:rsidR="00F90908">
        <w:rPr>
          <w:rFonts w:ascii="Georgia" w:hAnsi="Georgia"/>
          <w:color w:val="242424"/>
          <w:spacing w:val="-1"/>
          <w:sz w:val="30"/>
          <w:szCs w:val="30"/>
        </w:rPr>
        <w:t>.</w:t>
      </w:r>
      <w:proofErr w:type="gramEnd"/>
      <w:r>
        <w:rPr>
          <w:rFonts w:ascii="Georgia" w:hAnsi="Georgia"/>
          <w:color w:val="242424"/>
          <w:spacing w:val="-1"/>
          <w:sz w:val="30"/>
          <w:szCs w:val="30"/>
        </w:rPr>
        <w:t xml:space="preserve"> regression and classification. Our dataset’s target variable is to predict whether fraud is reported or not. So for this kind of </w:t>
      </w:r>
      <w:proofErr w:type="gramStart"/>
      <w:r w:rsidR="00F90908">
        <w:rPr>
          <w:rFonts w:ascii="Georgia" w:hAnsi="Georgia"/>
          <w:color w:val="242424"/>
          <w:spacing w:val="-1"/>
          <w:sz w:val="30"/>
          <w:szCs w:val="30"/>
        </w:rPr>
        <w:t>problem</w:t>
      </w:r>
      <w:proofErr w:type="gramEnd"/>
      <w:r>
        <w:rPr>
          <w:rFonts w:ascii="Georgia" w:hAnsi="Georgia"/>
          <w:color w:val="242424"/>
          <w:spacing w:val="-1"/>
          <w:sz w:val="30"/>
          <w:szCs w:val="30"/>
        </w:rPr>
        <w:t xml:space="preserve"> we use classification models.</w:t>
      </w:r>
    </w:p>
    <w:p w14:paraId="5A676723" w14:textId="0085A869" w:rsidR="0046027E" w:rsidRDefault="0046027E" w:rsidP="0046027E">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But before fitting our dataset to its model first we have to separate the predictor variable and the target variable, then we pass this variable to the train</w:t>
      </w:r>
      <w:r w:rsidR="00F90908">
        <w:rPr>
          <w:rFonts w:ascii="Georgia" w:hAnsi="Georgia"/>
          <w:color w:val="242424"/>
          <w:spacing w:val="-1"/>
          <w:sz w:val="30"/>
          <w:szCs w:val="30"/>
        </w:rPr>
        <w:t>-</w:t>
      </w:r>
      <w:r>
        <w:rPr>
          <w:rFonts w:ascii="Georgia" w:hAnsi="Georgia"/>
          <w:color w:val="242424"/>
          <w:spacing w:val="-1"/>
          <w:sz w:val="30"/>
          <w:szCs w:val="30"/>
        </w:rPr>
        <w:t>test</w:t>
      </w:r>
      <w:r w:rsidR="00F90908">
        <w:rPr>
          <w:rFonts w:ascii="Georgia" w:hAnsi="Georgia"/>
          <w:color w:val="242424"/>
          <w:spacing w:val="-1"/>
          <w:sz w:val="30"/>
          <w:szCs w:val="30"/>
        </w:rPr>
        <w:t>-</w:t>
      </w:r>
      <w:r>
        <w:rPr>
          <w:rFonts w:ascii="Georgia" w:hAnsi="Georgia"/>
          <w:color w:val="242424"/>
          <w:spacing w:val="-1"/>
          <w:sz w:val="30"/>
          <w:szCs w:val="30"/>
        </w:rPr>
        <w:t>split method to create a random test and train subset.</w:t>
      </w:r>
    </w:p>
    <w:p w14:paraId="2D78FF4A" w14:textId="46EE83AE" w:rsidR="0046027E" w:rsidRDefault="0046027E" w:rsidP="0046027E">
      <w:pPr>
        <w:shd w:val="clear" w:color="auto" w:fill="FFFFFF"/>
        <w:spacing w:before="514" w:after="0" w:line="480" w:lineRule="atLeast"/>
        <w:rPr>
          <w:rFonts w:ascii="Georgia" w:hAnsi="Georgia"/>
          <w:i/>
          <w:iCs/>
          <w:color w:val="242424"/>
          <w:spacing w:val="-1"/>
          <w:sz w:val="30"/>
          <w:szCs w:val="30"/>
          <w:shd w:val="clear" w:color="auto" w:fill="FFFFFF"/>
        </w:rPr>
      </w:pPr>
      <w:r>
        <w:rPr>
          <w:rStyle w:val="Strong"/>
          <w:rFonts w:ascii="Georgia" w:hAnsi="Georgia"/>
          <w:i/>
          <w:iCs/>
          <w:color w:val="242424"/>
          <w:spacing w:val="-1"/>
          <w:sz w:val="30"/>
          <w:szCs w:val="30"/>
          <w:shd w:val="clear" w:color="auto" w:fill="FFFFFF"/>
        </w:rPr>
        <w:t>What is train</w:t>
      </w:r>
      <w:r w:rsidR="00F90908">
        <w:rPr>
          <w:rStyle w:val="Strong"/>
          <w:rFonts w:ascii="Georgia" w:hAnsi="Georgia"/>
          <w:i/>
          <w:iCs/>
          <w:color w:val="242424"/>
          <w:spacing w:val="-1"/>
          <w:sz w:val="30"/>
          <w:szCs w:val="30"/>
          <w:shd w:val="clear" w:color="auto" w:fill="FFFFFF"/>
        </w:rPr>
        <w:t>-</w:t>
      </w:r>
      <w:r>
        <w:rPr>
          <w:rStyle w:val="Strong"/>
          <w:rFonts w:ascii="Georgia" w:hAnsi="Georgia"/>
          <w:i/>
          <w:iCs/>
          <w:color w:val="242424"/>
          <w:spacing w:val="-1"/>
          <w:sz w:val="30"/>
          <w:szCs w:val="30"/>
          <w:shd w:val="clear" w:color="auto" w:fill="FFFFFF"/>
        </w:rPr>
        <w:t>test</w:t>
      </w:r>
      <w:r w:rsidR="00F90908">
        <w:rPr>
          <w:rStyle w:val="Strong"/>
          <w:rFonts w:ascii="Georgia" w:hAnsi="Georgia"/>
          <w:i/>
          <w:iCs/>
          <w:color w:val="242424"/>
          <w:spacing w:val="-1"/>
          <w:sz w:val="30"/>
          <w:szCs w:val="30"/>
          <w:shd w:val="clear" w:color="auto" w:fill="FFFFFF"/>
        </w:rPr>
        <w:t>-</w:t>
      </w:r>
      <w:r>
        <w:rPr>
          <w:rStyle w:val="Strong"/>
          <w:rFonts w:ascii="Georgia" w:hAnsi="Georgia"/>
          <w:i/>
          <w:iCs/>
          <w:color w:val="242424"/>
          <w:spacing w:val="-1"/>
          <w:sz w:val="30"/>
          <w:szCs w:val="30"/>
          <w:shd w:val="clear" w:color="auto" w:fill="FFFFFF"/>
        </w:rPr>
        <w:t>split</w:t>
      </w:r>
      <w:r>
        <w:rPr>
          <w:rFonts w:ascii="Georgia" w:hAnsi="Georgia"/>
          <w:i/>
          <w:iCs/>
          <w:color w:val="242424"/>
          <w:spacing w:val="-1"/>
          <w:sz w:val="30"/>
          <w:szCs w:val="30"/>
          <w:shd w:val="clear" w:color="auto" w:fill="FFFFFF"/>
        </w:rPr>
        <w:t>, it</w:t>
      </w:r>
      <w:r>
        <w:rPr>
          <w:rStyle w:val="Strong"/>
          <w:rFonts w:ascii="Georgia" w:hAnsi="Georgia"/>
          <w:i/>
          <w:iCs/>
          <w:color w:val="242424"/>
          <w:spacing w:val="-1"/>
          <w:sz w:val="30"/>
          <w:szCs w:val="30"/>
          <w:shd w:val="clear" w:color="auto" w:fill="FFFFFF"/>
        </w:rPr>
        <w:t> </w:t>
      </w:r>
      <w:r>
        <w:rPr>
          <w:rFonts w:ascii="Georgia" w:hAnsi="Georgia"/>
          <w:i/>
          <w:iCs/>
          <w:color w:val="242424"/>
          <w:spacing w:val="-1"/>
          <w:sz w:val="30"/>
          <w:szCs w:val="30"/>
          <w:shd w:val="clear" w:color="auto" w:fill="FFFFFF"/>
        </w:rPr>
        <w:t xml:space="preserve">is a function in </w:t>
      </w:r>
      <w:proofErr w:type="spellStart"/>
      <w:r w:rsidR="00F90908">
        <w:rPr>
          <w:rFonts w:ascii="Georgia" w:hAnsi="Georgia"/>
          <w:i/>
          <w:iCs/>
          <w:color w:val="242424"/>
          <w:spacing w:val="-1"/>
          <w:sz w:val="30"/>
          <w:szCs w:val="30"/>
          <w:shd w:val="clear" w:color="auto" w:fill="FFFFFF"/>
        </w:rPr>
        <w:t>sk</w:t>
      </w:r>
      <w:r>
        <w:rPr>
          <w:rFonts w:ascii="Georgia" w:hAnsi="Georgia"/>
          <w:i/>
          <w:iCs/>
          <w:color w:val="242424"/>
          <w:spacing w:val="-1"/>
          <w:sz w:val="30"/>
          <w:szCs w:val="30"/>
          <w:shd w:val="clear" w:color="auto" w:fill="FFFFFF"/>
        </w:rPr>
        <w:t>learn</w:t>
      </w:r>
      <w:proofErr w:type="spellEnd"/>
      <w:r>
        <w:rPr>
          <w:rFonts w:ascii="Georgia" w:hAnsi="Georgia"/>
          <w:i/>
          <w:iCs/>
          <w:color w:val="242424"/>
          <w:spacing w:val="-1"/>
          <w:sz w:val="30"/>
          <w:szCs w:val="30"/>
          <w:shd w:val="clear" w:color="auto" w:fill="FFFFFF"/>
        </w:rPr>
        <w:t xml:space="preserve"> model selection for splitting data arrays into two subsets for training data and testing data. With this function, you don’t need to divide the dataset manually. By default, </w:t>
      </w:r>
      <w:proofErr w:type="spellStart"/>
      <w:r w:rsidR="00F90908">
        <w:rPr>
          <w:rFonts w:ascii="Georgia" w:hAnsi="Georgia"/>
          <w:i/>
          <w:iCs/>
          <w:color w:val="242424"/>
          <w:spacing w:val="-1"/>
          <w:sz w:val="30"/>
          <w:szCs w:val="30"/>
          <w:shd w:val="clear" w:color="auto" w:fill="FFFFFF"/>
        </w:rPr>
        <w:t>sklearn</w:t>
      </w:r>
      <w:proofErr w:type="spellEnd"/>
      <w:r>
        <w:rPr>
          <w:rFonts w:ascii="Georgia" w:hAnsi="Georgia"/>
          <w:i/>
          <w:iCs/>
          <w:color w:val="242424"/>
          <w:spacing w:val="-1"/>
          <w:sz w:val="30"/>
          <w:szCs w:val="30"/>
          <w:shd w:val="clear" w:color="auto" w:fill="FFFFFF"/>
        </w:rPr>
        <w:t xml:space="preserve"> train</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test</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split will make random partitions for the two subsets. However, you can also specify a random state for the operation. It gives four outputs x</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train, x</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test, y</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train and y</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test. The x</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train and x</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test contains the training and testing predictor variables while y</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train and y</w:t>
      </w:r>
      <w:r w:rsidR="00F90908">
        <w:rPr>
          <w:rFonts w:ascii="Georgia" w:hAnsi="Georgia"/>
          <w:i/>
          <w:iCs/>
          <w:color w:val="242424"/>
          <w:spacing w:val="-1"/>
          <w:sz w:val="30"/>
          <w:szCs w:val="30"/>
          <w:shd w:val="clear" w:color="auto" w:fill="FFFFFF"/>
        </w:rPr>
        <w:t>-</w:t>
      </w:r>
      <w:r>
        <w:rPr>
          <w:rFonts w:ascii="Georgia" w:hAnsi="Georgia"/>
          <w:i/>
          <w:iCs/>
          <w:color w:val="242424"/>
          <w:spacing w:val="-1"/>
          <w:sz w:val="30"/>
          <w:szCs w:val="30"/>
          <w:shd w:val="clear" w:color="auto" w:fill="FFFFFF"/>
        </w:rPr>
        <w:t>test contains the training and testing target variable.</w:t>
      </w:r>
    </w:p>
    <w:p w14:paraId="7AE846D5" w14:textId="30B36E4E" w:rsidR="0046027E" w:rsidRPr="0046027E" w:rsidRDefault="0046027E"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46027E">
        <w:rPr>
          <w:rFonts w:ascii="Georgia" w:eastAsia="Times New Roman" w:hAnsi="Georgia" w:cs="Times New Roman"/>
          <w:color w:val="242424"/>
          <w:spacing w:val="-1"/>
          <w:sz w:val="30"/>
          <w:szCs w:val="30"/>
          <w:lang w:eastAsia="en-IN"/>
        </w:rPr>
        <w:t>After performing train</w:t>
      </w:r>
      <w:r w:rsidR="00F90908">
        <w:rPr>
          <w:rFonts w:ascii="Georgia" w:eastAsia="Times New Roman" w:hAnsi="Georgia" w:cs="Times New Roman"/>
          <w:color w:val="242424"/>
          <w:spacing w:val="-1"/>
          <w:sz w:val="30"/>
          <w:szCs w:val="30"/>
          <w:lang w:eastAsia="en-IN"/>
        </w:rPr>
        <w:t>-</w:t>
      </w:r>
      <w:r w:rsidRPr="0046027E">
        <w:rPr>
          <w:rFonts w:ascii="Georgia" w:eastAsia="Times New Roman" w:hAnsi="Georgia" w:cs="Times New Roman"/>
          <w:color w:val="242424"/>
          <w:spacing w:val="-1"/>
          <w:sz w:val="30"/>
          <w:szCs w:val="30"/>
          <w:lang w:eastAsia="en-IN"/>
        </w:rPr>
        <w:t>tes</w:t>
      </w:r>
      <w:r w:rsidR="00F90908">
        <w:rPr>
          <w:rFonts w:ascii="Georgia" w:eastAsia="Times New Roman" w:hAnsi="Georgia" w:cs="Times New Roman"/>
          <w:color w:val="242424"/>
          <w:spacing w:val="-1"/>
          <w:sz w:val="30"/>
          <w:szCs w:val="30"/>
          <w:lang w:eastAsia="en-IN"/>
        </w:rPr>
        <w:t xml:space="preserve">t- </w:t>
      </w:r>
      <w:r w:rsidRPr="0046027E">
        <w:rPr>
          <w:rFonts w:ascii="Georgia" w:eastAsia="Times New Roman" w:hAnsi="Georgia" w:cs="Times New Roman"/>
          <w:color w:val="242424"/>
          <w:spacing w:val="-1"/>
          <w:sz w:val="30"/>
          <w:szCs w:val="30"/>
          <w:lang w:eastAsia="en-IN"/>
        </w:rPr>
        <w:t>split we have to choose the models to pass the training variable.</w:t>
      </w:r>
    </w:p>
    <w:p w14:paraId="3BF25888" w14:textId="77777777" w:rsidR="0046027E" w:rsidRPr="0046027E" w:rsidRDefault="0046027E"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46027E">
        <w:rPr>
          <w:rFonts w:ascii="Georgia" w:eastAsia="Times New Roman" w:hAnsi="Georgia" w:cs="Times New Roman"/>
          <w:color w:val="242424"/>
          <w:spacing w:val="-1"/>
          <w:sz w:val="30"/>
          <w:szCs w:val="30"/>
          <w:lang w:eastAsia="en-IN"/>
        </w:rPr>
        <w:t>We can build as many models as we want to compare the accuracy given by these models and to select the best model among them.</w:t>
      </w:r>
    </w:p>
    <w:p w14:paraId="5B3B3CAF" w14:textId="77777777" w:rsidR="0046027E" w:rsidRPr="0046027E" w:rsidRDefault="0046027E"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46027E">
        <w:rPr>
          <w:rFonts w:ascii="Georgia" w:eastAsia="Times New Roman" w:hAnsi="Georgia" w:cs="Times New Roman"/>
          <w:color w:val="242424"/>
          <w:spacing w:val="-1"/>
          <w:sz w:val="30"/>
          <w:szCs w:val="30"/>
          <w:lang w:eastAsia="en-IN"/>
        </w:rPr>
        <w:t>I have selected 5 models:</w:t>
      </w:r>
    </w:p>
    <w:p w14:paraId="3BC38C24" w14:textId="0CF98BFC" w:rsidR="00AE1DE3" w:rsidRDefault="00AE1DE3" w:rsidP="00F90908">
      <w:pPr>
        <w:pStyle w:val="ng"/>
        <w:shd w:val="clear" w:color="auto" w:fill="FFFFFF"/>
        <w:spacing w:before="514"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Logistic Regression:</w:t>
      </w:r>
      <w:r>
        <w:rPr>
          <w:rFonts w:ascii="Georgia" w:hAnsi="Georgia" w:cs="Segoe UI"/>
          <w:color w:val="242424"/>
          <w:spacing w:val="-1"/>
          <w:sz w:val="30"/>
          <w:szCs w:val="30"/>
        </w:rPr>
        <w:t> Logistic regression is a supervised learning classification algorithm used to predict the probability of a target variable. The nature of target or dependent variable is binary, which means there would be only two possible classes 1 (stands for success/yes) or 0 (</w:t>
      </w:r>
      <w:r w:rsidR="00F90908">
        <w:rPr>
          <w:rFonts w:ascii="Georgia" w:hAnsi="Georgia" w:cs="Segoe UI"/>
          <w:color w:val="242424"/>
          <w:spacing w:val="-1"/>
          <w:sz w:val="30"/>
          <w:szCs w:val="30"/>
        </w:rPr>
        <w:t>s</w:t>
      </w:r>
      <w:r>
        <w:rPr>
          <w:rFonts w:ascii="Georgia" w:hAnsi="Georgia" w:cs="Segoe UI"/>
          <w:color w:val="242424"/>
          <w:spacing w:val="-1"/>
          <w:sz w:val="30"/>
          <w:szCs w:val="30"/>
        </w:rPr>
        <w:t>tands for failure/no). Mathematically, a logistic regression model predicts P(Y=1) as a function of X. It is one of the simplest ML algorithms that can be used for various classification problems such as spam detection, Diabetes prediction, cancer detection etc.</w:t>
      </w:r>
    </w:p>
    <w:p w14:paraId="2A57FA23" w14:textId="7439F0C1" w:rsidR="006D0AF3" w:rsidRPr="006D0AF3" w:rsidRDefault="006D0AF3" w:rsidP="006D0AF3">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r w:rsidRPr="006D0AF3">
        <w:rPr>
          <w:noProof/>
          <w:lang w:eastAsia="en-IN"/>
        </w:rPr>
        <w:drawing>
          <wp:inline distT="0" distB="0" distL="0" distR="0" wp14:anchorId="1B2D0CFD" wp14:editId="0C495476">
            <wp:extent cx="5731510" cy="36341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38B13552" w14:textId="77777777" w:rsidR="006D0AF3" w:rsidRDefault="006D0AF3" w:rsidP="006D0AF3">
      <w:pPr>
        <w:pStyle w:val="ng"/>
        <w:shd w:val="clear" w:color="auto" w:fill="FFFFFF"/>
        <w:spacing w:before="514" w:beforeAutospacing="0" w:after="0" w:afterAutospacing="0" w:line="480" w:lineRule="atLeast"/>
        <w:ind w:left="1170"/>
        <w:rPr>
          <w:rFonts w:ascii="Georgia" w:hAnsi="Georgia" w:cs="Segoe UI"/>
          <w:color w:val="242424"/>
          <w:spacing w:val="-1"/>
          <w:sz w:val="30"/>
          <w:szCs w:val="30"/>
        </w:rPr>
      </w:pPr>
    </w:p>
    <w:p w14:paraId="5B3F243B" w14:textId="50F041D6" w:rsidR="00AE1DE3" w:rsidRPr="00AE1DE3" w:rsidRDefault="00AE1DE3" w:rsidP="00AE1DE3">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1913D7A3" w14:textId="2D42C074" w:rsidR="00AE1DE3" w:rsidRDefault="00AE1DE3" w:rsidP="00F90908">
      <w:pPr>
        <w:pStyle w:val="ng"/>
        <w:shd w:val="clear" w:color="auto" w:fill="FFFFFF"/>
        <w:spacing w:before="514" w:beforeAutospacing="0" w:after="0" w:afterAutospacing="0" w:line="480" w:lineRule="atLeast"/>
        <w:rPr>
          <w:rFonts w:ascii="Georgia" w:hAnsi="Georgia" w:cs="Segoe UI"/>
          <w:color w:val="242424"/>
          <w:spacing w:val="-1"/>
          <w:sz w:val="30"/>
          <w:szCs w:val="30"/>
        </w:rPr>
      </w:pPr>
      <w:r>
        <w:rPr>
          <w:rStyle w:val="Strong"/>
          <w:rFonts w:ascii="Georgia" w:hAnsi="Georgia" w:cs="Segoe UI"/>
          <w:color w:val="242424"/>
          <w:spacing w:val="-1"/>
          <w:sz w:val="30"/>
          <w:szCs w:val="30"/>
        </w:rPr>
        <w:t>Decision</w:t>
      </w:r>
      <w:r w:rsidR="00F90908">
        <w:rPr>
          <w:rStyle w:val="Strong"/>
          <w:rFonts w:ascii="Georgia" w:hAnsi="Georgia" w:cs="Segoe UI"/>
          <w:color w:val="242424"/>
          <w:spacing w:val="-1"/>
          <w:sz w:val="30"/>
          <w:szCs w:val="30"/>
        </w:rPr>
        <w:t xml:space="preserve"> </w:t>
      </w:r>
      <w:r>
        <w:rPr>
          <w:rStyle w:val="Strong"/>
          <w:rFonts w:ascii="Georgia" w:hAnsi="Georgia" w:cs="Segoe UI"/>
          <w:color w:val="242424"/>
          <w:spacing w:val="-1"/>
          <w:sz w:val="30"/>
          <w:szCs w:val="30"/>
        </w:rPr>
        <w:t>Tree</w:t>
      </w:r>
      <w:r w:rsidR="00F90908">
        <w:rPr>
          <w:rStyle w:val="Strong"/>
          <w:rFonts w:ascii="Georgia" w:hAnsi="Georgia" w:cs="Segoe UI"/>
          <w:color w:val="242424"/>
          <w:spacing w:val="-1"/>
          <w:sz w:val="30"/>
          <w:szCs w:val="30"/>
        </w:rPr>
        <w:t xml:space="preserve"> </w:t>
      </w:r>
      <w:r>
        <w:rPr>
          <w:rStyle w:val="Strong"/>
          <w:rFonts w:ascii="Georgia" w:hAnsi="Georgia" w:cs="Segoe UI"/>
          <w:color w:val="242424"/>
          <w:spacing w:val="-1"/>
          <w:sz w:val="30"/>
          <w:szCs w:val="30"/>
        </w:rPr>
        <w:t>Classifier:</w:t>
      </w:r>
      <w:r>
        <w:rPr>
          <w:rFonts w:ascii="Georgia" w:hAnsi="Georgia" w:cs="Segoe UI"/>
          <w:color w:val="242424"/>
          <w:spacing w:val="-1"/>
          <w:sz w:val="30"/>
          <w:szCs w:val="30"/>
        </w:rPr>
        <w:t> Decision trees can be constructed by an algorithmic approach that can split the dataset in different ways based on different conditions. The two main entities of a tree are decision nodes, where the data is split and leaves, where we get the outcome.</w:t>
      </w:r>
    </w:p>
    <w:p w14:paraId="285EEB6E" w14:textId="77777777" w:rsidR="00AE1DE3" w:rsidRDefault="00AE1DE3" w:rsidP="00AE1DE3">
      <w:pPr>
        <w:pStyle w:val="ListParagraph"/>
        <w:rPr>
          <w:rFonts w:ascii="Georgia" w:hAnsi="Georgia" w:cs="Segoe UI"/>
          <w:color w:val="242424"/>
          <w:spacing w:val="-1"/>
          <w:sz w:val="30"/>
          <w:szCs w:val="30"/>
        </w:rPr>
      </w:pPr>
    </w:p>
    <w:p w14:paraId="2846635F" w14:textId="5DF7AC34" w:rsidR="00AE1DE3" w:rsidRPr="00AE1DE3" w:rsidRDefault="00AE1DE3" w:rsidP="00AE1DE3">
      <w:pPr>
        <w:spacing w:before="100" w:beforeAutospacing="1" w:after="100" w:afterAutospacing="1" w:line="240" w:lineRule="auto"/>
        <w:rPr>
          <w:rFonts w:ascii="Times New Roman" w:eastAsia="Times New Roman" w:hAnsi="Times New Roman" w:cs="Times New Roman"/>
          <w:sz w:val="24"/>
          <w:szCs w:val="24"/>
          <w:lang w:eastAsia="en-IN"/>
        </w:rPr>
      </w:pPr>
      <w:r w:rsidRPr="00AE1DE3">
        <w:rPr>
          <w:rFonts w:ascii="Times New Roman" w:eastAsia="Times New Roman" w:hAnsi="Times New Roman" w:cs="Times New Roman"/>
          <w:noProof/>
          <w:sz w:val="24"/>
          <w:szCs w:val="24"/>
          <w:lang w:eastAsia="en-IN"/>
        </w:rPr>
        <w:drawing>
          <wp:inline distT="0" distB="0" distL="0" distR="0" wp14:anchorId="79B4CDC1" wp14:editId="44647C0C">
            <wp:extent cx="5562600" cy="402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4029075"/>
                    </a:xfrm>
                    <a:prstGeom prst="rect">
                      <a:avLst/>
                    </a:prstGeom>
                    <a:noFill/>
                    <a:ln>
                      <a:noFill/>
                    </a:ln>
                  </pic:spPr>
                </pic:pic>
              </a:graphicData>
            </a:graphic>
          </wp:inline>
        </w:drawing>
      </w:r>
    </w:p>
    <w:p w14:paraId="11BA0502" w14:textId="77777777" w:rsidR="00AE1DE3" w:rsidRDefault="00AE1DE3" w:rsidP="00AE1DE3">
      <w:pPr>
        <w:pStyle w:val="ng"/>
        <w:shd w:val="clear" w:color="auto" w:fill="FFFFFF"/>
        <w:spacing w:before="514" w:beforeAutospacing="0" w:after="0" w:afterAutospacing="0" w:line="480" w:lineRule="atLeast"/>
        <w:ind w:left="720"/>
        <w:rPr>
          <w:rFonts w:ascii="Georgia" w:hAnsi="Georgia" w:cs="Segoe UI"/>
          <w:color w:val="242424"/>
          <w:spacing w:val="-1"/>
          <w:sz w:val="30"/>
          <w:szCs w:val="30"/>
        </w:rPr>
      </w:pPr>
    </w:p>
    <w:p w14:paraId="44BAD60D" w14:textId="1F5D4D14" w:rsidR="00B66339" w:rsidRDefault="00AE1DE3" w:rsidP="00AE1DE3">
      <w:pPr>
        <w:pStyle w:val="ng"/>
        <w:shd w:val="clear" w:color="auto" w:fill="FFFFFF"/>
        <w:spacing w:before="514" w:beforeAutospacing="0" w:after="0" w:afterAutospacing="0" w:line="480" w:lineRule="atLeast"/>
        <w:rPr>
          <w:rStyle w:val="Strong"/>
          <w:rFonts w:ascii="Georgia" w:hAnsi="Georgia" w:cs="Segoe UI"/>
          <w:color w:val="242424"/>
          <w:spacing w:val="-1"/>
          <w:sz w:val="30"/>
          <w:szCs w:val="30"/>
        </w:rPr>
      </w:pPr>
      <w:r>
        <w:rPr>
          <w:rStyle w:val="Strong"/>
          <w:rFonts w:ascii="Georgia" w:hAnsi="Georgia" w:cs="Segoe UI"/>
          <w:color w:val="242424"/>
          <w:spacing w:val="-1"/>
          <w:sz w:val="30"/>
          <w:szCs w:val="30"/>
        </w:rPr>
        <w:t>Random</w:t>
      </w:r>
      <w:r w:rsidR="00B66339">
        <w:rPr>
          <w:rStyle w:val="Strong"/>
          <w:rFonts w:ascii="Georgia" w:hAnsi="Georgia" w:cs="Segoe UI"/>
          <w:color w:val="242424"/>
          <w:spacing w:val="-1"/>
          <w:sz w:val="30"/>
          <w:szCs w:val="30"/>
        </w:rPr>
        <w:t xml:space="preserve"> </w:t>
      </w:r>
      <w:r>
        <w:rPr>
          <w:rStyle w:val="Strong"/>
          <w:rFonts w:ascii="Georgia" w:hAnsi="Georgia" w:cs="Segoe UI"/>
          <w:color w:val="242424"/>
          <w:spacing w:val="-1"/>
          <w:sz w:val="30"/>
          <w:szCs w:val="30"/>
        </w:rPr>
        <w:t>Forest</w:t>
      </w:r>
      <w:r w:rsidR="00B66339">
        <w:rPr>
          <w:rStyle w:val="Strong"/>
          <w:rFonts w:ascii="Georgia" w:hAnsi="Georgia" w:cs="Segoe UI"/>
          <w:color w:val="242424"/>
          <w:spacing w:val="-1"/>
          <w:sz w:val="30"/>
          <w:szCs w:val="30"/>
        </w:rPr>
        <w:t xml:space="preserve"> </w:t>
      </w:r>
      <w:r>
        <w:rPr>
          <w:rStyle w:val="Strong"/>
          <w:rFonts w:ascii="Georgia" w:hAnsi="Georgia" w:cs="Segoe UI"/>
          <w:color w:val="242424"/>
          <w:spacing w:val="-1"/>
          <w:sz w:val="30"/>
          <w:szCs w:val="30"/>
        </w:rPr>
        <w:t>Classifier:</w:t>
      </w:r>
    </w:p>
    <w:p w14:paraId="0BD8B5FF" w14:textId="08269464" w:rsidR="00B66339" w:rsidRDefault="00B66339" w:rsidP="00B66339">
      <w:pPr>
        <w:shd w:val="clear" w:color="auto" w:fill="FFFFFF"/>
        <w:spacing w:after="0" w:line="240" w:lineRule="auto"/>
        <w:textAlignment w:val="baseline"/>
        <w:rPr>
          <w:rFonts w:ascii="Nunito" w:eastAsia="Times New Roman" w:hAnsi="Nunito" w:cs="Times New Roman"/>
          <w:color w:val="273239"/>
          <w:spacing w:val="2"/>
          <w:sz w:val="27"/>
          <w:szCs w:val="27"/>
          <w:bdr w:val="none" w:sz="0" w:space="0" w:color="auto" w:frame="1"/>
          <w:lang w:eastAsia="en-IN"/>
        </w:rPr>
      </w:pPr>
      <w:r w:rsidRPr="00B66339">
        <w:rPr>
          <w:rFonts w:ascii="Nunito" w:eastAsia="Times New Roman" w:hAnsi="Nunito" w:cs="Times New Roman"/>
          <w:color w:val="273239"/>
          <w:spacing w:val="2"/>
          <w:sz w:val="27"/>
          <w:szCs w:val="27"/>
          <w:bdr w:val="none" w:sz="0" w:space="0" w:color="auto" w:frame="1"/>
          <w:lang w:eastAsia="en-IN"/>
        </w:rPr>
        <w:t>The</w:t>
      </w:r>
      <w:r w:rsidR="00F90908">
        <w:rPr>
          <w:rFonts w:ascii="Nunito" w:eastAsia="Times New Roman" w:hAnsi="Nunito" w:cs="Times New Roman"/>
          <w:color w:val="273239"/>
          <w:spacing w:val="2"/>
          <w:sz w:val="27"/>
          <w:szCs w:val="27"/>
          <w:bdr w:val="none" w:sz="0" w:space="0" w:color="auto" w:frame="1"/>
          <w:lang w:eastAsia="en-IN"/>
        </w:rPr>
        <w:t xml:space="preserve"> </w:t>
      </w:r>
      <w:r w:rsidRPr="00B66339">
        <w:rPr>
          <w:rFonts w:ascii="Nunito" w:eastAsia="Times New Roman" w:hAnsi="Nunito" w:cs="Times New Roman"/>
          <w:color w:val="273239"/>
          <w:spacing w:val="2"/>
          <w:sz w:val="27"/>
          <w:szCs w:val="27"/>
          <w:bdr w:val="none" w:sz="0" w:space="0" w:color="auto" w:frame="1"/>
          <w:lang w:eastAsia="en-IN"/>
        </w:rPr>
        <w:t>Random</w:t>
      </w:r>
      <w:r>
        <w:rPr>
          <w:rFonts w:ascii="Nunito" w:eastAsia="Times New Roman" w:hAnsi="Nunito" w:cs="Times New Roman"/>
          <w:color w:val="273239"/>
          <w:spacing w:val="2"/>
          <w:sz w:val="27"/>
          <w:szCs w:val="27"/>
          <w:bdr w:val="none" w:sz="0" w:space="0" w:color="auto" w:frame="1"/>
          <w:lang w:eastAsia="en-IN"/>
        </w:rPr>
        <w:t xml:space="preserve"> </w:t>
      </w:r>
      <w:r w:rsidR="00F90908">
        <w:rPr>
          <w:rFonts w:ascii="Nunito" w:eastAsia="Times New Roman" w:hAnsi="Nunito" w:cs="Times New Roman"/>
          <w:color w:val="273239"/>
          <w:spacing w:val="2"/>
          <w:sz w:val="27"/>
          <w:szCs w:val="27"/>
          <w:bdr w:val="none" w:sz="0" w:space="0" w:color="auto" w:frame="1"/>
          <w:lang w:eastAsia="en-IN"/>
        </w:rPr>
        <w:t>Forest</w:t>
      </w:r>
      <w:r w:rsidRPr="00B66339">
        <w:rPr>
          <w:rFonts w:ascii="Nunito" w:eastAsia="Times New Roman" w:hAnsi="Nunito" w:cs="Times New Roman"/>
          <w:color w:val="273239"/>
          <w:spacing w:val="2"/>
          <w:sz w:val="27"/>
          <w:szCs w:val="27"/>
          <w:bdr w:val="none" w:sz="0" w:space="0" w:color="auto" w:frame="1"/>
          <w:lang w:eastAsia="en-IN"/>
        </w:rPr>
        <w:t xml:space="preserve"> classifier creates a</w:t>
      </w:r>
      <w:r>
        <w:rPr>
          <w:rFonts w:ascii="Nunito" w:eastAsia="Times New Roman" w:hAnsi="Nunito" w:cs="Times New Roman"/>
          <w:color w:val="273239"/>
          <w:spacing w:val="2"/>
          <w:sz w:val="27"/>
          <w:szCs w:val="27"/>
          <w:bdr w:val="none" w:sz="0" w:space="0" w:color="auto" w:frame="1"/>
          <w:lang w:eastAsia="en-IN"/>
        </w:rPr>
        <w:t xml:space="preserve"> </w:t>
      </w:r>
      <w:r>
        <w:rPr>
          <w:rFonts w:ascii="Nunito" w:eastAsia="Times New Roman" w:hAnsi="Nunito" w:cs="Times New Roman"/>
          <w:color w:val="273239"/>
          <w:spacing w:val="2"/>
          <w:sz w:val="27"/>
          <w:szCs w:val="27"/>
          <w:lang w:eastAsia="en-IN"/>
        </w:rPr>
        <w:t>set</w:t>
      </w:r>
      <w:r w:rsidRPr="00B66339">
        <w:rPr>
          <w:rFonts w:ascii="Nunito" w:eastAsia="Times New Roman" w:hAnsi="Nunito" w:cs="Times New Roman"/>
          <w:color w:val="273239"/>
          <w:spacing w:val="2"/>
          <w:sz w:val="27"/>
          <w:szCs w:val="27"/>
          <w:bdr w:val="none" w:sz="0" w:space="0" w:color="auto" w:frame="1"/>
          <w:lang w:eastAsia="en-IN"/>
        </w:rPr>
        <w:t> o</w:t>
      </w:r>
      <w:r>
        <w:rPr>
          <w:rFonts w:ascii="Nunito" w:eastAsia="Times New Roman" w:hAnsi="Nunito" w:cs="Times New Roman"/>
          <w:color w:val="273239"/>
          <w:spacing w:val="2"/>
          <w:sz w:val="27"/>
          <w:szCs w:val="27"/>
          <w:bdr w:val="none" w:sz="0" w:space="0" w:color="auto" w:frame="1"/>
          <w:lang w:eastAsia="en-IN"/>
        </w:rPr>
        <w:t>f decision trees</w:t>
      </w:r>
      <w:r w:rsidRPr="00B66339">
        <w:rPr>
          <w:rFonts w:ascii="Nunito" w:eastAsia="Times New Roman" w:hAnsi="Nunito" w:cs="Times New Roman"/>
          <w:color w:val="273239"/>
          <w:spacing w:val="2"/>
          <w:sz w:val="27"/>
          <w:szCs w:val="27"/>
          <w:bdr w:val="none" w:sz="0" w:space="0" w:color="auto" w:frame="1"/>
          <w:lang w:eastAsia="en-IN"/>
        </w:rPr>
        <w:t xml:space="preserve"> from a randomly selected subset of the training set. It is a set of decision trees (DT) from a randomly selected subset of the training set and then </w:t>
      </w:r>
      <w:proofErr w:type="gramStart"/>
      <w:r w:rsidRPr="00B66339">
        <w:rPr>
          <w:rFonts w:ascii="Nunito" w:eastAsia="Times New Roman" w:hAnsi="Nunito" w:cs="Times New Roman"/>
          <w:color w:val="273239"/>
          <w:spacing w:val="2"/>
          <w:sz w:val="27"/>
          <w:szCs w:val="27"/>
          <w:bdr w:val="none" w:sz="0" w:space="0" w:color="auto" w:frame="1"/>
          <w:lang w:eastAsia="en-IN"/>
        </w:rPr>
        <w:t>It</w:t>
      </w:r>
      <w:proofErr w:type="gramEnd"/>
      <w:r w:rsidRPr="00B66339">
        <w:rPr>
          <w:rFonts w:ascii="Nunito" w:eastAsia="Times New Roman" w:hAnsi="Nunito" w:cs="Times New Roman"/>
          <w:color w:val="273239"/>
          <w:spacing w:val="2"/>
          <w:sz w:val="27"/>
          <w:szCs w:val="27"/>
          <w:bdr w:val="none" w:sz="0" w:space="0" w:color="auto" w:frame="1"/>
          <w:lang w:eastAsia="en-IN"/>
        </w:rPr>
        <w:t xml:space="preserve"> collects the votes from different decision trees to decide the final prediction.</w:t>
      </w:r>
    </w:p>
    <w:p w14:paraId="4E11DD13" w14:textId="188033D6" w:rsidR="00B66339" w:rsidRDefault="00B66339" w:rsidP="00B66339">
      <w:pPr>
        <w:shd w:val="clear" w:color="auto" w:fill="FFFFFF"/>
        <w:spacing w:after="0" w:line="240" w:lineRule="auto"/>
        <w:textAlignment w:val="baseline"/>
        <w:rPr>
          <w:rFonts w:ascii="Nunito" w:eastAsia="Times New Roman" w:hAnsi="Nunito" w:cs="Times New Roman"/>
          <w:color w:val="273239"/>
          <w:spacing w:val="2"/>
          <w:sz w:val="27"/>
          <w:szCs w:val="27"/>
          <w:bdr w:val="none" w:sz="0" w:space="0" w:color="auto" w:frame="1"/>
          <w:lang w:eastAsia="en-IN"/>
        </w:rPr>
      </w:pPr>
      <w:r>
        <w:rPr>
          <w:noProof/>
        </w:rPr>
        <mc:AlternateContent>
          <mc:Choice Requires="wps">
            <w:drawing>
              <wp:inline distT="0" distB="0" distL="0" distR="0" wp14:anchorId="1964F702" wp14:editId="1A2154CE">
                <wp:extent cx="304800" cy="304800"/>
                <wp:effectExtent l="0" t="0" r="0" b="0"/>
                <wp:docPr id="23" name="Rectangle 23"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F9B78" id="Rectangle 23"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4kRIT/YBAADX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mc:AlternateContent>
          <mc:Choice Requires="wps">
            <w:drawing>
              <wp:inline distT="0" distB="0" distL="0" distR="0" wp14:anchorId="54306FBA" wp14:editId="07C48071">
                <wp:extent cx="304800" cy="304800"/>
                <wp:effectExtent l="0" t="0" r="0" b="0"/>
                <wp:docPr id="24" name="Rectangle 24"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8C63" id="Rectangle 24"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vfDix/YBAADXAwAADgAAAAAAAAAAAAAAAAAuAgAAZHJzL2Uy&#10;b0RvYy54bWxQSwECLQAUAAYACAAAACEATKDpLNgAAAADAQAADwAAAAAAAAAAAAAAAABQBAAAZHJz&#10;L2Rvd25yZXYueG1sUEsFBgAAAAAEAAQA8wAAAFUFAAAAAA==&#10;" filled="f" stroked="f">
                <o:lock v:ext="edit" aspectratio="t"/>
                <w10:anchorlock/>
              </v:rect>
            </w:pict>
          </mc:Fallback>
        </mc:AlternateContent>
      </w:r>
    </w:p>
    <w:p w14:paraId="3842425F" w14:textId="77777777" w:rsidR="00B66339" w:rsidRDefault="00B66339" w:rsidP="00B66339">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p>
    <w:p w14:paraId="7E595BFB" w14:textId="5F61713E" w:rsidR="00AE1DE3" w:rsidRPr="00B66339" w:rsidRDefault="00AE1DE3" w:rsidP="00B66339">
      <w:pPr>
        <w:shd w:val="clear" w:color="auto" w:fill="FFFFFF"/>
        <w:spacing w:after="0" w:line="240" w:lineRule="auto"/>
        <w:textAlignment w:val="baseline"/>
        <w:rPr>
          <w:rFonts w:ascii="Nunito" w:eastAsia="Times New Roman" w:hAnsi="Nunito" w:cs="Times New Roman"/>
          <w:color w:val="273239"/>
          <w:spacing w:val="2"/>
          <w:sz w:val="27"/>
          <w:szCs w:val="27"/>
          <w:lang w:eastAsia="en-IN"/>
        </w:rPr>
      </w:pPr>
      <w:r>
        <w:rPr>
          <w:rFonts w:ascii="Georgia" w:hAnsi="Georgia" w:cs="Segoe UI"/>
          <w:color w:val="242424"/>
          <w:spacing w:val="-1"/>
          <w:sz w:val="30"/>
          <w:szCs w:val="30"/>
        </w:rPr>
        <w:t> As we know that a forest is made up of trees and more trees means more robust forest. Similarly, a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1FC64922" w14:textId="20B79CA6" w:rsidR="0046027E" w:rsidRDefault="0046027E"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p>
    <w:p w14:paraId="72AA2885" w14:textId="246E4D1E" w:rsidR="00875776" w:rsidRPr="00875776" w:rsidRDefault="00875776" w:rsidP="00875776">
      <w:pPr>
        <w:spacing w:before="100" w:beforeAutospacing="1" w:after="100" w:afterAutospacing="1" w:line="240" w:lineRule="auto"/>
        <w:rPr>
          <w:rFonts w:ascii="Times New Roman" w:eastAsia="Times New Roman" w:hAnsi="Times New Roman" w:cs="Times New Roman"/>
          <w:sz w:val="24"/>
          <w:szCs w:val="24"/>
          <w:lang w:eastAsia="en-IN"/>
        </w:rPr>
      </w:pPr>
      <w:r w:rsidRPr="00875776">
        <w:rPr>
          <w:rFonts w:ascii="Times New Roman" w:eastAsia="Times New Roman" w:hAnsi="Times New Roman" w:cs="Times New Roman"/>
          <w:noProof/>
          <w:sz w:val="24"/>
          <w:szCs w:val="24"/>
          <w:lang w:eastAsia="en-IN"/>
        </w:rPr>
        <w:drawing>
          <wp:inline distT="0" distB="0" distL="0" distR="0" wp14:anchorId="3B317033" wp14:editId="22A16361">
            <wp:extent cx="5731510" cy="3020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inline>
        </w:drawing>
      </w:r>
    </w:p>
    <w:p w14:paraId="2A15B03A" w14:textId="77777777" w:rsidR="008E5C6E" w:rsidRDefault="008E5C6E" w:rsidP="008E5C6E">
      <w:pPr>
        <w:pStyle w:val="Heading1"/>
        <w:shd w:val="clear" w:color="auto" w:fill="FFFFFF"/>
        <w:spacing w:before="300"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Conclusion from models</w:t>
      </w:r>
    </w:p>
    <w:p w14:paraId="1D165A8B" w14:textId="77777777" w:rsidR="008E5C6E" w:rsidRDefault="008E5C6E" w:rsidP="008E5C6E">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We got our best model </w:t>
      </w:r>
      <w:proofErr w:type="gramStart"/>
      <w:r>
        <w:rPr>
          <w:rFonts w:ascii="Georgia" w:hAnsi="Georgia"/>
          <w:color w:val="242424"/>
          <w:spacing w:val="-1"/>
          <w:sz w:val="30"/>
          <w:szCs w:val="30"/>
        </w:rPr>
        <w:t>i.e.</w:t>
      </w:r>
      <w:proofErr w:type="gramEnd"/>
      <w:r>
        <w:rPr>
          <w:rFonts w:ascii="Georgia" w:hAnsi="Georgia"/>
          <w:color w:val="242424"/>
          <w:spacing w:val="-1"/>
          <w:sz w:val="30"/>
          <w:szCs w:val="30"/>
        </w:rPr>
        <w:t xml:space="preserve"> </w:t>
      </w:r>
      <w:proofErr w:type="spellStart"/>
      <w:r>
        <w:rPr>
          <w:rFonts w:ascii="Georgia" w:hAnsi="Georgia"/>
          <w:color w:val="242424"/>
          <w:spacing w:val="-1"/>
          <w:sz w:val="30"/>
          <w:szCs w:val="30"/>
        </w:rPr>
        <w:t>RandomForestClassifier</w:t>
      </w:r>
      <w:proofErr w:type="spellEnd"/>
      <w:r>
        <w:rPr>
          <w:rFonts w:ascii="Georgia" w:hAnsi="Georgia"/>
          <w:color w:val="242424"/>
          <w:spacing w:val="-1"/>
          <w:sz w:val="30"/>
          <w:szCs w:val="30"/>
        </w:rPr>
        <w:t xml:space="preserve"> with the accuracy score of 85.39%. Here our model predicts 196 true positive cases out of 218 positive cases and 190 true negative cases out of 234 cases. It predicts 22 false positive cases out of 218 positive cases and 44 false negative cases out of 234 cases. It gives the f1 score of 85.20%.</w:t>
      </w:r>
    </w:p>
    <w:p w14:paraId="3FFEA790" w14:textId="77777777" w:rsidR="008E5C6E" w:rsidRPr="008E5C6E" w:rsidRDefault="008E5C6E" w:rsidP="008E5C6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E5C6E">
        <w:rPr>
          <w:rFonts w:ascii="Georgia" w:eastAsia="Times New Roman" w:hAnsi="Georgia" w:cs="Times New Roman"/>
          <w:b/>
          <w:bCs/>
          <w:color w:val="242424"/>
          <w:spacing w:val="-1"/>
          <w:sz w:val="30"/>
          <w:szCs w:val="30"/>
          <w:lang w:eastAsia="en-IN"/>
        </w:rPr>
        <w:t>Understand what does precision recall and f1 score and accuracy do</w:t>
      </w:r>
    </w:p>
    <w:p w14:paraId="276F1E8C" w14:textId="77777777" w:rsidR="008E5C6E" w:rsidRPr="008E5C6E" w:rsidRDefault="008E5C6E" w:rsidP="00B66339">
      <w:pPr>
        <w:shd w:val="clear" w:color="auto" w:fill="FFFFFF"/>
        <w:spacing w:before="514" w:after="0" w:line="480" w:lineRule="atLeast"/>
        <w:rPr>
          <w:rFonts w:ascii="Georgia" w:eastAsia="Times New Roman" w:hAnsi="Georgia" w:cs="Segoe UI"/>
          <w:color w:val="242424"/>
          <w:spacing w:val="-1"/>
          <w:sz w:val="30"/>
          <w:szCs w:val="30"/>
          <w:lang w:eastAsia="en-IN"/>
        </w:rPr>
      </w:pPr>
      <w:r w:rsidRPr="008E5C6E">
        <w:rPr>
          <w:rFonts w:ascii="Georgia" w:eastAsia="Times New Roman" w:hAnsi="Georgia" w:cs="Segoe UI"/>
          <w:b/>
          <w:bCs/>
          <w:color w:val="242424"/>
          <w:spacing w:val="-1"/>
          <w:sz w:val="30"/>
          <w:szCs w:val="30"/>
          <w:lang w:eastAsia="en-IN"/>
        </w:rPr>
        <w:t>F1 score</w:t>
      </w:r>
      <w:r w:rsidRPr="008E5C6E">
        <w:rPr>
          <w:rFonts w:ascii="Georgia" w:eastAsia="Times New Roman" w:hAnsi="Georgia" w:cs="Segoe UI"/>
          <w:color w:val="242424"/>
          <w:spacing w:val="-1"/>
          <w:sz w:val="30"/>
          <w:szCs w:val="30"/>
          <w:lang w:eastAsia="en-IN"/>
        </w:rPr>
        <w:t>: this is the harmonic mean of precision and recall and gives a better measure of the incorrectly classified cases than the accuracy matrix.</w:t>
      </w:r>
    </w:p>
    <w:p w14:paraId="6CF3B587" w14:textId="1820071B" w:rsidR="008E5C6E" w:rsidRPr="008E5C6E" w:rsidRDefault="008E5C6E" w:rsidP="008E5C6E">
      <w:pPr>
        <w:spacing w:after="0" w:line="240" w:lineRule="auto"/>
        <w:rPr>
          <w:rFonts w:ascii="Times New Roman" w:eastAsia="Times New Roman" w:hAnsi="Times New Roman" w:cs="Times New Roman"/>
          <w:sz w:val="24"/>
          <w:szCs w:val="24"/>
          <w:lang w:eastAsia="en-IN"/>
        </w:rPr>
      </w:pPr>
      <w:r w:rsidRPr="008E5C6E">
        <w:rPr>
          <w:rFonts w:ascii="Times New Roman" w:eastAsia="Times New Roman" w:hAnsi="Times New Roman" w:cs="Times New Roman"/>
          <w:noProof/>
          <w:sz w:val="24"/>
          <w:szCs w:val="24"/>
          <w:lang w:eastAsia="en-IN"/>
        </w:rPr>
        <w:drawing>
          <wp:inline distT="0" distB="0" distL="0" distR="0" wp14:anchorId="4142F004" wp14:editId="1238624E">
            <wp:extent cx="5731510" cy="8324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32485"/>
                    </a:xfrm>
                    <a:prstGeom prst="rect">
                      <a:avLst/>
                    </a:prstGeom>
                    <a:noFill/>
                    <a:ln>
                      <a:noFill/>
                    </a:ln>
                  </pic:spPr>
                </pic:pic>
              </a:graphicData>
            </a:graphic>
          </wp:inline>
        </w:drawing>
      </w:r>
    </w:p>
    <w:p w14:paraId="5C87DF9F" w14:textId="77777777" w:rsidR="008E5C6E" w:rsidRPr="008E5C6E" w:rsidRDefault="008E5C6E" w:rsidP="00B66339">
      <w:pPr>
        <w:shd w:val="clear" w:color="auto" w:fill="FFFFFF"/>
        <w:spacing w:before="514" w:after="0" w:line="480" w:lineRule="atLeast"/>
        <w:rPr>
          <w:rFonts w:ascii="Georgia" w:eastAsia="Times New Roman" w:hAnsi="Georgia" w:cs="Segoe UI"/>
          <w:color w:val="242424"/>
          <w:spacing w:val="-1"/>
          <w:sz w:val="30"/>
          <w:szCs w:val="30"/>
          <w:lang w:eastAsia="en-IN"/>
        </w:rPr>
      </w:pPr>
      <w:r w:rsidRPr="008E5C6E">
        <w:rPr>
          <w:rFonts w:ascii="Georgia" w:eastAsia="Times New Roman" w:hAnsi="Georgia" w:cs="Segoe UI"/>
          <w:b/>
          <w:bCs/>
          <w:color w:val="242424"/>
          <w:spacing w:val="-1"/>
          <w:sz w:val="30"/>
          <w:szCs w:val="30"/>
          <w:lang w:eastAsia="en-IN"/>
        </w:rPr>
        <w:t>Precision: </w:t>
      </w:r>
      <w:r w:rsidRPr="008E5C6E">
        <w:rPr>
          <w:rFonts w:ascii="Georgia" w:eastAsia="Times New Roman" w:hAnsi="Georgia" w:cs="Segoe UI"/>
          <w:color w:val="242424"/>
          <w:spacing w:val="-1"/>
          <w:sz w:val="30"/>
          <w:szCs w:val="30"/>
          <w:lang w:eastAsia="en-IN"/>
        </w:rPr>
        <w:t>It is implied as the measure of the correctly identified positive cases from all the predicted positive cases. Thus, it is useful when the costs of False Positives are high.</w:t>
      </w:r>
    </w:p>
    <w:p w14:paraId="6F0D8DDD" w14:textId="443D62DA" w:rsidR="008E5C6E" w:rsidRPr="008E5C6E" w:rsidRDefault="008E5C6E" w:rsidP="008E5C6E">
      <w:pPr>
        <w:spacing w:after="0" w:line="240" w:lineRule="auto"/>
        <w:rPr>
          <w:rFonts w:ascii="Times New Roman" w:eastAsia="Times New Roman" w:hAnsi="Times New Roman" w:cs="Times New Roman"/>
          <w:sz w:val="24"/>
          <w:szCs w:val="24"/>
          <w:lang w:eastAsia="en-IN"/>
        </w:rPr>
      </w:pPr>
      <w:r w:rsidRPr="008E5C6E">
        <w:rPr>
          <w:rFonts w:ascii="Times New Roman" w:eastAsia="Times New Roman" w:hAnsi="Times New Roman" w:cs="Times New Roman"/>
          <w:noProof/>
          <w:sz w:val="24"/>
          <w:szCs w:val="24"/>
          <w:lang w:eastAsia="en-IN"/>
        </w:rPr>
        <w:drawing>
          <wp:inline distT="0" distB="0" distL="0" distR="0" wp14:anchorId="34448016" wp14:editId="662F6B89">
            <wp:extent cx="3810000" cy="78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781050"/>
                    </a:xfrm>
                    <a:prstGeom prst="rect">
                      <a:avLst/>
                    </a:prstGeom>
                    <a:noFill/>
                    <a:ln>
                      <a:noFill/>
                    </a:ln>
                  </pic:spPr>
                </pic:pic>
              </a:graphicData>
            </a:graphic>
          </wp:inline>
        </w:drawing>
      </w:r>
    </w:p>
    <w:p w14:paraId="76084102" w14:textId="77777777" w:rsidR="008E5C6E" w:rsidRPr="008E5C6E" w:rsidRDefault="008E5C6E" w:rsidP="00B66339">
      <w:pPr>
        <w:shd w:val="clear" w:color="auto" w:fill="FFFFFF"/>
        <w:spacing w:before="514" w:after="0" w:line="480" w:lineRule="atLeast"/>
        <w:rPr>
          <w:rFonts w:ascii="Georgia" w:eastAsia="Times New Roman" w:hAnsi="Georgia" w:cs="Segoe UI"/>
          <w:color w:val="242424"/>
          <w:spacing w:val="-1"/>
          <w:sz w:val="30"/>
          <w:szCs w:val="30"/>
          <w:lang w:eastAsia="en-IN"/>
        </w:rPr>
      </w:pPr>
      <w:r w:rsidRPr="008E5C6E">
        <w:rPr>
          <w:rFonts w:ascii="Georgia" w:eastAsia="Times New Roman" w:hAnsi="Georgia" w:cs="Segoe UI"/>
          <w:b/>
          <w:bCs/>
          <w:color w:val="242424"/>
          <w:spacing w:val="-1"/>
          <w:sz w:val="30"/>
          <w:szCs w:val="30"/>
          <w:lang w:eastAsia="en-IN"/>
        </w:rPr>
        <w:t>Recall: </w:t>
      </w:r>
      <w:r w:rsidRPr="008E5C6E">
        <w:rPr>
          <w:rFonts w:ascii="Georgia" w:eastAsia="Times New Roman" w:hAnsi="Georgia" w:cs="Segoe UI"/>
          <w:color w:val="242424"/>
          <w:spacing w:val="-1"/>
          <w:sz w:val="30"/>
          <w:szCs w:val="30"/>
          <w:lang w:eastAsia="en-IN"/>
        </w:rPr>
        <w:t>It is the measure of the correctly identified positive cases from all the actual positive cases. It is important when the cost of False Negatives is high.</w:t>
      </w:r>
    </w:p>
    <w:p w14:paraId="35B2CEF5" w14:textId="79D763C3" w:rsidR="008E5C6E" w:rsidRPr="008E5C6E" w:rsidRDefault="008E5C6E" w:rsidP="008E5C6E">
      <w:pPr>
        <w:spacing w:after="0" w:line="240" w:lineRule="auto"/>
        <w:rPr>
          <w:rFonts w:ascii="Times New Roman" w:eastAsia="Times New Roman" w:hAnsi="Times New Roman" w:cs="Times New Roman"/>
          <w:sz w:val="24"/>
          <w:szCs w:val="24"/>
          <w:lang w:eastAsia="en-IN"/>
        </w:rPr>
      </w:pPr>
      <w:r w:rsidRPr="008E5C6E">
        <w:rPr>
          <w:rFonts w:ascii="Times New Roman" w:eastAsia="Times New Roman" w:hAnsi="Times New Roman" w:cs="Times New Roman"/>
          <w:noProof/>
          <w:sz w:val="24"/>
          <w:szCs w:val="24"/>
          <w:lang w:eastAsia="en-IN"/>
        </w:rPr>
        <w:drawing>
          <wp:inline distT="0" distB="0" distL="0" distR="0" wp14:anchorId="42F29366" wp14:editId="2C3B4BCB">
            <wp:extent cx="3590925" cy="742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925" cy="742950"/>
                    </a:xfrm>
                    <a:prstGeom prst="rect">
                      <a:avLst/>
                    </a:prstGeom>
                    <a:noFill/>
                    <a:ln>
                      <a:noFill/>
                    </a:ln>
                  </pic:spPr>
                </pic:pic>
              </a:graphicData>
            </a:graphic>
          </wp:inline>
        </w:drawing>
      </w:r>
    </w:p>
    <w:p w14:paraId="0F13805C" w14:textId="77777777" w:rsidR="008E5C6E" w:rsidRPr="008E5C6E" w:rsidRDefault="008E5C6E" w:rsidP="00B66339">
      <w:pPr>
        <w:shd w:val="clear" w:color="auto" w:fill="FFFFFF"/>
        <w:spacing w:before="514" w:after="0" w:line="480" w:lineRule="atLeast"/>
        <w:rPr>
          <w:rFonts w:ascii="Georgia" w:eastAsia="Times New Roman" w:hAnsi="Georgia" w:cs="Segoe UI"/>
          <w:color w:val="242424"/>
          <w:spacing w:val="-1"/>
          <w:sz w:val="30"/>
          <w:szCs w:val="30"/>
          <w:lang w:eastAsia="en-IN"/>
        </w:rPr>
      </w:pPr>
      <w:r w:rsidRPr="008E5C6E">
        <w:rPr>
          <w:rFonts w:ascii="Georgia" w:eastAsia="Times New Roman" w:hAnsi="Georgia" w:cs="Segoe UI"/>
          <w:b/>
          <w:bCs/>
          <w:color w:val="242424"/>
          <w:spacing w:val="-1"/>
          <w:sz w:val="30"/>
          <w:szCs w:val="30"/>
          <w:lang w:eastAsia="en-IN"/>
        </w:rPr>
        <w:t>Accuracy: </w:t>
      </w:r>
      <w:r w:rsidRPr="008E5C6E">
        <w:rPr>
          <w:rFonts w:ascii="Georgia" w:eastAsia="Times New Roman" w:hAnsi="Georgia" w:cs="Segoe UI"/>
          <w:color w:val="242424"/>
          <w:spacing w:val="-1"/>
          <w:sz w:val="30"/>
          <w:szCs w:val="30"/>
          <w:lang w:eastAsia="en-IN"/>
        </w:rPr>
        <w:t>One of the more obvious metrics, it is the measure of all the correctly identified cases. It is most used when all the classes are equally important.</w:t>
      </w:r>
    </w:p>
    <w:p w14:paraId="7A301492" w14:textId="5E18B4AA" w:rsidR="008E5C6E" w:rsidRPr="008E5C6E" w:rsidRDefault="008E5C6E" w:rsidP="008E5C6E">
      <w:pPr>
        <w:spacing w:after="0" w:line="240" w:lineRule="auto"/>
        <w:rPr>
          <w:rFonts w:ascii="Times New Roman" w:eastAsia="Times New Roman" w:hAnsi="Times New Roman" w:cs="Times New Roman"/>
          <w:sz w:val="24"/>
          <w:szCs w:val="24"/>
          <w:lang w:eastAsia="en-IN"/>
        </w:rPr>
      </w:pPr>
      <w:r w:rsidRPr="008E5C6E">
        <w:rPr>
          <w:rFonts w:ascii="Times New Roman" w:eastAsia="Times New Roman" w:hAnsi="Times New Roman" w:cs="Times New Roman"/>
          <w:noProof/>
          <w:sz w:val="24"/>
          <w:szCs w:val="24"/>
          <w:lang w:eastAsia="en-IN"/>
        </w:rPr>
        <w:drawing>
          <wp:inline distT="0" distB="0" distL="0" distR="0" wp14:anchorId="4EC24D12" wp14:editId="3A1BF87D">
            <wp:extent cx="5731510" cy="754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54380"/>
                    </a:xfrm>
                    <a:prstGeom prst="rect">
                      <a:avLst/>
                    </a:prstGeom>
                    <a:noFill/>
                    <a:ln>
                      <a:noFill/>
                    </a:ln>
                  </pic:spPr>
                </pic:pic>
              </a:graphicData>
            </a:graphic>
          </wp:inline>
        </w:drawing>
      </w:r>
    </w:p>
    <w:p w14:paraId="763704B5" w14:textId="77777777" w:rsidR="00B66339" w:rsidRDefault="00B66339" w:rsidP="008E5C6E">
      <w:pPr>
        <w:shd w:val="clear" w:color="auto" w:fill="FFFFFF"/>
        <w:spacing w:before="514" w:after="0" w:line="480" w:lineRule="atLeast"/>
        <w:rPr>
          <w:rFonts w:ascii="Georgia" w:eastAsia="Times New Roman" w:hAnsi="Georgia" w:cs="Times New Roman"/>
          <w:b/>
          <w:bCs/>
          <w:color w:val="242424"/>
          <w:spacing w:val="-1"/>
          <w:sz w:val="30"/>
          <w:szCs w:val="30"/>
          <w:lang w:eastAsia="en-IN"/>
        </w:rPr>
      </w:pPr>
    </w:p>
    <w:p w14:paraId="21922C5D" w14:textId="1BD930EF" w:rsidR="008E5C6E" w:rsidRDefault="008E5C6E" w:rsidP="008E5C6E">
      <w:pPr>
        <w:shd w:val="clear" w:color="auto" w:fill="FFFFFF"/>
        <w:spacing w:before="514" w:after="0" w:line="480" w:lineRule="atLeast"/>
        <w:rPr>
          <w:rFonts w:ascii="Georgia" w:eastAsia="Times New Roman" w:hAnsi="Georgia" w:cs="Times New Roman"/>
          <w:b/>
          <w:bCs/>
          <w:color w:val="242424"/>
          <w:spacing w:val="-1"/>
          <w:sz w:val="30"/>
          <w:szCs w:val="30"/>
          <w:lang w:eastAsia="en-IN"/>
        </w:rPr>
      </w:pPr>
      <w:r w:rsidRPr="008E5C6E">
        <w:rPr>
          <w:rFonts w:ascii="Georgia" w:eastAsia="Times New Roman" w:hAnsi="Georgia" w:cs="Times New Roman"/>
          <w:b/>
          <w:bCs/>
          <w:color w:val="242424"/>
          <w:spacing w:val="-1"/>
          <w:sz w:val="30"/>
          <w:szCs w:val="30"/>
          <w:lang w:eastAsia="en-IN"/>
        </w:rPr>
        <w:t>Confusion matrix</w:t>
      </w:r>
      <w:r>
        <w:rPr>
          <w:rFonts w:ascii="Georgia" w:eastAsia="Times New Roman" w:hAnsi="Georgia" w:cs="Times New Roman"/>
          <w:b/>
          <w:bCs/>
          <w:color w:val="242424"/>
          <w:spacing w:val="-1"/>
          <w:sz w:val="30"/>
          <w:szCs w:val="30"/>
          <w:lang w:eastAsia="en-IN"/>
        </w:rPr>
        <w:t>:</w:t>
      </w:r>
    </w:p>
    <w:p w14:paraId="27CBB809" w14:textId="77777777" w:rsidR="008E5C6E" w:rsidRPr="008E5C6E" w:rsidRDefault="008E5C6E" w:rsidP="008E5C6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E5C6E">
        <w:rPr>
          <w:rFonts w:ascii="Georgia" w:eastAsia="Times New Roman" w:hAnsi="Georgia" w:cs="Times New Roman"/>
          <w:color w:val="242424"/>
          <w:spacing w:val="-1"/>
          <w:sz w:val="30"/>
          <w:szCs w:val="30"/>
          <w:lang w:eastAsia="en-IN"/>
        </w:rPr>
        <w:t>A table that is often used to describe the performance of a classification model (or ‘classifier’) on a set of test data for which the true values are known.</w:t>
      </w:r>
    </w:p>
    <w:p w14:paraId="4D600244" w14:textId="524F62F2" w:rsidR="008E5C6E" w:rsidRPr="008E5C6E" w:rsidRDefault="008E5C6E" w:rsidP="008E5C6E">
      <w:pPr>
        <w:spacing w:after="0" w:line="240" w:lineRule="auto"/>
        <w:rPr>
          <w:rFonts w:ascii="Times New Roman" w:eastAsia="Times New Roman" w:hAnsi="Times New Roman" w:cs="Times New Roman"/>
          <w:sz w:val="24"/>
          <w:szCs w:val="24"/>
          <w:lang w:eastAsia="en-IN"/>
        </w:rPr>
      </w:pPr>
      <w:r w:rsidRPr="008E5C6E">
        <w:rPr>
          <w:rFonts w:ascii="Times New Roman" w:eastAsia="Times New Roman" w:hAnsi="Times New Roman" w:cs="Times New Roman"/>
          <w:noProof/>
          <w:sz w:val="24"/>
          <w:szCs w:val="24"/>
          <w:lang w:eastAsia="en-IN"/>
        </w:rPr>
        <w:drawing>
          <wp:inline distT="0" distB="0" distL="0" distR="0" wp14:anchorId="3BF45773" wp14:editId="50F7ED17">
            <wp:extent cx="3305175" cy="2457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2457450"/>
                    </a:xfrm>
                    <a:prstGeom prst="rect">
                      <a:avLst/>
                    </a:prstGeom>
                    <a:noFill/>
                    <a:ln>
                      <a:noFill/>
                    </a:ln>
                  </pic:spPr>
                </pic:pic>
              </a:graphicData>
            </a:graphic>
          </wp:inline>
        </w:drawing>
      </w:r>
    </w:p>
    <w:p w14:paraId="7743D21A" w14:textId="0E864B38" w:rsidR="008E5C6E" w:rsidRDefault="008E5C6E" w:rsidP="008E5C6E">
      <w:pPr>
        <w:shd w:val="clear" w:color="auto" w:fill="FFFFFF"/>
        <w:spacing w:before="514" w:after="0" w:line="480" w:lineRule="atLeast"/>
        <w:rPr>
          <w:rFonts w:ascii="Georgia" w:eastAsia="Times New Roman" w:hAnsi="Georgia" w:cs="Segoe UI"/>
          <w:b/>
          <w:bCs/>
          <w:i/>
          <w:iCs/>
          <w:color w:val="242424"/>
          <w:spacing w:val="-1"/>
          <w:sz w:val="30"/>
          <w:szCs w:val="30"/>
          <w:lang w:eastAsia="en-IN"/>
        </w:rPr>
      </w:pPr>
      <w:r w:rsidRPr="008E5C6E">
        <w:rPr>
          <w:rFonts w:ascii="Georgia" w:eastAsia="Times New Roman" w:hAnsi="Georgia" w:cs="Segoe UI"/>
          <w:b/>
          <w:bCs/>
          <w:i/>
          <w:iCs/>
          <w:color w:val="242424"/>
          <w:spacing w:val="-1"/>
          <w:sz w:val="30"/>
          <w:szCs w:val="30"/>
          <w:lang w:eastAsia="en-IN"/>
        </w:rPr>
        <w:t>NOTE:</w:t>
      </w:r>
    </w:p>
    <w:p w14:paraId="50FCBB17" w14:textId="77777777" w:rsidR="008E5C6E" w:rsidRPr="008E5C6E" w:rsidRDefault="008E5C6E" w:rsidP="008E5C6E">
      <w:pPr>
        <w:spacing w:before="514" w:after="0" w:line="480" w:lineRule="atLeast"/>
        <w:rPr>
          <w:rFonts w:ascii="Georgia" w:eastAsia="Times New Roman" w:hAnsi="Georgia" w:cs="Times New Roman"/>
          <w:i/>
          <w:iCs/>
          <w:color w:val="242424"/>
          <w:spacing w:val="-1"/>
          <w:sz w:val="30"/>
          <w:szCs w:val="30"/>
          <w:lang w:eastAsia="en-IN"/>
        </w:rPr>
      </w:pPr>
      <w:r w:rsidRPr="008E5C6E">
        <w:rPr>
          <w:rFonts w:ascii="Georgia" w:eastAsia="Times New Roman" w:hAnsi="Georgia" w:cs="Times New Roman"/>
          <w:b/>
          <w:bCs/>
          <w:i/>
          <w:iCs/>
          <w:color w:val="242424"/>
          <w:spacing w:val="-1"/>
          <w:sz w:val="30"/>
          <w:szCs w:val="30"/>
          <w:lang w:eastAsia="en-IN"/>
        </w:rPr>
        <w:t>TN/True Negative: </w:t>
      </w:r>
      <w:r w:rsidRPr="008E5C6E">
        <w:rPr>
          <w:rFonts w:ascii="Georgia" w:eastAsia="Times New Roman" w:hAnsi="Georgia" w:cs="Times New Roman"/>
          <w:i/>
          <w:iCs/>
          <w:color w:val="242424"/>
          <w:spacing w:val="-1"/>
          <w:sz w:val="30"/>
          <w:szCs w:val="30"/>
          <w:lang w:eastAsia="en-IN"/>
        </w:rPr>
        <w:t>the cases were negative and predicted negative.</w:t>
      </w:r>
    </w:p>
    <w:p w14:paraId="0AA237D4" w14:textId="77777777" w:rsidR="008E5C6E" w:rsidRPr="008E5C6E" w:rsidRDefault="008E5C6E" w:rsidP="008E5C6E">
      <w:pPr>
        <w:spacing w:before="514" w:after="0" w:line="480" w:lineRule="atLeast"/>
        <w:rPr>
          <w:rFonts w:ascii="Georgia" w:eastAsia="Times New Roman" w:hAnsi="Georgia" w:cs="Times New Roman"/>
          <w:i/>
          <w:iCs/>
          <w:color w:val="242424"/>
          <w:spacing w:val="-1"/>
          <w:sz w:val="30"/>
          <w:szCs w:val="30"/>
          <w:lang w:eastAsia="en-IN"/>
        </w:rPr>
      </w:pPr>
      <w:r w:rsidRPr="008E5C6E">
        <w:rPr>
          <w:rFonts w:ascii="Georgia" w:eastAsia="Times New Roman" w:hAnsi="Georgia" w:cs="Times New Roman"/>
          <w:b/>
          <w:bCs/>
          <w:i/>
          <w:iCs/>
          <w:color w:val="242424"/>
          <w:spacing w:val="-1"/>
          <w:sz w:val="30"/>
          <w:szCs w:val="30"/>
          <w:lang w:eastAsia="en-IN"/>
        </w:rPr>
        <w:t>TP/True Positive:</w:t>
      </w:r>
      <w:r w:rsidRPr="008E5C6E">
        <w:rPr>
          <w:rFonts w:ascii="Georgia" w:eastAsia="Times New Roman" w:hAnsi="Georgia" w:cs="Times New Roman"/>
          <w:i/>
          <w:iCs/>
          <w:color w:val="242424"/>
          <w:spacing w:val="-1"/>
          <w:sz w:val="30"/>
          <w:szCs w:val="30"/>
          <w:lang w:eastAsia="en-IN"/>
        </w:rPr>
        <w:t> the cases were positive and predicted positive.</w:t>
      </w:r>
    </w:p>
    <w:p w14:paraId="0C4464A9" w14:textId="77777777" w:rsidR="008E5C6E" w:rsidRPr="008E5C6E" w:rsidRDefault="008E5C6E" w:rsidP="008E5C6E">
      <w:pPr>
        <w:spacing w:before="514" w:after="0" w:line="480" w:lineRule="atLeast"/>
        <w:rPr>
          <w:rFonts w:ascii="Georgia" w:eastAsia="Times New Roman" w:hAnsi="Georgia" w:cs="Times New Roman"/>
          <w:i/>
          <w:iCs/>
          <w:color w:val="242424"/>
          <w:spacing w:val="-1"/>
          <w:sz w:val="30"/>
          <w:szCs w:val="30"/>
          <w:lang w:eastAsia="en-IN"/>
        </w:rPr>
      </w:pPr>
      <w:r w:rsidRPr="008E5C6E">
        <w:rPr>
          <w:rFonts w:ascii="Georgia" w:eastAsia="Times New Roman" w:hAnsi="Georgia" w:cs="Times New Roman"/>
          <w:b/>
          <w:bCs/>
          <w:i/>
          <w:iCs/>
          <w:color w:val="242424"/>
          <w:spacing w:val="-1"/>
          <w:sz w:val="30"/>
          <w:szCs w:val="30"/>
          <w:lang w:eastAsia="en-IN"/>
        </w:rPr>
        <w:t>FN/False Negative:</w:t>
      </w:r>
      <w:r w:rsidRPr="008E5C6E">
        <w:rPr>
          <w:rFonts w:ascii="Georgia" w:eastAsia="Times New Roman" w:hAnsi="Georgia" w:cs="Times New Roman"/>
          <w:i/>
          <w:iCs/>
          <w:color w:val="242424"/>
          <w:spacing w:val="-1"/>
          <w:sz w:val="30"/>
          <w:szCs w:val="30"/>
          <w:lang w:eastAsia="en-IN"/>
        </w:rPr>
        <w:t> the cases were positive but predicted negative.</w:t>
      </w:r>
    </w:p>
    <w:p w14:paraId="36D6540D" w14:textId="0C4B1D5B" w:rsidR="008E5C6E" w:rsidRDefault="008E5C6E" w:rsidP="008E5C6E">
      <w:pPr>
        <w:spacing w:before="514" w:after="0" w:line="480" w:lineRule="atLeast"/>
        <w:rPr>
          <w:rFonts w:ascii="Georgia" w:eastAsia="Times New Roman" w:hAnsi="Georgia" w:cs="Times New Roman"/>
          <w:i/>
          <w:iCs/>
          <w:color w:val="242424"/>
          <w:spacing w:val="-1"/>
          <w:sz w:val="30"/>
          <w:szCs w:val="30"/>
          <w:lang w:eastAsia="en-IN"/>
        </w:rPr>
      </w:pPr>
      <w:r w:rsidRPr="008E5C6E">
        <w:rPr>
          <w:rFonts w:ascii="Georgia" w:eastAsia="Times New Roman" w:hAnsi="Georgia" w:cs="Times New Roman"/>
          <w:b/>
          <w:bCs/>
          <w:i/>
          <w:iCs/>
          <w:color w:val="242424"/>
          <w:spacing w:val="-1"/>
          <w:sz w:val="30"/>
          <w:szCs w:val="30"/>
          <w:lang w:eastAsia="en-IN"/>
        </w:rPr>
        <w:t>TN/True Negative: </w:t>
      </w:r>
      <w:r w:rsidRPr="008E5C6E">
        <w:rPr>
          <w:rFonts w:ascii="Georgia" w:eastAsia="Times New Roman" w:hAnsi="Georgia" w:cs="Times New Roman"/>
          <w:i/>
          <w:iCs/>
          <w:color w:val="242424"/>
          <w:spacing w:val="-1"/>
          <w:sz w:val="30"/>
          <w:szCs w:val="30"/>
          <w:lang w:eastAsia="en-IN"/>
        </w:rPr>
        <w:t>the cases were negative but predicted positive.</w:t>
      </w:r>
    </w:p>
    <w:p w14:paraId="38B1E634" w14:textId="77777777" w:rsidR="00B66339" w:rsidRPr="008E5C6E" w:rsidRDefault="00B66339" w:rsidP="008E5C6E">
      <w:pPr>
        <w:spacing w:before="514" w:after="0" w:line="480" w:lineRule="atLeast"/>
        <w:rPr>
          <w:rFonts w:ascii="Georgia" w:eastAsia="Times New Roman" w:hAnsi="Georgia" w:cs="Times New Roman"/>
          <w:i/>
          <w:iCs/>
          <w:color w:val="242424"/>
          <w:spacing w:val="-1"/>
          <w:sz w:val="30"/>
          <w:szCs w:val="30"/>
          <w:lang w:eastAsia="en-IN"/>
        </w:rPr>
      </w:pPr>
    </w:p>
    <w:p w14:paraId="46429F54" w14:textId="77777777" w:rsidR="008E5C6E" w:rsidRPr="00B66339" w:rsidRDefault="008E5C6E" w:rsidP="008E5C6E">
      <w:pPr>
        <w:pStyle w:val="Heading2"/>
        <w:shd w:val="clear" w:color="auto" w:fill="FFFFFF"/>
        <w:spacing w:before="0"/>
        <w:textAlignment w:val="baseline"/>
        <w:rPr>
          <w:rFonts w:ascii="Nunito" w:hAnsi="Nunito"/>
          <w:b/>
          <w:bCs/>
          <w:color w:val="273239"/>
          <w:spacing w:val="2"/>
          <w:sz w:val="40"/>
          <w:szCs w:val="40"/>
        </w:rPr>
      </w:pPr>
      <w:r w:rsidRPr="00B66339">
        <w:rPr>
          <w:rFonts w:ascii="Nunito" w:hAnsi="Nunito"/>
          <w:b/>
          <w:bCs/>
          <w:color w:val="273239"/>
          <w:spacing w:val="2"/>
          <w:sz w:val="40"/>
          <w:szCs w:val="40"/>
          <w:bdr w:val="none" w:sz="0" w:space="0" w:color="auto" w:frame="1"/>
        </w:rPr>
        <w:t>Hyperparameter Tuning</w:t>
      </w:r>
    </w:p>
    <w:p w14:paraId="04E74664" w14:textId="297C1440" w:rsidR="008E5C6E" w:rsidRDefault="008E5C6E" w:rsidP="008E5C6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Hyperparameter tuning is the process of selecting the optimal values for </w:t>
      </w:r>
      <w:r w:rsidR="00B66339">
        <w:rPr>
          <w:rFonts w:ascii="Nunito" w:hAnsi="Nunito"/>
          <w:color w:val="273239"/>
          <w:spacing w:val="2"/>
          <w:sz w:val="27"/>
          <w:szCs w:val="27"/>
          <w:bdr w:val="none" w:sz="0" w:space="0" w:color="auto" w:frame="1"/>
        </w:rPr>
        <w:t>Machine learning</w:t>
      </w:r>
      <w:r>
        <w:rPr>
          <w:rFonts w:ascii="Nunito" w:hAnsi="Nunito"/>
          <w:color w:val="273239"/>
          <w:spacing w:val="2"/>
          <w:sz w:val="27"/>
          <w:szCs w:val="27"/>
          <w:bdr w:val="none" w:sz="0" w:space="0" w:color="auto" w:frame="1"/>
        </w:rPr>
        <w:t> model’s hyperparameters. Hyperparameters are settings that control the learning process of the model, such as the learning rate, the number of neurons in a neural network, or the kernel size in a support vector machine. The goal of hyperparameter tuning is to find the values that lead to the best performance on a given task.</w:t>
      </w:r>
    </w:p>
    <w:p w14:paraId="178C09C0" w14:textId="2FB446D0" w:rsidR="008E5C6E" w:rsidRPr="008E5C6E" w:rsidRDefault="008E5C6E" w:rsidP="008E5C6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E5C6E">
        <w:rPr>
          <w:rFonts w:ascii="Georgia" w:eastAsia="Times New Roman" w:hAnsi="Georgia" w:cs="Times New Roman"/>
          <w:color w:val="242424"/>
          <w:spacing w:val="-1"/>
          <w:sz w:val="30"/>
          <w:szCs w:val="30"/>
          <w:lang w:eastAsia="en-IN"/>
        </w:rPr>
        <w:t>We will use Grid</w:t>
      </w:r>
      <w:r w:rsidR="008D73C2">
        <w:rPr>
          <w:rFonts w:ascii="Georgia" w:eastAsia="Times New Roman" w:hAnsi="Georgia" w:cs="Times New Roman"/>
          <w:color w:val="242424"/>
          <w:spacing w:val="-1"/>
          <w:sz w:val="30"/>
          <w:szCs w:val="30"/>
          <w:lang w:eastAsia="en-IN"/>
        </w:rPr>
        <w:t xml:space="preserve"> </w:t>
      </w:r>
      <w:r w:rsidRPr="008E5C6E">
        <w:rPr>
          <w:rFonts w:ascii="Georgia" w:eastAsia="Times New Roman" w:hAnsi="Georgia" w:cs="Times New Roman"/>
          <w:color w:val="242424"/>
          <w:spacing w:val="-1"/>
          <w:sz w:val="30"/>
          <w:szCs w:val="30"/>
          <w:lang w:eastAsia="en-IN"/>
        </w:rPr>
        <w:t>Search</w:t>
      </w:r>
      <w:r w:rsidR="008D73C2">
        <w:rPr>
          <w:rFonts w:ascii="Georgia" w:eastAsia="Times New Roman" w:hAnsi="Georgia" w:cs="Times New Roman"/>
          <w:color w:val="242424"/>
          <w:spacing w:val="-1"/>
          <w:sz w:val="30"/>
          <w:szCs w:val="30"/>
          <w:lang w:eastAsia="en-IN"/>
        </w:rPr>
        <w:t xml:space="preserve"> </w:t>
      </w:r>
      <w:r w:rsidRPr="008E5C6E">
        <w:rPr>
          <w:rFonts w:ascii="Georgia" w:eastAsia="Times New Roman" w:hAnsi="Georgia" w:cs="Times New Roman"/>
          <w:color w:val="242424"/>
          <w:spacing w:val="-1"/>
          <w:sz w:val="30"/>
          <w:szCs w:val="30"/>
          <w:lang w:eastAsia="en-IN"/>
        </w:rPr>
        <w:t>CV for the hyper parameter tuning.</w:t>
      </w:r>
    </w:p>
    <w:p w14:paraId="725ECB69" w14:textId="614646A5" w:rsidR="008E5C6E" w:rsidRPr="008E5C6E" w:rsidRDefault="008E5C6E" w:rsidP="008E5C6E">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E5C6E">
        <w:rPr>
          <w:rFonts w:ascii="Georgia" w:eastAsia="Times New Roman" w:hAnsi="Georgia" w:cs="Times New Roman"/>
          <w:b/>
          <w:bCs/>
          <w:color w:val="242424"/>
          <w:spacing w:val="-1"/>
          <w:sz w:val="30"/>
          <w:szCs w:val="30"/>
          <w:lang w:eastAsia="en-IN"/>
        </w:rPr>
        <w:t>Grid</w:t>
      </w:r>
      <w:r w:rsidR="008D73C2">
        <w:rPr>
          <w:rFonts w:ascii="Georgia" w:eastAsia="Times New Roman" w:hAnsi="Georgia" w:cs="Times New Roman"/>
          <w:b/>
          <w:bCs/>
          <w:color w:val="242424"/>
          <w:spacing w:val="-1"/>
          <w:sz w:val="30"/>
          <w:szCs w:val="30"/>
          <w:lang w:eastAsia="en-IN"/>
        </w:rPr>
        <w:t xml:space="preserve"> </w:t>
      </w:r>
      <w:r w:rsidRPr="008E5C6E">
        <w:rPr>
          <w:rFonts w:ascii="Georgia" w:eastAsia="Times New Roman" w:hAnsi="Georgia" w:cs="Times New Roman"/>
          <w:b/>
          <w:bCs/>
          <w:color w:val="242424"/>
          <w:spacing w:val="-1"/>
          <w:sz w:val="30"/>
          <w:szCs w:val="30"/>
          <w:lang w:eastAsia="en-IN"/>
        </w:rPr>
        <w:t>Search</w:t>
      </w:r>
      <w:r w:rsidR="008D73C2">
        <w:rPr>
          <w:rFonts w:ascii="Georgia" w:eastAsia="Times New Roman" w:hAnsi="Georgia" w:cs="Times New Roman"/>
          <w:b/>
          <w:bCs/>
          <w:color w:val="242424"/>
          <w:spacing w:val="-1"/>
          <w:sz w:val="30"/>
          <w:szCs w:val="30"/>
          <w:lang w:eastAsia="en-IN"/>
        </w:rPr>
        <w:t xml:space="preserve"> </w:t>
      </w:r>
      <w:r w:rsidRPr="008E5C6E">
        <w:rPr>
          <w:rFonts w:ascii="Georgia" w:eastAsia="Times New Roman" w:hAnsi="Georgia" w:cs="Times New Roman"/>
          <w:b/>
          <w:bCs/>
          <w:color w:val="242424"/>
          <w:spacing w:val="-1"/>
          <w:sz w:val="30"/>
          <w:szCs w:val="30"/>
          <w:lang w:eastAsia="en-IN"/>
        </w:rPr>
        <w:t>CV</w:t>
      </w:r>
      <w:r w:rsidR="008D73C2">
        <w:rPr>
          <w:rFonts w:ascii="Georgia" w:eastAsia="Times New Roman" w:hAnsi="Georgia" w:cs="Times New Roman"/>
          <w:b/>
          <w:bCs/>
          <w:color w:val="242424"/>
          <w:spacing w:val="-1"/>
          <w:sz w:val="30"/>
          <w:szCs w:val="30"/>
          <w:lang w:eastAsia="en-IN"/>
        </w:rPr>
        <w:t>:</w:t>
      </w:r>
    </w:p>
    <w:p w14:paraId="39AE71FB" w14:textId="0C96E7FF" w:rsidR="008E5C6E" w:rsidRPr="008E5C6E" w:rsidRDefault="008D73C2" w:rsidP="008E5C6E">
      <w:pPr>
        <w:shd w:val="clear" w:color="auto" w:fill="FFFFFF"/>
        <w:spacing w:before="514" w:after="0" w:line="480" w:lineRule="atLeast"/>
        <w:rPr>
          <w:rFonts w:ascii="Georgia" w:eastAsia="Times New Roman" w:hAnsi="Georgia" w:cs="Times New Roman"/>
          <w:color w:val="242424"/>
          <w:spacing w:val="-1"/>
          <w:sz w:val="30"/>
          <w:szCs w:val="30"/>
          <w:lang w:eastAsia="en-IN"/>
        </w:rPr>
      </w:pPr>
      <w:r>
        <w:rPr>
          <w:rFonts w:ascii="Arial" w:hAnsi="Arial" w:cs="Arial"/>
          <w:color w:val="444444"/>
          <w:sz w:val="27"/>
          <w:szCs w:val="27"/>
          <w:shd w:val="clear" w:color="auto" w:fill="FFFFFF"/>
        </w:rPr>
        <w:t>Grid search CV is the process of performing hyperparameter tuning in order to determine the optimal values for a given model. As mentioned above, the performance of a model significantly depends on the value of hyperparameters.</w:t>
      </w:r>
    </w:p>
    <w:p w14:paraId="6C1712BA" w14:textId="56455754" w:rsidR="008E5C6E" w:rsidRPr="008E5C6E" w:rsidRDefault="008E5C6E" w:rsidP="008E5C6E">
      <w:pPr>
        <w:spacing w:before="100" w:beforeAutospacing="1" w:after="100" w:afterAutospacing="1" w:line="240" w:lineRule="auto"/>
        <w:rPr>
          <w:rFonts w:ascii="Times New Roman" w:eastAsia="Times New Roman" w:hAnsi="Times New Roman" w:cs="Times New Roman"/>
          <w:sz w:val="24"/>
          <w:szCs w:val="24"/>
          <w:lang w:eastAsia="en-IN"/>
        </w:rPr>
      </w:pPr>
      <w:r w:rsidRPr="008E5C6E">
        <w:rPr>
          <w:rFonts w:ascii="Times New Roman" w:eastAsia="Times New Roman" w:hAnsi="Times New Roman" w:cs="Times New Roman"/>
          <w:noProof/>
          <w:sz w:val="24"/>
          <w:szCs w:val="24"/>
          <w:lang w:eastAsia="en-IN"/>
        </w:rPr>
        <w:drawing>
          <wp:inline distT="0" distB="0" distL="0" distR="0" wp14:anchorId="6D62384F" wp14:editId="0AC22D02">
            <wp:extent cx="5731510" cy="30245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5100642D" w14:textId="51B49C7A" w:rsidR="008E5C6E" w:rsidRDefault="004F6759" w:rsidP="008E5C6E">
      <w:pPr>
        <w:shd w:val="clear" w:color="auto" w:fill="FFFFFF"/>
        <w:spacing w:before="514" w:after="0" w:line="480" w:lineRule="atLeast"/>
        <w:rPr>
          <w:rFonts w:ascii="Georgia" w:hAnsi="Georgia"/>
          <w:color w:val="242424"/>
          <w:spacing w:val="-1"/>
          <w:sz w:val="30"/>
          <w:szCs w:val="30"/>
          <w:shd w:val="clear" w:color="auto" w:fill="FFFFFF"/>
        </w:rPr>
      </w:pPr>
      <w:r>
        <w:rPr>
          <w:rStyle w:val="Strong"/>
          <w:rFonts w:ascii="Georgia" w:hAnsi="Georgia"/>
          <w:color w:val="242424"/>
          <w:spacing w:val="-1"/>
          <w:sz w:val="30"/>
          <w:szCs w:val="30"/>
          <w:shd w:val="clear" w:color="auto" w:fill="FFFFFF"/>
        </w:rPr>
        <w:t>ROC curve: </w:t>
      </w:r>
      <w:r>
        <w:rPr>
          <w:rFonts w:ascii="Georgia" w:hAnsi="Georgia"/>
          <w:color w:val="242424"/>
          <w:spacing w:val="-1"/>
          <w:sz w:val="30"/>
          <w:szCs w:val="30"/>
          <w:shd w:val="clear" w:color="auto" w:fill="FFFFFF"/>
        </w:rPr>
        <w:t>It</w:t>
      </w:r>
      <w:r>
        <w:rPr>
          <w:rStyle w:val="Strong"/>
          <w:rFonts w:ascii="Georgia" w:hAnsi="Georgia"/>
          <w:color w:val="242424"/>
          <w:spacing w:val="-1"/>
          <w:sz w:val="30"/>
          <w:szCs w:val="30"/>
          <w:shd w:val="clear" w:color="auto" w:fill="FFFFFF"/>
        </w:rPr>
        <w:t> </w:t>
      </w:r>
      <w:r>
        <w:rPr>
          <w:rFonts w:ascii="Georgia" w:hAnsi="Georgia"/>
          <w:color w:val="242424"/>
          <w:spacing w:val="-1"/>
          <w:sz w:val="30"/>
          <w:szCs w:val="30"/>
          <w:shd w:val="clear" w:color="auto" w:fill="FFFFFF"/>
        </w:rPr>
        <w:t>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14:paraId="71A0D4F5" w14:textId="1484A346" w:rsidR="004F6759" w:rsidRPr="004F6759" w:rsidRDefault="004F6759" w:rsidP="004F6759">
      <w:pPr>
        <w:spacing w:before="100" w:beforeAutospacing="1" w:after="100" w:afterAutospacing="1" w:line="240" w:lineRule="auto"/>
        <w:rPr>
          <w:rFonts w:ascii="Times New Roman" w:eastAsia="Times New Roman" w:hAnsi="Times New Roman" w:cs="Times New Roman"/>
          <w:sz w:val="24"/>
          <w:szCs w:val="24"/>
          <w:lang w:eastAsia="en-IN"/>
        </w:rPr>
      </w:pPr>
      <w:r w:rsidRPr="004F6759">
        <w:rPr>
          <w:rFonts w:ascii="Times New Roman" w:eastAsia="Times New Roman" w:hAnsi="Times New Roman" w:cs="Times New Roman"/>
          <w:noProof/>
          <w:sz w:val="24"/>
          <w:szCs w:val="24"/>
          <w:lang w:eastAsia="en-IN"/>
        </w:rPr>
        <w:drawing>
          <wp:inline distT="0" distB="0" distL="0" distR="0" wp14:anchorId="62FF27A5" wp14:editId="173CDA05">
            <wp:extent cx="5731510" cy="35312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31235"/>
                    </a:xfrm>
                    <a:prstGeom prst="rect">
                      <a:avLst/>
                    </a:prstGeom>
                    <a:noFill/>
                    <a:ln>
                      <a:noFill/>
                    </a:ln>
                  </pic:spPr>
                </pic:pic>
              </a:graphicData>
            </a:graphic>
          </wp:inline>
        </w:drawing>
      </w:r>
    </w:p>
    <w:p w14:paraId="38FFA824" w14:textId="77777777" w:rsidR="004F6759" w:rsidRDefault="004F6759" w:rsidP="004F6759">
      <w:pPr>
        <w:pStyle w:val="Heading1"/>
        <w:shd w:val="clear" w:color="auto" w:fill="FFFFFF"/>
        <w:spacing w:before="300"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Remarks</w:t>
      </w:r>
    </w:p>
    <w:p w14:paraId="42E236A8" w14:textId="77777777" w:rsidR="004F6759" w:rsidRDefault="004F6759" w:rsidP="004F6759">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project has built a model that can detect auto insurance fraud. In doing so, the model can reduce losses for insurance companies. The challenge behind fraud detection in machine learning is that frauds are far less common as compared to legit insurance claims.</w:t>
      </w:r>
    </w:p>
    <w:p w14:paraId="7B57B31A" w14:textId="31B2C6D7" w:rsidR="004F6759" w:rsidRDefault="004F6759" w:rsidP="004F675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Five different classifiers were used in this project: logistic regression, </w:t>
      </w:r>
      <w:r w:rsidR="008D73C2">
        <w:rPr>
          <w:rFonts w:ascii="Georgia" w:hAnsi="Georgia"/>
          <w:color w:val="242424"/>
          <w:spacing w:val="-1"/>
          <w:sz w:val="30"/>
          <w:szCs w:val="30"/>
        </w:rPr>
        <w:t>Bagging classifier,</w:t>
      </w:r>
      <w:r>
        <w:rPr>
          <w:rFonts w:ascii="Georgia" w:hAnsi="Georgia"/>
          <w:color w:val="242424"/>
          <w:spacing w:val="-1"/>
          <w:sz w:val="30"/>
          <w:szCs w:val="30"/>
        </w:rPr>
        <w:t xml:space="preserve"> Random</w:t>
      </w:r>
      <w:r w:rsidR="008D73C2">
        <w:rPr>
          <w:rFonts w:ascii="Georgia" w:hAnsi="Georgia"/>
          <w:color w:val="242424"/>
          <w:spacing w:val="-1"/>
          <w:sz w:val="30"/>
          <w:szCs w:val="30"/>
        </w:rPr>
        <w:t xml:space="preserve"> F</w:t>
      </w:r>
      <w:r>
        <w:rPr>
          <w:rFonts w:ascii="Georgia" w:hAnsi="Georgia"/>
          <w:color w:val="242424"/>
          <w:spacing w:val="-1"/>
          <w:sz w:val="30"/>
          <w:szCs w:val="30"/>
        </w:rPr>
        <w:t>orest, Decision tree</w:t>
      </w:r>
      <w:r w:rsidR="008D73C2">
        <w:rPr>
          <w:rFonts w:ascii="Georgia" w:hAnsi="Georgia"/>
          <w:color w:val="242424"/>
          <w:spacing w:val="-1"/>
          <w:sz w:val="30"/>
          <w:szCs w:val="30"/>
        </w:rPr>
        <w:t>, SVM</w:t>
      </w:r>
      <w:r>
        <w:rPr>
          <w:rFonts w:ascii="Georgia" w:hAnsi="Georgia"/>
          <w:color w:val="242424"/>
          <w:spacing w:val="-1"/>
          <w:sz w:val="30"/>
          <w:szCs w:val="30"/>
        </w:rPr>
        <w:t>. Four different ways of handling imbalance classes were tested out with these five classifiers: model with class weighting, oversampling with SMOTE, hyper parameter tuning, and plotting roc curve of the models.</w:t>
      </w:r>
    </w:p>
    <w:p w14:paraId="4F3B73C4" w14:textId="2928244A" w:rsidR="004F6759" w:rsidRPr="004F6759" w:rsidRDefault="004F6759" w:rsidP="004F6759">
      <w:pPr>
        <w:spacing w:before="514" w:after="0" w:line="480" w:lineRule="atLeast"/>
        <w:rPr>
          <w:rFonts w:ascii="Georgia" w:eastAsia="Times New Roman" w:hAnsi="Georgia" w:cs="Times New Roman"/>
          <w:color w:val="242424"/>
          <w:spacing w:val="-1"/>
          <w:sz w:val="30"/>
          <w:szCs w:val="30"/>
          <w:lang w:eastAsia="en-IN"/>
        </w:rPr>
      </w:pPr>
      <w:r w:rsidRPr="004F6759">
        <w:rPr>
          <w:rFonts w:ascii="Georgia" w:eastAsia="Times New Roman" w:hAnsi="Georgia" w:cs="Times New Roman"/>
          <w:color w:val="242424"/>
          <w:spacing w:val="-1"/>
          <w:sz w:val="30"/>
          <w:szCs w:val="30"/>
          <w:lang w:eastAsia="en-IN"/>
        </w:rPr>
        <w:t>The best and final fitted model was a weighte</w:t>
      </w:r>
      <w:r>
        <w:rPr>
          <w:rFonts w:ascii="Georgia" w:eastAsia="Times New Roman" w:hAnsi="Georgia" w:cs="Times New Roman"/>
          <w:color w:val="242424"/>
          <w:spacing w:val="-1"/>
          <w:sz w:val="30"/>
          <w:szCs w:val="30"/>
          <w:lang w:eastAsia="en-IN"/>
        </w:rPr>
        <w:t xml:space="preserve">d Decision Tree </w:t>
      </w:r>
      <w:r w:rsidRPr="004F6759">
        <w:rPr>
          <w:rFonts w:ascii="Georgia" w:eastAsia="Times New Roman" w:hAnsi="Georgia" w:cs="Times New Roman"/>
          <w:color w:val="242424"/>
          <w:spacing w:val="-1"/>
          <w:sz w:val="30"/>
          <w:szCs w:val="30"/>
          <w:lang w:eastAsia="en-IN"/>
        </w:rPr>
        <w:t>that yelled a F1 score of </w:t>
      </w:r>
      <w:r w:rsidRPr="004F6759">
        <w:rPr>
          <w:rFonts w:ascii="Georgia" w:eastAsia="Times New Roman" w:hAnsi="Georgia" w:cs="Times New Roman"/>
          <w:i/>
          <w:iCs/>
          <w:color w:val="242424"/>
          <w:spacing w:val="-1"/>
          <w:sz w:val="30"/>
          <w:szCs w:val="30"/>
          <w:lang w:eastAsia="en-IN"/>
        </w:rPr>
        <w:t>0.8</w:t>
      </w:r>
      <w:r w:rsidR="008D73C2">
        <w:rPr>
          <w:rFonts w:ascii="Georgia" w:eastAsia="Times New Roman" w:hAnsi="Georgia" w:cs="Times New Roman"/>
          <w:i/>
          <w:iCs/>
          <w:color w:val="242424"/>
          <w:spacing w:val="-1"/>
          <w:sz w:val="30"/>
          <w:szCs w:val="30"/>
          <w:lang w:eastAsia="en-IN"/>
        </w:rPr>
        <w:t>3</w:t>
      </w:r>
      <w:r w:rsidRPr="004F6759">
        <w:rPr>
          <w:rFonts w:ascii="Georgia" w:eastAsia="Times New Roman" w:hAnsi="Georgia" w:cs="Times New Roman"/>
          <w:color w:val="242424"/>
          <w:spacing w:val="-1"/>
          <w:sz w:val="30"/>
          <w:szCs w:val="30"/>
          <w:lang w:eastAsia="en-IN"/>
        </w:rPr>
        <w:t> and a ROC AUC of </w:t>
      </w:r>
      <w:r w:rsidRPr="004F6759">
        <w:rPr>
          <w:rFonts w:ascii="Georgia" w:eastAsia="Times New Roman" w:hAnsi="Georgia" w:cs="Times New Roman"/>
          <w:i/>
          <w:iCs/>
          <w:color w:val="242424"/>
          <w:spacing w:val="-1"/>
          <w:sz w:val="30"/>
          <w:szCs w:val="30"/>
          <w:lang w:eastAsia="en-IN"/>
        </w:rPr>
        <w:t>0.</w:t>
      </w:r>
      <w:r w:rsidR="008D73C2">
        <w:rPr>
          <w:rFonts w:ascii="Georgia" w:eastAsia="Times New Roman" w:hAnsi="Georgia" w:cs="Times New Roman"/>
          <w:i/>
          <w:iCs/>
          <w:color w:val="242424"/>
          <w:spacing w:val="-1"/>
          <w:sz w:val="30"/>
          <w:szCs w:val="30"/>
          <w:lang w:eastAsia="en-IN"/>
        </w:rPr>
        <w:t>7</w:t>
      </w:r>
      <w:r w:rsidRPr="004F6759">
        <w:rPr>
          <w:rFonts w:ascii="Georgia" w:eastAsia="Times New Roman" w:hAnsi="Georgia" w:cs="Times New Roman"/>
          <w:i/>
          <w:iCs/>
          <w:color w:val="242424"/>
          <w:spacing w:val="-1"/>
          <w:sz w:val="30"/>
          <w:szCs w:val="30"/>
          <w:lang w:eastAsia="en-IN"/>
        </w:rPr>
        <w:t>5</w:t>
      </w:r>
      <w:r w:rsidRPr="004F6759">
        <w:rPr>
          <w:rFonts w:ascii="Georgia" w:eastAsia="Times New Roman" w:hAnsi="Georgia" w:cs="Times New Roman"/>
          <w:color w:val="242424"/>
          <w:spacing w:val="-1"/>
          <w:sz w:val="30"/>
          <w:szCs w:val="30"/>
          <w:lang w:eastAsia="en-IN"/>
        </w:rPr>
        <w:t>. The model performed excellent. The model’s F1 score and ROC AUC scores were the highest amongst the other models. In conclusion, the model was able to correctly distinguish between fraud claims and legit claims with high accuracy.</w:t>
      </w:r>
    </w:p>
    <w:p w14:paraId="36D51120" w14:textId="77777777" w:rsidR="004F6759" w:rsidRPr="004F6759" w:rsidRDefault="004F6759" w:rsidP="004F6759">
      <w:pPr>
        <w:spacing w:before="514" w:after="0" w:line="480" w:lineRule="atLeast"/>
        <w:rPr>
          <w:rFonts w:ascii="Georgia" w:eastAsia="Times New Roman" w:hAnsi="Georgia" w:cs="Times New Roman"/>
          <w:color w:val="242424"/>
          <w:spacing w:val="-1"/>
          <w:sz w:val="30"/>
          <w:szCs w:val="30"/>
          <w:lang w:eastAsia="en-IN"/>
        </w:rPr>
      </w:pPr>
      <w:r w:rsidRPr="004F6759">
        <w:rPr>
          <w:rFonts w:ascii="Georgia" w:eastAsia="Times New Roman" w:hAnsi="Georgia" w:cs="Times New Roman"/>
          <w:color w:val="242424"/>
          <w:spacing w:val="-1"/>
          <w:sz w:val="30"/>
          <w:szCs w:val="30"/>
          <w:lang w:eastAsia="en-IN"/>
        </w:rPr>
        <w:t>The study is not without limitations. Firstly, this study is restricted by its small sample size. Statistical models are more stable when data sets are larger. It also generalises better as it takes a bigger proportion of the actual population. Furthermore, the data only capture incident claims of 3 states.</w:t>
      </w:r>
    </w:p>
    <w:p w14:paraId="18E3E4A4" w14:textId="77777777" w:rsidR="004F6759" w:rsidRPr="008E5C6E" w:rsidRDefault="004F6759" w:rsidP="008E5C6E">
      <w:pPr>
        <w:shd w:val="clear" w:color="auto" w:fill="FFFFFF"/>
        <w:spacing w:before="514" w:after="0" w:line="480" w:lineRule="atLeast"/>
        <w:rPr>
          <w:rFonts w:ascii="Georgia" w:eastAsia="Times New Roman" w:hAnsi="Georgia" w:cs="Segoe UI"/>
          <w:i/>
          <w:iCs/>
          <w:color w:val="242424"/>
          <w:spacing w:val="-1"/>
          <w:sz w:val="30"/>
          <w:szCs w:val="30"/>
          <w:lang w:eastAsia="en-IN"/>
        </w:rPr>
      </w:pPr>
    </w:p>
    <w:p w14:paraId="6FDEA3AD" w14:textId="77777777" w:rsidR="008E5C6E" w:rsidRPr="008E5C6E" w:rsidRDefault="008E5C6E" w:rsidP="008E5C6E">
      <w:pPr>
        <w:shd w:val="clear" w:color="auto" w:fill="FFFFFF"/>
        <w:spacing w:before="514" w:after="0" w:line="480" w:lineRule="atLeast"/>
        <w:rPr>
          <w:rFonts w:ascii="Georgia" w:eastAsia="Times New Roman" w:hAnsi="Georgia" w:cs="Times New Roman"/>
          <w:color w:val="242424"/>
          <w:spacing w:val="-1"/>
          <w:sz w:val="30"/>
          <w:szCs w:val="30"/>
          <w:lang w:eastAsia="en-IN"/>
        </w:rPr>
      </w:pPr>
    </w:p>
    <w:p w14:paraId="3F014540" w14:textId="77777777" w:rsidR="00875776" w:rsidRPr="0046027E" w:rsidRDefault="00875776" w:rsidP="0046027E">
      <w:pPr>
        <w:shd w:val="clear" w:color="auto" w:fill="FFFFFF"/>
        <w:spacing w:before="514" w:after="0" w:line="480" w:lineRule="atLeast"/>
        <w:rPr>
          <w:rFonts w:ascii="Georgia" w:eastAsia="Times New Roman" w:hAnsi="Georgia" w:cs="Times New Roman"/>
          <w:color w:val="242424"/>
          <w:spacing w:val="-1"/>
          <w:sz w:val="30"/>
          <w:szCs w:val="30"/>
          <w:lang w:eastAsia="en-IN"/>
        </w:rPr>
      </w:pPr>
    </w:p>
    <w:p w14:paraId="4514A787" w14:textId="77777777" w:rsidR="007D076C" w:rsidRPr="007D076C" w:rsidRDefault="007D076C" w:rsidP="007D076C">
      <w:pPr>
        <w:shd w:val="clear" w:color="auto" w:fill="FFFFFF"/>
        <w:spacing w:before="514" w:after="0" w:line="480" w:lineRule="atLeast"/>
        <w:ind w:left="360"/>
        <w:rPr>
          <w:rFonts w:ascii="Georgia" w:eastAsia="Times New Roman" w:hAnsi="Georgia" w:cs="Times New Roman"/>
          <w:color w:val="242424"/>
          <w:spacing w:val="-1"/>
          <w:sz w:val="30"/>
          <w:szCs w:val="30"/>
          <w:lang w:eastAsia="en-IN"/>
        </w:rPr>
      </w:pPr>
    </w:p>
    <w:p w14:paraId="06075010" w14:textId="77777777" w:rsidR="007D076C" w:rsidRDefault="007D076C" w:rsidP="003C4858">
      <w:pPr>
        <w:pStyle w:val="pw-post-body-paragraph"/>
        <w:shd w:val="clear" w:color="auto" w:fill="FFFFFF"/>
        <w:spacing w:before="226" w:beforeAutospacing="0" w:after="0" w:afterAutospacing="0" w:line="480" w:lineRule="atLeast"/>
        <w:rPr>
          <w:rFonts w:ascii="Georgia" w:hAnsi="Georgia"/>
          <w:color w:val="242424"/>
          <w:spacing w:val="-1"/>
          <w:sz w:val="30"/>
          <w:szCs w:val="30"/>
        </w:rPr>
      </w:pPr>
    </w:p>
    <w:p w14:paraId="7975E3A8" w14:textId="77777777" w:rsidR="003C4858" w:rsidRPr="003C4858" w:rsidRDefault="003C4858" w:rsidP="003C4858">
      <w:pPr>
        <w:spacing w:before="100" w:beforeAutospacing="1" w:after="100" w:afterAutospacing="1" w:line="240" w:lineRule="auto"/>
        <w:rPr>
          <w:rFonts w:ascii="Times New Roman" w:eastAsia="Times New Roman" w:hAnsi="Times New Roman" w:cs="Times New Roman"/>
          <w:sz w:val="24"/>
          <w:szCs w:val="24"/>
          <w:lang w:eastAsia="en-IN"/>
        </w:rPr>
      </w:pPr>
    </w:p>
    <w:p w14:paraId="3644A556" w14:textId="77777777" w:rsidR="003C4858" w:rsidRDefault="003C4858" w:rsidP="00FA53A8">
      <w:pPr>
        <w:pStyle w:val="ng"/>
        <w:shd w:val="clear" w:color="auto" w:fill="FFFFFF"/>
        <w:spacing w:before="274" w:beforeAutospacing="0" w:after="0" w:afterAutospacing="0" w:line="480" w:lineRule="atLeast"/>
        <w:rPr>
          <w:rFonts w:ascii="Georgia" w:hAnsi="Georgia"/>
          <w:i/>
          <w:iCs/>
          <w:color w:val="242424"/>
          <w:spacing w:val="-1"/>
          <w:sz w:val="30"/>
          <w:szCs w:val="30"/>
          <w:shd w:val="clear" w:color="auto" w:fill="FFFFFF"/>
        </w:rPr>
      </w:pPr>
    </w:p>
    <w:p w14:paraId="137ED96A" w14:textId="77777777" w:rsidR="00FA53A8" w:rsidRPr="00FA53A8" w:rsidRDefault="00FA53A8" w:rsidP="00FA53A8">
      <w:pPr>
        <w:pStyle w:val="ng"/>
        <w:shd w:val="clear" w:color="auto" w:fill="FFFFFF"/>
        <w:spacing w:before="274" w:beforeAutospacing="0" w:after="0" w:afterAutospacing="0" w:line="480" w:lineRule="atLeast"/>
        <w:rPr>
          <w:rFonts w:ascii="Georgia" w:hAnsi="Georgia" w:cs="Segoe UI"/>
          <w:b/>
          <w:bCs/>
          <w:color w:val="242424"/>
          <w:spacing w:val="-1"/>
          <w:sz w:val="30"/>
          <w:szCs w:val="30"/>
        </w:rPr>
      </w:pPr>
    </w:p>
    <w:p w14:paraId="719E9FC5" w14:textId="77777777" w:rsidR="00FA53A8" w:rsidRDefault="00FA53A8" w:rsidP="00FA53A8">
      <w:pPr>
        <w:pStyle w:val="ng"/>
        <w:shd w:val="clear" w:color="auto" w:fill="FFFFFF"/>
        <w:spacing w:before="274" w:beforeAutospacing="0" w:after="0" w:afterAutospacing="0" w:line="480" w:lineRule="atLeast"/>
        <w:jc w:val="both"/>
        <w:rPr>
          <w:rFonts w:ascii="Georgia" w:hAnsi="Georgia" w:cs="Segoe UI"/>
          <w:color w:val="242424"/>
          <w:spacing w:val="-1"/>
          <w:sz w:val="30"/>
          <w:szCs w:val="30"/>
        </w:rPr>
      </w:pPr>
    </w:p>
    <w:p w14:paraId="75543C09" w14:textId="77777777" w:rsidR="00FE11F1" w:rsidRPr="002122AB" w:rsidRDefault="00FE11F1" w:rsidP="002122AB"/>
    <w:sectPr w:rsidR="00FE11F1" w:rsidRPr="002122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623CD" w14:textId="77777777" w:rsidR="00887640" w:rsidRDefault="00887640" w:rsidP="002122AB">
      <w:pPr>
        <w:spacing w:after="0" w:line="240" w:lineRule="auto"/>
      </w:pPr>
      <w:r>
        <w:separator/>
      </w:r>
    </w:p>
  </w:endnote>
  <w:endnote w:type="continuationSeparator" w:id="0">
    <w:p w14:paraId="1E85BF73" w14:textId="77777777" w:rsidR="00887640" w:rsidRDefault="00887640" w:rsidP="00212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8E3AC" w14:textId="77777777" w:rsidR="00887640" w:rsidRDefault="00887640" w:rsidP="002122AB">
      <w:pPr>
        <w:spacing w:after="0" w:line="240" w:lineRule="auto"/>
      </w:pPr>
      <w:r>
        <w:separator/>
      </w:r>
    </w:p>
  </w:footnote>
  <w:footnote w:type="continuationSeparator" w:id="0">
    <w:p w14:paraId="76FD341A" w14:textId="77777777" w:rsidR="00887640" w:rsidRDefault="00887640" w:rsidP="00212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17D4C"/>
    <w:multiLevelType w:val="multilevel"/>
    <w:tmpl w:val="3746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10E20"/>
    <w:multiLevelType w:val="multilevel"/>
    <w:tmpl w:val="1D92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B4A59"/>
    <w:multiLevelType w:val="multilevel"/>
    <w:tmpl w:val="F63CF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64B4C06"/>
    <w:multiLevelType w:val="multilevel"/>
    <w:tmpl w:val="80AA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E5113"/>
    <w:multiLevelType w:val="multilevel"/>
    <w:tmpl w:val="1900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616D7"/>
    <w:multiLevelType w:val="hybridMultilevel"/>
    <w:tmpl w:val="361EAA42"/>
    <w:lvl w:ilvl="0" w:tplc="E668B33A">
      <w:start w:val="26"/>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AD341A"/>
    <w:multiLevelType w:val="multilevel"/>
    <w:tmpl w:val="0AA2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2C1108"/>
    <w:multiLevelType w:val="multilevel"/>
    <w:tmpl w:val="12AA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C6C3A"/>
    <w:multiLevelType w:val="multilevel"/>
    <w:tmpl w:val="5236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4D5822"/>
    <w:multiLevelType w:val="multilevel"/>
    <w:tmpl w:val="A5A8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A64E57"/>
    <w:multiLevelType w:val="multilevel"/>
    <w:tmpl w:val="3BD6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A76EC4"/>
    <w:multiLevelType w:val="multilevel"/>
    <w:tmpl w:val="5CAC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417542"/>
    <w:multiLevelType w:val="multilevel"/>
    <w:tmpl w:val="4D46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3"/>
  </w:num>
  <w:num w:numId="4">
    <w:abstractNumId w:val="12"/>
  </w:num>
  <w:num w:numId="5">
    <w:abstractNumId w:val="6"/>
  </w:num>
  <w:num w:numId="6">
    <w:abstractNumId w:val="4"/>
  </w:num>
  <w:num w:numId="7">
    <w:abstractNumId w:val="1"/>
  </w:num>
  <w:num w:numId="8">
    <w:abstractNumId w:val="9"/>
  </w:num>
  <w:num w:numId="9">
    <w:abstractNumId w:val="8"/>
  </w:num>
  <w:num w:numId="10">
    <w:abstractNumId w:val="10"/>
  </w:num>
  <w:num w:numId="11">
    <w:abstractNumId w:val="7"/>
  </w:num>
  <w:num w:numId="12">
    <w:abstractNumId w:val="5"/>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2AB"/>
    <w:rsid w:val="001677E3"/>
    <w:rsid w:val="002122AB"/>
    <w:rsid w:val="002D68E2"/>
    <w:rsid w:val="00383D03"/>
    <w:rsid w:val="003C4858"/>
    <w:rsid w:val="0046027E"/>
    <w:rsid w:val="004D4F48"/>
    <w:rsid w:val="004F6759"/>
    <w:rsid w:val="006D0AF3"/>
    <w:rsid w:val="006E259E"/>
    <w:rsid w:val="007D076C"/>
    <w:rsid w:val="00875776"/>
    <w:rsid w:val="00887640"/>
    <w:rsid w:val="008D73C2"/>
    <w:rsid w:val="008E5C6E"/>
    <w:rsid w:val="008F3D04"/>
    <w:rsid w:val="00A56FB5"/>
    <w:rsid w:val="00AB010F"/>
    <w:rsid w:val="00AB1BAD"/>
    <w:rsid w:val="00AE1DE3"/>
    <w:rsid w:val="00B66339"/>
    <w:rsid w:val="00C51BCF"/>
    <w:rsid w:val="00DB0A38"/>
    <w:rsid w:val="00F90908"/>
    <w:rsid w:val="00F90C24"/>
    <w:rsid w:val="00FA53A8"/>
    <w:rsid w:val="00FE11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FEE67"/>
  <w15:chartTrackingRefBased/>
  <w15:docId w15:val="{F228C7CE-58B8-465A-83ED-160157901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D4F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C48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3D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2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2AB"/>
  </w:style>
  <w:style w:type="paragraph" w:styleId="Footer">
    <w:name w:val="footer"/>
    <w:basedOn w:val="Normal"/>
    <w:link w:val="FooterChar"/>
    <w:uiPriority w:val="99"/>
    <w:unhideWhenUsed/>
    <w:rsid w:val="002122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2AB"/>
  </w:style>
  <w:style w:type="character" w:customStyle="1" w:styleId="l">
    <w:name w:val="l"/>
    <w:basedOn w:val="DefaultParagraphFont"/>
    <w:rsid w:val="002122AB"/>
  </w:style>
  <w:style w:type="paragraph" w:customStyle="1" w:styleId="pw-post-body-paragraph">
    <w:name w:val="pw-post-body-paragraph"/>
    <w:basedOn w:val="Normal"/>
    <w:rsid w:val="004D4F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4D4F4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A56FB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g">
    <w:name w:val="ng"/>
    <w:basedOn w:val="Normal"/>
    <w:rsid w:val="00AB01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010F"/>
    <w:rPr>
      <w:b/>
      <w:bCs/>
    </w:rPr>
  </w:style>
  <w:style w:type="paragraph" w:styleId="ListParagraph">
    <w:name w:val="List Paragraph"/>
    <w:basedOn w:val="Normal"/>
    <w:uiPriority w:val="34"/>
    <w:qFormat/>
    <w:rsid w:val="00AB010F"/>
    <w:pPr>
      <w:ind w:left="720"/>
      <w:contextualSpacing/>
    </w:pPr>
  </w:style>
  <w:style w:type="character" w:customStyle="1" w:styleId="Heading2Char">
    <w:name w:val="Heading 2 Char"/>
    <w:basedOn w:val="DefaultParagraphFont"/>
    <w:link w:val="Heading2"/>
    <w:uiPriority w:val="9"/>
    <w:semiHidden/>
    <w:rsid w:val="003C485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8E5C6E"/>
    <w:rPr>
      <w:color w:val="0000FF"/>
      <w:u w:val="single"/>
    </w:rPr>
  </w:style>
  <w:style w:type="character" w:styleId="Emphasis">
    <w:name w:val="Emphasis"/>
    <w:basedOn w:val="DefaultParagraphFont"/>
    <w:uiPriority w:val="20"/>
    <w:qFormat/>
    <w:rsid w:val="004F6759"/>
    <w:rPr>
      <w:i/>
      <w:iCs/>
    </w:rPr>
  </w:style>
  <w:style w:type="character" w:customStyle="1" w:styleId="Heading3Char">
    <w:name w:val="Heading 3 Char"/>
    <w:basedOn w:val="DefaultParagraphFont"/>
    <w:link w:val="Heading3"/>
    <w:uiPriority w:val="9"/>
    <w:rsid w:val="00383D0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39">
      <w:bodyDiv w:val="1"/>
      <w:marLeft w:val="0"/>
      <w:marRight w:val="0"/>
      <w:marTop w:val="0"/>
      <w:marBottom w:val="0"/>
      <w:divBdr>
        <w:top w:val="none" w:sz="0" w:space="0" w:color="auto"/>
        <w:left w:val="none" w:sz="0" w:space="0" w:color="auto"/>
        <w:bottom w:val="none" w:sz="0" w:space="0" w:color="auto"/>
        <w:right w:val="none" w:sz="0" w:space="0" w:color="auto"/>
      </w:divBdr>
    </w:div>
    <w:div w:id="15274082">
      <w:bodyDiv w:val="1"/>
      <w:marLeft w:val="0"/>
      <w:marRight w:val="0"/>
      <w:marTop w:val="0"/>
      <w:marBottom w:val="0"/>
      <w:divBdr>
        <w:top w:val="none" w:sz="0" w:space="0" w:color="auto"/>
        <w:left w:val="none" w:sz="0" w:space="0" w:color="auto"/>
        <w:bottom w:val="none" w:sz="0" w:space="0" w:color="auto"/>
        <w:right w:val="none" w:sz="0" w:space="0" w:color="auto"/>
      </w:divBdr>
    </w:div>
    <w:div w:id="30569958">
      <w:bodyDiv w:val="1"/>
      <w:marLeft w:val="0"/>
      <w:marRight w:val="0"/>
      <w:marTop w:val="0"/>
      <w:marBottom w:val="0"/>
      <w:divBdr>
        <w:top w:val="none" w:sz="0" w:space="0" w:color="auto"/>
        <w:left w:val="none" w:sz="0" w:space="0" w:color="auto"/>
        <w:bottom w:val="none" w:sz="0" w:space="0" w:color="auto"/>
        <w:right w:val="none" w:sz="0" w:space="0" w:color="auto"/>
      </w:divBdr>
      <w:divsChild>
        <w:div w:id="271517952">
          <w:marLeft w:val="0"/>
          <w:marRight w:val="0"/>
          <w:marTop w:val="0"/>
          <w:marBottom w:val="0"/>
          <w:divBdr>
            <w:top w:val="none" w:sz="0" w:space="0" w:color="auto"/>
            <w:left w:val="none" w:sz="0" w:space="0" w:color="auto"/>
            <w:bottom w:val="none" w:sz="0" w:space="0" w:color="auto"/>
            <w:right w:val="none" w:sz="0" w:space="0" w:color="auto"/>
          </w:divBdr>
        </w:div>
        <w:div w:id="10982153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6860021">
      <w:bodyDiv w:val="1"/>
      <w:marLeft w:val="0"/>
      <w:marRight w:val="0"/>
      <w:marTop w:val="0"/>
      <w:marBottom w:val="0"/>
      <w:divBdr>
        <w:top w:val="none" w:sz="0" w:space="0" w:color="auto"/>
        <w:left w:val="none" w:sz="0" w:space="0" w:color="auto"/>
        <w:bottom w:val="none" w:sz="0" w:space="0" w:color="auto"/>
        <w:right w:val="none" w:sz="0" w:space="0" w:color="auto"/>
      </w:divBdr>
    </w:div>
    <w:div w:id="81805313">
      <w:bodyDiv w:val="1"/>
      <w:marLeft w:val="0"/>
      <w:marRight w:val="0"/>
      <w:marTop w:val="0"/>
      <w:marBottom w:val="0"/>
      <w:divBdr>
        <w:top w:val="none" w:sz="0" w:space="0" w:color="auto"/>
        <w:left w:val="none" w:sz="0" w:space="0" w:color="auto"/>
        <w:bottom w:val="none" w:sz="0" w:space="0" w:color="auto"/>
        <w:right w:val="none" w:sz="0" w:space="0" w:color="auto"/>
      </w:divBdr>
    </w:div>
    <w:div w:id="125121177">
      <w:bodyDiv w:val="1"/>
      <w:marLeft w:val="0"/>
      <w:marRight w:val="0"/>
      <w:marTop w:val="0"/>
      <w:marBottom w:val="0"/>
      <w:divBdr>
        <w:top w:val="none" w:sz="0" w:space="0" w:color="auto"/>
        <w:left w:val="none" w:sz="0" w:space="0" w:color="auto"/>
        <w:bottom w:val="none" w:sz="0" w:space="0" w:color="auto"/>
        <w:right w:val="none" w:sz="0" w:space="0" w:color="auto"/>
      </w:divBdr>
    </w:div>
    <w:div w:id="150370977">
      <w:bodyDiv w:val="1"/>
      <w:marLeft w:val="0"/>
      <w:marRight w:val="0"/>
      <w:marTop w:val="0"/>
      <w:marBottom w:val="0"/>
      <w:divBdr>
        <w:top w:val="none" w:sz="0" w:space="0" w:color="auto"/>
        <w:left w:val="none" w:sz="0" w:space="0" w:color="auto"/>
        <w:bottom w:val="none" w:sz="0" w:space="0" w:color="auto"/>
        <w:right w:val="none" w:sz="0" w:space="0" w:color="auto"/>
      </w:divBdr>
    </w:div>
    <w:div w:id="158810137">
      <w:bodyDiv w:val="1"/>
      <w:marLeft w:val="0"/>
      <w:marRight w:val="0"/>
      <w:marTop w:val="0"/>
      <w:marBottom w:val="0"/>
      <w:divBdr>
        <w:top w:val="none" w:sz="0" w:space="0" w:color="auto"/>
        <w:left w:val="none" w:sz="0" w:space="0" w:color="auto"/>
        <w:bottom w:val="none" w:sz="0" w:space="0" w:color="auto"/>
        <w:right w:val="none" w:sz="0" w:space="0" w:color="auto"/>
      </w:divBdr>
    </w:div>
    <w:div w:id="235435687">
      <w:bodyDiv w:val="1"/>
      <w:marLeft w:val="0"/>
      <w:marRight w:val="0"/>
      <w:marTop w:val="0"/>
      <w:marBottom w:val="0"/>
      <w:divBdr>
        <w:top w:val="none" w:sz="0" w:space="0" w:color="auto"/>
        <w:left w:val="none" w:sz="0" w:space="0" w:color="auto"/>
        <w:bottom w:val="none" w:sz="0" w:space="0" w:color="auto"/>
        <w:right w:val="none" w:sz="0" w:space="0" w:color="auto"/>
      </w:divBdr>
    </w:div>
    <w:div w:id="280645842">
      <w:bodyDiv w:val="1"/>
      <w:marLeft w:val="0"/>
      <w:marRight w:val="0"/>
      <w:marTop w:val="0"/>
      <w:marBottom w:val="0"/>
      <w:divBdr>
        <w:top w:val="none" w:sz="0" w:space="0" w:color="auto"/>
        <w:left w:val="none" w:sz="0" w:space="0" w:color="auto"/>
        <w:bottom w:val="none" w:sz="0" w:space="0" w:color="auto"/>
        <w:right w:val="none" w:sz="0" w:space="0" w:color="auto"/>
      </w:divBdr>
    </w:div>
    <w:div w:id="329870415">
      <w:bodyDiv w:val="1"/>
      <w:marLeft w:val="0"/>
      <w:marRight w:val="0"/>
      <w:marTop w:val="0"/>
      <w:marBottom w:val="0"/>
      <w:divBdr>
        <w:top w:val="none" w:sz="0" w:space="0" w:color="auto"/>
        <w:left w:val="none" w:sz="0" w:space="0" w:color="auto"/>
        <w:bottom w:val="none" w:sz="0" w:space="0" w:color="auto"/>
        <w:right w:val="none" w:sz="0" w:space="0" w:color="auto"/>
      </w:divBdr>
    </w:div>
    <w:div w:id="402802117">
      <w:bodyDiv w:val="1"/>
      <w:marLeft w:val="0"/>
      <w:marRight w:val="0"/>
      <w:marTop w:val="0"/>
      <w:marBottom w:val="0"/>
      <w:divBdr>
        <w:top w:val="none" w:sz="0" w:space="0" w:color="auto"/>
        <w:left w:val="none" w:sz="0" w:space="0" w:color="auto"/>
        <w:bottom w:val="none" w:sz="0" w:space="0" w:color="auto"/>
        <w:right w:val="none" w:sz="0" w:space="0" w:color="auto"/>
      </w:divBdr>
    </w:div>
    <w:div w:id="479883910">
      <w:bodyDiv w:val="1"/>
      <w:marLeft w:val="0"/>
      <w:marRight w:val="0"/>
      <w:marTop w:val="0"/>
      <w:marBottom w:val="0"/>
      <w:divBdr>
        <w:top w:val="none" w:sz="0" w:space="0" w:color="auto"/>
        <w:left w:val="none" w:sz="0" w:space="0" w:color="auto"/>
        <w:bottom w:val="none" w:sz="0" w:space="0" w:color="auto"/>
        <w:right w:val="none" w:sz="0" w:space="0" w:color="auto"/>
      </w:divBdr>
    </w:div>
    <w:div w:id="509299828">
      <w:bodyDiv w:val="1"/>
      <w:marLeft w:val="0"/>
      <w:marRight w:val="0"/>
      <w:marTop w:val="0"/>
      <w:marBottom w:val="0"/>
      <w:divBdr>
        <w:top w:val="none" w:sz="0" w:space="0" w:color="auto"/>
        <w:left w:val="none" w:sz="0" w:space="0" w:color="auto"/>
        <w:bottom w:val="none" w:sz="0" w:space="0" w:color="auto"/>
        <w:right w:val="none" w:sz="0" w:space="0" w:color="auto"/>
      </w:divBdr>
    </w:div>
    <w:div w:id="542792452">
      <w:bodyDiv w:val="1"/>
      <w:marLeft w:val="0"/>
      <w:marRight w:val="0"/>
      <w:marTop w:val="0"/>
      <w:marBottom w:val="0"/>
      <w:divBdr>
        <w:top w:val="none" w:sz="0" w:space="0" w:color="auto"/>
        <w:left w:val="none" w:sz="0" w:space="0" w:color="auto"/>
        <w:bottom w:val="none" w:sz="0" w:space="0" w:color="auto"/>
        <w:right w:val="none" w:sz="0" w:space="0" w:color="auto"/>
      </w:divBdr>
    </w:div>
    <w:div w:id="576281207">
      <w:bodyDiv w:val="1"/>
      <w:marLeft w:val="0"/>
      <w:marRight w:val="0"/>
      <w:marTop w:val="0"/>
      <w:marBottom w:val="0"/>
      <w:divBdr>
        <w:top w:val="none" w:sz="0" w:space="0" w:color="auto"/>
        <w:left w:val="none" w:sz="0" w:space="0" w:color="auto"/>
        <w:bottom w:val="none" w:sz="0" w:space="0" w:color="auto"/>
        <w:right w:val="none" w:sz="0" w:space="0" w:color="auto"/>
      </w:divBdr>
    </w:div>
    <w:div w:id="578294596">
      <w:bodyDiv w:val="1"/>
      <w:marLeft w:val="0"/>
      <w:marRight w:val="0"/>
      <w:marTop w:val="0"/>
      <w:marBottom w:val="0"/>
      <w:divBdr>
        <w:top w:val="none" w:sz="0" w:space="0" w:color="auto"/>
        <w:left w:val="none" w:sz="0" w:space="0" w:color="auto"/>
        <w:bottom w:val="none" w:sz="0" w:space="0" w:color="auto"/>
        <w:right w:val="none" w:sz="0" w:space="0" w:color="auto"/>
      </w:divBdr>
      <w:divsChild>
        <w:div w:id="1932426898">
          <w:marLeft w:val="0"/>
          <w:marRight w:val="0"/>
          <w:marTop w:val="0"/>
          <w:marBottom w:val="0"/>
          <w:divBdr>
            <w:top w:val="none" w:sz="0" w:space="0" w:color="auto"/>
            <w:left w:val="none" w:sz="0" w:space="0" w:color="auto"/>
            <w:bottom w:val="none" w:sz="0" w:space="0" w:color="auto"/>
            <w:right w:val="none" w:sz="0" w:space="0" w:color="auto"/>
          </w:divBdr>
        </w:div>
        <w:div w:id="1188065082">
          <w:marLeft w:val="0"/>
          <w:marRight w:val="0"/>
          <w:marTop w:val="0"/>
          <w:marBottom w:val="0"/>
          <w:divBdr>
            <w:top w:val="none" w:sz="0" w:space="0" w:color="auto"/>
            <w:left w:val="none" w:sz="0" w:space="0" w:color="auto"/>
            <w:bottom w:val="none" w:sz="0" w:space="0" w:color="auto"/>
            <w:right w:val="none" w:sz="0" w:space="0" w:color="auto"/>
          </w:divBdr>
        </w:div>
      </w:divsChild>
    </w:div>
    <w:div w:id="662659345">
      <w:bodyDiv w:val="1"/>
      <w:marLeft w:val="0"/>
      <w:marRight w:val="0"/>
      <w:marTop w:val="0"/>
      <w:marBottom w:val="0"/>
      <w:divBdr>
        <w:top w:val="none" w:sz="0" w:space="0" w:color="auto"/>
        <w:left w:val="none" w:sz="0" w:space="0" w:color="auto"/>
        <w:bottom w:val="none" w:sz="0" w:space="0" w:color="auto"/>
        <w:right w:val="none" w:sz="0" w:space="0" w:color="auto"/>
      </w:divBdr>
      <w:divsChild>
        <w:div w:id="30848728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74263123">
      <w:bodyDiv w:val="1"/>
      <w:marLeft w:val="0"/>
      <w:marRight w:val="0"/>
      <w:marTop w:val="0"/>
      <w:marBottom w:val="0"/>
      <w:divBdr>
        <w:top w:val="none" w:sz="0" w:space="0" w:color="auto"/>
        <w:left w:val="none" w:sz="0" w:space="0" w:color="auto"/>
        <w:bottom w:val="none" w:sz="0" w:space="0" w:color="auto"/>
        <w:right w:val="none" w:sz="0" w:space="0" w:color="auto"/>
      </w:divBdr>
      <w:divsChild>
        <w:div w:id="12626471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79235842">
      <w:bodyDiv w:val="1"/>
      <w:marLeft w:val="0"/>
      <w:marRight w:val="0"/>
      <w:marTop w:val="0"/>
      <w:marBottom w:val="0"/>
      <w:divBdr>
        <w:top w:val="none" w:sz="0" w:space="0" w:color="auto"/>
        <w:left w:val="none" w:sz="0" w:space="0" w:color="auto"/>
        <w:bottom w:val="none" w:sz="0" w:space="0" w:color="auto"/>
        <w:right w:val="none" w:sz="0" w:space="0" w:color="auto"/>
      </w:divBdr>
      <w:divsChild>
        <w:div w:id="515659959">
          <w:marLeft w:val="0"/>
          <w:marRight w:val="0"/>
          <w:marTop w:val="0"/>
          <w:marBottom w:val="0"/>
          <w:divBdr>
            <w:top w:val="none" w:sz="0" w:space="0" w:color="auto"/>
            <w:left w:val="none" w:sz="0" w:space="0" w:color="auto"/>
            <w:bottom w:val="none" w:sz="0" w:space="0" w:color="auto"/>
            <w:right w:val="none" w:sz="0" w:space="0" w:color="auto"/>
          </w:divBdr>
          <w:divsChild>
            <w:div w:id="824782665">
              <w:marLeft w:val="0"/>
              <w:marRight w:val="0"/>
              <w:marTop w:val="0"/>
              <w:marBottom w:val="0"/>
              <w:divBdr>
                <w:top w:val="none" w:sz="0" w:space="0" w:color="auto"/>
                <w:left w:val="none" w:sz="0" w:space="0" w:color="auto"/>
                <w:bottom w:val="none" w:sz="0" w:space="0" w:color="auto"/>
                <w:right w:val="none" w:sz="0" w:space="0" w:color="auto"/>
              </w:divBdr>
              <w:divsChild>
                <w:div w:id="171522831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900596556">
      <w:bodyDiv w:val="1"/>
      <w:marLeft w:val="0"/>
      <w:marRight w:val="0"/>
      <w:marTop w:val="0"/>
      <w:marBottom w:val="0"/>
      <w:divBdr>
        <w:top w:val="none" w:sz="0" w:space="0" w:color="auto"/>
        <w:left w:val="none" w:sz="0" w:space="0" w:color="auto"/>
        <w:bottom w:val="none" w:sz="0" w:space="0" w:color="auto"/>
        <w:right w:val="none" w:sz="0" w:space="0" w:color="auto"/>
      </w:divBdr>
    </w:div>
    <w:div w:id="1016152224">
      <w:bodyDiv w:val="1"/>
      <w:marLeft w:val="0"/>
      <w:marRight w:val="0"/>
      <w:marTop w:val="0"/>
      <w:marBottom w:val="0"/>
      <w:divBdr>
        <w:top w:val="none" w:sz="0" w:space="0" w:color="auto"/>
        <w:left w:val="none" w:sz="0" w:space="0" w:color="auto"/>
        <w:bottom w:val="none" w:sz="0" w:space="0" w:color="auto"/>
        <w:right w:val="none" w:sz="0" w:space="0" w:color="auto"/>
      </w:divBdr>
    </w:div>
    <w:div w:id="1038357840">
      <w:bodyDiv w:val="1"/>
      <w:marLeft w:val="0"/>
      <w:marRight w:val="0"/>
      <w:marTop w:val="0"/>
      <w:marBottom w:val="0"/>
      <w:divBdr>
        <w:top w:val="none" w:sz="0" w:space="0" w:color="auto"/>
        <w:left w:val="none" w:sz="0" w:space="0" w:color="auto"/>
        <w:bottom w:val="none" w:sz="0" w:space="0" w:color="auto"/>
        <w:right w:val="none" w:sz="0" w:space="0" w:color="auto"/>
      </w:divBdr>
    </w:div>
    <w:div w:id="1061515485">
      <w:bodyDiv w:val="1"/>
      <w:marLeft w:val="0"/>
      <w:marRight w:val="0"/>
      <w:marTop w:val="0"/>
      <w:marBottom w:val="0"/>
      <w:divBdr>
        <w:top w:val="none" w:sz="0" w:space="0" w:color="auto"/>
        <w:left w:val="none" w:sz="0" w:space="0" w:color="auto"/>
        <w:bottom w:val="none" w:sz="0" w:space="0" w:color="auto"/>
        <w:right w:val="none" w:sz="0" w:space="0" w:color="auto"/>
      </w:divBdr>
    </w:div>
    <w:div w:id="1072855901">
      <w:bodyDiv w:val="1"/>
      <w:marLeft w:val="0"/>
      <w:marRight w:val="0"/>
      <w:marTop w:val="0"/>
      <w:marBottom w:val="0"/>
      <w:divBdr>
        <w:top w:val="none" w:sz="0" w:space="0" w:color="auto"/>
        <w:left w:val="none" w:sz="0" w:space="0" w:color="auto"/>
        <w:bottom w:val="none" w:sz="0" w:space="0" w:color="auto"/>
        <w:right w:val="none" w:sz="0" w:space="0" w:color="auto"/>
      </w:divBdr>
    </w:div>
    <w:div w:id="1097753913">
      <w:bodyDiv w:val="1"/>
      <w:marLeft w:val="0"/>
      <w:marRight w:val="0"/>
      <w:marTop w:val="0"/>
      <w:marBottom w:val="0"/>
      <w:divBdr>
        <w:top w:val="none" w:sz="0" w:space="0" w:color="auto"/>
        <w:left w:val="none" w:sz="0" w:space="0" w:color="auto"/>
        <w:bottom w:val="none" w:sz="0" w:space="0" w:color="auto"/>
        <w:right w:val="none" w:sz="0" w:space="0" w:color="auto"/>
      </w:divBdr>
    </w:div>
    <w:div w:id="1105611652">
      <w:bodyDiv w:val="1"/>
      <w:marLeft w:val="0"/>
      <w:marRight w:val="0"/>
      <w:marTop w:val="0"/>
      <w:marBottom w:val="0"/>
      <w:divBdr>
        <w:top w:val="none" w:sz="0" w:space="0" w:color="auto"/>
        <w:left w:val="none" w:sz="0" w:space="0" w:color="auto"/>
        <w:bottom w:val="none" w:sz="0" w:space="0" w:color="auto"/>
        <w:right w:val="none" w:sz="0" w:space="0" w:color="auto"/>
      </w:divBdr>
    </w:div>
    <w:div w:id="1140226042">
      <w:bodyDiv w:val="1"/>
      <w:marLeft w:val="0"/>
      <w:marRight w:val="0"/>
      <w:marTop w:val="0"/>
      <w:marBottom w:val="0"/>
      <w:divBdr>
        <w:top w:val="none" w:sz="0" w:space="0" w:color="auto"/>
        <w:left w:val="none" w:sz="0" w:space="0" w:color="auto"/>
        <w:bottom w:val="none" w:sz="0" w:space="0" w:color="auto"/>
        <w:right w:val="none" w:sz="0" w:space="0" w:color="auto"/>
      </w:divBdr>
    </w:div>
    <w:div w:id="1213007588">
      <w:bodyDiv w:val="1"/>
      <w:marLeft w:val="0"/>
      <w:marRight w:val="0"/>
      <w:marTop w:val="0"/>
      <w:marBottom w:val="0"/>
      <w:divBdr>
        <w:top w:val="none" w:sz="0" w:space="0" w:color="auto"/>
        <w:left w:val="none" w:sz="0" w:space="0" w:color="auto"/>
        <w:bottom w:val="none" w:sz="0" w:space="0" w:color="auto"/>
        <w:right w:val="none" w:sz="0" w:space="0" w:color="auto"/>
      </w:divBdr>
    </w:div>
    <w:div w:id="1295062000">
      <w:bodyDiv w:val="1"/>
      <w:marLeft w:val="0"/>
      <w:marRight w:val="0"/>
      <w:marTop w:val="0"/>
      <w:marBottom w:val="0"/>
      <w:divBdr>
        <w:top w:val="none" w:sz="0" w:space="0" w:color="auto"/>
        <w:left w:val="none" w:sz="0" w:space="0" w:color="auto"/>
        <w:bottom w:val="none" w:sz="0" w:space="0" w:color="auto"/>
        <w:right w:val="none" w:sz="0" w:space="0" w:color="auto"/>
      </w:divBdr>
    </w:div>
    <w:div w:id="1324580166">
      <w:bodyDiv w:val="1"/>
      <w:marLeft w:val="0"/>
      <w:marRight w:val="0"/>
      <w:marTop w:val="0"/>
      <w:marBottom w:val="0"/>
      <w:divBdr>
        <w:top w:val="none" w:sz="0" w:space="0" w:color="auto"/>
        <w:left w:val="none" w:sz="0" w:space="0" w:color="auto"/>
        <w:bottom w:val="none" w:sz="0" w:space="0" w:color="auto"/>
        <w:right w:val="none" w:sz="0" w:space="0" w:color="auto"/>
      </w:divBdr>
    </w:div>
    <w:div w:id="1345746345">
      <w:bodyDiv w:val="1"/>
      <w:marLeft w:val="0"/>
      <w:marRight w:val="0"/>
      <w:marTop w:val="0"/>
      <w:marBottom w:val="0"/>
      <w:divBdr>
        <w:top w:val="none" w:sz="0" w:space="0" w:color="auto"/>
        <w:left w:val="none" w:sz="0" w:space="0" w:color="auto"/>
        <w:bottom w:val="none" w:sz="0" w:space="0" w:color="auto"/>
        <w:right w:val="none" w:sz="0" w:space="0" w:color="auto"/>
      </w:divBdr>
    </w:div>
    <w:div w:id="1410613654">
      <w:bodyDiv w:val="1"/>
      <w:marLeft w:val="0"/>
      <w:marRight w:val="0"/>
      <w:marTop w:val="0"/>
      <w:marBottom w:val="0"/>
      <w:divBdr>
        <w:top w:val="none" w:sz="0" w:space="0" w:color="auto"/>
        <w:left w:val="none" w:sz="0" w:space="0" w:color="auto"/>
        <w:bottom w:val="none" w:sz="0" w:space="0" w:color="auto"/>
        <w:right w:val="none" w:sz="0" w:space="0" w:color="auto"/>
      </w:divBdr>
    </w:div>
    <w:div w:id="1450927622">
      <w:bodyDiv w:val="1"/>
      <w:marLeft w:val="0"/>
      <w:marRight w:val="0"/>
      <w:marTop w:val="0"/>
      <w:marBottom w:val="0"/>
      <w:divBdr>
        <w:top w:val="none" w:sz="0" w:space="0" w:color="auto"/>
        <w:left w:val="none" w:sz="0" w:space="0" w:color="auto"/>
        <w:bottom w:val="none" w:sz="0" w:space="0" w:color="auto"/>
        <w:right w:val="none" w:sz="0" w:space="0" w:color="auto"/>
      </w:divBdr>
    </w:div>
    <w:div w:id="1477064117">
      <w:bodyDiv w:val="1"/>
      <w:marLeft w:val="0"/>
      <w:marRight w:val="0"/>
      <w:marTop w:val="0"/>
      <w:marBottom w:val="0"/>
      <w:divBdr>
        <w:top w:val="none" w:sz="0" w:space="0" w:color="auto"/>
        <w:left w:val="none" w:sz="0" w:space="0" w:color="auto"/>
        <w:bottom w:val="none" w:sz="0" w:space="0" w:color="auto"/>
        <w:right w:val="none" w:sz="0" w:space="0" w:color="auto"/>
      </w:divBdr>
    </w:div>
    <w:div w:id="1613978971">
      <w:bodyDiv w:val="1"/>
      <w:marLeft w:val="0"/>
      <w:marRight w:val="0"/>
      <w:marTop w:val="0"/>
      <w:marBottom w:val="0"/>
      <w:divBdr>
        <w:top w:val="none" w:sz="0" w:space="0" w:color="auto"/>
        <w:left w:val="none" w:sz="0" w:space="0" w:color="auto"/>
        <w:bottom w:val="none" w:sz="0" w:space="0" w:color="auto"/>
        <w:right w:val="none" w:sz="0" w:space="0" w:color="auto"/>
      </w:divBdr>
    </w:div>
    <w:div w:id="1658486469">
      <w:bodyDiv w:val="1"/>
      <w:marLeft w:val="0"/>
      <w:marRight w:val="0"/>
      <w:marTop w:val="0"/>
      <w:marBottom w:val="0"/>
      <w:divBdr>
        <w:top w:val="none" w:sz="0" w:space="0" w:color="auto"/>
        <w:left w:val="none" w:sz="0" w:space="0" w:color="auto"/>
        <w:bottom w:val="none" w:sz="0" w:space="0" w:color="auto"/>
        <w:right w:val="none" w:sz="0" w:space="0" w:color="auto"/>
      </w:divBdr>
    </w:div>
    <w:div w:id="1710647216">
      <w:bodyDiv w:val="1"/>
      <w:marLeft w:val="0"/>
      <w:marRight w:val="0"/>
      <w:marTop w:val="0"/>
      <w:marBottom w:val="0"/>
      <w:divBdr>
        <w:top w:val="none" w:sz="0" w:space="0" w:color="auto"/>
        <w:left w:val="none" w:sz="0" w:space="0" w:color="auto"/>
        <w:bottom w:val="none" w:sz="0" w:space="0" w:color="auto"/>
        <w:right w:val="none" w:sz="0" w:space="0" w:color="auto"/>
      </w:divBdr>
    </w:div>
    <w:div w:id="1763644237">
      <w:bodyDiv w:val="1"/>
      <w:marLeft w:val="0"/>
      <w:marRight w:val="0"/>
      <w:marTop w:val="0"/>
      <w:marBottom w:val="0"/>
      <w:divBdr>
        <w:top w:val="none" w:sz="0" w:space="0" w:color="auto"/>
        <w:left w:val="none" w:sz="0" w:space="0" w:color="auto"/>
        <w:bottom w:val="none" w:sz="0" w:space="0" w:color="auto"/>
        <w:right w:val="none" w:sz="0" w:space="0" w:color="auto"/>
      </w:divBdr>
      <w:divsChild>
        <w:div w:id="1805195982">
          <w:marLeft w:val="0"/>
          <w:marRight w:val="0"/>
          <w:marTop w:val="0"/>
          <w:marBottom w:val="0"/>
          <w:divBdr>
            <w:top w:val="none" w:sz="0" w:space="0" w:color="auto"/>
            <w:left w:val="none" w:sz="0" w:space="0" w:color="auto"/>
            <w:bottom w:val="none" w:sz="0" w:space="0" w:color="auto"/>
            <w:right w:val="none" w:sz="0" w:space="0" w:color="auto"/>
          </w:divBdr>
        </w:div>
      </w:divsChild>
    </w:div>
    <w:div w:id="1808815600">
      <w:bodyDiv w:val="1"/>
      <w:marLeft w:val="0"/>
      <w:marRight w:val="0"/>
      <w:marTop w:val="0"/>
      <w:marBottom w:val="0"/>
      <w:divBdr>
        <w:top w:val="none" w:sz="0" w:space="0" w:color="auto"/>
        <w:left w:val="none" w:sz="0" w:space="0" w:color="auto"/>
        <w:bottom w:val="none" w:sz="0" w:space="0" w:color="auto"/>
        <w:right w:val="none" w:sz="0" w:space="0" w:color="auto"/>
      </w:divBdr>
      <w:divsChild>
        <w:div w:id="992761485">
          <w:marLeft w:val="0"/>
          <w:marRight w:val="0"/>
          <w:marTop w:val="0"/>
          <w:marBottom w:val="0"/>
          <w:divBdr>
            <w:top w:val="none" w:sz="0" w:space="0" w:color="auto"/>
            <w:left w:val="none" w:sz="0" w:space="0" w:color="auto"/>
            <w:bottom w:val="none" w:sz="0" w:space="0" w:color="auto"/>
            <w:right w:val="none" w:sz="0" w:space="0" w:color="auto"/>
          </w:divBdr>
          <w:divsChild>
            <w:div w:id="1395009290">
              <w:marLeft w:val="0"/>
              <w:marRight w:val="0"/>
              <w:marTop w:val="0"/>
              <w:marBottom w:val="0"/>
              <w:divBdr>
                <w:top w:val="none" w:sz="0" w:space="0" w:color="auto"/>
                <w:left w:val="none" w:sz="0" w:space="0" w:color="auto"/>
                <w:bottom w:val="none" w:sz="0" w:space="0" w:color="auto"/>
                <w:right w:val="none" w:sz="0" w:space="0" w:color="auto"/>
              </w:divBdr>
              <w:divsChild>
                <w:div w:id="101738937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839272417">
      <w:bodyDiv w:val="1"/>
      <w:marLeft w:val="0"/>
      <w:marRight w:val="0"/>
      <w:marTop w:val="0"/>
      <w:marBottom w:val="0"/>
      <w:divBdr>
        <w:top w:val="none" w:sz="0" w:space="0" w:color="auto"/>
        <w:left w:val="none" w:sz="0" w:space="0" w:color="auto"/>
        <w:bottom w:val="none" w:sz="0" w:space="0" w:color="auto"/>
        <w:right w:val="none" w:sz="0" w:space="0" w:color="auto"/>
      </w:divBdr>
    </w:div>
    <w:div w:id="1909685388">
      <w:bodyDiv w:val="1"/>
      <w:marLeft w:val="0"/>
      <w:marRight w:val="0"/>
      <w:marTop w:val="0"/>
      <w:marBottom w:val="0"/>
      <w:divBdr>
        <w:top w:val="none" w:sz="0" w:space="0" w:color="auto"/>
        <w:left w:val="none" w:sz="0" w:space="0" w:color="auto"/>
        <w:bottom w:val="none" w:sz="0" w:space="0" w:color="auto"/>
        <w:right w:val="none" w:sz="0" w:space="0" w:color="auto"/>
      </w:divBdr>
    </w:div>
    <w:div w:id="1963530522">
      <w:bodyDiv w:val="1"/>
      <w:marLeft w:val="0"/>
      <w:marRight w:val="0"/>
      <w:marTop w:val="0"/>
      <w:marBottom w:val="0"/>
      <w:divBdr>
        <w:top w:val="none" w:sz="0" w:space="0" w:color="auto"/>
        <w:left w:val="none" w:sz="0" w:space="0" w:color="auto"/>
        <w:bottom w:val="none" w:sz="0" w:space="0" w:color="auto"/>
        <w:right w:val="none" w:sz="0" w:space="0" w:color="auto"/>
      </w:divBdr>
      <w:divsChild>
        <w:div w:id="1659259698">
          <w:marLeft w:val="0"/>
          <w:marRight w:val="0"/>
          <w:marTop w:val="0"/>
          <w:marBottom w:val="0"/>
          <w:divBdr>
            <w:top w:val="none" w:sz="0" w:space="0" w:color="auto"/>
            <w:left w:val="none" w:sz="0" w:space="0" w:color="auto"/>
            <w:bottom w:val="none" w:sz="0" w:space="0" w:color="auto"/>
            <w:right w:val="none" w:sz="0" w:space="0" w:color="auto"/>
          </w:divBdr>
          <w:divsChild>
            <w:div w:id="2042895328">
              <w:marLeft w:val="0"/>
              <w:marRight w:val="0"/>
              <w:marTop w:val="0"/>
              <w:marBottom w:val="0"/>
              <w:divBdr>
                <w:top w:val="none" w:sz="0" w:space="0" w:color="auto"/>
                <w:left w:val="none" w:sz="0" w:space="0" w:color="auto"/>
                <w:bottom w:val="none" w:sz="0" w:space="0" w:color="auto"/>
                <w:right w:val="none" w:sz="0" w:space="0" w:color="auto"/>
              </w:divBdr>
              <w:divsChild>
                <w:div w:id="2005549067">
                  <w:marLeft w:val="360"/>
                  <w:marRight w:val="360"/>
                  <w:marTop w:val="0"/>
                  <w:marBottom w:val="0"/>
                  <w:divBdr>
                    <w:top w:val="none" w:sz="0" w:space="0" w:color="auto"/>
                    <w:left w:val="none" w:sz="0" w:space="0" w:color="auto"/>
                    <w:bottom w:val="none" w:sz="0" w:space="0" w:color="auto"/>
                    <w:right w:val="none" w:sz="0" w:space="0" w:color="auto"/>
                  </w:divBdr>
                  <w:divsChild>
                    <w:div w:id="3323333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199930">
      <w:bodyDiv w:val="1"/>
      <w:marLeft w:val="0"/>
      <w:marRight w:val="0"/>
      <w:marTop w:val="0"/>
      <w:marBottom w:val="0"/>
      <w:divBdr>
        <w:top w:val="none" w:sz="0" w:space="0" w:color="auto"/>
        <w:left w:val="none" w:sz="0" w:space="0" w:color="auto"/>
        <w:bottom w:val="none" w:sz="0" w:space="0" w:color="auto"/>
        <w:right w:val="none" w:sz="0" w:space="0" w:color="auto"/>
      </w:divBdr>
      <w:divsChild>
        <w:div w:id="9558724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70422069">
      <w:bodyDiv w:val="1"/>
      <w:marLeft w:val="0"/>
      <w:marRight w:val="0"/>
      <w:marTop w:val="0"/>
      <w:marBottom w:val="0"/>
      <w:divBdr>
        <w:top w:val="none" w:sz="0" w:space="0" w:color="auto"/>
        <w:left w:val="none" w:sz="0" w:space="0" w:color="auto"/>
        <w:bottom w:val="none" w:sz="0" w:space="0" w:color="auto"/>
        <w:right w:val="none" w:sz="0" w:space="0" w:color="auto"/>
      </w:divBdr>
    </w:div>
    <w:div w:id="2092848194">
      <w:bodyDiv w:val="1"/>
      <w:marLeft w:val="0"/>
      <w:marRight w:val="0"/>
      <w:marTop w:val="0"/>
      <w:marBottom w:val="0"/>
      <w:divBdr>
        <w:top w:val="none" w:sz="0" w:space="0" w:color="auto"/>
        <w:left w:val="none" w:sz="0" w:space="0" w:color="auto"/>
        <w:bottom w:val="none" w:sz="0" w:space="0" w:color="auto"/>
        <w:right w:val="none" w:sz="0" w:space="0" w:color="auto"/>
      </w:divBdr>
    </w:div>
    <w:div w:id="2095005777">
      <w:bodyDiv w:val="1"/>
      <w:marLeft w:val="0"/>
      <w:marRight w:val="0"/>
      <w:marTop w:val="0"/>
      <w:marBottom w:val="0"/>
      <w:divBdr>
        <w:top w:val="none" w:sz="0" w:space="0" w:color="auto"/>
        <w:left w:val="none" w:sz="0" w:space="0" w:color="auto"/>
        <w:bottom w:val="none" w:sz="0" w:space="0" w:color="auto"/>
        <w:right w:val="none" w:sz="0" w:space="0" w:color="auto"/>
      </w:divBdr>
    </w:div>
    <w:div w:id="2095055688">
      <w:bodyDiv w:val="1"/>
      <w:marLeft w:val="0"/>
      <w:marRight w:val="0"/>
      <w:marTop w:val="0"/>
      <w:marBottom w:val="0"/>
      <w:divBdr>
        <w:top w:val="none" w:sz="0" w:space="0" w:color="auto"/>
        <w:left w:val="none" w:sz="0" w:space="0" w:color="auto"/>
        <w:bottom w:val="none" w:sz="0" w:space="0" w:color="auto"/>
        <w:right w:val="none" w:sz="0" w:space="0" w:color="auto"/>
      </w:divBdr>
    </w:div>
    <w:div w:id="2103984011">
      <w:bodyDiv w:val="1"/>
      <w:marLeft w:val="0"/>
      <w:marRight w:val="0"/>
      <w:marTop w:val="0"/>
      <w:marBottom w:val="0"/>
      <w:divBdr>
        <w:top w:val="none" w:sz="0" w:space="0" w:color="auto"/>
        <w:left w:val="none" w:sz="0" w:space="0" w:color="auto"/>
        <w:bottom w:val="none" w:sz="0" w:space="0" w:color="auto"/>
        <w:right w:val="none" w:sz="0" w:space="0" w:color="auto"/>
      </w:divBdr>
      <w:divsChild>
        <w:div w:id="1256741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hyperlink" Target="https://www.geeksforgeeks.org/z-score-in-statistic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Pages>
  <Words>2330</Words>
  <Characters>13285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Firdos</dc:creator>
  <cp:keywords/>
  <dc:description/>
  <cp:lastModifiedBy>Firdos</cp:lastModifiedBy>
  <cp:revision>5</cp:revision>
  <dcterms:created xsi:type="dcterms:W3CDTF">2024-08-01T03:31:00Z</dcterms:created>
  <dcterms:modified xsi:type="dcterms:W3CDTF">2024-08-03T06:28:00Z</dcterms:modified>
</cp:coreProperties>
</file>