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498" w:rsidRPr="00501682" w:rsidRDefault="0069168A" w:rsidP="0098480A">
      <w:pPr>
        <w:rPr>
          <w:rFonts w:ascii="Times New Roman" w:hAnsi="Times New Roman" w:cs="Times New Roman"/>
          <w:b/>
          <w:sz w:val="28"/>
          <w:szCs w:val="28"/>
        </w:rPr>
      </w:pPr>
      <w:r>
        <w:rPr>
          <w:rFonts w:ascii="Times New Roman" w:hAnsi="Times New Roman" w:cs="Times New Roman"/>
          <w:b/>
          <w:sz w:val="28"/>
          <w:szCs w:val="28"/>
        </w:rPr>
        <w:t>C</w:t>
      </w:r>
      <w:r w:rsidR="00235B1F">
        <w:rPr>
          <w:rFonts w:ascii="Times New Roman" w:hAnsi="Times New Roman" w:cs="Times New Roman"/>
          <w:b/>
          <w:sz w:val="28"/>
          <w:szCs w:val="28"/>
        </w:rPr>
        <w:t>itizens and C</w:t>
      </w:r>
      <w:r>
        <w:rPr>
          <w:rFonts w:ascii="Times New Roman" w:hAnsi="Times New Roman" w:cs="Times New Roman"/>
          <w:b/>
          <w:sz w:val="28"/>
          <w:szCs w:val="28"/>
        </w:rPr>
        <w:t xml:space="preserve">riminal Justice. Lecture </w:t>
      </w:r>
      <w:r w:rsidR="00970FE5">
        <w:rPr>
          <w:rFonts w:ascii="Times New Roman" w:hAnsi="Times New Roman" w:cs="Times New Roman"/>
          <w:b/>
          <w:sz w:val="28"/>
          <w:szCs w:val="28"/>
        </w:rPr>
        <w:t>10</w:t>
      </w:r>
      <w:r w:rsidR="000864C9" w:rsidRPr="00501682">
        <w:rPr>
          <w:rFonts w:ascii="Times New Roman" w:hAnsi="Times New Roman" w:cs="Times New Roman"/>
          <w:b/>
          <w:sz w:val="28"/>
          <w:szCs w:val="28"/>
        </w:rPr>
        <w:t>. C</w:t>
      </w:r>
      <w:r w:rsidR="00255976">
        <w:rPr>
          <w:rFonts w:ascii="Times New Roman" w:hAnsi="Times New Roman" w:cs="Times New Roman"/>
          <w:b/>
          <w:sz w:val="28"/>
          <w:szCs w:val="28"/>
        </w:rPr>
        <w:t>orrection</w:t>
      </w:r>
      <w:r w:rsidR="004B55E7">
        <w:rPr>
          <w:rFonts w:ascii="Times New Roman" w:hAnsi="Times New Roman" w:cs="Times New Roman"/>
          <w:b/>
          <w:sz w:val="28"/>
          <w:szCs w:val="28"/>
        </w:rPr>
        <w:t>al</w:t>
      </w:r>
      <w:r w:rsidR="00255976">
        <w:rPr>
          <w:rFonts w:ascii="Times New Roman" w:hAnsi="Times New Roman" w:cs="Times New Roman"/>
          <w:b/>
          <w:sz w:val="28"/>
          <w:szCs w:val="28"/>
        </w:rPr>
        <w:t xml:space="preserve"> Services in Hong Kong</w:t>
      </w:r>
      <w:r w:rsidR="00DB2290">
        <w:rPr>
          <w:rFonts w:ascii="Times New Roman" w:hAnsi="Times New Roman" w:cs="Times New Roman"/>
          <w:b/>
          <w:sz w:val="28"/>
          <w:szCs w:val="28"/>
        </w:rPr>
        <w:t>.</w:t>
      </w:r>
      <w:r w:rsidR="00F57993" w:rsidRPr="00025D28">
        <w:rPr>
          <w:rStyle w:val="FootnoteReference"/>
          <w:rFonts w:ascii="Times New Roman" w:hAnsi="Times New Roman" w:cs="Times New Roman"/>
          <w:sz w:val="28"/>
          <w:szCs w:val="28"/>
        </w:rPr>
        <w:footnoteReference w:id="1"/>
      </w:r>
    </w:p>
    <w:p w:rsidR="000864C9" w:rsidRPr="00501682" w:rsidRDefault="000864C9" w:rsidP="003E2C7E">
      <w:pPr>
        <w:pStyle w:val="ListParagraph"/>
        <w:numPr>
          <w:ilvl w:val="0"/>
          <w:numId w:val="17"/>
        </w:numPr>
        <w:ind w:left="0" w:firstLine="0"/>
        <w:rPr>
          <w:rFonts w:ascii="Times New Roman" w:hAnsi="Times New Roman" w:cs="Times New Roman"/>
          <w:b/>
          <w:sz w:val="28"/>
          <w:szCs w:val="28"/>
        </w:rPr>
      </w:pPr>
      <w:r w:rsidRPr="00501682">
        <w:rPr>
          <w:rFonts w:ascii="Times New Roman" w:hAnsi="Times New Roman" w:cs="Times New Roman"/>
          <w:b/>
          <w:sz w:val="28"/>
          <w:szCs w:val="28"/>
        </w:rPr>
        <w:t>Reforms in Hong Kong</w:t>
      </w:r>
      <w:r w:rsidR="004154E4" w:rsidRPr="00501682">
        <w:rPr>
          <w:rFonts w:ascii="Times New Roman" w:hAnsi="Times New Roman" w:cs="Times New Roman"/>
          <w:b/>
          <w:sz w:val="28"/>
          <w:szCs w:val="28"/>
        </w:rPr>
        <w:t>.</w:t>
      </w:r>
    </w:p>
    <w:p w:rsidR="00FB0D39" w:rsidRDefault="00501682" w:rsidP="0098480A">
      <w:pPr>
        <w:rPr>
          <w:rFonts w:ascii="Times New Roman" w:hAnsi="Times New Roman" w:cs="Times New Roman"/>
          <w:b/>
          <w:sz w:val="28"/>
          <w:szCs w:val="28"/>
        </w:rPr>
      </w:pPr>
      <w:r>
        <w:rPr>
          <w:rFonts w:ascii="Times New Roman" w:hAnsi="Times New Roman" w:cs="Times New Roman"/>
          <w:b/>
          <w:sz w:val="28"/>
          <w:szCs w:val="28"/>
        </w:rPr>
        <w:t xml:space="preserve">1.1 </w:t>
      </w:r>
      <w:r w:rsidR="0098480A">
        <w:rPr>
          <w:rFonts w:ascii="Times New Roman" w:hAnsi="Times New Roman" w:cs="Times New Roman"/>
          <w:b/>
          <w:sz w:val="28"/>
          <w:szCs w:val="28"/>
        </w:rPr>
        <w:tab/>
      </w:r>
      <w:r w:rsidR="00B73FD1" w:rsidRPr="00501682">
        <w:rPr>
          <w:rFonts w:ascii="Times New Roman" w:hAnsi="Times New Roman" w:cs="Times New Roman"/>
          <w:b/>
          <w:sz w:val="28"/>
          <w:szCs w:val="28"/>
        </w:rPr>
        <w:t>Abolition of</w:t>
      </w:r>
      <w:r w:rsidR="0003015B">
        <w:rPr>
          <w:rFonts w:ascii="Times New Roman" w:hAnsi="Times New Roman" w:cs="Times New Roman"/>
          <w:b/>
          <w:sz w:val="28"/>
          <w:szCs w:val="28"/>
        </w:rPr>
        <w:t xml:space="preserve"> the</w:t>
      </w:r>
      <w:r w:rsidR="000864C9" w:rsidRPr="00501682">
        <w:rPr>
          <w:rFonts w:ascii="Times New Roman" w:hAnsi="Times New Roman" w:cs="Times New Roman"/>
          <w:b/>
          <w:sz w:val="28"/>
          <w:szCs w:val="28"/>
        </w:rPr>
        <w:t xml:space="preserve"> worst excesses in latter half of the 20</w:t>
      </w:r>
      <w:r w:rsidR="000864C9" w:rsidRPr="00501682">
        <w:rPr>
          <w:rFonts w:ascii="Times New Roman" w:hAnsi="Times New Roman" w:cs="Times New Roman"/>
          <w:b/>
          <w:sz w:val="28"/>
          <w:szCs w:val="28"/>
          <w:vertAlign w:val="superscript"/>
        </w:rPr>
        <w:t>th</w:t>
      </w:r>
      <w:r w:rsidR="000864C9" w:rsidRPr="00501682">
        <w:rPr>
          <w:rFonts w:ascii="Times New Roman" w:hAnsi="Times New Roman" w:cs="Times New Roman"/>
          <w:b/>
          <w:sz w:val="28"/>
          <w:szCs w:val="28"/>
        </w:rPr>
        <w:t xml:space="preserve"> century</w:t>
      </w:r>
      <w:r w:rsidR="00304B18" w:rsidRPr="00E60D72">
        <w:rPr>
          <w:rStyle w:val="FootnoteReference"/>
          <w:rFonts w:ascii="Times New Roman" w:hAnsi="Times New Roman" w:cs="Times New Roman"/>
          <w:sz w:val="28"/>
          <w:szCs w:val="28"/>
        </w:rPr>
        <w:footnoteReference w:id="2"/>
      </w:r>
    </w:p>
    <w:p w:rsidR="00DF7236" w:rsidRPr="00DF7236" w:rsidRDefault="00DF7236" w:rsidP="0098480A">
      <w:pPr>
        <w:rPr>
          <w:rFonts w:ascii="Times New Roman" w:hAnsi="Times New Roman" w:cs="Times New Roman"/>
          <w:sz w:val="28"/>
          <w:szCs w:val="28"/>
        </w:rPr>
      </w:pPr>
      <w:r w:rsidRPr="00DF7236">
        <w:rPr>
          <w:rFonts w:ascii="Times New Roman" w:hAnsi="Times New Roman" w:cs="Times New Roman"/>
          <w:sz w:val="28"/>
          <w:szCs w:val="28"/>
        </w:rPr>
        <w:t>These include:</w:t>
      </w:r>
    </w:p>
    <w:p w:rsidR="00FB0D39" w:rsidRPr="00DF7236" w:rsidRDefault="00B73FD1" w:rsidP="00DF7236">
      <w:pPr>
        <w:pStyle w:val="ListParagraph"/>
        <w:numPr>
          <w:ilvl w:val="0"/>
          <w:numId w:val="26"/>
        </w:numPr>
        <w:rPr>
          <w:rFonts w:ascii="Times New Roman" w:hAnsi="Times New Roman" w:cs="Times New Roman"/>
          <w:sz w:val="28"/>
          <w:szCs w:val="28"/>
        </w:rPr>
      </w:pPr>
      <w:r w:rsidRPr="00DF7236">
        <w:rPr>
          <w:rFonts w:ascii="Times New Roman" w:hAnsi="Times New Roman" w:cs="Times New Roman"/>
          <w:sz w:val="28"/>
          <w:szCs w:val="28"/>
        </w:rPr>
        <w:t>‘Dark cells’</w:t>
      </w:r>
      <w:r w:rsidR="00DF7236" w:rsidRPr="00DF7236">
        <w:rPr>
          <w:rFonts w:ascii="Times New Roman" w:hAnsi="Times New Roman" w:cs="Times New Roman"/>
          <w:sz w:val="28"/>
          <w:szCs w:val="28"/>
        </w:rPr>
        <w:t>.</w:t>
      </w:r>
    </w:p>
    <w:p w:rsidR="00FB0D39" w:rsidRPr="00DF7236" w:rsidRDefault="00B73FD1" w:rsidP="00DF7236">
      <w:pPr>
        <w:pStyle w:val="ListParagraph"/>
        <w:numPr>
          <w:ilvl w:val="0"/>
          <w:numId w:val="26"/>
        </w:numPr>
        <w:rPr>
          <w:rFonts w:ascii="Times New Roman" w:hAnsi="Times New Roman" w:cs="Times New Roman"/>
          <w:sz w:val="28"/>
          <w:szCs w:val="28"/>
        </w:rPr>
      </w:pPr>
      <w:r w:rsidRPr="00DF7236">
        <w:rPr>
          <w:rFonts w:ascii="Times New Roman" w:hAnsi="Times New Roman" w:cs="Times New Roman"/>
          <w:sz w:val="28"/>
          <w:szCs w:val="28"/>
        </w:rPr>
        <w:t>Instruments of restraint</w:t>
      </w:r>
      <w:r w:rsidR="00DF7236" w:rsidRPr="00DF7236">
        <w:rPr>
          <w:rFonts w:ascii="Times New Roman" w:hAnsi="Times New Roman" w:cs="Times New Roman"/>
          <w:sz w:val="28"/>
          <w:szCs w:val="28"/>
        </w:rPr>
        <w:t>.</w:t>
      </w:r>
    </w:p>
    <w:p w:rsidR="00DF7236" w:rsidRDefault="00B73FD1" w:rsidP="00DF7236">
      <w:pPr>
        <w:pStyle w:val="ListParagraph"/>
        <w:numPr>
          <w:ilvl w:val="0"/>
          <w:numId w:val="26"/>
        </w:numPr>
        <w:rPr>
          <w:rFonts w:ascii="Times New Roman" w:hAnsi="Times New Roman" w:cs="Times New Roman"/>
          <w:sz w:val="28"/>
          <w:szCs w:val="28"/>
        </w:rPr>
      </w:pPr>
      <w:r w:rsidRPr="00DF7236">
        <w:rPr>
          <w:rFonts w:ascii="Times New Roman" w:hAnsi="Times New Roman" w:cs="Times New Roman"/>
          <w:sz w:val="28"/>
          <w:szCs w:val="28"/>
        </w:rPr>
        <w:t>Arrows on prisoners’ clothing</w:t>
      </w:r>
      <w:r w:rsidR="00DF7236" w:rsidRPr="00DF7236">
        <w:rPr>
          <w:rFonts w:ascii="Times New Roman" w:hAnsi="Times New Roman" w:cs="Times New Roman"/>
          <w:sz w:val="28"/>
          <w:szCs w:val="28"/>
        </w:rPr>
        <w:t>.</w:t>
      </w:r>
    </w:p>
    <w:p w:rsidR="00FB0D39" w:rsidRPr="00DF7236" w:rsidRDefault="00CB71D7" w:rsidP="00DF7236">
      <w:pPr>
        <w:pStyle w:val="ListParagraph"/>
        <w:numPr>
          <w:ilvl w:val="0"/>
          <w:numId w:val="26"/>
        </w:numPr>
        <w:rPr>
          <w:rFonts w:ascii="Times New Roman" w:hAnsi="Times New Roman" w:cs="Times New Roman"/>
          <w:sz w:val="28"/>
          <w:szCs w:val="28"/>
        </w:rPr>
      </w:pPr>
      <w:r w:rsidRPr="00DF7236">
        <w:rPr>
          <w:rFonts w:ascii="Times New Roman" w:hAnsi="Times New Roman" w:cs="Times New Roman"/>
          <w:sz w:val="28"/>
          <w:szCs w:val="28"/>
        </w:rPr>
        <w:t>Creation of training c</w:t>
      </w:r>
      <w:r w:rsidR="00B73FD1" w:rsidRPr="00DF7236">
        <w:rPr>
          <w:rFonts w:ascii="Times New Roman" w:hAnsi="Times New Roman" w:cs="Times New Roman"/>
          <w:sz w:val="28"/>
          <w:szCs w:val="28"/>
        </w:rPr>
        <w:t>entres</w:t>
      </w:r>
      <w:r w:rsidR="004240AF" w:rsidRPr="00DF7236">
        <w:rPr>
          <w:rFonts w:ascii="Times New Roman" w:hAnsi="Times New Roman" w:cs="Times New Roman"/>
          <w:sz w:val="28"/>
          <w:szCs w:val="28"/>
        </w:rPr>
        <w:t>.</w:t>
      </w:r>
    </w:p>
    <w:p w:rsidR="000864C9" w:rsidRPr="00501682" w:rsidRDefault="00501682" w:rsidP="0098480A">
      <w:pPr>
        <w:rPr>
          <w:rFonts w:ascii="Times New Roman" w:hAnsi="Times New Roman" w:cs="Times New Roman"/>
          <w:b/>
          <w:sz w:val="28"/>
          <w:szCs w:val="28"/>
        </w:rPr>
      </w:pPr>
      <w:r>
        <w:rPr>
          <w:rFonts w:ascii="Times New Roman" w:hAnsi="Times New Roman" w:cs="Times New Roman"/>
          <w:b/>
          <w:sz w:val="28"/>
          <w:szCs w:val="28"/>
        </w:rPr>
        <w:t>1.2</w:t>
      </w:r>
      <w:r w:rsidR="006E51A4" w:rsidRPr="00501682">
        <w:rPr>
          <w:rFonts w:ascii="Times New Roman" w:hAnsi="Times New Roman" w:cs="Times New Roman"/>
          <w:b/>
          <w:sz w:val="28"/>
          <w:szCs w:val="28"/>
        </w:rPr>
        <w:t xml:space="preserve"> </w:t>
      </w:r>
      <w:r w:rsidR="0098480A">
        <w:rPr>
          <w:rFonts w:ascii="Times New Roman" w:hAnsi="Times New Roman" w:cs="Times New Roman"/>
          <w:b/>
          <w:sz w:val="28"/>
          <w:szCs w:val="28"/>
        </w:rPr>
        <w:tab/>
      </w:r>
      <w:r w:rsidR="006807CA">
        <w:rPr>
          <w:rFonts w:ascii="Times New Roman" w:hAnsi="Times New Roman" w:cs="Times New Roman"/>
          <w:b/>
          <w:sz w:val="28"/>
          <w:szCs w:val="28"/>
        </w:rPr>
        <w:t>1970</w:t>
      </w:r>
      <w:r w:rsidR="000864C9" w:rsidRPr="00501682">
        <w:rPr>
          <w:rFonts w:ascii="Times New Roman" w:hAnsi="Times New Roman" w:cs="Times New Roman"/>
          <w:b/>
          <w:sz w:val="28"/>
          <w:szCs w:val="28"/>
        </w:rPr>
        <w:t>s reform</w:t>
      </w:r>
      <w:r w:rsidR="003805B9" w:rsidRPr="00E60D72">
        <w:rPr>
          <w:rStyle w:val="FootnoteReference"/>
          <w:rFonts w:ascii="Times New Roman" w:hAnsi="Times New Roman" w:cs="Times New Roman"/>
          <w:sz w:val="28"/>
          <w:szCs w:val="28"/>
        </w:rPr>
        <w:footnoteReference w:id="3"/>
      </w:r>
    </w:p>
    <w:p w:rsidR="000864C9" w:rsidRPr="00501682" w:rsidRDefault="00113CFB" w:rsidP="0098480A">
      <w:pPr>
        <w:rPr>
          <w:rFonts w:ascii="Times New Roman" w:hAnsi="Times New Roman" w:cs="Times New Roman"/>
          <w:sz w:val="28"/>
          <w:szCs w:val="28"/>
        </w:rPr>
      </w:pPr>
      <w:r w:rsidRPr="00501682">
        <w:rPr>
          <w:rFonts w:ascii="Times New Roman" w:hAnsi="Times New Roman" w:cs="Times New Roman"/>
          <w:sz w:val="28"/>
          <w:szCs w:val="28"/>
        </w:rPr>
        <w:t xml:space="preserve">After the </w:t>
      </w:r>
      <w:r w:rsidR="00B73FD1" w:rsidRPr="00501682">
        <w:rPr>
          <w:rFonts w:ascii="Times New Roman" w:hAnsi="Times New Roman" w:cs="Times New Roman"/>
          <w:sz w:val="28"/>
          <w:szCs w:val="28"/>
        </w:rPr>
        <w:t>Stanley Prison Riots</w:t>
      </w:r>
      <w:r w:rsidR="006807CA">
        <w:rPr>
          <w:rFonts w:ascii="Times New Roman" w:hAnsi="Times New Roman" w:cs="Times New Roman"/>
          <w:sz w:val="28"/>
          <w:szCs w:val="28"/>
        </w:rPr>
        <w:t xml:space="preserve"> in</w:t>
      </w:r>
      <w:r w:rsidR="00B73FD1" w:rsidRPr="00501682">
        <w:rPr>
          <w:rFonts w:ascii="Times New Roman" w:hAnsi="Times New Roman" w:cs="Times New Roman"/>
          <w:sz w:val="28"/>
          <w:szCs w:val="28"/>
        </w:rPr>
        <w:t xml:space="preserve"> 1972</w:t>
      </w:r>
      <w:r w:rsidR="004E1877">
        <w:rPr>
          <w:rFonts w:ascii="Times New Roman" w:hAnsi="Times New Roman" w:cs="Times New Roman"/>
          <w:sz w:val="28"/>
          <w:szCs w:val="28"/>
        </w:rPr>
        <w:t>,</w:t>
      </w:r>
      <w:r w:rsidRPr="00501682">
        <w:rPr>
          <w:rFonts w:ascii="Times New Roman" w:hAnsi="Times New Roman" w:cs="Times New Roman"/>
          <w:sz w:val="28"/>
          <w:szCs w:val="28"/>
        </w:rPr>
        <w:t xml:space="preserve"> a series </w:t>
      </w:r>
      <w:r w:rsidR="00B73FD1" w:rsidRPr="00501682">
        <w:rPr>
          <w:rFonts w:ascii="Times New Roman" w:hAnsi="Times New Roman" w:cs="Times New Roman"/>
          <w:sz w:val="28"/>
          <w:szCs w:val="28"/>
        </w:rPr>
        <w:t>of</w:t>
      </w:r>
      <w:r w:rsidRPr="00501682">
        <w:rPr>
          <w:rFonts w:ascii="Times New Roman" w:hAnsi="Times New Roman" w:cs="Times New Roman"/>
          <w:sz w:val="28"/>
          <w:szCs w:val="28"/>
        </w:rPr>
        <w:t xml:space="preserve"> reforms were introduced to professionalize and modernize the prison system in Hong Kong</w:t>
      </w:r>
      <w:r w:rsidR="00256F57">
        <w:rPr>
          <w:rFonts w:ascii="Times New Roman" w:hAnsi="Times New Roman" w:cs="Times New Roman"/>
          <w:sz w:val="28"/>
          <w:szCs w:val="28"/>
        </w:rPr>
        <w:t>,</w:t>
      </w:r>
      <w:r w:rsidRPr="00501682">
        <w:rPr>
          <w:rFonts w:ascii="Times New Roman" w:hAnsi="Times New Roman" w:cs="Times New Roman"/>
          <w:sz w:val="28"/>
          <w:szCs w:val="28"/>
        </w:rPr>
        <w:t xml:space="preserve"> including the r</w:t>
      </w:r>
      <w:r w:rsidR="00B73FD1" w:rsidRPr="00501682">
        <w:rPr>
          <w:rFonts w:ascii="Times New Roman" w:hAnsi="Times New Roman" w:cs="Times New Roman"/>
          <w:sz w:val="28"/>
          <w:szCs w:val="28"/>
        </w:rPr>
        <w:t>emoval of corruption</w:t>
      </w:r>
      <w:r w:rsidRPr="00501682">
        <w:rPr>
          <w:rFonts w:ascii="Times New Roman" w:hAnsi="Times New Roman" w:cs="Times New Roman"/>
          <w:sz w:val="28"/>
          <w:szCs w:val="28"/>
        </w:rPr>
        <w:t>. A notable c</w:t>
      </w:r>
      <w:r w:rsidR="004672BD" w:rsidRPr="00501682">
        <w:rPr>
          <w:rFonts w:ascii="Times New Roman" w:hAnsi="Times New Roman" w:cs="Times New Roman"/>
          <w:sz w:val="28"/>
          <w:szCs w:val="28"/>
        </w:rPr>
        <w:t>hange here was the creation of</w:t>
      </w:r>
      <w:r w:rsidRPr="00501682">
        <w:rPr>
          <w:rFonts w:ascii="Times New Roman" w:hAnsi="Times New Roman" w:cs="Times New Roman"/>
          <w:sz w:val="28"/>
          <w:szCs w:val="28"/>
        </w:rPr>
        <w:t xml:space="preserve"> the Complaints Investigation Unit in</w:t>
      </w:r>
      <w:r w:rsidR="009B0EA7" w:rsidRPr="00501682">
        <w:rPr>
          <w:rFonts w:ascii="Times New Roman" w:hAnsi="Times New Roman" w:cs="Times New Roman"/>
          <w:sz w:val="28"/>
          <w:szCs w:val="28"/>
        </w:rPr>
        <w:t xml:space="preserve"> </w:t>
      </w:r>
      <w:r w:rsidRPr="00501682">
        <w:rPr>
          <w:rFonts w:ascii="Times New Roman" w:hAnsi="Times New Roman" w:cs="Times New Roman"/>
          <w:sz w:val="28"/>
          <w:szCs w:val="28"/>
        </w:rPr>
        <w:t>1979. There was also a greater emphasis on rehabilitation including the establishment of:</w:t>
      </w:r>
    </w:p>
    <w:p w:rsidR="000864C9" w:rsidRPr="00DF7236" w:rsidRDefault="00113CFB" w:rsidP="00DF7236">
      <w:pPr>
        <w:pStyle w:val="ListParagraph"/>
        <w:numPr>
          <w:ilvl w:val="0"/>
          <w:numId w:val="27"/>
        </w:numPr>
        <w:rPr>
          <w:rFonts w:ascii="Times New Roman" w:hAnsi="Times New Roman" w:cs="Times New Roman"/>
          <w:sz w:val="28"/>
          <w:szCs w:val="28"/>
        </w:rPr>
      </w:pPr>
      <w:r w:rsidRPr="00DF7236">
        <w:rPr>
          <w:rFonts w:ascii="Times New Roman" w:hAnsi="Times New Roman" w:cs="Times New Roman"/>
          <w:sz w:val="28"/>
          <w:szCs w:val="28"/>
        </w:rPr>
        <w:t>Prisoners' welfare services in</w:t>
      </w:r>
      <w:r w:rsidR="009B0EA7" w:rsidRPr="00DF7236">
        <w:rPr>
          <w:rFonts w:ascii="Times New Roman" w:hAnsi="Times New Roman" w:cs="Times New Roman"/>
          <w:sz w:val="28"/>
          <w:szCs w:val="28"/>
        </w:rPr>
        <w:t xml:space="preserve"> </w:t>
      </w:r>
      <w:r w:rsidRPr="00DF7236">
        <w:rPr>
          <w:rFonts w:ascii="Times New Roman" w:hAnsi="Times New Roman" w:cs="Times New Roman"/>
          <w:sz w:val="28"/>
          <w:szCs w:val="28"/>
        </w:rPr>
        <w:t>1975.</w:t>
      </w:r>
    </w:p>
    <w:p w:rsidR="000864C9" w:rsidRPr="00DF7236" w:rsidRDefault="00113CFB" w:rsidP="00DF7236">
      <w:pPr>
        <w:pStyle w:val="ListParagraph"/>
        <w:numPr>
          <w:ilvl w:val="0"/>
          <w:numId w:val="27"/>
        </w:numPr>
        <w:rPr>
          <w:rFonts w:ascii="Times New Roman" w:hAnsi="Times New Roman" w:cs="Times New Roman"/>
          <w:sz w:val="28"/>
          <w:szCs w:val="28"/>
        </w:rPr>
      </w:pPr>
      <w:r w:rsidRPr="00DF7236">
        <w:rPr>
          <w:rFonts w:ascii="Times New Roman" w:hAnsi="Times New Roman" w:cs="Times New Roman"/>
          <w:sz w:val="28"/>
          <w:szCs w:val="28"/>
        </w:rPr>
        <w:t>Psychological services in 1976.</w:t>
      </w:r>
    </w:p>
    <w:p w:rsidR="00FB0D39" w:rsidRPr="00501682" w:rsidRDefault="00113CFB" w:rsidP="0098480A">
      <w:pPr>
        <w:rPr>
          <w:rFonts w:ascii="Times New Roman" w:hAnsi="Times New Roman" w:cs="Times New Roman"/>
          <w:sz w:val="28"/>
          <w:szCs w:val="28"/>
        </w:rPr>
      </w:pPr>
      <w:r w:rsidRPr="00501682">
        <w:rPr>
          <w:rFonts w:ascii="Times New Roman" w:hAnsi="Times New Roman" w:cs="Times New Roman"/>
          <w:sz w:val="28"/>
          <w:szCs w:val="28"/>
        </w:rPr>
        <w:t>Th</w:t>
      </w:r>
      <w:r w:rsidR="00BD2052">
        <w:rPr>
          <w:rFonts w:ascii="Times New Roman" w:hAnsi="Times New Roman" w:cs="Times New Roman"/>
          <w:sz w:val="28"/>
          <w:szCs w:val="28"/>
        </w:rPr>
        <w:t>is</w:t>
      </w:r>
      <w:r w:rsidRPr="00501682">
        <w:rPr>
          <w:rFonts w:ascii="Times New Roman" w:hAnsi="Times New Roman" w:cs="Times New Roman"/>
          <w:sz w:val="28"/>
          <w:szCs w:val="28"/>
        </w:rPr>
        <w:t xml:space="preserve"> process of reformation continued at an accelerated pace throughout the 1980s and 1990s.</w:t>
      </w:r>
    </w:p>
    <w:p w:rsidR="000864C9" w:rsidRPr="00501682" w:rsidRDefault="00501682" w:rsidP="0098480A">
      <w:pPr>
        <w:rPr>
          <w:rFonts w:ascii="Times New Roman" w:hAnsi="Times New Roman" w:cs="Times New Roman"/>
          <w:b/>
          <w:sz w:val="28"/>
          <w:szCs w:val="28"/>
        </w:rPr>
      </w:pPr>
      <w:r>
        <w:rPr>
          <w:rFonts w:ascii="Times New Roman" w:hAnsi="Times New Roman" w:cs="Times New Roman"/>
          <w:b/>
          <w:sz w:val="28"/>
          <w:szCs w:val="28"/>
        </w:rPr>
        <w:t>1.3</w:t>
      </w:r>
      <w:r w:rsidR="006E51A4" w:rsidRPr="00501682">
        <w:rPr>
          <w:rFonts w:ascii="Times New Roman" w:hAnsi="Times New Roman" w:cs="Times New Roman"/>
          <w:b/>
          <w:sz w:val="28"/>
          <w:szCs w:val="28"/>
        </w:rPr>
        <w:t xml:space="preserve"> </w:t>
      </w:r>
      <w:r w:rsidR="0098480A">
        <w:rPr>
          <w:rFonts w:ascii="Times New Roman" w:hAnsi="Times New Roman" w:cs="Times New Roman"/>
          <w:b/>
          <w:sz w:val="28"/>
          <w:szCs w:val="28"/>
        </w:rPr>
        <w:tab/>
      </w:r>
      <w:r w:rsidR="000864C9" w:rsidRPr="00501682">
        <w:rPr>
          <w:rFonts w:ascii="Times New Roman" w:hAnsi="Times New Roman" w:cs="Times New Roman"/>
          <w:b/>
          <w:sz w:val="28"/>
          <w:szCs w:val="28"/>
        </w:rPr>
        <w:t>HK – 1980s</w:t>
      </w:r>
      <w:r w:rsidR="003805B9" w:rsidRPr="00E60D72">
        <w:rPr>
          <w:rStyle w:val="FootnoteReference"/>
          <w:rFonts w:ascii="Times New Roman" w:hAnsi="Times New Roman" w:cs="Times New Roman"/>
          <w:sz w:val="28"/>
          <w:szCs w:val="28"/>
        </w:rPr>
        <w:footnoteReference w:id="4"/>
      </w:r>
    </w:p>
    <w:p w:rsidR="000864C9" w:rsidRPr="00501682" w:rsidRDefault="00B73FD1" w:rsidP="00DF7236">
      <w:pPr>
        <w:pStyle w:val="ListParagraph"/>
        <w:numPr>
          <w:ilvl w:val="0"/>
          <w:numId w:val="28"/>
        </w:numPr>
        <w:rPr>
          <w:rFonts w:ascii="Times New Roman" w:hAnsi="Times New Roman" w:cs="Times New Roman"/>
          <w:sz w:val="28"/>
          <w:szCs w:val="28"/>
        </w:rPr>
      </w:pPr>
      <w:r w:rsidRPr="00501682">
        <w:rPr>
          <w:rFonts w:ascii="Times New Roman" w:hAnsi="Times New Roman" w:cs="Times New Roman"/>
          <w:sz w:val="28"/>
          <w:szCs w:val="28"/>
        </w:rPr>
        <w:t xml:space="preserve">1981 </w:t>
      </w:r>
      <w:r w:rsidR="004154E4" w:rsidRPr="00501682">
        <w:rPr>
          <w:rFonts w:ascii="Times New Roman" w:hAnsi="Times New Roman" w:cs="Times New Roman"/>
          <w:sz w:val="28"/>
          <w:szCs w:val="28"/>
        </w:rPr>
        <w:t>-</w:t>
      </w:r>
      <w:r w:rsidRPr="00501682">
        <w:rPr>
          <w:rFonts w:ascii="Times New Roman" w:hAnsi="Times New Roman" w:cs="Times New Roman"/>
          <w:sz w:val="28"/>
          <w:szCs w:val="28"/>
        </w:rPr>
        <w:t xml:space="preserve"> The sanction</w:t>
      </w:r>
      <w:r w:rsidR="00DF7236">
        <w:rPr>
          <w:rFonts w:ascii="Times New Roman" w:hAnsi="Times New Roman" w:cs="Times New Roman"/>
          <w:sz w:val="28"/>
          <w:szCs w:val="28"/>
        </w:rPr>
        <w:t>s</w:t>
      </w:r>
      <w:r w:rsidRPr="00501682">
        <w:rPr>
          <w:rFonts w:ascii="Times New Roman" w:hAnsi="Times New Roman" w:cs="Times New Roman"/>
          <w:sz w:val="28"/>
          <w:szCs w:val="28"/>
        </w:rPr>
        <w:t xml:space="preserve"> of dietary and corporal punishments were removed from</w:t>
      </w:r>
      <w:r w:rsidR="0003015B">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Prison Rules</w:t>
      </w:r>
      <w:r w:rsidR="0003015B">
        <w:rPr>
          <w:rFonts w:ascii="Times New Roman" w:hAnsi="Times New Roman" w:cs="Times New Roman"/>
          <w:sz w:val="28"/>
          <w:szCs w:val="28"/>
        </w:rPr>
        <w:t>.</w:t>
      </w:r>
    </w:p>
    <w:p w:rsidR="002B1D2F" w:rsidRDefault="00B73FD1" w:rsidP="00DF7236">
      <w:pPr>
        <w:pStyle w:val="ListParagraph"/>
        <w:numPr>
          <w:ilvl w:val="0"/>
          <w:numId w:val="28"/>
        </w:numPr>
        <w:rPr>
          <w:rFonts w:ascii="Times New Roman" w:hAnsi="Times New Roman" w:cs="Times New Roman"/>
          <w:sz w:val="28"/>
          <w:szCs w:val="28"/>
        </w:rPr>
      </w:pPr>
      <w:r w:rsidRPr="00501682">
        <w:rPr>
          <w:rFonts w:ascii="Times New Roman" w:hAnsi="Times New Roman" w:cs="Times New Roman"/>
          <w:sz w:val="28"/>
          <w:szCs w:val="28"/>
        </w:rPr>
        <w:t>1982</w:t>
      </w:r>
      <w:r w:rsidR="009D63D2" w:rsidRPr="00501682">
        <w:rPr>
          <w:rFonts w:ascii="Times New Roman" w:hAnsi="Times New Roman" w:cs="Times New Roman"/>
          <w:sz w:val="28"/>
          <w:szCs w:val="28"/>
        </w:rPr>
        <w:t xml:space="preserve"> -</w:t>
      </w:r>
      <w:r w:rsidR="006807CA">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"Prisons Department" was renamed as</w:t>
      </w:r>
      <w:r w:rsidR="00501682" w:rsidRPr="00501682">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"Correctional Services Department"</w:t>
      </w:r>
      <w:r w:rsidR="005252EB">
        <w:rPr>
          <w:rFonts w:ascii="Times New Roman" w:hAnsi="Times New Roman" w:cs="Times New Roman"/>
          <w:sz w:val="28"/>
          <w:szCs w:val="28"/>
        </w:rPr>
        <w:t xml:space="preserve"> (“CSD”)</w:t>
      </w:r>
      <w:r w:rsidRPr="00501682">
        <w:rPr>
          <w:rFonts w:ascii="Times New Roman" w:hAnsi="Times New Roman" w:cs="Times New Roman"/>
          <w:sz w:val="28"/>
          <w:szCs w:val="28"/>
        </w:rPr>
        <w:t xml:space="preserve"> to reflect the expanding programme of activities and</w:t>
      </w:r>
      <w:r w:rsidR="006807CA">
        <w:rPr>
          <w:rFonts w:ascii="Times New Roman" w:hAnsi="Times New Roman" w:cs="Times New Roman"/>
          <w:sz w:val="28"/>
          <w:szCs w:val="28"/>
        </w:rPr>
        <w:t xml:space="preserve"> </w:t>
      </w:r>
      <w:r w:rsidR="006807CA">
        <w:rPr>
          <w:rFonts w:ascii="Times New Roman" w:hAnsi="Times New Roman" w:cs="Times New Roman"/>
          <w:sz w:val="28"/>
          <w:szCs w:val="28"/>
        </w:rPr>
        <w:lastRenderedPageBreak/>
        <w:t>increasing</w:t>
      </w:r>
      <w:r w:rsidRPr="00501682">
        <w:rPr>
          <w:rFonts w:ascii="Times New Roman" w:hAnsi="Times New Roman" w:cs="Times New Roman"/>
          <w:sz w:val="28"/>
          <w:szCs w:val="28"/>
        </w:rPr>
        <w:t xml:space="preserve"> emphasis on offenders' rehabilitation</w:t>
      </w:r>
      <w:r w:rsidR="0031297B" w:rsidRPr="00501682">
        <w:rPr>
          <w:rFonts w:ascii="Times New Roman" w:hAnsi="Times New Roman" w:cs="Times New Roman"/>
          <w:sz w:val="28"/>
          <w:szCs w:val="28"/>
        </w:rPr>
        <w:t>.</w:t>
      </w:r>
      <w:r w:rsidR="00DF7236">
        <w:rPr>
          <w:rFonts w:ascii="Times New Roman" w:hAnsi="Times New Roman" w:cs="Times New Roman"/>
          <w:sz w:val="28"/>
          <w:szCs w:val="28"/>
        </w:rPr>
        <w:t xml:space="preserve"> It is also called</w:t>
      </w:r>
      <w:r w:rsidR="0003015B">
        <w:rPr>
          <w:rFonts w:ascii="Times New Roman" w:hAnsi="Times New Roman" w:cs="Times New Roman"/>
          <w:sz w:val="28"/>
          <w:szCs w:val="28"/>
        </w:rPr>
        <w:t xml:space="preserve"> the</w:t>
      </w:r>
      <w:r w:rsidR="00DF7236">
        <w:rPr>
          <w:rFonts w:ascii="Times New Roman" w:hAnsi="Times New Roman" w:cs="Times New Roman"/>
          <w:sz w:val="28"/>
          <w:szCs w:val="28"/>
        </w:rPr>
        <w:t xml:space="preserve"> Hong Kong Correctional Services.</w:t>
      </w:r>
    </w:p>
    <w:p w:rsidR="00DF7236" w:rsidRPr="00DF7236" w:rsidRDefault="00DF7236" w:rsidP="00DF7236">
      <w:pPr>
        <w:pStyle w:val="ListParagraph"/>
        <w:ind w:left="0"/>
        <w:rPr>
          <w:rFonts w:ascii="Times New Roman" w:hAnsi="Times New Roman" w:cs="Times New Roman"/>
          <w:sz w:val="28"/>
          <w:szCs w:val="28"/>
        </w:rPr>
      </w:pPr>
    </w:p>
    <w:p w:rsidR="000864C9" w:rsidRPr="0003015B" w:rsidRDefault="000864C9" w:rsidP="0003015B">
      <w:pPr>
        <w:pStyle w:val="ListParagraph"/>
        <w:numPr>
          <w:ilvl w:val="1"/>
          <w:numId w:val="17"/>
        </w:numPr>
        <w:rPr>
          <w:rFonts w:ascii="Times New Roman" w:hAnsi="Times New Roman" w:cs="Times New Roman"/>
          <w:b/>
          <w:sz w:val="28"/>
          <w:szCs w:val="28"/>
        </w:rPr>
      </w:pPr>
      <w:r w:rsidRPr="0003015B">
        <w:rPr>
          <w:rFonts w:ascii="Times New Roman" w:hAnsi="Times New Roman" w:cs="Times New Roman"/>
          <w:b/>
          <w:sz w:val="28"/>
          <w:szCs w:val="28"/>
        </w:rPr>
        <w:t>HK – 1990s</w:t>
      </w:r>
      <w:r w:rsidR="003805B9" w:rsidRPr="00E60D72">
        <w:rPr>
          <w:rStyle w:val="FootnoteReference"/>
          <w:rFonts w:ascii="Times New Roman" w:hAnsi="Times New Roman" w:cs="Times New Roman"/>
          <w:sz w:val="28"/>
          <w:szCs w:val="28"/>
        </w:rPr>
        <w:footnoteReference w:id="5"/>
      </w:r>
    </w:p>
    <w:p w:rsidR="0003015B" w:rsidRPr="0003015B" w:rsidRDefault="0003015B" w:rsidP="0003015B">
      <w:pPr>
        <w:rPr>
          <w:rFonts w:ascii="Times New Roman" w:hAnsi="Times New Roman" w:cs="Times New Roman"/>
          <w:sz w:val="28"/>
          <w:szCs w:val="28"/>
        </w:rPr>
      </w:pPr>
      <w:r w:rsidRPr="0003015B">
        <w:rPr>
          <w:rFonts w:ascii="Times New Roman" w:hAnsi="Times New Roman" w:cs="Times New Roman"/>
          <w:sz w:val="28"/>
          <w:szCs w:val="28"/>
        </w:rPr>
        <w:t>Key reforms were:</w:t>
      </w:r>
    </w:p>
    <w:p w:rsidR="00FB0D39" w:rsidRPr="00501682" w:rsidRDefault="006807CA" w:rsidP="003E2C7E">
      <w:pPr>
        <w:numPr>
          <w:ilvl w:val="0"/>
          <w:numId w:val="3"/>
        </w:numPr>
        <w:ind w:left="0" w:firstLine="0"/>
        <w:rPr>
          <w:rFonts w:ascii="Times New Roman" w:hAnsi="Times New Roman" w:cs="Times New Roman"/>
          <w:sz w:val="28"/>
          <w:szCs w:val="28"/>
        </w:rPr>
      </w:pPr>
      <w:r>
        <w:rPr>
          <w:rFonts w:ascii="Times New Roman" w:hAnsi="Times New Roman" w:cs="Times New Roman"/>
          <w:sz w:val="28"/>
          <w:szCs w:val="28"/>
        </w:rPr>
        <w:t>1990 - Corporal p</w:t>
      </w:r>
      <w:r w:rsidR="00B73FD1" w:rsidRPr="00501682">
        <w:rPr>
          <w:rFonts w:ascii="Times New Roman" w:hAnsi="Times New Roman" w:cs="Times New Roman"/>
          <w:sz w:val="28"/>
          <w:szCs w:val="28"/>
        </w:rPr>
        <w:t>unishment was repealed</w:t>
      </w:r>
      <w:r w:rsidR="00DF7236">
        <w:rPr>
          <w:rFonts w:ascii="Times New Roman" w:hAnsi="Times New Roman" w:cs="Times New Roman"/>
          <w:sz w:val="28"/>
          <w:szCs w:val="28"/>
        </w:rPr>
        <w:t>.</w:t>
      </w:r>
    </w:p>
    <w:p w:rsidR="00FB0D39" w:rsidRPr="00501682" w:rsidRDefault="00B73FD1" w:rsidP="003E2C7E">
      <w:pPr>
        <w:numPr>
          <w:ilvl w:val="0"/>
          <w:numId w:val="3"/>
        </w:numPr>
        <w:ind w:left="0" w:firstLine="0"/>
        <w:rPr>
          <w:rFonts w:ascii="Times New Roman" w:hAnsi="Times New Roman" w:cs="Times New Roman"/>
          <w:sz w:val="28"/>
          <w:szCs w:val="28"/>
        </w:rPr>
      </w:pPr>
      <w:r w:rsidRPr="00501682">
        <w:rPr>
          <w:rFonts w:ascii="Times New Roman" w:hAnsi="Times New Roman" w:cs="Times New Roman"/>
          <w:sz w:val="28"/>
          <w:szCs w:val="28"/>
        </w:rPr>
        <w:t>1998 - A new Rehabilitation Division, headed by</w:t>
      </w:r>
      <w:r w:rsidR="002B1D2F" w:rsidRPr="00501682">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Assistant Commissioner (Rehabilitation), was set up to focus on rehabilitation services for prisoners and inmates</w:t>
      </w:r>
      <w:r w:rsidR="00113CFB" w:rsidRPr="00501682">
        <w:rPr>
          <w:rFonts w:ascii="Times New Roman" w:hAnsi="Times New Roman" w:cs="Times New Roman"/>
          <w:sz w:val="28"/>
          <w:szCs w:val="28"/>
        </w:rPr>
        <w:t>.</w:t>
      </w:r>
    </w:p>
    <w:p w:rsidR="00D26141" w:rsidRPr="00501682" w:rsidRDefault="00BC7D85" w:rsidP="0098480A">
      <w:pPr>
        <w:rPr>
          <w:rFonts w:ascii="Times New Roman" w:hAnsi="Times New Roman" w:cs="Times New Roman"/>
          <w:sz w:val="28"/>
          <w:szCs w:val="28"/>
        </w:rPr>
      </w:pPr>
      <w:r w:rsidRPr="00501682">
        <w:rPr>
          <w:rFonts w:ascii="Times New Roman" w:hAnsi="Times New Roman" w:cs="Times New Roman"/>
          <w:sz w:val="28"/>
          <w:szCs w:val="28"/>
        </w:rPr>
        <w:t>Reform since the start of the new millennium has not been as dramatic. Rather</w:t>
      </w:r>
      <w:r w:rsidR="00DF7236">
        <w:rPr>
          <w:rFonts w:ascii="Times New Roman" w:hAnsi="Times New Roman" w:cs="Times New Roman"/>
          <w:sz w:val="28"/>
          <w:szCs w:val="28"/>
        </w:rPr>
        <w:t>,</w:t>
      </w:r>
      <w:r w:rsidRPr="00501682">
        <w:rPr>
          <w:rFonts w:ascii="Times New Roman" w:hAnsi="Times New Roman" w:cs="Times New Roman"/>
          <w:sz w:val="28"/>
          <w:szCs w:val="28"/>
        </w:rPr>
        <w:t xml:space="preserve"> it has tended to focus on consolidating previous improvements in the provision of training initiatives and psychological support. </w:t>
      </w:r>
    </w:p>
    <w:p w:rsidR="000864C9"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1.5</w:t>
      </w:r>
      <w:r w:rsidR="006E51A4" w:rsidRPr="00501682">
        <w:rPr>
          <w:rFonts w:ascii="Times New Roman" w:hAnsi="Times New Roman" w:cs="Times New Roman"/>
          <w:b/>
          <w:sz w:val="28"/>
          <w:szCs w:val="28"/>
        </w:rPr>
        <w:t xml:space="preserve"> </w:t>
      </w:r>
      <w:r w:rsidR="0098480A">
        <w:rPr>
          <w:rFonts w:ascii="Times New Roman" w:hAnsi="Times New Roman" w:cs="Times New Roman"/>
          <w:b/>
          <w:sz w:val="28"/>
          <w:szCs w:val="28"/>
        </w:rPr>
        <w:tab/>
      </w:r>
      <w:r w:rsidR="000864C9" w:rsidRPr="00501682">
        <w:rPr>
          <w:rFonts w:ascii="Times New Roman" w:hAnsi="Times New Roman" w:cs="Times New Roman"/>
          <w:b/>
          <w:sz w:val="28"/>
          <w:szCs w:val="28"/>
        </w:rPr>
        <w:t>Under</w:t>
      </w:r>
      <w:r w:rsidR="00501682" w:rsidRPr="00501682">
        <w:rPr>
          <w:rFonts w:ascii="Times New Roman" w:hAnsi="Times New Roman" w:cs="Times New Roman"/>
          <w:b/>
          <w:sz w:val="28"/>
          <w:szCs w:val="28"/>
        </w:rPr>
        <w:t>lying rationale for</w:t>
      </w:r>
      <w:r w:rsidR="00970FE5">
        <w:rPr>
          <w:rFonts w:ascii="Times New Roman" w:hAnsi="Times New Roman" w:cs="Times New Roman"/>
          <w:b/>
          <w:sz w:val="28"/>
          <w:szCs w:val="28"/>
        </w:rPr>
        <w:t xml:space="preserve"> the </w:t>
      </w:r>
      <w:r w:rsidR="00501682" w:rsidRPr="00501682">
        <w:rPr>
          <w:rFonts w:ascii="Times New Roman" w:hAnsi="Times New Roman" w:cs="Times New Roman"/>
          <w:b/>
          <w:sz w:val="28"/>
          <w:szCs w:val="28"/>
        </w:rPr>
        <w:t>h</w:t>
      </w:r>
      <w:r w:rsidR="000864C9" w:rsidRPr="00501682">
        <w:rPr>
          <w:rFonts w:ascii="Times New Roman" w:hAnsi="Times New Roman" w:cs="Times New Roman"/>
          <w:b/>
          <w:sz w:val="28"/>
          <w:szCs w:val="28"/>
        </w:rPr>
        <w:t xml:space="preserve">istorical </w:t>
      </w:r>
      <w:r w:rsidR="00501682" w:rsidRPr="00501682">
        <w:rPr>
          <w:rFonts w:ascii="Times New Roman" w:hAnsi="Times New Roman" w:cs="Times New Roman"/>
          <w:b/>
          <w:sz w:val="28"/>
          <w:szCs w:val="28"/>
        </w:rPr>
        <w:t>t</w:t>
      </w:r>
      <w:r w:rsidR="000864C9" w:rsidRPr="00501682">
        <w:rPr>
          <w:rFonts w:ascii="Times New Roman" w:hAnsi="Times New Roman" w:cs="Times New Roman"/>
          <w:b/>
          <w:sz w:val="28"/>
          <w:szCs w:val="28"/>
        </w:rPr>
        <w:t>reatme</w:t>
      </w:r>
      <w:r w:rsidR="00501682" w:rsidRPr="00501682">
        <w:rPr>
          <w:rFonts w:ascii="Times New Roman" w:hAnsi="Times New Roman" w:cs="Times New Roman"/>
          <w:b/>
          <w:sz w:val="28"/>
          <w:szCs w:val="28"/>
        </w:rPr>
        <w:t>nt of p</w:t>
      </w:r>
      <w:r w:rsidR="000864C9" w:rsidRPr="00501682">
        <w:rPr>
          <w:rFonts w:ascii="Times New Roman" w:hAnsi="Times New Roman" w:cs="Times New Roman"/>
          <w:b/>
          <w:sz w:val="28"/>
          <w:szCs w:val="28"/>
        </w:rPr>
        <w:t>risoners</w:t>
      </w:r>
    </w:p>
    <w:p w:rsidR="00970FE5" w:rsidRPr="00693991" w:rsidRDefault="00DF5A2D" w:rsidP="00693991">
      <w:r>
        <w:rPr>
          <w:rFonts w:ascii="Times New Roman" w:hAnsi="Times New Roman" w:cs="Times New Roman"/>
          <w:b/>
          <w:sz w:val="28"/>
          <w:szCs w:val="28"/>
        </w:rPr>
        <w:t>1.5</w:t>
      </w:r>
      <w:r w:rsidR="006E51A4" w:rsidRPr="00501682">
        <w:rPr>
          <w:rFonts w:ascii="Times New Roman" w:hAnsi="Times New Roman" w:cs="Times New Roman"/>
          <w:b/>
          <w:sz w:val="28"/>
          <w:szCs w:val="28"/>
        </w:rPr>
        <w:t xml:space="preserve">.1 </w:t>
      </w:r>
      <w:r w:rsidR="0098480A">
        <w:rPr>
          <w:rFonts w:ascii="Times New Roman" w:hAnsi="Times New Roman" w:cs="Times New Roman"/>
          <w:b/>
          <w:sz w:val="28"/>
          <w:szCs w:val="28"/>
        </w:rPr>
        <w:tab/>
      </w:r>
      <w:r w:rsidR="000864C9" w:rsidRPr="00501682">
        <w:rPr>
          <w:rFonts w:ascii="Times New Roman" w:hAnsi="Times New Roman" w:cs="Times New Roman"/>
          <w:b/>
          <w:sz w:val="28"/>
          <w:szCs w:val="28"/>
        </w:rPr>
        <w:t>Past</w:t>
      </w:r>
    </w:p>
    <w:p w:rsidR="00970FE5" w:rsidRPr="00693991" w:rsidRDefault="00B73FD1" w:rsidP="00693991">
      <w:pPr>
        <w:numPr>
          <w:ilvl w:val="0"/>
          <w:numId w:val="4"/>
        </w:numPr>
        <w:ind w:left="0" w:firstLine="0"/>
        <w:rPr>
          <w:rFonts w:ascii="Times New Roman" w:hAnsi="Times New Roman" w:cs="Times New Roman"/>
          <w:sz w:val="28"/>
          <w:szCs w:val="28"/>
        </w:rPr>
      </w:pPr>
      <w:r w:rsidRPr="00693991">
        <w:rPr>
          <w:rFonts w:ascii="Times New Roman" w:hAnsi="Times New Roman" w:cs="Times New Roman"/>
          <w:sz w:val="28"/>
          <w:szCs w:val="28"/>
        </w:rPr>
        <w:t>Some criminals often cause trouble in jail</w:t>
      </w:r>
      <w:r w:rsidR="002B1D2F" w:rsidRPr="00693991">
        <w:rPr>
          <w:rFonts w:ascii="Times New Roman" w:hAnsi="Times New Roman" w:cs="Times New Roman"/>
          <w:sz w:val="28"/>
          <w:szCs w:val="28"/>
        </w:rPr>
        <w:t>.</w:t>
      </w:r>
    </w:p>
    <w:p w:rsidR="00970FE5" w:rsidRPr="00693991" w:rsidRDefault="00970FE5" w:rsidP="00693991">
      <w:pPr>
        <w:numPr>
          <w:ilvl w:val="0"/>
          <w:numId w:val="4"/>
        </w:numPr>
        <w:ind w:left="0" w:firstLine="0"/>
        <w:rPr>
          <w:rFonts w:ascii="Times New Roman" w:hAnsi="Times New Roman" w:cs="Times New Roman"/>
          <w:sz w:val="28"/>
          <w:szCs w:val="28"/>
        </w:rPr>
      </w:pPr>
      <w:r w:rsidRPr="00693991">
        <w:rPr>
          <w:rFonts w:ascii="Times New Roman" w:hAnsi="Times New Roman" w:cs="Times New Roman"/>
          <w:sz w:val="28"/>
          <w:szCs w:val="28"/>
        </w:rPr>
        <w:t>Financial resources are limited.</w:t>
      </w:r>
    </w:p>
    <w:p w:rsidR="00970FE5" w:rsidRPr="00693991" w:rsidRDefault="00970FE5" w:rsidP="003E2C7E">
      <w:pPr>
        <w:numPr>
          <w:ilvl w:val="0"/>
          <w:numId w:val="4"/>
        </w:numPr>
        <w:ind w:left="0" w:firstLine="0"/>
        <w:rPr>
          <w:rFonts w:ascii="Times New Roman" w:hAnsi="Times New Roman" w:cs="Times New Roman"/>
          <w:sz w:val="28"/>
          <w:szCs w:val="28"/>
        </w:rPr>
      </w:pPr>
      <w:r w:rsidRPr="00693991">
        <w:rPr>
          <w:rFonts w:ascii="Times New Roman" w:hAnsi="Times New Roman" w:cs="Times New Roman"/>
          <w:sz w:val="28"/>
          <w:szCs w:val="28"/>
        </w:rPr>
        <w:t>Criminals do not generally attract sympathy</w:t>
      </w:r>
      <w:r>
        <w:rPr>
          <w:rFonts w:ascii="Times New Roman" w:hAnsi="Times New Roman" w:cs="Times New Roman"/>
          <w:sz w:val="28"/>
          <w:szCs w:val="28"/>
        </w:rPr>
        <w:t>.</w:t>
      </w:r>
    </w:p>
    <w:p w:rsidR="000864C9" w:rsidRPr="00693991" w:rsidRDefault="0098480A" w:rsidP="00693991">
      <w:pPr>
        <w:pStyle w:val="ListParagraph"/>
        <w:numPr>
          <w:ilvl w:val="2"/>
          <w:numId w:val="40"/>
        </w:numPr>
        <w:rPr>
          <w:rFonts w:ascii="Times New Roman" w:hAnsi="Times New Roman" w:cs="Times New Roman"/>
          <w:b/>
          <w:sz w:val="28"/>
          <w:szCs w:val="28"/>
        </w:rPr>
      </w:pPr>
      <w:r w:rsidRPr="00693991">
        <w:rPr>
          <w:rFonts w:ascii="Times New Roman" w:hAnsi="Times New Roman" w:cs="Times New Roman"/>
          <w:b/>
          <w:sz w:val="28"/>
          <w:szCs w:val="28"/>
        </w:rPr>
        <w:tab/>
      </w:r>
      <w:r w:rsidR="00501682" w:rsidRPr="00693991">
        <w:rPr>
          <w:rFonts w:ascii="Times New Roman" w:hAnsi="Times New Roman" w:cs="Times New Roman"/>
          <w:b/>
          <w:sz w:val="28"/>
          <w:szCs w:val="28"/>
        </w:rPr>
        <w:t>Recent p</w:t>
      </w:r>
      <w:r w:rsidR="000864C9" w:rsidRPr="00693991">
        <w:rPr>
          <w:rFonts w:ascii="Times New Roman" w:hAnsi="Times New Roman" w:cs="Times New Roman"/>
          <w:b/>
          <w:sz w:val="28"/>
          <w:szCs w:val="28"/>
        </w:rPr>
        <w:t>ast</w:t>
      </w:r>
    </w:p>
    <w:p w:rsidR="00970FE5" w:rsidRPr="00501682" w:rsidRDefault="00B73FD1" w:rsidP="003E2C7E">
      <w:pPr>
        <w:numPr>
          <w:ilvl w:val="0"/>
          <w:numId w:val="5"/>
        </w:numPr>
        <w:ind w:left="0" w:firstLine="0"/>
        <w:rPr>
          <w:rFonts w:ascii="Times New Roman" w:hAnsi="Times New Roman" w:cs="Times New Roman"/>
          <w:sz w:val="28"/>
          <w:szCs w:val="28"/>
        </w:rPr>
      </w:pPr>
      <w:r w:rsidRPr="00501682">
        <w:rPr>
          <w:rFonts w:ascii="Times New Roman" w:hAnsi="Times New Roman" w:cs="Times New Roman"/>
          <w:sz w:val="28"/>
          <w:szCs w:val="28"/>
        </w:rPr>
        <w:t>Greater ‘enlightenment’ in</w:t>
      </w:r>
      <w:r w:rsidR="001E3166">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community</w:t>
      </w:r>
      <w:r w:rsidR="00DF7236">
        <w:rPr>
          <w:rFonts w:ascii="Times New Roman" w:hAnsi="Times New Roman" w:cs="Times New Roman"/>
          <w:sz w:val="28"/>
          <w:szCs w:val="28"/>
        </w:rPr>
        <w:t>.</w:t>
      </w:r>
    </w:p>
    <w:p w:rsidR="00815763" w:rsidRPr="00693991" w:rsidRDefault="00B73FD1" w:rsidP="00693991">
      <w:pPr>
        <w:numPr>
          <w:ilvl w:val="0"/>
          <w:numId w:val="5"/>
        </w:numPr>
        <w:ind w:left="0" w:firstLine="0"/>
        <w:rPr>
          <w:rFonts w:ascii="Times New Roman" w:hAnsi="Times New Roman" w:cs="Times New Roman"/>
          <w:sz w:val="28"/>
          <w:szCs w:val="28"/>
        </w:rPr>
      </w:pPr>
      <w:r w:rsidRPr="00693991">
        <w:rPr>
          <w:rFonts w:ascii="Times New Roman" w:hAnsi="Times New Roman" w:cs="Times New Roman"/>
          <w:sz w:val="28"/>
          <w:szCs w:val="28"/>
        </w:rPr>
        <w:t>Greater power of</w:t>
      </w:r>
      <w:r w:rsidR="00E60D72" w:rsidRPr="00693991">
        <w:rPr>
          <w:rFonts w:ascii="Times New Roman" w:hAnsi="Times New Roman" w:cs="Times New Roman"/>
          <w:sz w:val="28"/>
          <w:szCs w:val="28"/>
        </w:rPr>
        <w:t xml:space="preserve"> the</w:t>
      </w:r>
      <w:r w:rsidRPr="00693991">
        <w:rPr>
          <w:rFonts w:ascii="Times New Roman" w:hAnsi="Times New Roman" w:cs="Times New Roman"/>
          <w:sz w:val="28"/>
          <w:szCs w:val="28"/>
        </w:rPr>
        <w:t xml:space="preserve"> media</w:t>
      </w:r>
      <w:r w:rsidR="002B1D2F" w:rsidRPr="00693991">
        <w:rPr>
          <w:rFonts w:ascii="Times New Roman" w:hAnsi="Times New Roman" w:cs="Times New Roman"/>
          <w:sz w:val="28"/>
          <w:szCs w:val="28"/>
        </w:rPr>
        <w:t>.</w:t>
      </w:r>
    </w:p>
    <w:p w:rsidR="000864C9" w:rsidRPr="0098480A" w:rsidRDefault="0098480A" w:rsidP="0098480A">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ab/>
      </w:r>
      <w:r w:rsidR="006E51A4" w:rsidRPr="0098480A">
        <w:rPr>
          <w:rFonts w:ascii="Times New Roman" w:hAnsi="Times New Roman" w:cs="Times New Roman"/>
          <w:b/>
          <w:sz w:val="28"/>
          <w:szCs w:val="28"/>
        </w:rPr>
        <w:t>Current general p</w:t>
      </w:r>
      <w:r w:rsidR="000864C9" w:rsidRPr="0098480A">
        <w:rPr>
          <w:rFonts w:ascii="Times New Roman" w:hAnsi="Times New Roman" w:cs="Times New Roman"/>
          <w:b/>
          <w:sz w:val="28"/>
          <w:szCs w:val="28"/>
        </w:rPr>
        <w:t>olicy</w:t>
      </w:r>
      <w:r w:rsidR="006E51A4" w:rsidRPr="0098480A">
        <w:rPr>
          <w:rFonts w:ascii="Times New Roman" w:hAnsi="Times New Roman" w:cs="Times New Roman"/>
          <w:b/>
          <w:sz w:val="28"/>
          <w:szCs w:val="28"/>
        </w:rPr>
        <w:t xml:space="preserve"> in HK</w:t>
      </w:r>
    </w:p>
    <w:p w:rsidR="002B1D2F" w:rsidRPr="00501682" w:rsidRDefault="00E47A1B" w:rsidP="0098480A">
      <w:pPr>
        <w:rPr>
          <w:rFonts w:ascii="Times New Roman" w:hAnsi="Times New Roman" w:cs="Times New Roman"/>
          <w:sz w:val="28"/>
          <w:szCs w:val="28"/>
        </w:rPr>
      </w:pPr>
      <w:r w:rsidRPr="00501682">
        <w:rPr>
          <w:rFonts w:ascii="Times New Roman" w:hAnsi="Times New Roman" w:cs="Times New Roman"/>
          <w:sz w:val="28"/>
          <w:szCs w:val="28"/>
        </w:rPr>
        <w:t>Prisoners sent to jail ‘as punishment, not for punishment’</w:t>
      </w:r>
      <w:r w:rsidR="00815763" w:rsidRPr="00501682">
        <w:rPr>
          <w:rFonts w:ascii="Times New Roman" w:hAnsi="Times New Roman" w:cs="Times New Roman"/>
          <w:sz w:val="28"/>
          <w:szCs w:val="28"/>
        </w:rPr>
        <w:t>.</w:t>
      </w:r>
    </w:p>
    <w:p w:rsidR="00E47A1B" w:rsidRPr="00501682" w:rsidRDefault="006E51A4" w:rsidP="0098480A">
      <w:pPr>
        <w:rPr>
          <w:rFonts w:ascii="Times New Roman" w:hAnsi="Times New Roman" w:cs="Times New Roman"/>
          <w:sz w:val="28"/>
          <w:szCs w:val="28"/>
        </w:rPr>
      </w:pPr>
      <w:r w:rsidRPr="00BE5771">
        <w:rPr>
          <w:rFonts w:ascii="Times New Roman" w:hAnsi="Times New Roman" w:cs="Times New Roman"/>
          <w:b/>
          <w:bCs/>
          <w:iCs/>
          <w:sz w:val="28"/>
          <w:szCs w:val="28"/>
        </w:rPr>
        <w:t>2.1</w:t>
      </w:r>
      <w:r w:rsidRPr="00501682">
        <w:rPr>
          <w:rFonts w:ascii="Times New Roman" w:hAnsi="Times New Roman" w:cs="Times New Roman"/>
          <w:b/>
          <w:bCs/>
          <w:i/>
          <w:iCs/>
          <w:sz w:val="28"/>
          <w:szCs w:val="28"/>
        </w:rPr>
        <w:t xml:space="preserve"> </w:t>
      </w:r>
      <w:r w:rsidR="0098480A">
        <w:rPr>
          <w:rFonts w:ascii="Times New Roman" w:hAnsi="Times New Roman" w:cs="Times New Roman"/>
          <w:b/>
          <w:bCs/>
          <w:i/>
          <w:iCs/>
          <w:sz w:val="28"/>
          <w:szCs w:val="28"/>
        </w:rPr>
        <w:tab/>
      </w:r>
      <w:r w:rsidR="00E47A1B" w:rsidRPr="00693991">
        <w:rPr>
          <w:rFonts w:ascii="Times New Roman" w:hAnsi="Times New Roman" w:cs="Times New Roman"/>
          <w:b/>
          <w:bCs/>
          <w:iCs/>
          <w:sz w:val="28"/>
          <w:szCs w:val="28"/>
        </w:rPr>
        <w:t>Article 6 Bill of Rights</w:t>
      </w:r>
    </w:p>
    <w:p w:rsidR="00E47A1B" w:rsidRPr="00501682" w:rsidRDefault="00E47A1B" w:rsidP="0098480A">
      <w:pPr>
        <w:rPr>
          <w:rFonts w:ascii="Times New Roman" w:hAnsi="Times New Roman" w:cs="Times New Roman"/>
          <w:i/>
          <w:sz w:val="28"/>
          <w:szCs w:val="28"/>
        </w:rPr>
      </w:pPr>
      <w:r w:rsidRPr="00501682">
        <w:rPr>
          <w:rFonts w:ascii="Times New Roman" w:hAnsi="Times New Roman" w:cs="Times New Roman"/>
          <w:b/>
          <w:bCs/>
          <w:sz w:val="28"/>
          <w:szCs w:val="28"/>
        </w:rPr>
        <w:t xml:space="preserve">     </w:t>
      </w:r>
      <w:r w:rsidRPr="00501682">
        <w:rPr>
          <w:rFonts w:ascii="Times New Roman" w:hAnsi="Times New Roman" w:cs="Times New Roman"/>
          <w:i/>
          <w:sz w:val="28"/>
          <w:szCs w:val="28"/>
        </w:rPr>
        <w:t>Rights of persons deprived of their liberty</w:t>
      </w:r>
    </w:p>
    <w:p w:rsidR="00E47A1B" w:rsidRPr="00501682" w:rsidRDefault="00E47A1B" w:rsidP="0098480A">
      <w:pPr>
        <w:rPr>
          <w:rFonts w:ascii="Times New Roman" w:hAnsi="Times New Roman" w:cs="Times New Roman"/>
          <w:i/>
          <w:sz w:val="28"/>
          <w:szCs w:val="28"/>
        </w:rPr>
      </w:pPr>
      <w:r w:rsidRPr="00501682">
        <w:rPr>
          <w:rFonts w:ascii="Times New Roman" w:hAnsi="Times New Roman" w:cs="Times New Roman"/>
          <w:i/>
          <w:sz w:val="28"/>
          <w:szCs w:val="28"/>
        </w:rPr>
        <w:lastRenderedPageBreak/>
        <w:t xml:space="preserve">     (1) All persons deprived of their liberty shall be treated with humanity and with respect for the inherent dignity of the human person.</w:t>
      </w:r>
    </w:p>
    <w:p w:rsidR="00E47A1B" w:rsidRPr="00501682" w:rsidRDefault="00E47A1B" w:rsidP="0098480A">
      <w:pPr>
        <w:rPr>
          <w:rFonts w:ascii="Times New Roman" w:hAnsi="Times New Roman" w:cs="Times New Roman"/>
          <w:i/>
          <w:sz w:val="28"/>
          <w:szCs w:val="28"/>
        </w:rPr>
      </w:pPr>
      <w:r w:rsidRPr="00501682">
        <w:rPr>
          <w:rFonts w:ascii="Times New Roman" w:hAnsi="Times New Roman" w:cs="Times New Roman"/>
          <w:i/>
          <w:sz w:val="28"/>
          <w:szCs w:val="28"/>
        </w:rPr>
        <w:t xml:space="preserve">      (2) (a) Accused persons shall, save in exceptional circumstances, be segregated from convicted persons and shall be subject to separate treatment appropriate to their status as unconvicted persons.</w:t>
      </w:r>
    </w:p>
    <w:p w:rsidR="00E47A1B" w:rsidRPr="00501682" w:rsidRDefault="00E47A1B" w:rsidP="0098480A">
      <w:pPr>
        <w:rPr>
          <w:rFonts w:ascii="Times New Roman" w:hAnsi="Times New Roman" w:cs="Times New Roman"/>
          <w:i/>
          <w:sz w:val="28"/>
          <w:szCs w:val="28"/>
        </w:rPr>
      </w:pPr>
      <w:r w:rsidRPr="00501682">
        <w:rPr>
          <w:rFonts w:ascii="Times New Roman" w:hAnsi="Times New Roman" w:cs="Times New Roman"/>
          <w:i/>
          <w:sz w:val="28"/>
          <w:szCs w:val="28"/>
        </w:rPr>
        <w:t xml:space="preserve">      (b) Accused juvenile persons shall be separated from adults and brought as speedily as possible for adjudication.</w:t>
      </w:r>
    </w:p>
    <w:p w:rsidR="000864C9" w:rsidRDefault="00E47A1B" w:rsidP="0098480A">
      <w:pPr>
        <w:rPr>
          <w:rFonts w:ascii="Times New Roman" w:hAnsi="Times New Roman" w:cs="Times New Roman"/>
          <w:i/>
          <w:sz w:val="28"/>
          <w:szCs w:val="28"/>
        </w:rPr>
      </w:pPr>
      <w:r w:rsidRPr="00501682">
        <w:rPr>
          <w:rFonts w:ascii="Times New Roman" w:hAnsi="Times New Roman" w:cs="Times New Roman"/>
          <w:i/>
          <w:sz w:val="28"/>
          <w:szCs w:val="28"/>
        </w:rPr>
        <w:t xml:space="preserve">    (3) The penitentiary system shall comprise treatment of prisoners the essential aim of which shall be their reformation and social rehabilitation.  Juvenile offenders shall be segregated from adults and be accorded treatment appropriate to their age and legal status</w:t>
      </w:r>
      <w:r w:rsidR="001E3166">
        <w:rPr>
          <w:rFonts w:ascii="Times New Roman" w:hAnsi="Times New Roman" w:cs="Times New Roman"/>
          <w:i/>
          <w:sz w:val="28"/>
          <w:szCs w:val="28"/>
        </w:rPr>
        <w:t>.</w:t>
      </w:r>
    </w:p>
    <w:p w:rsidR="00664E6F" w:rsidRPr="00664E6F" w:rsidRDefault="00664E6F" w:rsidP="0098480A">
      <w:pPr>
        <w:rPr>
          <w:rFonts w:ascii="Times New Roman" w:hAnsi="Times New Roman" w:cs="Times New Roman"/>
          <w:sz w:val="28"/>
          <w:szCs w:val="28"/>
        </w:rPr>
      </w:pPr>
      <w:r w:rsidRPr="00664E6F">
        <w:rPr>
          <w:rFonts w:ascii="Times New Roman" w:hAnsi="Times New Roman" w:cs="Times New Roman"/>
          <w:bCs/>
          <w:sz w:val="28"/>
          <w:szCs w:val="28"/>
          <w:lang w:val="en-HK"/>
        </w:rPr>
        <w:t>Section 10 of the Bill of Rights also states that</w:t>
      </w:r>
      <w:r>
        <w:rPr>
          <w:rFonts w:ascii="Times New Roman" w:hAnsi="Times New Roman" w:cs="Times New Roman"/>
          <w:bCs/>
          <w:sz w:val="28"/>
          <w:szCs w:val="28"/>
          <w:lang w:val="en-HK"/>
        </w:rPr>
        <w:t>:</w:t>
      </w:r>
    </w:p>
    <w:p w:rsidR="00664E6F" w:rsidRPr="00501682" w:rsidRDefault="00664E6F" w:rsidP="0098480A">
      <w:pPr>
        <w:rPr>
          <w:rFonts w:ascii="Times New Roman" w:hAnsi="Times New Roman" w:cs="Times New Roman"/>
          <w:i/>
          <w:sz w:val="28"/>
          <w:szCs w:val="28"/>
        </w:rPr>
      </w:pPr>
      <w:r w:rsidRPr="00664E6F">
        <w:rPr>
          <w:rFonts w:ascii="Times New Roman" w:hAnsi="Times New Roman" w:cs="Times New Roman"/>
          <w:i/>
          <w:sz w:val="28"/>
          <w:szCs w:val="28"/>
          <w:lang w:val="en-HK"/>
        </w:rPr>
        <w:t>Where at any time there is a lack of suitable prison facilities or where the mixing of adults and juveniles is mutually beneficial, article 6(2)(b) and (3) does not require juveniles who are detained to be accommodated separately from adults.</w:t>
      </w:r>
    </w:p>
    <w:p w:rsidR="00DF7236" w:rsidRDefault="006E51A4" w:rsidP="0098480A">
      <w:pPr>
        <w:rPr>
          <w:rFonts w:ascii="Times New Roman" w:hAnsi="Times New Roman" w:cs="Times New Roman"/>
          <w:b/>
          <w:sz w:val="28"/>
          <w:szCs w:val="28"/>
        </w:rPr>
      </w:pPr>
      <w:r w:rsidRPr="00501682">
        <w:rPr>
          <w:rFonts w:ascii="Times New Roman" w:hAnsi="Times New Roman" w:cs="Times New Roman"/>
          <w:b/>
          <w:sz w:val="28"/>
          <w:szCs w:val="28"/>
        </w:rPr>
        <w:t xml:space="preserve">2.2 </w:t>
      </w:r>
      <w:r w:rsidR="0098480A">
        <w:rPr>
          <w:rFonts w:ascii="Times New Roman" w:hAnsi="Times New Roman" w:cs="Times New Roman"/>
          <w:b/>
          <w:sz w:val="28"/>
          <w:szCs w:val="28"/>
        </w:rPr>
        <w:tab/>
      </w:r>
      <w:r w:rsidR="00B73FD1" w:rsidRPr="00501682">
        <w:rPr>
          <w:rFonts w:ascii="Times New Roman" w:hAnsi="Times New Roman" w:cs="Times New Roman"/>
          <w:b/>
          <w:sz w:val="28"/>
          <w:szCs w:val="28"/>
        </w:rPr>
        <w:t>Article 28 Basic Law</w:t>
      </w:r>
    </w:p>
    <w:p w:rsidR="00FB0D39" w:rsidRPr="00E60D72" w:rsidRDefault="00B73FD1" w:rsidP="0098480A">
      <w:pPr>
        <w:rPr>
          <w:rFonts w:ascii="Times New Roman" w:hAnsi="Times New Roman" w:cs="Times New Roman"/>
          <w:i/>
          <w:sz w:val="28"/>
          <w:szCs w:val="28"/>
        </w:rPr>
      </w:pPr>
      <w:r w:rsidRPr="00501682">
        <w:rPr>
          <w:rFonts w:ascii="Times New Roman" w:hAnsi="Times New Roman" w:cs="Times New Roman"/>
          <w:i/>
          <w:sz w:val="28"/>
          <w:szCs w:val="28"/>
        </w:rPr>
        <w:t xml:space="preserve">The freedom of the person of Hong Kong residents shall be inviolable. </w:t>
      </w:r>
      <w:r w:rsidRPr="00501682">
        <w:rPr>
          <w:rFonts w:ascii="Times New Roman" w:hAnsi="Times New Roman" w:cs="Times New Roman"/>
          <w:sz w:val="28"/>
          <w:szCs w:val="28"/>
        </w:rPr>
        <w:br/>
      </w:r>
      <w:r w:rsidRPr="00501682">
        <w:rPr>
          <w:rFonts w:ascii="Times New Roman" w:hAnsi="Times New Roman" w:cs="Times New Roman"/>
          <w:i/>
          <w:iCs/>
          <w:sz w:val="28"/>
          <w:szCs w:val="28"/>
        </w:rPr>
        <w:t>No Hong Kong resident shall be subjected to arbitrary or unlawful arrest, detention or imprisonment. Arbitrary or unlawful search of the body of any resident or deprivation or restriction of the freedom of the person shall be prohibited. Torture of any resident or arbitrary or unlawful deprivation of the life of any resident shall be prohibited.</w:t>
      </w:r>
    </w:p>
    <w:p w:rsidR="009263A3" w:rsidRDefault="009263A3" w:rsidP="00AF53E7">
      <w:pPr>
        <w:pStyle w:val="ListParagraph"/>
        <w:numPr>
          <w:ilvl w:val="0"/>
          <w:numId w:val="25"/>
        </w:numPr>
        <w:ind w:hanging="720"/>
        <w:rPr>
          <w:rFonts w:ascii="Times New Roman" w:hAnsi="Times New Roman" w:cs="Times New Roman"/>
          <w:b/>
          <w:bCs/>
          <w:sz w:val="28"/>
          <w:szCs w:val="28"/>
        </w:rPr>
      </w:pPr>
      <w:r w:rsidRPr="00AF53E7">
        <w:rPr>
          <w:rFonts w:ascii="Times New Roman" w:hAnsi="Times New Roman" w:cs="Times New Roman"/>
          <w:b/>
          <w:bCs/>
          <w:sz w:val="28"/>
          <w:szCs w:val="28"/>
        </w:rPr>
        <w:t>Principles governing</w:t>
      </w:r>
      <w:r w:rsidR="00970FE5">
        <w:rPr>
          <w:rFonts w:ascii="Times New Roman" w:hAnsi="Times New Roman" w:cs="Times New Roman"/>
          <w:b/>
          <w:bCs/>
          <w:sz w:val="28"/>
          <w:szCs w:val="28"/>
        </w:rPr>
        <w:t xml:space="preserve"> the</w:t>
      </w:r>
      <w:r w:rsidRPr="00AF53E7">
        <w:rPr>
          <w:rFonts w:ascii="Times New Roman" w:hAnsi="Times New Roman" w:cs="Times New Roman"/>
          <w:b/>
          <w:bCs/>
          <w:sz w:val="28"/>
          <w:szCs w:val="28"/>
        </w:rPr>
        <w:t xml:space="preserve"> incarceration</w:t>
      </w:r>
      <w:r w:rsidR="008B4FF2" w:rsidRPr="00AF53E7">
        <w:rPr>
          <w:rFonts w:ascii="Times New Roman" w:hAnsi="Times New Roman" w:cs="Times New Roman"/>
          <w:b/>
          <w:bCs/>
          <w:sz w:val="28"/>
          <w:szCs w:val="28"/>
        </w:rPr>
        <w:t xml:space="preserve"> of younger persons</w:t>
      </w:r>
    </w:p>
    <w:p w:rsidR="009D0771" w:rsidRPr="009D0771" w:rsidRDefault="009D0771" w:rsidP="009D0771">
      <w:pPr>
        <w:rPr>
          <w:rFonts w:ascii="Times New Roman" w:hAnsi="Times New Roman" w:cs="Times New Roman"/>
          <w:bCs/>
          <w:sz w:val="28"/>
          <w:szCs w:val="28"/>
        </w:rPr>
      </w:pPr>
      <w:r w:rsidRPr="009D0771">
        <w:rPr>
          <w:rFonts w:ascii="Times New Roman" w:hAnsi="Times New Roman" w:cs="Times New Roman"/>
          <w:bCs/>
          <w:sz w:val="28"/>
          <w:szCs w:val="28"/>
        </w:rPr>
        <w:t>A number of key sections are set out below.</w:t>
      </w:r>
    </w:p>
    <w:p w:rsidR="007C6151" w:rsidRPr="00693991" w:rsidRDefault="007C6151"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sidRPr="00693991">
        <w:rPr>
          <w:rFonts w:ascii="Times New Roman" w:eastAsia="Times New Roman" w:hAnsi="Times New Roman" w:cs="Times New Roman"/>
          <w:bCs/>
          <w:sz w:val="28"/>
          <w:szCs w:val="28"/>
        </w:rPr>
        <w:t>S</w:t>
      </w:r>
      <w:r w:rsidR="00D26141" w:rsidRPr="00693991">
        <w:rPr>
          <w:rFonts w:ascii="Times New Roman" w:eastAsia="Times New Roman" w:hAnsi="Times New Roman" w:cs="Times New Roman"/>
          <w:bCs/>
          <w:sz w:val="28"/>
          <w:szCs w:val="28"/>
        </w:rPr>
        <w:t>.</w:t>
      </w:r>
      <w:r w:rsidR="00DA5505" w:rsidRPr="00693991">
        <w:rPr>
          <w:rFonts w:ascii="Times New Roman" w:eastAsia="Times New Roman" w:hAnsi="Times New Roman" w:cs="Times New Roman"/>
          <w:bCs/>
          <w:sz w:val="28"/>
          <w:szCs w:val="28"/>
        </w:rPr>
        <w:t>11</w:t>
      </w:r>
      <w:r w:rsidRPr="00693991">
        <w:rPr>
          <w:rFonts w:ascii="Times New Roman" w:eastAsia="Times New Roman" w:hAnsi="Times New Roman" w:cs="Times New Roman"/>
          <w:bCs/>
          <w:sz w:val="28"/>
          <w:szCs w:val="28"/>
        </w:rPr>
        <w:t xml:space="preserve"> Juvenile Offenders Ordinance (Cap. 226) </w:t>
      </w:r>
      <w:r w:rsidR="001E3166" w:rsidRPr="00693991">
        <w:rPr>
          <w:rFonts w:ascii="Times New Roman" w:eastAsia="Times New Roman" w:hAnsi="Times New Roman" w:cs="Times New Roman"/>
          <w:bCs/>
          <w:sz w:val="28"/>
          <w:szCs w:val="28"/>
        </w:rPr>
        <w:t>(“JO”)</w:t>
      </w:r>
    </w:p>
    <w:p w:rsidR="008E4840" w:rsidRPr="00217C2A" w:rsidRDefault="008E4840"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8"/>
          <w:szCs w:val="28"/>
        </w:rPr>
      </w:pP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217C2A">
        <w:rPr>
          <w:rFonts w:ascii="Times New Roman" w:eastAsia="Times New Roman" w:hAnsi="Times New Roman" w:cs="Times New Roman"/>
          <w:i/>
          <w:sz w:val="28"/>
          <w:szCs w:val="28"/>
        </w:rPr>
        <w:t xml:space="preserve">(1) No </w:t>
      </w:r>
      <w:hyperlink r:id="rId8" w:anchor="child" w:history="1">
        <w:r w:rsidRPr="00217C2A">
          <w:rPr>
            <w:rFonts w:ascii="Times New Roman" w:eastAsia="Times New Roman" w:hAnsi="Times New Roman" w:cs="Times New Roman"/>
            <w:i/>
            <w:sz w:val="28"/>
            <w:szCs w:val="28"/>
          </w:rPr>
          <w:t>child</w:t>
        </w:r>
      </w:hyperlink>
      <w:r w:rsidRPr="00217C2A">
        <w:rPr>
          <w:rFonts w:ascii="Times New Roman" w:eastAsia="Times New Roman" w:hAnsi="Times New Roman" w:cs="Times New Roman"/>
          <w:i/>
          <w:sz w:val="28"/>
          <w:szCs w:val="28"/>
        </w:rPr>
        <w:t xml:space="preserve"> shall be sentenced to imprisonment or committed to prison in</w:t>
      </w: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217C2A">
        <w:rPr>
          <w:rFonts w:ascii="Times New Roman" w:eastAsia="Times New Roman" w:hAnsi="Times New Roman" w:cs="Times New Roman"/>
          <w:i/>
          <w:sz w:val="28"/>
          <w:szCs w:val="28"/>
        </w:rPr>
        <w:t>default of payment of a fine, damages, or costs.</w:t>
      </w: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217C2A">
        <w:rPr>
          <w:rFonts w:ascii="Times New Roman" w:eastAsia="Times New Roman" w:hAnsi="Times New Roman" w:cs="Times New Roman"/>
          <w:i/>
          <w:sz w:val="28"/>
          <w:szCs w:val="28"/>
        </w:rPr>
        <w:t xml:space="preserve">(2) No </w:t>
      </w:r>
      <w:hyperlink r:id="rId9" w:anchor="young_person" w:history="1">
        <w:r w:rsidRPr="00217C2A">
          <w:rPr>
            <w:rFonts w:ascii="Times New Roman" w:eastAsia="Times New Roman" w:hAnsi="Times New Roman" w:cs="Times New Roman"/>
            <w:i/>
            <w:sz w:val="28"/>
            <w:szCs w:val="28"/>
          </w:rPr>
          <w:t>young person</w:t>
        </w:r>
      </w:hyperlink>
      <w:r w:rsidRPr="00217C2A">
        <w:rPr>
          <w:rFonts w:ascii="Times New Roman" w:eastAsia="Times New Roman" w:hAnsi="Times New Roman" w:cs="Times New Roman"/>
          <w:i/>
          <w:sz w:val="28"/>
          <w:szCs w:val="28"/>
        </w:rPr>
        <w:t xml:space="preserve"> shall be sentenced to imprisonment if he can be suitably</w:t>
      </w: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217C2A">
        <w:rPr>
          <w:rFonts w:ascii="Times New Roman" w:eastAsia="Times New Roman" w:hAnsi="Times New Roman" w:cs="Times New Roman"/>
          <w:i/>
          <w:sz w:val="28"/>
          <w:szCs w:val="28"/>
        </w:rPr>
        <w:lastRenderedPageBreak/>
        <w:t xml:space="preserve">dealt with in any other way. </w:t>
      </w:r>
    </w:p>
    <w:p w:rsidR="008E4840"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p>
    <w:p w:rsidR="009263A3" w:rsidRPr="00217C2A" w:rsidRDefault="008E4840"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217C2A">
        <w:rPr>
          <w:rFonts w:ascii="Times New Roman" w:eastAsia="Times New Roman" w:hAnsi="Times New Roman" w:cs="Times New Roman"/>
          <w:i/>
          <w:sz w:val="28"/>
          <w:szCs w:val="28"/>
        </w:rPr>
        <w:t xml:space="preserve">(3) A </w:t>
      </w:r>
      <w:hyperlink r:id="rId10" w:anchor="young_person" w:history="1">
        <w:r w:rsidRPr="00217C2A">
          <w:rPr>
            <w:rFonts w:ascii="Times New Roman" w:eastAsia="Times New Roman" w:hAnsi="Times New Roman" w:cs="Times New Roman"/>
            <w:i/>
            <w:sz w:val="28"/>
            <w:szCs w:val="28"/>
          </w:rPr>
          <w:t>young person</w:t>
        </w:r>
      </w:hyperlink>
      <w:r w:rsidRPr="00217C2A">
        <w:rPr>
          <w:rFonts w:ascii="Times New Roman" w:eastAsia="Times New Roman" w:hAnsi="Times New Roman" w:cs="Times New Roman"/>
          <w:i/>
          <w:sz w:val="28"/>
          <w:szCs w:val="28"/>
        </w:rPr>
        <w:t xml:space="preserve"> sentenced to imprisonment shall not be allowed to associate</w:t>
      </w:r>
      <w:r w:rsidR="007C6151" w:rsidRPr="00217C2A">
        <w:rPr>
          <w:rFonts w:ascii="Times New Roman" w:eastAsia="Times New Roman" w:hAnsi="Times New Roman" w:cs="Times New Roman"/>
          <w:i/>
          <w:sz w:val="28"/>
          <w:szCs w:val="28"/>
        </w:rPr>
        <w:t xml:space="preserve"> </w:t>
      </w:r>
      <w:r w:rsidRPr="00217C2A">
        <w:rPr>
          <w:rFonts w:ascii="Times New Roman" w:eastAsia="Times New Roman" w:hAnsi="Times New Roman" w:cs="Times New Roman"/>
          <w:i/>
          <w:sz w:val="28"/>
          <w:szCs w:val="28"/>
        </w:rPr>
        <w:t>with adult prisoners.</w:t>
      </w:r>
    </w:p>
    <w:p w:rsidR="009A419C" w:rsidRPr="00501682" w:rsidRDefault="009A419C"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C6151" w:rsidRPr="00501682" w:rsidRDefault="007C6151" w:rsidP="0098480A">
      <w:pPr>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A child is defined in</w:t>
      </w:r>
      <w:r w:rsidR="001E3166">
        <w:rPr>
          <w:rFonts w:ascii="Times New Roman" w:eastAsia="Times New Roman" w:hAnsi="Times New Roman" w:cs="Times New Roman"/>
          <w:sz w:val="28"/>
          <w:szCs w:val="28"/>
        </w:rPr>
        <w:t xml:space="preserve"> the</w:t>
      </w:r>
      <w:r w:rsidRPr="00501682">
        <w:rPr>
          <w:rFonts w:ascii="Times New Roman" w:eastAsia="Times New Roman" w:hAnsi="Times New Roman" w:cs="Times New Roman"/>
          <w:sz w:val="28"/>
          <w:szCs w:val="28"/>
        </w:rPr>
        <w:t xml:space="preserve"> JO as someone </w:t>
      </w:r>
      <w:r w:rsidR="009D63D2" w:rsidRPr="00501682">
        <w:rPr>
          <w:rFonts w:ascii="Times New Roman" w:eastAsia="Times New Roman" w:hAnsi="Times New Roman" w:cs="Times New Roman"/>
          <w:sz w:val="28"/>
          <w:szCs w:val="28"/>
        </w:rPr>
        <w:t>less than</w:t>
      </w:r>
      <w:r w:rsidRPr="00501682">
        <w:rPr>
          <w:rFonts w:ascii="Times New Roman" w:eastAsia="Times New Roman" w:hAnsi="Times New Roman" w:cs="Times New Roman"/>
          <w:sz w:val="28"/>
          <w:szCs w:val="28"/>
        </w:rPr>
        <w:t xml:space="preserve"> </w:t>
      </w:r>
      <w:r w:rsidRPr="00501682">
        <w:rPr>
          <w:rFonts w:ascii="Times New Roman" w:hAnsi="Times New Roman" w:cs="Times New Roman"/>
          <w:sz w:val="28"/>
          <w:szCs w:val="28"/>
        </w:rPr>
        <w:t>14 years of age</w:t>
      </w:r>
      <w:r w:rsidR="002B1D2F" w:rsidRPr="00501682">
        <w:rPr>
          <w:rFonts w:ascii="Times New Roman" w:hAnsi="Times New Roman" w:cs="Times New Roman"/>
          <w:sz w:val="28"/>
          <w:szCs w:val="28"/>
        </w:rPr>
        <w:t>.</w:t>
      </w:r>
    </w:p>
    <w:p w:rsidR="008E4840" w:rsidRPr="0043585F" w:rsidRDefault="007C6151"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A young person</w:t>
      </w:r>
      <w:r w:rsidR="0003015B" w:rsidRPr="0003015B">
        <w:rPr>
          <w:rFonts w:ascii="Times New Roman" w:eastAsia="Times New Roman" w:hAnsi="Times New Roman" w:cs="Times New Roman"/>
          <w:sz w:val="28"/>
          <w:szCs w:val="28"/>
        </w:rPr>
        <w:t xml:space="preserve"> </w:t>
      </w:r>
      <w:r w:rsidR="0003015B" w:rsidRPr="00501682">
        <w:rPr>
          <w:rFonts w:ascii="Times New Roman" w:eastAsia="Times New Roman" w:hAnsi="Times New Roman" w:cs="Times New Roman"/>
          <w:sz w:val="28"/>
          <w:szCs w:val="28"/>
        </w:rPr>
        <w:t>is defined</w:t>
      </w:r>
      <w:r w:rsidRPr="00501682">
        <w:rPr>
          <w:rFonts w:ascii="Times New Roman" w:eastAsia="Times New Roman" w:hAnsi="Times New Roman" w:cs="Times New Roman"/>
          <w:sz w:val="28"/>
          <w:szCs w:val="28"/>
        </w:rPr>
        <w:t xml:space="preserve"> in the JO</w:t>
      </w:r>
      <w:r w:rsidR="0043585F">
        <w:rPr>
          <w:rFonts w:ascii="Times New Roman" w:eastAsia="Times New Roman" w:hAnsi="Times New Roman" w:cs="Times New Roman"/>
          <w:sz w:val="28"/>
          <w:szCs w:val="28"/>
        </w:rPr>
        <w:t xml:space="preserve"> as</w:t>
      </w:r>
      <w:r w:rsidR="008C2CBA" w:rsidRPr="00501682">
        <w:rPr>
          <w:rFonts w:ascii="Times New Roman" w:eastAsia="Times New Roman" w:hAnsi="Times New Roman" w:cs="Times New Roman"/>
          <w:sz w:val="28"/>
          <w:szCs w:val="28"/>
        </w:rPr>
        <w:t xml:space="preserve"> </w:t>
      </w:r>
      <w:r w:rsidR="0043585F">
        <w:rPr>
          <w:rFonts w:ascii="Times New Roman" w:eastAsia="Times New Roman" w:hAnsi="Times New Roman" w:cs="Times New Roman"/>
          <w:sz w:val="28"/>
          <w:szCs w:val="28"/>
        </w:rPr>
        <w:t>“</w:t>
      </w:r>
      <w:r w:rsidR="0043585F" w:rsidRPr="0043585F">
        <w:rPr>
          <w:rFonts w:ascii="Times New Roman" w:hAnsi="Times New Roman" w:cs="Times New Roman"/>
          <w:sz w:val="28"/>
          <w:szCs w:val="28"/>
        </w:rPr>
        <w:t>a person who is, in the opinion of the court having cognizance of any case in relation to such person, 14 years of age or upwards and under the age of 16 years</w:t>
      </w:r>
      <w:r w:rsidR="0043585F">
        <w:rPr>
          <w:rFonts w:ascii="Times New Roman" w:hAnsi="Times New Roman" w:cs="Times New Roman"/>
          <w:sz w:val="28"/>
          <w:szCs w:val="28"/>
        </w:rPr>
        <w:t>.”</w:t>
      </w:r>
    </w:p>
    <w:p w:rsidR="004240AF" w:rsidRPr="00501682" w:rsidRDefault="004240AF"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10501C" w:rsidRPr="00501682" w:rsidRDefault="004240AF" w:rsidP="00E6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No person under 10 years of age can be guilty of a criminal offence.</w:t>
      </w:r>
      <w:r w:rsidRPr="00501682">
        <w:rPr>
          <w:rStyle w:val="FootnoteReference"/>
          <w:rFonts w:ascii="Times New Roman" w:eastAsia="Times New Roman" w:hAnsi="Times New Roman" w:cs="Times New Roman"/>
          <w:sz w:val="28"/>
          <w:szCs w:val="28"/>
        </w:rPr>
        <w:footnoteReference w:id="6"/>
      </w:r>
    </w:p>
    <w:p w:rsidR="0010501C" w:rsidRPr="00501682" w:rsidRDefault="0010501C"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F5A2D" w:rsidRPr="00693991" w:rsidRDefault="0010501C"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sidRPr="00693991">
        <w:rPr>
          <w:rFonts w:ascii="Times New Roman" w:eastAsia="Times New Roman" w:hAnsi="Times New Roman" w:cs="Times New Roman"/>
          <w:sz w:val="28"/>
          <w:szCs w:val="28"/>
        </w:rPr>
        <w:t>S</w:t>
      </w:r>
      <w:r w:rsidR="00D26141" w:rsidRPr="00693991">
        <w:rPr>
          <w:rFonts w:ascii="Times New Roman" w:eastAsia="Times New Roman" w:hAnsi="Times New Roman" w:cs="Times New Roman"/>
          <w:sz w:val="28"/>
          <w:szCs w:val="28"/>
        </w:rPr>
        <w:t>.</w:t>
      </w:r>
      <w:r w:rsidR="00AB43ED" w:rsidRPr="00693991">
        <w:rPr>
          <w:rFonts w:ascii="Times New Roman" w:eastAsia="Times New Roman" w:hAnsi="Times New Roman" w:cs="Times New Roman"/>
          <w:sz w:val="28"/>
          <w:szCs w:val="28"/>
        </w:rPr>
        <w:t xml:space="preserve">109A (1) CPO </w:t>
      </w:r>
      <w:r w:rsidR="00DF5A2D" w:rsidRPr="00693991">
        <w:rPr>
          <w:rFonts w:ascii="Times New Roman" w:eastAsia="Times New Roman" w:hAnsi="Times New Roman" w:cs="Times New Roman"/>
          <w:sz w:val="28"/>
          <w:szCs w:val="28"/>
        </w:rPr>
        <w:t>–</w:t>
      </w:r>
      <w:r w:rsidR="00DF5A2D" w:rsidRPr="00693991">
        <w:rPr>
          <w:rFonts w:ascii="Times New Roman" w:eastAsia="Times New Roman" w:hAnsi="Times New Roman" w:cs="Times New Roman"/>
          <w:bCs/>
          <w:sz w:val="28"/>
          <w:szCs w:val="28"/>
        </w:rPr>
        <w:t xml:space="preserve"> Restriction on imprisonment of persons between 16 and 21 years of age</w:t>
      </w:r>
    </w:p>
    <w:p w:rsidR="00DF5A2D" w:rsidRPr="00DF5A2D" w:rsidRDefault="00DF5A2D" w:rsidP="009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p>
    <w:p w:rsidR="0010501C" w:rsidRPr="00501682" w:rsidRDefault="00CE098F"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4A3D">
        <w:rPr>
          <w:rFonts w:ascii="Times New Roman" w:eastAsia="Times New Roman" w:hAnsi="Times New Roman" w:cs="Times New Roman"/>
          <w:i/>
          <w:sz w:val="28"/>
          <w:szCs w:val="28"/>
        </w:rPr>
        <w:t>(1)</w:t>
      </w:r>
      <w:r w:rsidR="0010501C" w:rsidRPr="00504A3D">
        <w:rPr>
          <w:rFonts w:ascii="Times New Roman" w:eastAsia="Times New Roman" w:hAnsi="Times New Roman" w:cs="Times New Roman"/>
          <w:i/>
          <w:sz w:val="28"/>
          <w:szCs w:val="28"/>
        </w:rPr>
        <w:t xml:space="preserve"> </w:t>
      </w:r>
      <w:r w:rsidR="0010501C" w:rsidRPr="00501682">
        <w:rPr>
          <w:rFonts w:ascii="Times New Roman" w:eastAsia="Times New Roman" w:hAnsi="Times New Roman" w:cs="Times New Roman"/>
          <w:i/>
          <w:sz w:val="28"/>
          <w:szCs w:val="28"/>
        </w:rPr>
        <w:t xml:space="preserve">No </w:t>
      </w:r>
      <w:hyperlink r:id="rId11" w:anchor="court" w:history="1">
        <w:r w:rsidR="0010501C" w:rsidRPr="00501682">
          <w:rPr>
            <w:rFonts w:ascii="Times New Roman" w:eastAsia="Times New Roman" w:hAnsi="Times New Roman" w:cs="Times New Roman"/>
            <w:i/>
            <w:sz w:val="28"/>
            <w:szCs w:val="28"/>
          </w:rPr>
          <w:t>court</w:t>
        </w:r>
      </w:hyperlink>
      <w:r w:rsidR="0010501C" w:rsidRPr="00501682">
        <w:rPr>
          <w:rFonts w:ascii="Times New Roman" w:eastAsia="Times New Roman" w:hAnsi="Times New Roman" w:cs="Times New Roman"/>
          <w:i/>
          <w:sz w:val="28"/>
          <w:szCs w:val="28"/>
        </w:rPr>
        <w:t xml:space="preserve"> shall </w:t>
      </w:r>
      <w:hyperlink r:id="rId12" w:anchor="sentence" w:history="1">
        <w:r w:rsidR="0010501C" w:rsidRPr="00501682">
          <w:rPr>
            <w:rFonts w:ascii="Times New Roman" w:eastAsia="Times New Roman" w:hAnsi="Times New Roman" w:cs="Times New Roman"/>
            <w:i/>
            <w:sz w:val="28"/>
            <w:szCs w:val="28"/>
          </w:rPr>
          <w:t>sentence</w:t>
        </w:r>
      </w:hyperlink>
      <w:r w:rsidR="0010501C" w:rsidRPr="00501682">
        <w:rPr>
          <w:rFonts w:ascii="Times New Roman" w:eastAsia="Times New Roman" w:hAnsi="Times New Roman" w:cs="Times New Roman"/>
          <w:i/>
          <w:sz w:val="28"/>
          <w:szCs w:val="28"/>
        </w:rPr>
        <w:t xml:space="preserve"> a person of or over 16 and under 21 years of age</w:t>
      </w:r>
      <w:r w:rsidR="002B1D2F" w:rsidRPr="00501682">
        <w:rPr>
          <w:rFonts w:ascii="Times New Roman" w:eastAsia="Times New Roman" w:hAnsi="Times New Roman" w:cs="Times New Roman"/>
          <w:i/>
          <w:sz w:val="28"/>
          <w:szCs w:val="28"/>
        </w:rPr>
        <w:t xml:space="preserve"> </w:t>
      </w:r>
      <w:r w:rsidR="0010501C" w:rsidRPr="00501682">
        <w:rPr>
          <w:rFonts w:ascii="Times New Roman" w:eastAsia="Times New Roman" w:hAnsi="Times New Roman" w:cs="Times New Roman"/>
          <w:i/>
          <w:sz w:val="28"/>
          <w:szCs w:val="28"/>
        </w:rPr>
        <w:t xml:space="preserve">to imprisonment unless </w:t>
      </w:r>
      <w:hyperlink r:id="rId13" w:anchor="the_court" w:history="1">
        <w:r w:rsidR="0010501C" w:rsidRPr="00501682">
          <w:rPr>
            <w:rFonts w:ascii="Times New Roman" w:eastAsia="Times New Roman" w:hAnsi="Times New Roman" w:cs="Times New Roman"/>
            <w:i/>
            <w:sz w:val="28"/>
            <w:szCs w:val="28"/>
          </w:rPr>
          <w:t>the court</w:t>
        </w:r>
      </w:hyperlink>
      <w:r w:rsidR="0010501C" w:rsidRPr="00501682">
        <w:rPr>
          <w:rFonts w:ascii="Times New Roman" w:eastAsia="Times New Roman" w:hAnsi="Times New Roman" w:cs="Times New Roman"/>
          <w:i/>
          <w:sz w:val="28"/>
          <w:szCs w:val="28"/>
        </w:rPr>
        <w:t xml:space="preserve"> is of opinion that no other method of dealing</w:t>
      </w:r>
      <w:r w:rsidR="002B1D2F" w:rsidRPr="00501682">
        <w:rPr>
          <w:rFonts w:ascii="Times New Roman" w:eastAsia="Times New Roman" w:hAnsi="Times New Roman" w:cs="Times New Roman"/>
          <w:i/>
          <w:sz w:val="28"/>
          <w:szCs w:val="28"/>
        </w:rPr>
        <w:t xml:space="preserve"> </w:t>
      </w:r>
      <w:r w:rsidR="0010501C" w:rsidRPr="00501682">
        <w:rPr>
          <w:rFonts w:ascii="Times New Roman" w:eastAsia="Times New Roman" w:hAnsi="Times New Roman" w:cs="Times New Roman"/>
          <w:i/>
          <w:sz w:val="28"/>
          <w:szCs w:val="28"/>
        </w:rPr>
        <w:t>with such person is appropriate; and for the purpose of determining whether</w:t>
      </w:r>
      <w:r w:rsidR="002B1D2F" w:rsidRPr="00501682">
        <w:rPr>
          <w:rFonts w:ascii="Times New Roman" w:eastAsia="Times New Roman" w:hAnsi="Times New Roman" w:cs="Times New Roman"/>
          <w:i/>
          <w:sz w:val="28"/>
          <w:szCs w:val="28"/>
        </w:rPr>
        <w:t xml:space="preserve"> </w:t>
      </w:r>
      <w:r w:rsidR="0010501C" w:rsidRPr="00501682">
        <w:rPr>
          <w:rFonts w:ascii="Times New Roman" w:eastAsia="Times New Roman" w:hAnsi="Times New Roman" w:cs="Times New Roman"/>
          <w:i/>
          <w:sz w:val="28"/>
          <w:szCs w:val="28"/>
        </w:rPr>
        <w:t xml:space="preserve">any other method of dealing with any such person is appropriate </w:t>
      </w:r>
      <w:hyperlink r:id="rId14" w:anchor="the_court" w:history="1">
        <w:r w:rsidR="0010501C" w:rsidRPr="00501682">
          <w:rPr>
            <w:rFonts w:ascii="Times New Roman" w:eastAsia="Times New Roman" w:hAnsi="Times New Roman" w:cs="Times New Roman"/>
            <w:i/>
            <w:sz w:val="28"/>
            <w:szCs w:val="28"/>
          </w:rPr>
          <w:t>the court</w:t>
        </w:r>
      </w:hyperlink>
    </w:p>
    <w:p w:rsidR="0010501C"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1682">
        <w:rPr>
          <w:rFonts w:ascii="Times New Roman" w:eastAsia="Times New Roman" w:hAnsi="Times New Roman" w:cs="Times New Roman"/>
          <w:i/>
          <w:sz w:val="28"/>
          <w:szCs w:val="28"/>
        </w:rPr>
        <w:t>shall obtain and consider information about the circumstances, and shall take</w:t>
      </w:r>
    </w:p>
    <w:p w:rsidR="0010501C"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1682">
        <w:rPr>
          <w:rFonts w:ascii="Times New Roman" w:eastAsia="Times New Roman" w:hAnsi="Times New Roman" w:cs="Times New Roman"/>
          <w:i/>
          <w:sz w:val="28"/>
          <w:szCs w:val="28"/>
        </w:rPr>
        <w:t xml:space="preserve">into account any information before </w:t>
      </w:r>
      <w:hyperlink r:id="rId15" w:anchor="the_court" w:history="1">
        <w:r w:rsidRPr="00501682">
          <w:rPr>
            <w:rFonts w:ascii="Times New Roman" w:eastAsia="Times New Roman" w:hAnsi="Times New Roman" w:cs="Times New Roman"/>
            <w:i/>
            <w:sz w:val="28"/>
            <w:szCs w:val="28"/>
          </w:rPr>
          <w:t xml:space="preserve">the </w:t>
        </w:r>
      </w:hyperlink>
      <w:r w:rsidRPr="00501682">
        <w:rPr>
          <w:rFonts w:ascii="Times New Roman" w:eastAsia="Times New Roman" w:hAnsi="Times New Roman" w:cs="Times New Roman"/>
          <w:i/>
          <w:sz w:val="28"/>
          <w:szCs w:val="28"/>
        </w:rPr>
        <w:t xml:space="preserve"> </w:t>
      </w:r>
      <w:hyperlink r:id="rId16" w:anchor="the_court" w:history="1">
        <w:r w:rsidRPr="00501682">
          <w:rPr>
            <w:rFonts w:ascii="Times New Roman" w:eastAsia="Times New Roman" w:hAnsi="Times New Roman" w:cs="Times New Roman"/>
            <w:i/>
            <w:sz w:val="28"/>
            <w:szCs w:val="28"/>
          </w:rPr>
          <w:t>court</w:t>
        </w:r>
      </w:hyperlink>
      <w:r w:rsidRPr="00501682">
        <w:rPr>
          <w:rFonts w:ascii="Times New Roman" w:eastAsia="Times New Roman" w:hAnsi="Times New Roman" w:cs="Times New Roman"/>
          <w:i/>
          <w:sz w:val="28"/>
          <w:szCs w:val="28"/>
        </w:rPr>
        <w:t xml:space="preserve"> which is relevant to the</w:t>
      </w:r>
    </w:p>
    <w:p w:rsidR="0010501C"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1682">
        <w:rPr>
          <w:rFonts w:ascii="Times New Roman" w:eastAsia="Times New Roman" w:hAnsi="Times New Roman" w:cs="Times New Roman"/>
          <w:i/>
          <w:sz w:val="28"/>
          <w:szCs w:val="28"/>
        </w:rPr>
        <w:t>character of such person and his physical and mental condition.</w:t>
      </w:r>
    </w:p>
    <w:p w:rsidR="0010501C"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p>
    <w:p w:rsidR="0010501C"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1682">
        <w:rPr>
          <w:rFonts w:ascii="Times New Roman" w:eastAsia="Times New Roman" w:hAnsi="Times New Roman" w:cs="Times New Roman"/>
          <w:i/>
          <w:sz w:val="28"/>
          <w:szCs w:val="28"/>
        </w:rPr>
        <w:t>(1A) This section shall not apply to a person who has been convicted of any</w:t>
      </w:r>
    </w:p>
    <w:p w:rsidR="008B4FF2" w:rsidRPr="00501682" w:rsidRDefault="0010501C"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i/>
          <w:sz w:val="28"/>
          <w:szCs w:val="28"/>
        </w:rPr>
      </w:pPr>
      <w:r w:rsidRPr="00501682">
        <w:rPr>
          <w:rFonts w:ascii="Times New Roman" w:eastAsia="Times New Roman" w:hAnsi="Times New Roman" w:cs="Times New Roman"/>
          <w:i/>
          <w:sz w:val="28"/>
          <w:szCs w:val="28"/>
        </w:rPr>
        <w:t xml:space="preserve">offence which is declared to be an </w:t>
      </w:r>
      <w:hyperlink r:id="rId17" w:anchor="excepted_offence" w:history="1">
        <w:r w:rsidRPr="00501682">
          <w:rPr>
            <w:rFonts w:ascii="Times New Roman" w:eastAsia="Times New Roman" w:hAnsi="Times New Roman" w:cs="Times New Roman"/>
            <w:i/>
            <w:sz w:val="28"/>
            <w:szCs w:val="28"/>
          </w:rPr>
          <w:t>excepted offence</w:t>
        </w:r>
      </w:hyperlink>
      <w:r w:rsidRPr="00501682">
        <w:rPr>
          <w:rFonts w:ascii="Times New Roman" w:eastAsia="Times New Roman" w:hAnsi="Times New Roman" w:cs="Times New Roman"/>
          <w:i/>
          <w:sz w:val="28"/>
          <w:szCs w:val="28"/>
        </w:rPr>
        <w:t xml:space="preserve"> by Schedule 3</w:t>
      </w:r>
      <w:r w:rsidRPr="00501682">
        <w:rPr>
          <w:rFonts w:ascii="Times New Roman" w:eastAsia="Times New Roman" w:hAnsi="Times New Roman" w:cs="Times New Roman"/>
          <w:sz w:val="28"/>
          <w:szCs w:val="28"/>
        </w:rPr>
        <w:t>.</w:t>
      </w:r>
      <w:r w:rsidRPr="00501682">
        <w:rPr>
          <w:rStyle w:val="FootnoteReference"/>
          <w:rFonts w:ascii="Times New Roman" w:eastAsia="Times New Roman" w:hAnsi="Times New Roman" w:cs="Times New Roman"/>
          <w:sz w:val="28"/>
          <w:szCs w:val="28"/>
        </w:rPr>
        <w:footnoteReference w:id="7"/>
      </w:r>
    </w:p>
    <w:p w:rsidR="007C6151" w:rsidRPr="00501682" w:rsidRDefault="007C6151" w:rsidP="005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Times New Roman" w:eastAsia="Times New Roman" w:hAnsi="Times New Roman" w:cs="Times New Roman"/>
          <w:sz w:val="28"/>
          <w:szCs w:val="28"/>
        </w:rPr>
      </w:pPr>
    </w:p>
    <w:p w:rsidR="0098480A" w:rsidRDefault="003D557C" w:rsidP="00504A3D">
      <w:pPr>
        <w:ind w:leftChars="200" w:left="440"/>
        <w:rPr>
          <w:rFonts w:ascii="Times New Roman" w:hAnsi="Times New Roman" w:cs="Times New Roman"/>
          <w:bCs/>
          <w:sz w:val="28"/>
          <w:szCs w:val="28"/>
        </w:rPr>
      </w:pPr>
      <w:r w:rsidRPr="00501682">
        <w:rPr>
          <w:rFonts w:ascii="Times New Roman" w:hAnsi="Times New Roman" w:cs="Times New Roman"/>
          <w:bCs/>
          <w:sz w:val="28"/>
          <w:szCs w:val="28"/>
        </w:rPr>
        <w:t>On the whole</w:t>
      </w:r>
      <w:r w:rsidR="00501682" w:rsidRPr="00501682">
        <w:rPr>
          <w:rFonts w:ascii="Times New Roman" w:hAnsi="Times New Roman" w:cs="Times New Roman"/>
          <w:bCs/>
          <w:sz w:val="28"/>
          <w:szCs w:val="28"/>
        </w:rPr>
        <w:t>,</w:t>
      </w:r>
      <w:r w:rsidR="009D0771">
        <w:rPr>
          <w:rFonts w:ascii="Times New Roman" w:hAnsi="Times New Roman" w:cs="Times New Roman"/>
          <w:bCs/>
          <w:sz w:val="28"/>
          <w:szCs w:val="28"/>
        </w:rPr>
        <w:t xml:space="preserve"> the emphasis is focused</w:t>
      </w:r>
      <w:r w:rsidRPr="00501682">
        <w:rPr>
          <w:rFonts w:ascii="Times New Roman" w:hAnsi="Times New Roman" w:cs="Times New Roman"/>
          <w:bCs/>
          <w:sz w:val="28"/>
          <w:szCs w:val="28"/>
        </w:rPr>
        <w:t xml:space="preserve"> on rehabilitation of young offenders</w:t>
      </w:r>
      <w:r w:rsidR="00E60D72">
        <w:rPr>
          <w:rFonts w:ascii="Times New Roman" w:hAnsi="Times New Roman" w:cs="Times New Roman"/>
          <w:bCs/>
          <w:sz w:val="28"/>
          <w:szCs w:val="28"/>
        </w:rPr>
        <w:t>,</w:t>
      </w:r>
      <w:r w:rsidRPr="00501682">
        <w:rPr>
          <w:rFonts w:ascii="Times New Roman" w:hAnsi="Times New Roman" w:cs="Times New Roman"/>
          <w:bCs/>
          <w:sz w:val="28"/>
          <w:szCs w:val="28"/>
        </w:rPr>
        <w:t xml:space="preserve"> although to varying degrees, </w:t>
      </w:r>
      <w:r w:rsidR="0003015B">
        <w:rPr>
          <w:rFonts w:ascii="Times New Roman" w:hAnsi="Times New Roman" w:cs="Times New Roman"/>
          <w:bCs/>
          <w:sz w:val="28"/>
          <w:szCs w:val="28"/>
        </w:rPr>
        <w:t xml:space="preserve">the </w:t>
      </w:r>
      <w:r w:rsidRPr="00501682">
        <w:rPr>
          <w:rFonts w:ascii="Times New Roman" w:hAnsi="Times New Roman" w:cs="Times New Roman"/>
          <w:bCs/>
          <w:sz w:val="28"/>
          <w:szCs w:val="28"/>
        </w:rPr>
        <w:t>principles of specific and general deterrents and punishment are employed. Retribution is probably not the dominant focus for young offenders when handing down a sentence. However, it does play a greater part in the general way that offenders are dealt with</w:t>
      </w:r>
      <w:r w:rsidR="009D0771">
        <w:rPr>
          <w:rFonts w:ascii="Times New Roman" w:hAnsi="Times New Roman" w:cs="Times New Roman"/>
          <w:bCs/>
          <w:sz w:val="28"/>
          <w:szCs w:val="28"/>
        </w:rPr>
        <w:t>,</w:t>
      </w:r>
      <w:r w:rsidR="002B1D2F" w:rsidRPr="00501682">
        <w:rPr>
          <w:rFonts w:ascii="Times New Roman" w:hAnsi="Times New Roman" w:cs="Times New Roman"/>
          <w:bCs/>
          <w:sz w:val="28"/>
          <w:szCs w:val="28"/>
        </w:rPr>
        <w:t xml:space="preserve"> rather</w:t>
      </w:r>
      <w:r w:rsidRPr="00501682">
        <w:rPr>
          <w:rFonts w:ascii="Times New Roman" w:hAnsi="Times New Roman" w:cs="Times New Roman"/>
          <w:bCs/>
          <w:sz w:val="28"/>
          <w:szCs w:val="28"/>
        </w:rPr>
        <w:t xml:space="preserve"> than more modern approaches such as restorative justice.</w:t>
      </w:r>
      <w:r w:rsidRPr="00501682">
        <w:rPr>
          <w:rStyle w:val="FootnoteReference"/>
          <w:rFonts w:ascii="Times New Roman" w:hAnsi="Times New Roman" w:cs="Times New Roman"/>
          <w:bCs/>
          <w:sz w:val="28"/>
          <w:szCs w:val="28"/>
        </w:rPr>
        <w:footnoteReference w:id="8"/>
      </w:r>
    </w:p>
    <w:p w:rsidR="00DF5A2D" w:rsidRPr="00093DC9" w:rsidRDefault="00DF5A2D" w:rsidP="00DF5A2D">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AF53E7">
        <w:rPr>
          <w:rFonts w:ascii="Times New Roman" w:hAnsi="Times New Roman" w:cs="Times New Roman"/>
          <w:b/>
          <w:sz w:val="28"/>
          <w:szCs w:val="28"/>
        </w:rPr>
        <w:t xml:space="preserve">     </w:t>
      </w:r>
      <w:r w:rsidRPr="00093DC9">
        <w:rPr>
          <w:rFonts w:ascii="Times New Roman" w:hAnsi="Times New Roman" w:cs="Times New Roman"/>
          <w:b/>
          <w:sz w:val="28"/>
          <w:szCs w:val="28"/>
        </w:rPr>
        <w:t>Wide variety of options availab</w:t>
      </w:r>
      <w:r>
        <w:rPr>
          <w:rFonts w:ascii="Times New Roman" w:hAnsi="Times New Roman" w:cs="Times New Roman"/>
          <w:b/>
          <w:sz w:val="28"/>
          <w:szCs w:val="28"/>
        </w:rPr>
        <w:t>le for sentencing for juveniles</w:t>
      </w:r>
    </w:p>
    <w:p w:rsidR="00DF5A2D" w:rsidRPr="00093DC9" w:rsidRDefault="001F43E0" w:rsidP="00DF5A2D">
      <w:pPr>
        <w:rPr>
          <w:rFonts w:ascii="Times New Roman" w:hAnsi="Times New Roman" w:cs="Times New Roman"/>
          <w:b/>
          <w:sz w:val="28"/>
          <w:szCs w:val="28"/>
        </w:rPr>
      </w:pPr>
      <w:r>
        <w:rPr>
          <w:rFonts w:ascii="Times New Roman" w:hAnsi="Times New Roman" w:cs="Times New Roman"/>
          <w:sz w:val="28"/>
          <w:szCs w:val="28"/>
        </w:rPr>
        <w:t>In</w:t>
      </w:r>
      <w:r w:rsidR="00DF5A2D">
        <w:rPr>
          <w:rFonts w:ascii="Times New Roman" w:hAnsi="Times New Roman" w:cs="Times New Roman"/>
          <w:sz w:val="28"/>
          <w:szCs w:val="28"/>
        </w:rPr>
        <w:t xml:space="preserve"> </w:t>
      </w:r>
      <w:r w:rsidR="00DF5A2D" w:rsidRPr="00AB43ED">
        <w:rPr>
          <w:rFonts w:ascii="Times New Roman" w:hAnsi="Times New Roman" w:cs="Times New Roman"/>
          <w:i/>
          <w:sz w:val="28"/>
          <w:szCs w:val="28"/>
        </w:rPr>
        <w:t>HKSAR</w:t>
      </w:r>
      <w:r w:rsidR="00DF5A2D" w:rsidRPr="00093DC9">
        <w:rPr>
          <w:rFonts w:ascii="Times New Roman" w:hAnsi="Times New Roman" w:cs="Times New Roman"/>
          <w:sz w:val="28"/>
          <w:szCs w:val="28"/>
        </w:rPr>
        <w:t xml:space="preserve"> v </w:t>
      </w:r>
      <w:r w:rsidR="00DF5A2D" w:rsidRPr="00AB43ED">
        <w:rPr>
          <w:rFonts w:ascii="Times New Roman" w:hAnsi="Times New Roman" w:cs="Times New Roman"/>
          <w:i/>
          <w:sz w:val="28"/>
          <w:szCs w:val="28"/>
        </w:rPr>
        <w:t>Yeung Sze Lun</w:t>
      </w:r>
      <w:r w:rsidR="006D6664" w:rsidRPr="00025D28">
        <w:rPr>
          <w:rFonts w:ascii="Times New Roman" w:hAnsi="Times New Roman" w:cs="Times New Roman"/>
          <w:sz w:val="28"/>
          <w:szCs w:val="28"/>
        </w:rPr>
        <w:t>,</w:t>
      </w:r>
      <w:r w:rsidR="00DF5A2D">
        <w:rPr>
          <w:rStyle w:val="FootnoteReference"/>
          <w:rFonts w:ascii="Times New Roman" w:hAnsi="Times New Roman" w:cs="Times New Roman"/>
          <w:sz w:val="28"/>
          <w:szCs w:val="28"/>
        </w:rPr>
        <w:footnoteReference w:id="9"/>
      </w:r>
      <w:r w:rsidR="00DF5A2D" w:rsidRPr="00093DC9">
        <w:rPr>
          <w:rFonts w:ascii="Times New Roman" w:hAnsi="Times New Roman" w:cs="Times New Roman"/>
          <w:sz w:val="28"/>
          <w:szCs w:val="28"/>
        </w:rPr>
        <w:t xml:space="preserve"> </w:t>
      </w:r>
      <w:r w:rsidR="00970FE5">
        <w:rPr>
          <w:rFonts w:ascii="Times New Roman" w:hAnsi="Times New Roman" w:cs="Times New Roman"/>
          <w:sz w:val="28"/>
          <w:szCs w:val="28"/>
        </w:rPr>
        <w:t xml:space="preserve"> the Court noted </w:t>
      </w:r>
      <w:r w:rsidR="00DF5A2D">
        <w:rPr>
          <w:rFonts w:ascii="Times New Roman" w:hAnsi="Times New Roman" w:cs="Times New Roman"/>
          <w:sz w:val="28"/>
          <w:szCs w:val="28"/>
        </w:rPr>
        <w:t xml:space="preserve">that </w:t>
      </w:r>
      <w:r w:rsidR="00970FE5">
        <w:rPr>
          <w:rFonts w:ascii="Times New Roman" w:hAnsi="Times New Roman" w:cs="Times New Roman"/>
          <w:sz w:val="28"/>
          <w:szCs w:val="28"/>
        </w:rPr>
        <w:t>a</w:t>
      </w:r>
      <w:r w:rsidR="00DF5A2D" w:rsidRPr="00093DC9">
        <w:rPr>
          <w:rFonts w:ascii="Times New Roman" w:hAnsi="Times New Roman" w:cs="Times New Roman"/>
          <w:sz w:val="28"/>
          <w:szCs w:val="28"/>
        </w:rPr>
        <w:t xml:space="preserve"> fairly broad menu of options exists in relation to the sentencing of juvenile offenders (although it is not always necessary to adopt the most lenient sentence</w:t>
      </w:r>
      <w:r w:rsidR="00DF5A2D">
        <w:rPr>
          <w:rFonts w:ascii="Times New Roman" w:hAnsi="Times New Roman" w:cs="Times New Roman"/>
          <w:sz w:val="28"/>
          <w:szCs w:val="28"/>
        </w:rPr>
        <w:t>)</w:t>
      </w:r>
      <w:r w:rsidR="00970FE5">
        <w:rPr>
          <w:rFonts w:ascii="Times New Roman" w:hAnsi="Times New Roman" w:cs="Times New Roman"/>
          <w:sz w:val="28"/>
          <w:szCs w:val="28"/>
        </w:rPr>
        <w:t>.</w:t>
      </w:r>
      <w:r>
        <w:rPr>
          <w:rFonts w:ascii="Times New Roman" w:hAnsi="Times New Roman" w:cs="Times New Roman"/>
          <w:sz w:val="28"/>
          <w:szCs w:val="28"/>
        </w:rPr>
        <w:t xml:space="preserve">  </w:t>
      </w:r>
    </w:p>
    <w:p w:rsidR="00DF5A2D" w:rsidRPr="00093DC9" w:rsidRDefault="00DF5A2D" w:rsidP="00DF5A2D">
      <w:pPr>
        <w:pStyle w:val="NormalWeb"/>
        <w:rPr>
          <w:sz w:val="28"/>
          <w:szCs w:val="28"/>
        </w:rPr>
      </w:pPr>
      <w:r w:rsidRPr="00093DC9">
        <w:rPr>
          <w:sz w:val="28"/>
          <w:szCs w:val="28"/>
        </w:rPr>
        <w:t xml:space="preserve">For instance, </w:t>
      </w:r>
      <w:hyperlink r:id="rId18" w:history="1">
        <w:r w:rsidRPr="00093DC9">
          <w:rPr>
            <w:rStyle w:val="Hyperlink"/>
            <w:color w:val="auto"/>
            <w:sz w:val="28"/>
            <w:szCs w:val="28"/>
            <w:u w:val="none"/>
          </w:rPr>
          <w:t>Section 15</w:t>
        </w:r>
      </w:hyperlink>
      <w:r w:rsidRPr="00093DC9">
        <w:rPr>
          <w:sz w:val="28"/>
          <w:szCs w:val="28"/>
        </w:rPr>
        <w:t xml:space="preserve"> of the </w:t>
      </w:r>
      <w:hyperlink r:id="rId19" w:history="1">
        <w:r w:rsidRPr="00093DC9">
          <w:rPr>
            <w:rStyle w:val="Hyperlink"/>
            <w:color w:val="auto"/>
            <w:sz w:val="28"/>
            <w:szCs w:val="28"/>
            <w:u w:val="none"/>
          </w:rPr>
          <w:t>Juvenile Offenders Ordinance</w:t>
        </w:r>
      </w:hyperlink>
      <w:r w:rsidRPr="00093DC9">
        <w:rPr>
          <w:sz w:val="28"/>
          <w:szCs w:val="28"/>
        </w:rPr>
        <w:t xml:space="preserve">, </w:t>
      </w:r>
      <w:r w:rsidR="0003015B">
        <w:rPr>
          <w:sz w:val="28"/>
          <w:szCs w:val="28"/>
        </w:rPr>
        <w:t>(</w:t>
      </w:r>
      <w:hyperlink r:id="rId20" w:history="1">
        <w:r w:rsidRPr="00093DC9">
          <w:rPr>
            <w:rStyle w:val="Hyperlink"/>
            <w:color w:val="auto"/>
            <w:sz w:val="28"/>
            <w:szCs w:val="28"/>
            <w:u w:val="none"/>
          </w:rPr>
          <w:t>Cap. 226</w:t>
        </w:r>
      </w:hyperlink>
      <w:r w:rsidR="0003015B">
        <w:rPr>
          <w:rStyle w:val="Hyperlink"/>
          <w:color w:val="auto"/>
          <w:sz w:val="28"/>
          <w:szCs w:val="28"/>
          <w:u w:val="none"/>
        </w:rPr>
        <w:t>)</w:t>
      </w:r>
      <w:r w:rsidRPr="00093DC9">
        <w:rPr>
          <w:sz w:val="28"/>
          <w:szCs w:val="28"/>
        </w:rPr>
        <w:t xml:space="preserve"> reads:-</w:t>
      </w:r>
    </w:p>
    <w:p w:rsidR="00DF5A2D" w:rsidRPr="00217C2A" w:rsidRDefault="00DF5A2D" w:rsidP="00504A3D">
      <w:pPr>
        <w:pStyle w:val="Quote2"/>
        <w:ind w:leftChars="200" w:left="440"/>
        <w:rPr>
          <w:i/>
          <w:color w:val="auto"/>
          <w:sz w:val="28"/>
          <w:szCs w:val="28"/>
        </w:rPr>
      </w:pPr>
      <w:r w:rsidRPr="00093DC9">
        <w:rPr>
          <w:color w:val="auto"/>
          <w:sz w:val="28"/>
          <w:szCs w:val="28"/>
        </w:rPr>
        <w:t>(</w:t>
      </w:r>
      <w:r w:rsidRPr="00217C2A">
        <w:rPr>
          <w:i/>
          <w:color w:val="auto"/>
          <w:sz w:val="28"/>
          <w:szCs w:val="28"/>
        </w:rPr>
        <w:t>1) Where a child or young person charged with any offence is tried by any court, and the court is satisfied of his guilt the court shall take into consideration the manner in which, under the provisions of this or any other Ordinance or law enabling the court to deal with the case, the case should be dealt with, and subject to such provisions, may deal with the case in any of the following manners or a combination thereof, namely -</w:t>
      </w:r>
    </w:p>
    <w:p w:rsidR="00DF5A2D" w:rsidRPr="00217C2A" w:rsidRDefault="00DF5A2D" w:rsidP="00504A3D">
      <w:pPr>
        <w:pStyle w:val="Quote2"/>
        <w:ind w:leftChars="200" w:left="440"/>
        <w:rPr>
          <w:i/>
          <w:color w:val="auto"/>
          <w:sz w:val="28"/>
          <w:szCs w:val="28"/>
        </w:rPr>
      </w:pPr>
      <w:r w:rsidRPr="00217C2A">
        <w:rPr>
          <w:i/>
          <w:color w:val="auto"/>
          <w:sz w:val="28"/>
          <w:szCs w:val="28"/>
        </w:rPr>
        <w:t>(a) by dismissing the charge;</w:t>
      </w:r>
    </w:p>
    <w:p w:rsidR="00DF5A2D" w:rsidRPr="00217C2A" w:rsidRDefault="00DF5A2D" w:rsidP="00504A3D">
      <w:pPr>
        <w:pStyle w:val="Quote2"/>
        <w:ind w:leftChars="200" w:left="440"/>
        <w:rPr>
          <w:i/>
          <w:color w:val="auto"/>
          <w:sz w:val="28"/>
          <w:szCs w:val="28"/>
        </w:rPr>
      </w:pPr>
      <w:r w:rsidRPr="00217C2A">
        <w:rPr>
          <w:i/>
          <w:color w:val="auto"/>
          <w:sz w:val="28"/>
          <w:szCs w:val="28"/>
        </w:rPr>
        <w:t>(b) by discharging the offender on his entering into a recognizance;</w:t>
      </w:r>
    </w:p>
    <w:p w:rsidR="00DF5A2D" w:rsidRPr="00217C2A" w:rsidRDefault="00DF5A2D" w:rsidP="00504A3D">
      <w:pPr>
        <w:pStyle w:val="Quote2"/>
        <w:ind w:leftChars="200" w:left="440"/>
        <w:rPr>
          <w:i/>
          <w:color w:val="auto"/>
          <w:sz w:val="28"/>
          <w:szCs w:val="28"/>
        </w:rPr>
      </w:pPr>
      <w:r w:rsidRPr="00217C2A">
        <w:rPr>
          <w:i/>
          <w:color w:val="auto"/>
          <w:sz w:val="28"/>
          <w:szCs w:val="28"/>
        </w:rPr>
        <w:t xml:space="preserve">(c) by dealing with the offender under the provisions of the </w:t>
      </w:r>
      <w:hyperlink r:id="rId21" w:history="1">
        <w:r w:rsidRPr="00217C2A">
          <w:rPr>
            <w:rStyle w:val="Hyperlink"/>
            <w:i/>
            <w:color w:val="auto"/>
            <w:sz w:val="28"/>
            <w:szCs w:val="28"/>
            <w:u w:val="none"/>
          </w:rPr>
          <w:t>Probation of Offenders Ordinance</w:t>
        </w:r>
      </w:hyperlink>
      <w:r w:rsidRPr="00217C2A">
        <w:rPr>
          <w:i/>
          <w:color w:val="auto"/>
          <w:sz w:val="28"/>
          <w:szCs w:val="28"/>
        </w:rPr>
        <w:t xml:space="preserve"> (</w:t>
      </w:r>
      <w:hyperlink r:id="rId22" w:history="1">
        <w:r w:rsidRPr="00217C2A">
          <w:rPr>
            <w:rStyle w:val="Hyperlink"/>
            <w:i/>
            <w:color w:val="auto"/>
            <w:sz w:val="28"/>
            <w:szCs w:val="28"/>
            <w:u w:val="none"/>
          </w:rPr>
          <w:t>Cap. 298</w:t>
        </w:r>
      </w:hyperlink>
      <w:r w:rsidRPr="00217C2A">
        <w:rPr>
          <w:i/>
          <w:color w:val="auto"/>
          <w:sz w:val="28"/>
          <w:szCs w:val="28"/>
        </w:rPr>
        <w:t>);</w:t>
      </w:r>
    </w:p>
    <w:p w:rsidR="00DF5A2D" w:rsidRPr="00690897" w:rsidRDefault="00DF5A2D" w:rsidP="00504A3D">
      <w:pPr>
        <w:pStyle w:val="Quote2"/>
        <w:ind w:leftChars="200" w:left="440"/>
        <w:rPr>
          <w:color w:val="auto"/>
          <w:sz w:val="28"/>
          <w:szCs w:val="28"/>
        </w:rPr>
      </w:pPr>
      <w:r w:rsidRPr="00217C2A">
        <w:rPr>
          <w:i/>
          <w:color w:val="auto"/>
          <w:sz w:val="28"/>
          <w:szCs w:val="28"/>
        </w:rPr>
        <w:t xml:space="preserve">(d) by dealing with the offender under </w:t>
      </w:r>
      <w:hyperlink r:id="rId23" w:history="1">
        <w:r w:rsidRPr="00217C2A">
          <w:rPr>
            <w:rStyle w:val="Hyperlink"/>
            <w:i/>
            <w:color w:val="auto"/>
            <w:sz w:val="28"/>
            <w:szCs w:val="28"/>
            <w:u w:val="none"/>
          </w:rPr>
          <w:t>section 96(b)</w:t>
        </w:r>
      </w:hyperlink>
      <w:r w:rsidRPr="00217C2A">
        <w:rPr>
          <w:i/>
          <w:color w:val="auto"/>
          <w:sz w:val="28"/>
          <w:szCs w:val="28"/>
        </w:rPr>
        <w:t xml:space="preserve"> of the </w:t>
      </w:r>
      <w:hyperlink r:id="rId24" w:history="1">
        <w:r w:rsidRPr="00217C2A">
          <w:rPr>
            <w:rStyle w:val="Hyperlink"/>
            <w:i/>
            <w:color w:val="auto"/>
            <w:sz w:val="28"/>
            <w:szCs w:val="28"/>
            <w:u w:val="none"/>
          </w:rPr>
          <w:t>Magistrates Ordinance</w:t>
        </w:r>
      </w:hyperlink>
      <w:r w:rsidRPr="00217C2A">
        <w:rPr>
          <w:i/>
          <w:color w:val="auto"/>
          <w:sz w:val="28"/>
          <w:szCs w:val="28"/>
        </w:rPr>
        <w:t xml:space="preserve"> (</w:t>
      </w:r>
      <w:hyperlink r:id="rId25" w:history="1">
        <w:r w:rsidRPr="00217C2A">
          <w:rPr>
            <w:rStyle w:val="Hyperlink"/>
            <w:i/>
            <w:color w:val="auto"/>
            <w:sz w:val="28"/>
            <w:szCs w:val="28"/>
            <w:u w:val="none"/>
          </w:rPr>
          <w:t>Cap. 227</w:t>
        </w:r>
      </w:hyperlink>
      <w:r w:rsidRPr="00217C2A">
        <w:rPr>
          <w:i/>
          <w:color w:val="auto"/>
          <w:sz w:val="28"/>
          <w:szCs w:val="28"/>
        </w:rPr>
        <w:t>);</w:t>
      </w:r>
      <w:r w:rsidR="00970FE5" w:rsidRPr="00693991">
        <w:rPr>
          <w:rStyle w:val="FootnoteReference"/>
          <w:color w:val="auto"/>
          <w:sz w:val="28"/>
          <w:szCs w:val="28"/>
        </w:rPr>
        <w:footnoteReference w:id="10"/>
      </w:r>
    </w:p>
    <w:p w:rsidR="00DF5A2D" w:rsidRPr="00955F64" w:rsidRDefault="00DF5A2D" w:rsidP="00504A3D">
      <w:pPr>
        <w:pStyle w:val="Quote2"/>
        <w:ind w:leftChars="200" w:left="440"/>
        <w:rPr>
          <w:i/>
          <w:color w:val="auto"/>
          <w:sz w:val="28"/>
          <w:szCs w:val="28"/>
        </w:rPr>
      </w:pPr>
      <w:r w:rsidRPr="00217C2A">
        <w:rPr>
          <w:i/>
          <w:color w:val="auto"/>
          <w:sz w:val="28"/>
          <w:szCs w:val="28"/>
        </w:rPr>
        <w:t xml:space="preserve">(e) if the offender is in need of care and protection, by dealing with him under </w:t>
      </w:r>
      <w:hyperlink r:id="rId26" w:history="1">
        <w:r w:rsidRPr="00217C2A">
          <w:rPr>
            <w:rStyle w:val="Hyperlink"/>
            <w:i/>
            <w:color w:val="auto"/>
            <w:sz w:val="28"/>
            <w:szCs w:val="28"/>
            <w:u w:val="none"/>
          </w:rPr>
          <w:t>section 34</w:t>
        </w:r>
      </w:hyperlink>
      <w:r w:rsidRPr="00217C2A">
        <w:rPr>
          <w:i/>
          <w:color w:val="auto"/>
          <w:sz w:val="28"/>
          <w:szCs w:val="28"/>
        </w:rPr>
        <w:t xml:space="preserve"> of the </w:t>
      </w:r>
      <w:hyperlink r:id="rId27" w:history="1">
        <w:r w:rsidRPr="00217C2A">
          <w:rPr>
            <w:rStyle w:val="Hyperlink"/>
            <w:i/>
            <w:color w:val="auto"/>
            <w:sz w:val="28"/>
            <w:szCs w:val="28"/>
            <w:u w:val="none"/>
          </w:rPr>
          <w:t>Protection of Children and Juveniles Ordinance</w:t>
        </w:r>
      </w:hyperlink>
      <w:r w:rsidRPr="00217C2A">
        <w:rPr>
          <w:i/>
          <w:color w:val="auto"/>
          <w:sz w:val="28"/>
          <w:szCs w:val="28"/>
        </w:rPr>
        <w:t xml:space="preserve"> (</w:t>
      </w:r>
      <w:hyperlink r:id="rId28" w:history="1">
        <w:r w:rsidRPr="00217C2A">
          <w:rPr>
            <w:rStyle w:val="Hyperlink"/>
            <w:i/>
            <w:color w:val="auto"/>
            <w:sz w:val="28"/>
            <w:szCs w:val="28"/>
            <w:u w:val="none"/>
          </w:rPr>
          <w:t>Cap. 213</w:t>
        </w:r>
      </w:hyperlink>
      <w:r w:rsidRPr="00217C2A">
        <w:rPr>
          <w:i/>
          <w:color w:val="auto"/>
          <w:sz w:val="28"/>
          <w:szCs w:val="28"/>
        </w:rPr>
        <w:t>);</w:t>
      </w:r>
      <w:bookmarkStart w:id="0" w:name="_Hlk99098778"/>
    </w:p>
    <w:p w:rsidR="00DF5A2D" w:rsidRPr="00955F64" w:rsidRDefault="00DF5A2D" w:rsidP="00504A3D">
      <w:pPr>
        <w:pStyle w:val="Quote2"/>
        <w:ind w:leftChars="200" w:left="440"/>
        <w:rPr>
          <w:i/>
          <w:color w:val="auto"/>
          <w:sz w:val="28"/>
          <w:szCs w:val="28"/>
        </w:rPr>
      </w:pPr>
      <w:r w:rsidRPr="00955F64">
        <w:rPr>
          <w:i/>
          <w:color w:val="auto"/>
          <w:sz w:val="28"/>
          <w:szCs w:val="28"/>
        </w:rPr>
        <w:t xml:space="preserve">(f) by sending the offender to a </w:t>
      </w:r>
      <w:r w:rsidRPr="00955F64">
        <w:rPr>
          <w:bCs/>
          <w:i/>
          <w:color w:val="auto"/>
          <w:sz w:val="28"/>
          <w:szCs w:val="28"/>
        </w:rPr>
        <w:t>reformatory school</w:t>
      </w:r>
      <w:r w:rsidR="0003015B" w:rsidRPr="00955F64">
        <w:rPr>
          <w:bCs/>
          <w:i/>
          <w:color w:val="auto"/>
          <w:sz w:val="28"/>
          <w:szCs w:val="28"/>
        </w:rPr>
        <w:t>;</w:t>
      </w:r>
    </w:p>
    <w:p w:rsidR="00DF5A2D" w:rsidRPr="00955F64" w:rsidRDefault="00DF5A2D" w:rsidP="00504A3D">
      <w:pPr>
        <w:pStyle w:val="Quote2"/>
        <w:ind w:leftChars="200" w:left="440"/>
        <w:rPr>
          <w:i/>
          <w:color w:val="auto"/>
          <w:sz w:val="28"/>
          <w:szCs w:val="28"/>
        </w:rPr>
      </w:pPr>
      <w:r w:rsidRPr="00955F64">
        <w:rPr>
          <w:i/>
          <w:color w:val="auto"/>
          <w:sz w:val="28"/>
          <w:szCs w:val="28"/>
        </w:rPr>
        <w:t>(g) -- repealed</w:t>
      </w:r>
    </w:p>
    <w:p w:rsidR="00DF5A2D" w:rsidRPr="00955F64" w:rsidRDefault="00DF5A2D" w:rsidP="00504A3D">
      <w:pPr>
        <w:pStyle w:val="Quote2"/>
        <w:ind w:leftChars="200" w:left="440"/>
        <w:rPr>
          <w:i/>
          <w:color w:val="auto"/>
          <w:sz w:val="28"/>
          <w:szCs w:val="28"/>
        </w:rPr>
      </w:pPr>
      <w:r w:rsidRPr="00955F64">
        <w:rPr>
          <w:i/>
          <w:color w:val="auto"/>
          <w:sz w:val="28"/>
          <w:szCs w:val="28"/>
        </w:rPr>
        <w:lastRenderedPageBreak/>
        <w:t xml:space="preserve">(h) by ordering the offender to pay </w:t>
      </w:r>
      <w:r w:rsidR="0003015B" w:rsidRPr="00955F64">
        <w:rPr>
          <w:i/>
          <w:color w:val="auto"/>
          <w:sz w:val="28"/>
          <w:szCs w:val="28"/>
        </w:rPr>
        <w:t>a fine, damages, or costs; etc.;</w:t>
      </w:r>
    </w:p>
    <w:p w:rsidR="00955F64" w:rsidRPr="00955F64" w:rsidRDefault="00DF5A2D" w:rsidP="00955F64">
      <w:pPr>
        <w:pStyle w:val="NoSpacing"/>
        <w:rPr>
          <w:rFonts w:ascii="Times New Roman" w:hAnsi="Times New Roman" w:cs="Times New Roman"/>
          <w:i/>
          <w:sz w:val="28"/>
          <w:szCs w:val="28"/>
        </w:rPr>
      </w:pPr>
      <w:r w:rsidRPr="00955F64">
        <w:rPr>
          <w:rFonts w:ascii="Times New Roman" w:hAnsi="Times New Roman" w:cs="Times New Roman"/>
          <w:i/>
          <w:sz w:val="28"/>
          <w:szCs w:val="28"/>
        </w:rPr>
        <w:t xml:space="preserve">(i) by ordering the parent or </w:t>
      </w:r>
      <w:hyperlink r:id="rId29" w:anchor="guardian" w:history="1">
        <w:r w:rsidRPr="00955F64">
          <w:rPr>
            <w:rStyle w:val="Hyperlink"/>
            <w:rFonts w:ascii="Times New Roman" w:hAnsi="Times New Roman" w:cs="Times New Roman"/>
            <w:i/>
            <w:color w:val="auto"/>
            <w:sz w:val="28"/>
            <w:szCs w:val="28"/>
            <w:u w:val="none"/>
          </w:rPr>
          <w:t>guardian</w:t>
        </w:r>
      </w:hyperlink>
      <w:r w:rsidRPr="00955F64">
        <w:rPr>
          <w:rFonts w:ascii="Times New Roman" w:hAnsi="Times New Roman" w:cs="Times New Roman"/>
          <w:i/>
          <w:sz w:val="28"/>
          <w:szCs w:val="28"/>
        </w:rPr>
        <w:t xml:space="preserve"> of the offender to pay a fine, damages, or costs;</w:t>
      </w:r>
      <w:r w:rsidRPr="00955F64">
        <w:rPr>
          <w:rFonts w:ascii="Times New Roman" w:hAnsi="Times New Roman" w:cs="Times New Roman"/>
          <w:i/>
          <w:sz w:val="28"/>
          <w:szCs w:val="28"/>
        </w:rPr>
        <w:br/>
        <w:t xml:space="preserve">(j) by ordering the parent or </w:t>
      </w:r>
      <w:hyperlink r:id="rId30" w:anchor="guardian" w:history="1">
        <w:r w:rsidRPr="00955F64">
          <w:rPr>
            <w:rStyle w:val="Hyperlink"/>
            <w:rFonts w:ascii="Times New Roman" w:hAnsi="Times New Roman" w:cs="Times New Roman"/>
            <w:i/>
            <w:color w:val="auto"/>
            <w:sz w:val="28"/>
            <w:szCs w:val="28"/>
            <w:u w:val="none"/>
          </w:rPr>
          <w:t>guardian</w:t>
        </w:r>
      </w:hyperlink>
      <w:r w:rsidRPr="00955F64">
        <w:rPr>
          <w:rFonts w:ascii="Times New Roman" w:hAnsi="Times New Roman" w:cs="Times New Roman"/>
          <w:i/>
          <w:sz w:val="28"/>
          <w:szCs w:val="28"/>
        </w:rPr>
        <w:t xml:space="preserve"> of the offender to give security for his good behaviour;</w:t>
      </w:r>
      <w:r w:rsidRPr="00955F64">
        <w:rPr>
          <w:rFonts w:ascii="Times New Roman" w:hAnsi="Times New Roman" w:cs="Times New Roman"/>
          <w:i/>
          <w:sz w:val="28"/>
          <w:szCs w:val="28"/>
        </w:rPr>
        <w:br/>
        <w:t xml:space="preserve">(k) by committing the offender to custody in a </w:t>
      </w:r>
      <w:hyperlink r:id="rId31" w:anchor="place_of_detention" w:history="1">
        <w:r w:rsidRPr="00955F64">
          <w:rPr>
            <w:rStyle w:val="Hyperlink"/>
            <w:rFonts w:ascii="Times New Roman" w:hAnsi="Times New Roman" w:cs="Times New Roman"/>
            <w:i/>
            <w:color w:val="auto"/>
            <w:sz w:val="28"/>
            <w:szCs w:val="28"/>
            <w:u w:val="none"/>
          </w:rPr>
          <w:t>place of detention</w:t>
        </w:r>
      </w:hyperlink>
      <w:r w:rsidRPr="00955F64">
        <w:rPr>
          <w:rFonts w:ascii="Times New Roman" w:hAnsi="Times New Roman" w:cs="Times New Roman"/>
          <w:i/>
          <w:sz w:val="28"/>
          <w:szCs w:val="28"/>
        </w:rPr>
        <w:t xml:space="preserve">; </w:t>
      </w:r>
      <w:r w:rsidRPr="00955F64">
        <w:rPr>
          <w:i/>
        </w:rPr>
        <w:br/>
      </w:r>
      <w:r w:rsidRPr="00955F64">
        <w:rPr>
          <w:rFonts w:ascii="Times New Roman" w:hAnsi="Times New Roman" w:cs="Times New Roman"/>
          <w:i/>
          <w:sz w:val="28"/>
          <w:szCs w:val="28"/>
        </w:rPr>
        <w:t xml:space="preserve">(l) where the offender is a </w:t>
      </w:r>
      <w:hyperlink r:id="rId32" w:anchor="young_person" w:history="1">
        <w:r w:rsidRPr="00955F64">
          <w:rPr>
            <w:rStyle w:val="Hyperlink"/>
            <w:rFonts w:ascii="Times New Roman" w:hAnsi="Times New Roman" w:cs="Times New Roman"/>
            <w:i/>
            <w:color w:val="auto"/>
            <w:sz w:val="28"/>
            <w:szCs w:val="28"/>
            <w:u w:val="none"/>
          </w:rPr>
          <w:t>young person</w:t>
        </w:r>
      </w:hyperlink>
      <w:r w:rsidRPr="00955F64">
        <w:rPr>
          <w:rFonts w:ascii="Times New Roman" w:hAnsi="Times New Roman" w:cs="Times New Roman"/>
          <w:i/>
          <w:sz w:val="28"/>
          <w:szCs w:val="28"/>
        </w:rPr>
        <w:t xml:space="preserve">, by sentencing him to imprisonment or to detention in a training centre established under the </w:t>
      </w:r>
      <w:hyperlink r:id="rId33" w:history="1">
        <w:r w:rsidRPr="00955F64">
          <w:rPr>
            <w:rStyle w:val="Hyperlink"/>
            <w:rFonts w:ascii="Times New Roman" w:hAnsi="Times New Roman" w:cs="Times New Roman"/>
            <w:i/>
            <w:color w:val="auto"/>
            <w:sz w:val="28"/>
            <w:szCs w:val="28"/>
            <w:u w:val="none"/>
          </w:rPr>
          <w:t>Training Centres Ordinance</w:t>
        </w:r>
      </w:hyperlink>
      <w:r w:rsidRPr="00955F64">
        <w:rPr>
          <w:rFonts w:ascii="Times New Roman" w:hAnsi="Times New Roman" w:cs="Times New Roman"/>
          <w:i/>
          <w:sz w:val="28"/>
          <w:szCs w:val="28"/>
        </w:rPr>
        <w:t xml:space="preserve"> (</w:t>
      </w:r>
      <w:hyperlink r:id="rId34" w:history="1">
        <w:r w:rsidRPr="00955F64">
          <w:rPr>
            <w:rStyle w:val="Hyperlink"/>
            <w:rFonts w:ascii="Times New Roman" w:hAnsi="Times New Roman" w:cs="Times New Roman"/>
            <w:i/>
            <w:color w:val="auto"/>
            <w:sz w:val="28"/>
            <w:szCs w:val="28"/>
            <w:u w:val="none"/>
          </w:rPr>
          <w:t>Cap 280</w:t>
        </w:r>
      </w:hyperlink>
      <w:r w:rsidRPr="00955F64">
        <w:rPr>
          <w:rFonts w:ascii="Times New Roman" w:hAnsi="Times New Roman" w:cs="Times New Roman"/>
          <w:i/>
          <w:sz w:val="28"/>
          <w:szCs w:val="28"/>
        </w:rPr>
        <w:t xml:space="preserve">) or to detention in a rehabilitation centre within the meaning of the </w:t>
      </w:r>
      <w:hyperlink r:id="rId35" w:history="1">
        <w:r w:rsidRPr="00955F64">
          <w:rPr>
            <w:rStyle w:val="Hyperlink"/>
            <w:rFonts w:ascii="Times New Roman" w:hAnsi="Times New Roman" w:cs="Times New Roman"/>
            <w:i/>
            <w:color w:val="auto"/>
            <w:sz w:val="28"/>
            <w:szCs w:val="28"/>
            <w:u w:val="none"/>
          </w:rPr>
          <w:t>Rehabilitation Centres Ordinance</w:t>
        </w:r>
      </w:hyperlink>
      <w:r w:rsidRPr="00955F64">
        <w:rPr>
          <w:rFonts w:ascii="Times New Roman" w:hAnsi="Times New Roman" w:cs="Times New Roman"/>
          <w:i/>
          <w:sz w:val="28"/>
          <w:szCs w:val="28"/>
        </w:rPr>
        <w:t xml:space="preserve"> (</w:t>
      </w:r>
      <w:hyperlink r:id="rId36" w:history="1">
        <w:r w:rsidRPr="00955F64">
          <w:rPr>
            <w:rStyle w:val="Hyperlink"/>
            <w:rFonts w:ascii="Times New Roman" w:hAnsi="Times New Roman" w:cs="Times New Roman"/>
            <w:i/>
            <w:color w:val="auto"/>
            <w:sz w:val="28"/>
            <w:szCs w:val="28"/>
            <w:u w:val="none"/>
          </w:rPr>
          <w:t>Cap 567</w:t>
        </w:r>
      </w:hyperlink>
      <w:r w:rsidRPr="00955F64">
        <w:rPr>
          <w:rFonts w:ascii="Times New Roman" w:hAnsi="Times New Roman" w:cs="Times New Roman"/>
          <w:i/>
          <w:sz w:val="28"/>
          <w:szCs w:val="28"/>
        </w:rPr>
        <w:t xml:space="preserve">); </w:t>
      </w:r>
    </w:p>
    <w:bookmarkEnd w:id="0"/>
    <w:p w:rsidR="00DF5A2D" w:rsidRPr="00955F64" w:rsidRDefault="00DF5A2D" w:rsidP="00955F64">
      <w:pPr>
        <w:pStyle w:val="NoSpacing"/>
        <w:rPr>
          <w:rFonts w:ascii="Times New Roman" w:hAnsi="Times New Roman" w:cs="Times New Roman"/>
          <w:i/>
          <w:sz w:val="28"/>
          <w:szCs w:val="28"/>
        </w:rPr>
      </w:pPr>
      <w:r w:rsidRPr="00955F64">
        <w:rPr>
          <w:rFonts w:ascii="Times New Roman" w:hAnsi="Times New Roman" w:cs="Times New Roman"/>
          <w:i/>
          <w:sz w:val="28"/>
          <w:szCs w:val="28"/>
        </w:rPr>
        <w:t xml:space="preserve">(m) where the offender is a male person, by dealing with him under the provisions of the </w:t>
      </w:r>
      <w:hyperlink r:id="rId37" w:history="1">
        <w:r w:rsidRPr="00955F64">
          <w:rPr>
            <w:rStyle w:val="Hyperlink"/>
            <w:rFonts w:ascii="Times New Roman" w:hAnsi="Times New Roman" w:cs="Times New Roman"/>
            <w:i/>
            <w:color w:val="auto"/>
            <w:sz w:val="28"/>
            <w:szCs w:val="28"/>
            <w:u w:val="none"/>
          </w:rPr>
          <w:t>Detention Centres Ordinance</w:t>
        </w:r>
      </w:hyperlink>
      <w:r w:rsidRPr="00955F64">
        <w:rPr>
          <w:rFonts w:ascii="Times New Roman" w:hAnsi="Times New Roman" w:cs="Times New Roman"/>
          <w:i/>
          <w:sz w:val="28"/>
          <w:szCs w:val="28"/>
        </w:rPr>
        <w:t xml:space="preserve"> (</w:t>
      </w:r>
      <w:hyperlink r:id="rId38" w:history="1">
        <w:r w:rsidRPr="00955F64">
          <w:rPr>
            <w:rStyle w:val="Hyperlink"/>
            <w:rFonts w:ascii="Times New Roman" w:hAnsi="Times New Roman" w:cs="Times New Roman"/>
            <w:i/>
            <w:color w:val="auto"/>
            <w:sz w:val="28"/>
            <w:szCs w:val="28"/>
            <w:u w:val="none"/>
          </w:rPr>
          <w:t>Cap 239</w:t>
        </w:r>
      </w:hyperlink>
      <w:r w:rsidRPr="00955F64">
        <w:rPr>
          <w:rFonts w:ascii="Times New Roman" w:hAnsi="Times New Roman" w:cs="Times New Roman"/>
          <w:i/>
          <w:sz w:val="28"/>
          <w:szCs w:val="28"/>
        </w:rPr>
        <w:t>)</w:t>
      </w:r>
      <w:r w:rsidR="0003015B" w:rsidRPr="00955F64">
        <w:rPr>
          <w:rFonts w:ascii="Times New Roman" w:hAnsi="Times New Roman" w:cs="Times New Roman"/>
          <w:i/>
          <w:sz w:val="28"/>
          <w:szCs w:val="28"/>
        </w:rPr>
        <w:t>;</w:t>
      </w:r>
      <w:r w:rsidRPr="00955F64">
        <w:rPr>
          <w:rFonts w:ascii="Times New Roman" w:hAnsi="Times New Roman" w:cs="Times New Roman"/>
          <w:i/>
          <w:sz w:val="28"/>
          <w:szCs w:val="28"/>
        </w:rPr>
        <w:t xml:space="preserve"> </w:t>
      </w:r>
      <w:r w:rsidRPr="00955F64">
        <w:rPr>
          <w:rFonts w:ascii="Times New Roman" w:hAnsi="Times New Roman" w:cs="Times New Roman"/>
          <w:i/>
          <w:sz w:val="28"/>
          <w:szCs w:val="28"/>
        </w:rPr>
        <w:br/>
        <w:t>(n) by dealing with the case in any other manner in which it may be legally dealt with.</w:t>
      </w:r>
    </w:p>
    <w:p w:rsidR="00D70403" w:rsidRDefault="00D70403" w:rsidP="00D96B8D">
      <w:pPr>
        <w:rPr>
          <w:rFonts w:ascii="Times New Roman" w:hAnsi="Times New Roman" w:cs="Times New Roman"/>
          <w:sz w:val="28"/>
          <w:szCs w:val="28"/>
        </w:rPr>
      </w:pPr>
    </w:p>
    <w:p w:rsidR="00780F59" w:rsidRPr="00D96B8D" w:rsidRDefault="00DF5A2D" w:rsidP="00D96B8D">
      <w:pPr>
        <w:rPr>
          <w:rFonts w:ascii="Times New Roman" w:hAnsi="Times New Roman" w:cs="Times New Roman"/>
          <w:sz w:val="28"/>
          <w:szCs w:val="28"/>
        </w:rPr>
      </w:pPr>
      <w:r w:rsidRPr="00EE39C5">
        <w:rPr>
          <w:rFonts w:ascii="Times New Roman" w:hAnsi="Times New Roman" w:cs="Times New Roman"/>
          <w:sz w:val="28"/>
          <w:szCs w:val="28"/>
        </w:rPr>
        <w:t>Courts</w:t>
      </w:r>
      <w:r w:rsidR="007A06EA">
        <w:rPr>
          <w:rFonts w:ascii="Times New Roman" w:hAnsi="Times New Roman" w:cs="Times New Roman"/>
          <w:sz w:val="28"/>
          <w:szCs w:val="28"/>
        </w:rPr>
        <w:t xml:space="preserve"> then</w:t>
      </w:r>
      <w:r w:rsidRPr="00EE39C5">
        <w:rPr>
          <w:rFonts w:ascii="Times New Roman" w:hAnsi="Times New Roman" w:cs="Times New Roman"/>
          <w:sz w:val="28"/>
          <w:szCs w:val="28"/>
        </w:rPr>
        <w:t xml:space="preserve"> need to strike a balance between the crime control model and the rehabilitation model when sentencing offenders. </w:t>
      </w:r>
    </w:p>
    <w:p w:rsidR="00BE5771" w:rsidRDefault="00501682" w:rsidP="00D96B8D">
      <w:pPr>
        <w:pStyle w:val="NoSpacing"/>
        <w:numPr>
          <w:ilvl w:val="0"/>
          <w:numId w:val="45"/>
        </w:numPr>
        <w:rPr>
          <w:rFonts w:ascii="Times New Roman" w:hAnsi="Times New Roman" w:cs="Times New Roman"/>
          <w:sz w:val="28"/>
          <w:szCs w:val="28"/>
        </w:rPr>
      </w:pPr>
      <w:r w:rsidRPr="00D96B8D">
        <w:rPr>
          <w:rFonts w:ascii="Times New Roman" w:hAnsi="Times New Roman" w:cs="Times New Roman"/>
          <w:b/>
          <w:sz w:val="28"/>
          <w:szCs w:val="28"/>
        </w:rPr>
        <w:t>Detention c</w:t>
      </w:r>
      <w:r w:rsidR="00E47A1B" w:rsidRPr="00D96B8D">
        <w:rPr>
          <w:rFonts w:ascii="Times New Roman" w:hAnsi="Times New Roman" w:cs="Times New Roman"/>
          <w:b/>
          <w:sz w:val="28"/>
          <w:szCs w:val="28"/>
        </w:rPr>
        <w:t>entre</w:t>
      </w:r>
      <w:r w:rsidRPr="00D96B8D">
        <w:rPr>
          <w:rFonts w:ascii="Times New Roman" w:hAnsi="Times New Roman" w:cs="Times New Roman"/>
          <w:b/>
          <w:sz w:val="28"/>
          <w:szCs w:val="28"/>
        </w:rPr>
        <w:t xml:space="preserve"> (“DC”)</w:t>
      </w:r>
      <w:r w:rsidR="00243DA2" w:rsidRPr="00D96B8D">
        <w:rPr>
          <w:rStyle w:val="FootnoteReference"/>
          <w:rFonts w:ascii="Times New Roman" w:hAnsi="Times New Roman" w:cs="Times New Roman"/>
          <w:bCs/>
          <w:sz w:val="28"/>
          <w:szCs w:val="28"/>
        </w:rPr>
        <w:footnoteReference w:id="11"/>
      </w:r>
    </w:p>
    <w:p w:rsidR="00D96B8D" w:rsidRPr="00D96B8D" w:rsidRDefault="00D96B8D" w:rsidP="00D96B8D">
      <w:pPr>
        <w:pStyle w:val="NoSpacing"/>
        <w:ind w:left="720"/>
        <w:rPr>
          <w:rFonts w:ascii="Times New Roman" w:hAnsi="Times New Roman" w:cs="Times New Roman"/>
          <w:sz w:val="28"/>
          <w:szCs w:val="28"/>
        </w:rPr>
      </w:pPr>
    </w:p>
    <w:p w:rsidR="00BE5771" w:rsidRPr="00BE5771" w:rsidRDefault="00DF7236" w:rsidP="00DF7236">
      <w:pPr>
        <w:rPr>
          <w:rFonts w:ascii="Times New Roman" w:hAnsi="Times New Roman" w:cs="Times New Roman"/>
          <w:sz w:val="28"/>
          <w:szCs w:val="28"/>
        </w:rPr>
      </w:pPr>
      <w:r>
        <w:rPr>
          <w:rFonts w:ascii="Times New Roman" w:hAnsi="Times New Roman" w:cs="Times New Roman"/>
          <w:sz w:val="28"/>
          <w:szCs w:val="28"/>
        </w:rPr>
        <w:t>Key characteristics are that it is:</w:t>
      </w:r>
    </w:p>
    <w:p w:rsidR="00681686" w:rsidRPr="00504A3D" w:rsidRDefault="00B73FD1" w:rsidP="00504A3D">
      <w:pPr>
        <w:pStyle w:val="ListParagraph"/>
        <w:numPr>
          <w:ilvl w:val="0"/>
          <w:numId w:val="29"/>
        </w:numPr>
        <w:rPr>
          <w:rFonts w:ascii="Times New Roman" w:hAnsi="Times New Roman" w:cs="Times New Roman"/>
          <w:sz w:val="28"/>
          <w:szCs w:val="28"/>
        </w:rPr>
      </w:pPr>
      <w:r w:rsidRPr="00504A3D">
        <w:rPr>
          <w:rFonts w:ascii="Times New Roman" w:hAnsi="Times New Roman" w:cs="Times New Roman"/>
          <w:bCs/>
          <w:sz w:val="28"/>
          <w:szCs w:val="28"/>
        </w:rPr>
        <w:t>Limited to males</w:t>
      </w:r>
      <w:r w:rsidR="00DF7236" w:rsidRPr="00504A3D">
        <w:rPr>
          <w:rFonts w:ascii="Times New Roman" w:hAnsi="Times New Roman" w:cs="Times New Roman"/>
          <w:bCs/>
          <w:sz w:val="28"/>
          <w:szCs w:val="28"/>
        </w:rPr>
        <w:t>.</w:t>
      </w:r>
    </w:p>
    <w:p w:rsidR="00FB0D39" w:rsidRPr="00504A3D" w:rsidRDefault="00681686" w:rsidP="00504A3D">
      <w:pPr>
        <w:pStyle w:val="ListParagraph"/>
        <w:numPr>
          <w:ilvl w:val="0"/>
          <w:numId w:val="29"/>
        </w:numPr>
        <w:rPr>
          <w:rFonts w:ascii="Times New Roman" w:hAnsi="Times New Roman" w:cs="Times New Roman"/>
          <w:sz w:val="28"/>
          <w:szCs w:val="28"/>
        </w:rPr>
      </w:pPr>
      <w:r w:rsidRPr="00504A3D">
        <w:rPr>
          <w:rFonts w:ascii="Times New Roman" w:hAnsi="Times New Roman" w:cs="Times New Roman"/>
          <w:sz w:val="28"/>
          <w:szCs w:val="28"/>
        </w:rPr>
        <w:t>Uses methods of short (incarceration is brief), sharp (hard labour and physical incarceration) shock</w:t>
      </w:r>
      <w:r w:rsidRPr="00504A3D">
        <w:rPr>
          <w:rFonts w:ascii="Times New Roman" w:hAnsi="Times New Roman" w:cs="Times New Roman"/>
          <w:color w:val="000000" w:themeColor="text1"/>
          <w:kern w:val="24"/>
          <w:sz w:val="28"/>
          <w:szCs w:val="28"/>
        </w:rPr>
        <w:t xml:space="preserve"> </w:t>
      </w:r>
      <w:r w:rsidRPr="00504A3D">
        <w:rPr>
          <w:rFonts w:ascii="Times New Roman" w:hAnsi="Times New Roman" w:cs="Times New Roman"/>
          <w:sz w:val="28"/>
          <w:szCs w:val="28"/>
        </w:rPr>
        <w:t>(consequence of incarceration).</w:t>
      </w:r>
    </w:p>
    <w:p w:rsidR="00FB0D39" w:rsidRPr="00501682" w:rsidRDefault="00681686" w:rsidP="0098480A">
      <w:pPr>
        <w:rPr>
          <w:rFonts w:ascii="Times New Roman" w:hAnsi="Times New Roman" w:cs="Times New Roman"/>
          <w:sz w:val="28"/>
          <w:szCs w:val="28"/>
        </w:rPr>
      </w:pPr>
      <w:r w:rsidRPr="00501682">
        <w:rPr>
          <w:rFonts w:ascii="Times New Roman" w:hAnsi="Times New Roman" w:cs="Times New Roman"/>
          <w:sz w:val="28"/>
          <w:szCs w:val="28"/>
        </w:rPr>
        <w:t xml:space="preserve">Relevant considerations for </w:t>
      </w:r>
      <w:r w:rsidR="006E51A4" w:rsidRPr="00501682">
        <w:rPr>
          <w:rFonts w:ascii="Times New Roman" w:hAnsi="Times New Roman" w:cs="Times New Roman"/>
          <w:sz w:val="28"/>
          <w:szCs w:val="28"/>
        </w:rPr>
        <w:t>DC o</w:t>
      </w:r>
      <w:r w:rsidRPr="00501682">
        <w:rPr>
          <w:rFonts w:ascii="Times New Roman" w:hAnsi="Times New Roman" w:cs="Times New Roman"/>
          <w:sz w:val="28"/>
          <w:szCs w:val="28"/>
        </w:rPr>
        <w:t>rders</w:t>
      </w:r>
      <w:r w:rsidR="002061BE" w:rsidRPr="00501682">
        <w:rPr>
          <w:rFonts w:ascii="Times New Roman" w:hAnsi="Times New Roman" w:cs="Times New Roman"/>
          <w:sz w:val="28"/>
          <w:szCs w:val="28"/>
        </w:rPr>
        <w:t>:</w:t>
      </w:r>
      <w:r w:rsidR="0058023E" w:rsidRPr="00501682">
        <w:rPr>
          <w:rStyle w:val="FootnoteReference"/>
          <w:rFonts w:ascii="Times New Roman" w:hAnsi="Times New Roman" w:cs="Times New Roman"/>
          <w:sz w:val="28"/>
          <w:szCs w:val="28"/>
        </w:rPr>
        <w:footnoteReference w:id="12"/>
      </w:r>
    </w:p>
    <w:p w:rsidR="00FB0D39" w:rsidRPr="00501682" w:rsidRDefault="0003015B" w:rsidP="00504A3D">
      <w:pPr>
        <w:numPr>
          <w:ilvl w:val="0"/>
          <w:numId w:val="30"/>
        </w:numPr>
        <w:tabs>
          <w:tab w:val="clear" w:pos="1440"/>
          <w:tab w:val="num" w:pos="1880"/>
        </w:tabs>
        <w:rPr>
          <w:rFonts w:ascii="Times New Roman" w:hAnsi="Times New Roman" w:cs="Times New Roman"/>
          <w:sz w:val="28"/>
          <w:szCs w:val="28"/>
        </w:rPr>
      </w:pPr>
      <w:r>
        <w:rPr>
          <w:rFonts w:ascii="Times New Roman" w:hAnsi="Times New Roman" w:cs="Times New Roman"/>
          <w:sz w:val="28"/>
          <w:szCs w:val="28"/>
        </w:rPr>
        <w:t>These apply</w:t>
      </w:r>
      <w:r w:rsidR="00DF7236">
        <w:rPr>
          <w:rFonts w:ascii="Times New Roman" w:hAnsi="Times New Roman" w:cs="Times New Roman"/>
          <w:sz w:val="28"/>
          <w:szCs w:val="28"/>
        </w:rPr>
        <w:t xml:space="preserve"> to y</w:t>
      </w:r>
      <w:r w:rsidR="00B73FD1" w:rsidRPr="00501682">
        <w:rPr>
          <w:rFonts w:ascii="Times New Roman" w:hAnsi="Times New Roman" w:cs="Times New Roman"/>
          <w:sz w:val="28"/>
          <w:szCs w:val="28"/>
        </w:rPr>
        <w:t xml:space="preserve">oung </w:t>
      </w:r>
      <w:r w:rsidR="00AF76F8" w:rsidRPr="00501682">
        <w:rPr>
          <w:rFonts w:ascii="Times New Roman" w:hAnsi="Times New Roman" w:cs="Times New Roman"/>
          <w:sz w:val="28"/>
          <w:szCs w:val="28"/>
        </w:rPr>
        <w:t>offender</w:t>
      </w:r>
      <w:r w:rsidR="00DF7236">
        <w:rPr>
          <w:rFonts w:ascii="Times New Roman" w:hAnsi="Times New Roman" w:cs="Times New Roman"/>
          <w:sz w:val="28"/>
          <w:szCs w:val="28"/>
        </w:rPr>
        <w:t>s</w:t>
      </w:r>
      <w:r w:rsidR="00AF76F8" w:rsidRPr="00501682">
        <w:rPr>
          <w:rFonts w:ascii="Times New Roman" w:hAnsi="Times New Roman" w:cs="Times New Roman"/>
          <w:sz w:val="28"/>
          <w:szCs w:val="28"/>
        </w:rPr>
        <w:t xml:space="preserve"> (</w:t>
      </w:r>
      <w:r w:rsidR="006D6664">
        <w:rPr>
          <w:rFonts w:ascii="Times New Roman" w:hAnsi="Times New Roman" w:cs="Times New Roman"/>
          <w:sz w:val="28"/>
          <w:szCs w:val="28"/>
        </w:rPr>
        <w:t xml:space="preserve">aged </w:t>
      </w:r>
      <w:r w:rsidR="00AF76F8" w:rsidRPr="00501682">
        <w:rPr>
          <w:rFonts w:ascii="Times New Roman" w:hAnsi="Times New Roman" w:cs="Times New Roman"/>
          <w:sz w:val="28"/>
          <w:szCs w:val="28"/>
        </w:rPr>
        <w:t>between 14 and</w:t>
      </w:r>
      <w:r w:rsidR="00D26141" w:rsidRPr="00501682">
        <w:rPr>
          <w:rFonts w:ascii="Times New Roman" w:hAnsi="Times New Roman" w:cs="Times New Roman"/>
          <w:sz w:val="28"/>
          <w:szCs w:val="28"/>
        </w:rPr>
        <w:t xml:space="preserve"> 24</w:t>
      </w:r>
      <w:r w:rsidR="00AF76F8" w:rsidRPr="00501682">
        <w:rPr>
          <w:rFonts w:ascii="Times New Roman" w:hAnsi="Times New Roman" w:cs="Times New Roman"/>
          <w:sz w:val="28"/>
          <w:szCs w:val="28"/>
        </w:rPr>
        <w:t>)</w:t>
      </w:r>
      <w:r w:rsidR="00DF7236">
        <w:rPr>
          <w:rFonts w:ascii="Times New Roman" w:hAnsi="Times New Roman" w:cs="Times New Roman"/>
          <w:sz w:val="28"/>
          <w:szCs w:val="28"/>
        </w:rPr>
        <w:t>.</w:t>
      </w:r>
    </w:p>
    <w:p w:rsidR="00FB0D39" w:rsidRPr="00501682" w:rsidRDefault="00DF7236" w:rsidP="00504A3D">
      <w:pPr>
        <w:numPr>
          <w:ilvl w:val="0"/>
          <w:numId w:val="30"/>
        </w:numPr>
        <w:tabs>
          <w:tab w:val="clear" w:pos="1440"/>
          <w:tab w:val="num" w:pos="1660"/>
        </w:tabs>
        <w:rPr>
          <w:rFonts w:ascii="Times New Roman" w:hAnsi="Times New Roman" w:cs="Times New Roman"/>
          <w:sz w:val="28"/>
          <w:szCs w:val="28"/>
        </w:rPr>
      </w:pPr>
      <w:r>
        <w:rPr>
          <w:rFonts w:ascii="Times New Roman" w:hAnsi="Times New Roman" w:cs="Times New Roman"/>
          <w:sz w:val="28"/>
          <w:szCs w:val="28"/>
        </w:rPr>
        <w:t>It is in</w:t>
      </w:r>
      <w:r w:rsidR="00681686" w:rsidRPr="00501682">
        <w:rPr>
          <w:rFonts w:ascii="Times New Roman" w:hAnsi="Times New Roman" w:cs="Times New Roman"/>
          <w:sz w:val="28"/>
          <w:szCs w:val="28"/>
        </w:rPr>
        <w:t xml:space="preserve"> the public and his </w:t>
      </w:r>
      <w:r w:rsidR="00B73FD1" w:rsidRPr="00501682">
        <w:rPr>
          <w:rFonts w:ascii="Times New Roman" w:hAnsi="Times New Roman" w:cs="Times New Roman"/>
          <w:sz w:val="28"/>
          <w:szCs w:val="28"/>
        </w:rPr>
        <w:t>interest</w:t>
      </w:r>
      <w:r>
        <w:rPr>
          <w:rFonts w:ascii="Times New Roman" w:hAnsi="Times New Roman" w:cs="Times New Roman"/>
          <w:sz w:val="28"/>
          <w:szCs w:val="28"/>
        </w:rPr>
        <w:t xml:space="preserve"> for such an order to be made</w:t>
      </w:r>
      <w:r w:rsidR="0003015B">
        <w:rPr>
          <w:rFonts w:ascii="Times New Roman" w:hAnsi="Times New Roman" w:cs="Times New Roman"/>
          <w:sz w:val="28"/>
          <w:szCs w:val="28"/>
        </w:rPr>
        <w:t>.</w:t>
      </w:r>
    </w:p>
    <w:p w:rsidR="00FB0D39" w:rsidRPr="00501682" w:rsidRDefault="00AF76F8" w:rsidP="00504A3D">
      <w:pPr>
        <w:numPr>
          <w:ilvl w:val="0"/>
          <w:numId w:val="30"/>
        </w:numPr>
        <w:tabs>
          <w:tab w:val="clear" w:pos="1440"/>
          <w:tab w:val="num" w:pos="1660"/>
        </w:tabs>
        <w:rPr>
          <w:rFonts w:ascii="Times New Roman" w:hAnsi="Times New Roman" w:cs="Times New Roman"/>
          <w:sz w:val="28"/>
          <w:szCs w:val="28"/>
        </w:rPr>
      </w:pPr>
      <w:r w:rsidRPr="00501682">
        <w:rPr>
          <w:rFonts w:ascii="Times New Roman" w:hAnsi="Times New Roman" w:cs="Times New Roman"/>
          <w:sz w:val="28"/>
          <w:szCs w:val="28"/>
        </w:rPr>
        <w:t>His</w:t>
      </w:r>
      <w:r w:rsidR="00B73FD1" w:rsidRPr="00501682">
        <w:rPr>
          <w:rFonts w:ascii="Times New Roman" w:hAnsi="Times New Roman" w:cs="Times New Roman"/>
          <w:sz w:val="28"/>
          <w:szCs w:val="28"/>
        </w:rPr>
        <w:t xml:space="preserve"> character,</w:t>
      </w:r>
      <w:r w:rsidRPr="00501682">
        <w:rPr>
          <w:rFonts w:ascii="Times New Roman" w:hAnsi="Times New Roman" w:cs="Times New Roman"/>
          <w:sz w:val="28"/>
          <w:szCs w:val="28"/>
        </w:rPr>
        <w:t xml:space="preserve"> his</w:t>
      </w:r>
      <w:r w:rsidR="00B73FD1" w:rsidRPr="00501682">
        <w:rPr>
          <w:rFonts w:ascii="Times New Roman" w:hAnsi="Times New Roman" w:cs="Times New Roman"/>
          <w:sz w:val="28"/>
          <w:szCs w:val="28"/>
        </w:rPr>
        <w:t xml:space="preserve"> previous conduct and</w:t>
      </w:r>
      <w:r w:rsidR="0003015B">
        <w:rPr>
          <w:rFonts w:ascii="Times New Roman" w:hAnsi="Times New Roman" w:cs="Times New Roman"/>
          <w:sz w:val="28"/>
          <w:szCs w:val="28"/>
        </w:rPr>
        <w:t xml:space="preserve"> the</w:t>
      </w:r>
      <w:r w:rsidR="00B73FD1" w:rsidRPr="00501682">
        <w:rPr>
          <w:rFonts w:ascii="Times New Roman" w:hAnsi="Times New Roman" w:cs="Times New Roman"/>
          <w:sz w:val="28"/>
          <w:szCs w:val="28"/>
        </w:rPr>
        <w:t xml:space="preserve"> circumstances of</w:t>
      </w:r>
      <w:r w:rsidR="0003015B">
        <w:rPr>
          <w:rFonts w:ascii="Times New Roman" w:hAnsi="Times New Roman" w:cs="Times New Roman"/>
          <w:sz w:val="28"/>
          <w:szCs w:val="28"/>
        </w:rPr>
        <w:t xml:space="preserve"> the</w:t>
      </w:r>
      <w:r w:rsidR="00B73FD1" w:rsidRPr="00501682">
        <w:rPr>
          <w:rFonts w:ascii="Times New Roman" w:hAnsi="Times New Roman" w:cs="Times New Roman"/>
          <w:sz w:val="28"/>
          <w:szCs w:val="28"/>
        </w:rPr>
        <w:t xml:space="preserve"> case</w:t>
      </w:r>
      <w:r w:rsidR="00DF7236">
        <w:rPr>
          <w:rFonts w:ascii="Times New Roman" w:hAnsi="Times New Roman" w:cs="Times New Roman"/>
          <w:sz w:val="28"/>
          <w:szCs w:val="28"/>
        </w:rPr>
        <w:t>.</w:t>
      </w:r>
    </w:p>
    <w:p w:rsidR="00FB0D39" w:rsidRPr="00501682" w:rsidRDefault="00DF7236" w:rsidP="00504A3D">
      <w:pPr>
        <w:numPr>
          <w:ilvl w:val="0"/>
          <w:numId w:val="30"/>
        </w:numPr>
        <w:tabs>
          <w:tab w:val="clear" w:pos="1440"/>
          <w:tab w:val="num" w:pos="1660"/>
        </w:tabs>
        <w:rPr>
          <w:rFonts w:ascii="Times New Roman" w:hAnsi="Times New Roman" w:cs="Times New Roman"/>
          <w:sz w:val="28"/>
          <w:szCs w:val="28"/>
        </w:rPr>
      </w:pPr>
      <w:r>
        <w:rPr>
          <w:rFonts w:ascii="Times New Roman" w:hAnsi="Times New Roman" w:cs="Times New Roman"/>
          <w:sz w:val="28"/>
          <w:szCs w:val="28"/>
        </w:rPr>
        <w:t>The C</w:t>
      </w:r>
      <w:r w:rsidR="00B73FD1" w:rsidRPr="00501682">
        <w:rPr>
          <w:rFonts w:ascii="Times New Roman" w:hAnsi="Times New Roman" w:cs="Times New Roman"/>
          <w:sz w:val="28"/>
          <w:szCs w:val="28"/>
        </w:rPr>
        <w:t>ourt may substitute this for another sentence</w:t>
      </w:r>
      <w:r>
        <w:rPr>
          <w:rFonts w:ascii="Times New Roman" w:hAnsi="Times New Roman" w:cs="Times New Roman"/>
          <w:sz w:val="28"/>
          <w:szCs w:val="28"/>
        </w:rPr>
        <w:t>.</w:t>
      </w:r>
    </w:p>
    <w:p w:rsidR="00DE2960" w:rsidRPr="00501682" w:rsidRDefault="00DF7236" w:rsidP="00504A3D">
      <w:pPr>
        <w:numPr>
          <w:ilvl w:val="0"/>
          <w:numId w:val="30"/>
        </w:numPr>
        <w:tabs>
          <w:tab w:val="clear" w:pos="1440"/>
          <w:tab w:val="num" w:pos="1660"/>
        </w:tabs>
        <w:rPr>
          <w:rFonts w:ascii="Times New Roman" w:hAnsi="Times New Roman" w:cs="Times New Roman"/>
          <w:sz w:val="28"/>
          <w:szCs w:val="28"/>
        </w:rPr>
      </w:pPr>
      <w:r>
        <w:rPr>
          <w:rFonts w:ascii="Times New Roman" w:hAnsi="Times New Roman" w:cs="Times New Roman"/>
          <w:sz w:val="28"/>
          <w:szCs w:val="28"/>
        </w:rPr>
        <w:lastRenderedPageBreak/>
        <w:t>The offender m</w:t>
      </w:r>
      <w:r w:rsidR="00DE2960" w:rsidRPr="00501682">
        <w:rPr>
          <w:rFonts w:ascii="Times New Roman" w:hAnsi="Times New Roman" w:cs="Times New Roman"/>
          <w:sz w:val="28"/>
          <w:szCs w:val="28"/>
        </w:rPr>
        <w:t>ust be assessed as suitable for such an order</w:t>
      </w:r>
      <w:r w:rsidR="00157262" w:rsidRPr="00501682">
        <w:rPr>
          <w:rFonts w:ascii="Times New Roman" w:hAnsi="Times New Roman" w:cs="Times New Roman"/>
          <w:sz w:val="28"/>
          <w:szCs w:val="28"/>
        </w:rPr>
        <w:t xml:space="preserve"> </w:t>
      </w:r>
      <w:r w:rsidR="00AF76F8" w:rsidRPr="00501682">
        <w:rPr>
          <w:rFonts w:ascii="Times New Roman" w:hAnsi="Times New Roman" w:cs="Times New Roman"/>
          <w:sz w:val="28"/>
          <w:szCs w:val="28"/>
        </w:rPr>
        <w:t>(</w:t>
      </w:r>
      <w:r w:rsidR="00157262" w:rsidRPr="00501682">
        <w:rPr>
          <w:rFonts w:ascii="Times New Roman" w:hAnsi="Times New Roman" w:cs="Times New Roman"/>
          <w:sz w:val="28"/>
          <w:szCs w:val="28"/>
        </w:rPr>
        <w:t>in particular</w:t>
      </w:r>
      <w:r w:rsidR="00E60D72">
        <w:rPr>
          <w:rFonts w:ascii="Times New Roman" w:hAnsi="Times New Roman" w:cs="Times New Roman"/>
          <w:sz w:val="28"/>
          <w:szCs w:val="28"/>
        </w:rPr>
        <w:t>,</w:t>
      </w:r>
      <w:r w:rsidR="00157262" w:rsidRPr="00501682">
        <w:rPr>
          <w:rFonts w:ascii="Times New Roman" w:hAnsi="Times New Roman" w:cs="Times New Roman"/>
          <w:sz w:val="28"/>
          <w:szCs w:val="28"/>
        </w:rPr>
        <w:t xml:space="preserve"> </w:t>
      </w:r>
      <w:r w:rsidR="00AF76F8" w:rsidRPr="00501682">
        <w:rPr>
          <w:rFonts w:ascii="Times New Roman" w:hAnsi="Times New Roman" w:cs="Times New Roman"/>
          <w:sz w:val="28"/>
          <w:szCs w:val="28"/>
        </w:rPr>
        <w:t>physically fit)</w:t>
      </w:r>
      <w:r w:rsidR="00DE2960" w:rsidRPr="00501682">
        <w:rPr>
          <w:rFonts w:ascii="Times New Roman" w:hAnsi="Times New Roman" w:cs="Times New Roman"/>
          <w:sz w:val="28"/>
          <w:szCs w:val="28"/>
        </w:rPr>
        <w:t xml:space="preserve"> and a place must </w:t>
      </w:r>
      <w:r w:rsidR="009D63D2" w:rsidRPr="00501682">
        <w:rPr>
          <w:rFonts w:ascii="Times New Roman" w:hAnsi="Times New Roman" w:cs="Times New Roman"/>
          <w:sz w:val="28"/>
          <w:szCs w:val="28"/>
        </w:rPr>
        <w:t>be</w:t>
      </w:r>
      <w:r>
        <w:rPr>
          <w:rFonts w:ascii="Times New Roman" w:hAnsi="Times New Roman" w:cs="Times New Roman"/>
          <w:sz w:val="28"/>
          <w:szCs w:val="28"/>
        </w:rPr>
        <w:t xml:space="preserve"> available.</w:t>
      </w:r>
    </w:p>
    <w:p w:rsidR="00681686" w:rsidRPr="00501682" w:rsidRDefault="00DF7236" w:rsidP="00504A3D">
      <w:pPr>
        <w:numPr>
          <w:ilvl w:val="0"/>
          <w:numId w:val="30"/>
        </w:numPr>
        <w:tabs>
          <w:tab w:val="clear" w:pos="1440"/>
          <w:tab w:val="num" w:pos="1660"/>
        </w:tabs>
        <w:rPr>
          <w:rFonts w:ascii="Times New Roman" w:hAnsi="Times New Roman" w:cs="Times New Roman"/>
          <w:sz w:val="28"/>
          <w:szCs w:val="28"/>
        </w:rPr>
      </w:pPr>
      <w:r>
        <w:rPr>
          <w:rFonts w:ascii="Times New Roman" w:hAnsi="Times New Roman" w:cs="Times New Roman"/>
          <w:sz w:val="28"/>
          <w:szCs w:val="28"/>
        </w:rPr>
        <w:t>It c</w:t>
      </w:r>
      <w:r w:rsidR="00681686" w:rsidRPr="00501682">
        <w:rPr>
          <w:rFonts w:ascii="Times New Roman" w:hAnsi="Times New Roman" w:cs="Times New Roman"/>
          <w:sz w:val="28"/>
          <w:szCs w:val="28"/>
        </w:rPr>
        <w:t>oncerns a relevant offence as defined in the ordinance</w:t>
      </w:r>
      <w:r>
        <w:rPr>
          <w:rFonts w:ascii="Times New Roman" w:hAnsi="Times New Roman" w:cs="Times New Roman"/>
          <w:sz w:val="28"/>
          <w:szCs w:val="28"/>
        </w:rPr>
        <w:t>.</w:t>
      </w:r>
      <w:r w:rsidR="00DE2960" w:rsidRPr="00501682">
        <w:rPr>
          <w:rStyle w:val="FootnoteReference"/>
          <w:rFonts w:ascii="Times New Roman" w:hAnsi="Times New Roman" w:cs="Times New Roman"/>
          <w:sz w:val="28"/>
          <w:szCs w:val="28"/>
        </w:rPr>
        <w:footnoteReference w:id="13"/>
      </w:r>
    </w:p>
    <w:p w:rsidR="002B1D2F" w:rsidRDefault="00DF7236" w:rsidP="00504A3D">
      <w:pPr>
        <w:numPr>
          <w:ilvl w:val="0"/>
          <w:numId w:val="30"/>
        </w:numPr>
        <w:tabs>
          <w:tab w:val="clear" w:pos="1440"/>
          <w:tab w:val="num" w:pos="1660"/>
        </w:tabs>
        <w:rPr>
          <w:rFonts w:ascii="Times New Roman" w:hAnsi="Times New Roman" w:cs="Times New Roman"/>
          <w:sz w:val="28"/>
          <w:szCs w:val="28"/>
        </w:rPr>
      </w:pPr>
      <w:r>
        <w:rPr>
          <w:rFonts w:ascii="Times New Roman" w:hAnsi="Times New Roman" w:cs="Times New Roman"/>
          <w:sz w:val="28"/>
          <w:szCs w:val="28"/>
        </w:rPr>
        <w:t>There must have been no</w:t>
      </w:r>
      <w:r w:rsidR="00AF76F8" w:rsidRPr="00501682">
        <w:rPr>
          <w:rFonts w:ascii="Times New Roman" w:hAnsi="Times New Roman" w:cs="Times New Roman"/>
          <w:sz w:val="28"/>
          <w:szCs w:val="28"/>
        </w:rPr>
        <w:t xml:space="preserve"> prior</w:t>
      </w:r>
      <w:r w:rsidR="00DE2960" w:rsidRPr="00501682">
        <w:rPr>
          <w:rFonts w:ascii="Times New Roman" w:hAnsi="Times New Roman" w:cs="Times New Roman"/>
          <w:sz w:val="28"/>
          <w:szCs w:val="28"/>
        </w:rPr>
        <w:t xml:space="preserve"> sentence of imprisonment</w:t>
      </w:r>
      <w:r w:rsidR="00AF76F8" w:rsidRPr="00501682">
        <w:rPr>
          <w:rFonts w:ascii="Times New Roman" w:hAnsi="Times New Roman" w:cs="Times New Roman"/>
          <w:sz w:val="28"/>
          <w:szCs w:val="28"/>
        </w:rPr>
        <w:t xml:space="preserve"> o</w:t>
      </w:r>
      <w:r w:rsidR="008C2CBA" w:rsidRPr="00501682">
        <w:rPr>
          <w:rFonts w:ascii="Times New Roman" w:hAnsi="Times New Roman" w:cs="Times New Roman"/>
          <w:sz w:val="28"/>
          <w:szCs w:val="28"/>
        </w:rPr>
        <w:t>r detention in a TC</w:t>
      </w:r>
      <w:r w:rsidR="00DE2960" w:rsidRPr="00501682">
        <w:rPr>
          <w:rFonts w:ascii="Times New Roman" w:hAnsi="Times New Roman" w:cs="Times New Roman"/>
          <w:sz w:val="28"/>
          <w:szCs w:val="28"/>
        </w:rPr>
        <w:t>.</w:t>
      </w:r>
    </w:p>
    <w:p w:rsidR="006D6664" w:rsidRPr="00501682" w:rsidRDefault="006D6664" w:rsidP="00025D28">
      <w:pPr>
        <w:rPr>
          <w:rFonts w:ascii="Times New Roman" w:hAnsi="Times New Roman" w:cs="Times New Roman"/>
          <w:sz w:val="28"/>
          <w:szCs w:val="28"/>
        </w:rPr>
      </w:pPr>
      <w:r w:rsidRPr="00025D28">
        <w:rPr>
          <w:rFonts w:ascii="Times New Roman" w:hAnsi="Times New Roman" w:cs="Times New Roman"/>
          <w:sz w:val="28"/>
          <w:szCs w:val="28"/>
        </w:rPr>
        <w:t xml:space="preserve">In </w:t>
      </w:r>
      <w:r w:rsidRPr="00025D28">
        <w:rPr>
          <w:rFonts w:ascii="Times New Roman" w:hAnsi="Times New Roman" w:cs="Times New Roman"/>
          <w:i/>
          <w:sz w:val="28"/>
          <w:szCs w:val="28"/>
        </w:rPr>
        <w:t>HKSAR</w:t>
      </w:r>
      <w:r w:rsidRPr="00025D28">
        <w:rPr>
          <w:rFonts w:ascii="Times New Roman" w:hAnsi="Times New Roman" w:cs="Times New Roman"/>
          <w:sz w:val="28"/>
          <w:szCs w:val="28"/>
        </w:rPr>
        <w:t xml:space="preserve"> v </w:t>
      </w:r>
      <w:r w:rsidRPr="00025D28">
        <w:rPr>
          <w:rFonts w:ascii="Times New Roman" w:hAnsi="Times New Roman" w:cs="Times New Roman"/>
          <w:i/>
          <w:sz w:val="28"/>
          <w:szCs w:val="28"/>
        </w:rPr>
        <w:t>Lau Sai Tat, Terence</w:t>
      </w:r>
      <w:r w:rsidRPr="00025D28">
        <w:rPr>
          <w:rFonts w:ascii="Times New Roman" w:hAnsi="Times New Roman" w:cs="Times New Roman"/>
          <w:sz w:val="28"/>
          <w:szCs w:val="28"/>
        </w:rPr>
        <w:t>,</w:t>
      </w:r>
      <w:r>
        <w:rPr>
          <w:rStyle w:val="FootnoteReference"/>
          <w:rFonts w:ascii="Times New Roman" w:hAnsi="Times New Roman" w:cs="Times New Roman"/>
          <w:sz w:val="28"/>
          <w:szCs w:val="28"/>
        </w:rPr>
        <w:footnoteReference w:id="14"/>
      </w:r>
      <w:r w:rsidRPr="00025D28">
        <w:rPr>
          <w:rFonts w:ascii="Times New Roman" w:hAnsi="Times New Roman" w:cs="Times New Roman"/>
          <w:sz w:val="28"/>
          <w:szCs w:val="28"/>
        </w:rPr>
        <w:t xml:space="preserve"> the  Court of Appeal upheld a </w:t>
      </w:r>
      <w:r w:rsidR="008B4740">
        <w:rPr>
          <w:rFonts w:ascii="Times New Roman" w:hAnsi="Times New Roman" w:cs="Times New Roman"/>
          <w:sz w:val="28"/>
          <w:szCs w:val="28"/>
        </w:rPr>
        <w:t>d</w:t>
      </w:r>
      <w:r w:rsidRPr="00025D28">
        <w:rPr>
          <w:rFonts w:ascii="Times New Roman" w:hAnsi="Times New Roman" w:cs="Times New Roman"/>
          <w:sz w:val="28"/>
          <w:szCs w:val="28"/>
        </w:rPr>
        <w:t xml:space="preserve">etention </w:t>
      </w:r>
      <w:r w:rsidR="008B4740">
        <w:rPr>
          <w:rFonts w:ascii="Times New Roman" w:hAnsi="Times New Roman" w:cs="Times New Roman"/>
          <w:sz w:val="28"/>
          <w:szCs w:val="28"/>
        </w:rPr>
        <w:t>c</w:t>
      </w:r>
      <w:r w:rsidRPr="00025D28">
        <w:rPr>
          <w:rFonts w:ascii="Times New Roman" w:hAnsi="Times New Roman" w:cs="Times New Roman"/>
          <w:sz w:val="28"/>
          <w:szCs w:val="28"/>
        </w:rPr>
        <w:t>entre order in respect to a 21</w:t>
      </w:r>
      <w:r>
        <w:rPr>
          <w:rFonts w:ascii="Times New Roman" w:hAnsi="Times New Roman" w:cs="Times New Roman"/>
          <w:sz w:val="28"/>
          <w:szCs w:val="28"/>
        </w:rPr>
        <w:t>-</w:t>
      </w:r>
      <w:r w:rsidRPr="00025D28">
        <w:rPr>
          <w:rFonts w:ascii="Times New Roman" w:hAnsi="Times New Roman" w:cs="Times New Roman"/>
          <w:sz w:val="28"/>
          <w:szCs w:val="28"/>
        </w:rPr>
        <w:t xml:space="preserve">year-old man found guilty of blackmail. </w:t>
      </w:r>
    </w:p>
    <w:p w:rsidR="00E47A1B" w:rsidRPr="00501682" w:rsidRDefault="00DF5A2D" w:rsidP="0098480A">
      <w:pPr>
        <w:rPr>
          <w:rFonts w:ascii="Times New Roman" w:hAnsi="Times New Roman" w:cs="Times New Roman"/>
          <w:b/>
          <w:sz w:val="28"/>
          <w:szCs w:val="28"/>
        </w:rPr>
      </w:pPr>
      <w:r w:rsidRPr="001F43E0">
        <w:rPr>
          <w:rFonts w:ascii="Times New Roman" w:hAnsi="Times New Roman" w:cs="Times New Roman"/>
          <w:b/>
          <w:sz w:val="28"/>
          <w:szCs w:val="28"/>
        </w:rPr>
        <w:t>5</w:t>
      </w:r>
      <w:r w:rsidR="006E51A4" w:rsidRPr="001F43E0">
        <w:rPr>
          <w:rFonts w:ascii="Times New Roman" w:hAnsi="Times New Roman" w:cs="Times New Roman"/>
          <w:b/>
          <w:sz w:val="28"/>
          <w:szCs w:val="28"/>
        </w:rPr>
        <w:t xml:space="preserve">.1 </w:t>
      </w:r>
      <w:r w:rsidR="00AF53E7" w:rsidRPr="001F43E0">
        <w:rPr>
          <w:rFonts w:ascii="Times New Roman" w:hAnsi="Times New Roman" w:cs="Times New Roman"/>
          <w:b/>
          <w:sz w:val="28"/>
          <w:szCs w:val="28"/>
        </w:rPr>
        <w:t xml:space="preserve">   </w:t>
      </w:r>
      <w:r w:rsidR="00E47A1B" w:rsidRPr="001F43E0">
        <w:rPr>
          <w:rFonts w:ascii="Times New Roman" w:hAnsi="Times New Roman" w:cs="Times New Roman"/>
          <w:b/>
          <w:sz w:val="28"/>
          <w:szCs w:val="28"/>
        </w:rPr>
        <w:t>Period of incarceration</w:t>
      </w:r>
      <w:r w:rsidR="006E51A4" w:rsidRPr="001F43E0">
        <w:rPr>
          <w:rFonts w:ascii="Times New Roman" w:hAnsi="Times New Roman" w:cs="Times New Roman"/>
          <w:b/>
          <w:sz w:val="28"/>
          <w:szCs w:val="28"/>
        </w:rPr>
        <w:t xml:space="preserve"> in DC</w:t>
      </w:r>
      <w:r w:rsidR="0003015B" w:rsidRPr="001F43E0">
        <w:rPr>
          <w:rFonts w:ascii="Times New Roman" w:hAnsi="Times New Roman" w:cs="Times New Roman"/>
          <w:b/>
          <w:sz w:val="28"/>
          <w:szCs w:val="28"/>
        </w:rPr>
        <w:t>s</w:t>
      </w:r>
    </w:p>
    <w:p w:rsidR="00FB0D39" w:rsidRPr="00501682" w:rsidRDefault="008C2CBA" w:rsidP="00504A3D">
      <w:pPr>
        <w:numPr>
          <w:ilvl w:val="0"/>
          <w:numId w:val="31"/>
        </w:numPr>
        <w:tabs>
          <w:tab w:val="clear" w:pos="1440"/>
          <w:tab w:val="num" w:pos="1660"/>
        </w:tabs>
        <w:rPr>
          <w:rFonts w:ascii="Times New Roman" w:hAnsi="Times New Roman" w:cs="Times New Roman"/>
          <w:sz w:val="28"/>
          <w:szCs w:val="28"/>
        </w:rPr>
      </w:pPr>
      <w:r w:rsidRPr="00501682">
        <w:rPr>
          <w:rFonts w:ascii="Times New Roman" w:hAnsi="Times New Roman" w:cs="Times New Roman"/>
          <w:sz w:val="28"/>
          <w:szCs w:val="28"/>
        </w:rPr>
        <w:t xml:space="preserve">Aged </w:t>
      </w:r>
      <w:r w:rsidR="00681686" w:rsidRPr="00501682">
        <w:rPr>
          <w:rFonts w:ascii="Times New Roman" w:hAnsi="Times New Roman" w:cs="Times New Roman"/>
          <w:sz w:val="28"/>
          <w:szCs w:val="28"/>
        </w:rPr>
        <w:t xml:space="preserve">14-20 </w:t>
      </w:r>
      <w:r w:rsidR="00681686" w:rsidRPr="00501682">
        <w:rPr>
          <w:rFonts w:ascii="Times New Roman" w:hAnsi="Times New Roman" w:cs="Times New Roman"/>
          <w:sz w:val="28"/>
          <w:szCs w:val="28"/>
        </w:rPr>
        <w:tab/>
        <w:t xml:space="preserve">  </w:t>
      </w:r>
      <w:r w:rsidR="00837DF7">
        <w:rPr>
          <w:rFonts w:ascii="Times New Roman" w:hAnsi="Times New Roman" w:cs="Times New Roman"/>
          <w:sz w:val="28"/>
          <w:szCs w:val="28"/>
        </w:rPr>
        <w:t>-</w:t>
      </w:r>
      <w:r w:rsidR="00681686" w:rsidRPr="00501682">
        <w:rPr>
          <w:rFonts w:ascii="Times New Roman" w:hAnsi="Times New Roman" w:cs="Times New Roman"/>
          <w:sz w:val="28"/>
          <w:szCs w:val="28"/>
        </w:rPr>
        <w:t xml:space="preserve">  </w:t>
      </w:r>
      <w:r w:rsidR="002B1D2F" w:rsidRPr="00501682">
        <w:rPr>
          <w:rFonts w:ascii="Times New Roman" w:hAnsi="Times New Roman" w:cs="Times New Roman"/>
          <w:sz w:val="28"/>
          <w:szCs w:val="28"/>
        </w:rPr>
        <w:t xml:space="preserve">  </w:t>
      </w:r>
      <w:r w:rsidR="00B73FD1" w:rsidRPr="00501682">
        <w:rPr>
          <w:rFonts w:ascii="Times New Roman" w:hAnsi="Times New Roman" w:cs="Times New Roman"/>
          <w:sz w:val="28"/>
          <w:szCs w:val="28"/>
        </w:rPr>
        <w:t>1-6 months</w:t>
      </w:r>
      <w:r w:rsidR="00837DF7">
        <w:rPr>
          <w:rFonts w:ascii="Times New Roman" w:hAnsi="Times New Roman" w:cs="Times New Roman"/>
          <w:sz w:val="28"/>
          <w:szCs w:val="28"/>
        </w:rPr>
        <w:t>.</w:t>
      </w:r>
    </w:p>
    <w:p w:rsidR="004240AF" w:rsidRPr="00501682" w:rsidRDefault="008C2CBA" w:rsidP="00504A3D">
      <w:pPr>
        <w:numPr>
          <w:ilvl w:val="0"/>
          <w:numId w:val="31"/>
        </w:numPr>
        <w:tabs>
          <w:tab w:val="clear" w:pos="1440"/>
          <w:tab w:val="num" w:pos="1660"/>
        </w:tabs>
        <w:rPr>
          <w:rFonts w:ascii="Times New Roman" w:hAnsi="Times New Roman" w:cs="Times New Roman"/>
          <w:sz w:val="28"/>
          <w:szCs w:val="28"/>
        </w:rPr>
      </w:pPr>
      <w:r w:rsidRPr="00501682">
        <w:rPr>
          <w:rFonts w:ascii="Times New Roman" w:hAnsi="Times New Roman" w:cs="Times New Roman"/>
          <w:sz w:val="28"/>
          <w:szCs w:val="28"/>
        </w:rPr>
        <w:t xml:space="preserve">Aged </w:t>
      </w:r>
      <w:r w:rsidR="00E47A1B" w:rsidRPr="00501682">
        <w:rPr>
          <w:rFonts w:ascii="Times New Roman" w:hAnsi="Times New Roman" w:cs="Times New Roman"/>
          <w:sz w:val="28"/>
          <w:szCs w:val="28"/>
        </w:rPr>
        <w:t xml:space="preserve">21-24    </w:t>
      </w:r>
      <w:r w:rsidR="00B73FD1" w:rsidRPr="00501682">
        <w:rPr>
          <w:rFonts w:ascii="Times New Roman" w:hAnsi="Times New Roman" w:cs="Times New Roman"/>
          <w:sz w:val="28"/>
          <w:szCs w:val="28"/>
        </w:rPr>
        <w:t xml:space="preserve"> </w:t>
      </w:r>
      <w:r w:rsidR="00837DF7">
        <w:rPr>
          <w:rFonts w:ascii="Times New Roman" w:hAnsi="Times New Roman" w:cs="Times New Roman"/>
          <w:sz w:val="28"/>
          <w:szCs w:val="28"/>
        </w:rPr>
        <w:t>-</w:t>
      </w:r>
      <w:r w:rsidRPr="00501682">
        <w:rPr>
          <w:rFonts w:ascii="Times New Roman" w:hAnsi="Times New Roman" w:cs="Times New Roman"/>
          <w:sz w:val="28"/>
          <w:szCs w:val="28"/>
        </w:rPr>
        <w:t xml:space="preserve">   </w:t>
      </w:r>
      <w:r w:rsidR="00B73FD1" w:rsidRPr="00501682">
        <w:rPr>
          <w:rFonts w:ascii="Times New Roman" w:hAnsi="Times New Roman" w:cs="Times New Roman"/>
          <w:sz w:val="28"/>
          <w:szCs w:val="28"/>
        </w:rPr>
        <w:t>3-12 months</w:t>
      </w:r>
      <w:r w:rsidR="002B1D2F" w:rsidRPr="00501682">
        <w:rPr>
          <w:rFonts w:ascii="Times New Roman" w:hAnsi="Times New Roman" w:cs="Times New Roman"/>
          <w:sz w:val="28"/>
          <w:szCs w:val="28"/>
        </w:rPr>
        <w:t>.</w:t>
      </w:r>
    </w:p>
    <w:p w:rsidR="0061259B"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5</w:t>
      </w:r>
      <w:r w:rsidR="006E51A4" w:rsidRPr="00501682">
        <w:rPr>
          <w:rFonts w:ascii="Times New Roman" w:hAnsi="Times New Roman" w:cs="Times New Roman"/>
          <w:b/>
          <w:sz w:val="28"/>
          <w:szCs w:val="28"/>
        </w:rPr>
        <w:t xml:space="preserve">.2 </w:t>
      </w:r>
      <w:r w:rsidR="00AF53E7">
        <w:rPr>
          <w:rFonts w:ascii="Times New Roman" w:hAnsi="Times New Roman" w:cs="Times New Roman"/>
          <w:b/>
          <w:sz w:val="28"/>
          <w:szCs w:val="28"/>
        </w:rPr>
        <w:t xml:space="preserve">   </w:t>
      </w:r>
      <w:r w:rsidR="0061259B" w:rsidRPr="00501682">
        <w:rPr>
          <w:rFonts w:ascii="Times New Roman" w:hAnsi="Times New Roman" w:cs="Times New Roman"/>
          <w:b/>
          <w:sz w:val="28"/>
          <w:szCs w:val="28"/>
        </w:rPr>
        <w:t xml:space="preserve">Function of </w:t>
      </w:r>
      <w:r w:rsidR="006E51A4" w:rsidRPr="00501682">
        <w:rPr>
          <w:rFonts w:ascii="Times New Roman" w:hAnsi="Times New Roman" w:cs="Times New Roman"/>
          <w:b/>
          <w:sz w:val="28"/>
          <w:szCs w:val="28"/>
        </w:rPr>
        <w:t>DC</w:t>
      </w:r>
    </w:p>
    <w:p w:rsidR="00681686" w:rsidRPr="00501682" w:rsidRDefault="00DF7236" w:rsidP="0098480A">
      <w:pPr>
        <w:rPr>
          <w:rFonts w:ascii="Times New Roman" w:hAnsi="Times New Roman" w:cs="Times New Roman"/>
          <w:sz w:val="28"/>
          <w:szCs w:val="28"/>
        </w:rPr>
      </w:pPr>
      <w:r>
        <w:rPr>
          <w:rFonts w:ascii="Times New Roman" w:hAnsi="Times New Roman" w:cs="Times New Roman"/>
          <w:sz w:val="28"/>
          <w:szCs w:val="28"/>
        </w:rPr>
        <w:t>It s</w:t>
      </w:r>
      <w:r w:rsidR="008C61D4" w:rsidRPr="00501682">
        <w:rPr>
          <w:rFonts w:ascii="Times New Roman" w:hAnsi="Times New Roman" w:cs="Times New Roman"/>
          <w:sz w:val="28"/>
          <w:szCs w:val="28"/>
        </w:rPr>
        <w:t>erves</w:t>
      </w:r>
      <w:r>
        <w:rPr>
          <w:rFonts w:ascii="Times New Roman" w:hAnsi="Times New Roman" w:cs="Times New Roman"/>
          <w:sz w:val="28"/>
          <w:szCs w:val="28"/>
        </w:rPr>
        <w:t xml:space="preserve"> a</w:t>
      </w:r>
      <w:r w:rsidR="008C61D4" w:rsidRPr="00501682">
        <w:rPr>
          <w:rFonts w:ascii="Times New Roman" w:hAnsi="Times New Roman" w:cs="Times New Roman"/>
          <w:sz w:val="28"/>
          <w:szCs w:val="28"/>
        </w:rPr>
        <w:t xml:space="preserve"> deterrent and rehabilitation</w:t>
      </w:r>
      <w:r w:rsidR="00B73FD1" w:rsidRPr="00501682">
        <w:rPr>
          <w:rFonts w:ascii="Times New Roman" w:hAnsi="Times New Roman" w:cs="Times New Roman"/>
          <w:sz w:val="28"/>
          <w:szCs w:val="28"/>
        </w:rPr>
        <w:t xml:space="preserve"> function</w:t>
      </w:r>
      <w:r w:rsidR="008C61D4" w:rsidRPr="00501682">
        <w:rPr>
          <w:rFonts w:ascii="Times New Roman" w:hAnsi="Times New Roman" w:cs="Times New Roman"/>
          <w:sz w:val="28"/>
          <w:szCs w:val="28"/>
        </w:rPr>
        <w:t>.</w:t>
      </w:r>
    </w:p>
    <w:p w:rsidR="00BE5771" w:rsidRPr="00501682" w:rsidRDefault="00FC2406" w:rsidP="001E3166">
      <w:pPr>
        <w:rPr>
          <w:rFonts w:ascii="Times New Roman" w:hAnsi="Times New Roman" w:cs="Times New Roman"/>
          <w:sz w:val="28"/>
          <w:szCs w:val="28"/>
        </w:rPr>
      </w:pPr>
      <w:r w:rsidRPr="00501682">
        <w:rPr>
          <w:rFonts w:ascii="Times New Roman" w:hAnsi="Times New Roman" w:cs="Times New Roman"/>
          <w:sz w:val="28"/>
          <w:szCs w:val="28"/>
        </w:rPr>
        <w:t>Inmates are</w:t>
      </w:r>
      <w:r w:rsidR="008C2CBA" w:rsidRPr="00501682">
        <w:rPr>
          <w:rFonts w:ascii="Times New Roman" w:hAnsi="Times New Roman" w:cs="Times New Roman"/>
          <w:sz w:val="28"/>
          <w:szCs w:val="28"/>
        </w:rPr>
        <w:t xml:space="preserve"> subject to</w:t>
      </w:r>
      <w:r w:rsidRPr="00501682">
        <w:rPr>
          <w:rFonts w:ascii="Times New Roman" w:hAnsi="Times New Roman" w:cs="Times New Roman"/>
          <w:sz w:val="28"/>
          <w:szCs w:val="28"/>
        </w:rPr>
        <w:t xml:space="preserve"> up to</w:t>
      </w:r>
      <w:r w:rsidR="008C2CBA" w:rsidRPr="00501682">
        <w:rPr>
          <w:rFonts w:ascii="Times New Roman" w:hAnsi="Times New Roman" w:cs="Times New Roman"/>
          <w:sz w:val="28"/>
          <w:szCs w:val="28"/>
        </w:rPr>
        <w:t xml:space="preserve"> 12 months</w:t>
      </w:r>
      <w:r w:rsidR="00B73FD1" w:rsidRPr="00501682">
        <w:rPr>
          <w:rFonts w:ascii="Times New Roman" w:hAnsi="Times New Roman" w:cs="Times New Roman"/>
          <w:sz w:val="28"/>
          <w:szCs w:val="28"/>
        </w:rPr>
        <w:t xml:space="preserve"> supervision</w:t>
      </w:r>
      <w:r w:rsidR="00681686" w:rsidRPr="00501682">
        <w:rPr>
          <w:rFonts w:ascii="Times New Roman" w:hAnsi="Times New Roman" w:cs="Times New Roman"/>
          <w:sz w:val="28"/>
          <w:szCs w:val="28"/>
        </w:rPr>
        <w:t xml:space="preserve"> after discharge</w:t>
      </w:r>
      <w:r w:rsidR="002B1D2F" w:rsidRPr="00501682">
        <w:rPr>
          <w:rFonts w:ascii="Times New Roman" w:hAnsi="Times New Roman" w:cs="Times New Roman"/>
          <w:sz w:val="28"/>
          <w:szCs w:val="28"/>
        </w:rPr>
        <w:t>.</w:t>
      </w:r>
    </w:p>
    <w:p w:rsidR="002061BE" w:rsidRPr="00024B73" w:rsidRDefault="00CB71D7" w:rsidP="00024B73">
      <w:pPr>
        <w:pStyle w:val="NoSpacing"/>
        <w:numPr>
          <w:ilvl w:val="0"/>
          <w:numId w:val="45"/>
        </w:numPr>
        <w:rPr>
          <w:rFonts w:ascii="Times New Roman" w:hAnsi="Times New Roman" w:cs="Times New Roman"/>
          <w:b/>
          <w:sz w:val="28"/>
          <w:szCs w:val="28"/>
        </w:rPr>
      </w:pPr>
      <w:r w:rsidRPr="00024B73">
        <w:rPr>
          <w:rFonts w:ascii="Times New Roman" w:hAnsi="Times New Roman" w:cs="Times New Roman"/>
          <w:b/>
          <w:sz w:val="28"/>
          <w:szCs w:val="28"/>
        </w:rPr>
        <w:t>Training c</w:t>
      </w:r>
      <w:r w:rsidR="002061BE" w:rsidRPr="00024B73">
        <w:rPr>
          <w:rFonts w:ascii="Times New Roman" w:hAnsi="Times New Roman" w:cs="Times New Roman"/>
          <w:b/>
          <w:sz w:val="28"/>
          <w:szCs w:val="28"/>
        </w:rPr>
        <w:t>entres</w:t>
      </w:r>
      <w:r w:rsidR="006E51A4" w:rsidRPr="00024B73">
        <w:rPr>
          <w:rFonts w:ascii="Times New Roman" w:hAnsi="Times New Roman" w:cs="Times New Roman"/>
          <w:b/>
          <w:sz w:val="28"/>
          <w:szCs w:val="28"/>
        </w:rPr>
        <w:t xml:space="preserve"> (“TC”)</w:t>
      </w:r>
    </w:p>
    <w:p w:rsidR="00024B73" w:rsidRPr="00024B73" w:rsidRDefault="00024B73" w:rsidP="00024B73">
      <w:pPr>
        <w:pStyle w:val="NoSpacing"/>
        <w:ind w:left="360"/>
      </w:pPr>
    </w:p>
    <w:p w:rsidR="002061BE" w:rsidRPr="00DF7236" w:rsidRDefault="00DF7236" w:rsidP="00DF7236">
      <w:pPr>
        <w:rPr>
          <w:rFonts w:ascii="Times New Roman" w:hAnsi="Times New Roman" w:cs="Times New Roman"/>
          <w:sz w:val="28"/>
          <w:szCs w:val="28"/>
        </w:rPr>
      </w:pPr>
      <w:r>
        <w:rPr>
          <w:rFonts w:ascii="Times New Roman" w:hAnsi="Times New Roman" w:cs="Times New Roman"/>
          <w:sz w:val="28"/>
          <w:szCs w:val="28"/>
        </w:rPr>
        <w:t>It is g</w:t>
      </w:r>
      <w:r w:rsidR="006E51A4" w:rsidRPr="00DF7236">
        <w:rPr>
          <w:rFonts w:ascii="Times New Roman" w:hAnsi="Times New Roman" w:cs="Times New Roman"/>
          <w:sz w:val="28"/>
          <w:szCs w:val="28"/>
        </w:rPr>
        <w:t>overned by s</w:t>
      </w:r>
      <w:r w:rsidR="00B33693">
        <w:rPr>
          <w:rFonts w:ascii="Times New Roman" w:hAnsi="Times New Roman" w:cs="Times New Roman"/>
          <w:sz w:val="28"/>
          <w:szCs w:val="28"/>
        </w:rPr>
        <w:t>ection</w:t>
      </w:r>
      <w:r w:rsidR="00780F59">
        <w:rPr>
          <w:rFonts w:ascii="Times New Roman" w:hAnsi="Times New Roman" w:cs="Times New Roman"/>
          <w:sz w:val="28"/>
          <w:szCs w:val="28"/>
        </w:rPr>
        <w:t xml:space="preserve"> </w:t>
      </w:r>
      <w:r w:rsidR="00093DC9" w:rsidRPr="00DF7236">
        <w:rPr>
          <w:rFonts w:ascii="Times New Roman" w:hAnsi="Times New Roman" w:cs="Times New Roman"/>
          <w:sz w:val="28"/>
          <w:szCs w:val="28"/>
        </w:rPr>
        <w:t>4</w:t>
      </w:r>
      <w:r w:rsidR="002061BE" w:rsidRPr="00DF7236">
        <w:rPr>
          <w:rFonts w:ascii="Times New Roman" w:hAnsi="Times New Roman" w:cs="Times New Roman"/>
          <w:sz w:val="28"/>
          <w:szCs w:val="28"/>
        </w:rPr>
        <w:t>(1) Training Centres Ordinance (Cap. 280)</w:t>
      </w:r>
      <w:r w:rsidR="00157262" w:rsidRPr="00DF7236">
        <w:rPr>
          <w:rFonts w:ascii="Times New Roman" w:hAnsi="Times New Roman" w:cs="Times New Roman"/>
          <w:sz w:val="28"/>
          <w:szCs w:val="28"/>
        </w:rPr>
        <w:t>.</w:t>
      </w:r>
    </w:p>
    <w:p w:rsidR="002061BE" w:rsidRPr="00501682" w:rsidRDefault="002061BE" w:rsidP="0098480A">
      <w:pPr>
        <w:rPr>
          <w:rFonts w:ascii="Times New Roman" w:hAnsi="Times New Roman" w:cs="Times New Roman"/>
          <w:sz w:val="28"/>
          <w:szCs w:val="28"/>
        </w:rPr>
      </w:pPr>
      <w:r w:rsidRPr="00501682">
        <w:rPr>
          <w:rFonts w:ascii="Times New Roman" w:hAnsi="Times New Roman" w:cs="Times New Roman"/>
          <w:sz w:val="28"/>
          <w:szCs w:val="28"/>
        </w:rPr>
        <w:t xml:space="preserve">Offenders </w:t>
      </w:r>
      <w:r w:rsidR="00837DF7">
        <w:rPr>
          <w:rFonts w:ascii="Times New Roman" w:hAnsi="Times New Roman" w:cs="Times New Roman"/>
          <w:sz w:val="28"/>
          <w:szCs w:val="28"/>
        </w:rPr>
        <w:t xml:space="preserve">aged </w:t>
      </w:r>
      <w:r w:rsidRPr="00501682">
        <w:rPr>
          <w:rFonts w:ascii="Times New Roman" w:hAnsi="Times New Roman" w:cs="Times New Roman"/>
          <w:sz w:val="28"/>
          <w:szCs w:val="28"/>
        </w:rPr>
        <w:t xml:space="preserve">between 14 and 20 may be sentenced to a period of detention in a </w:t>
      </w:r>
      <w:r w:rsidR="006E51A4" w:rsidRPr="00501682">
        <w:rPr>
          <w:rFonts w:ascii="Times New Roman" w:hAnsi="Times New Roman" w:cs="Times New Roman"/>
          <w:sz w:val="28"/>
          <w:szCs w:val="28"/>
        </w:rPr>
        <w:t>TC</w:t>
      </w:r>
      <w:r w:rsidR="0003015B">
        <w:rPr>
          <w:rFonts w:ascii="Times New Roman" w:hAnsi="Times New Roman" w:cs="Times New Roman"/>
          <w:sz w:val="28"/>
          <w:szCs w:val="28"/>
        </w:rPr>
        <w:t>:</w:t>
      </w:r>
    </w:p>
    <w:p w:rsidR="002061BE" w:rsidRPr="00501682" w:rsidRDefault="002061BE" w:rsidP="00504A3D">
      <w:pPr>
        <w:pStyle w:val="ListParagraph"/>
        <w:numPr>
          <w:ilvl w:val="0"/>
          <w:numId w:val="32"/>
        </w:numPr>
        <w:rPr>
          <w:rFonts w:ascii="Times New Roman" w:hAnsi="Times New Roman" w:cs="Times New Roman"/>
          <w:sz w:val="28"/>
          <w:szCs w:val="28"/>
        </w:rPr>
      </w:pPr>
      <w:r w:rsidRPr="00501682">
        <w:rPr>
          <w:rFonts w:ascii="Times New Roman" w:hAnsi="Times New Roman" w:cs="Times New Roman"/>
          <w:sz w:val="28"/>
          <w:szCs w:val="28"/>
        </w:rPr>
        <w:t>For an offence punishable by imprisonment (so it is an alternative to imprisonment)</w:t>
      </w:r>
      <w:r w:rsidR="00837DF7">
        <w:rPr>
          <w:rFonts w:ascii="Times New Roman" w:hAnsi="Times New Roman" w:cs="Times New Roman"/>
          <w:sz w:val="28"/>
          <w:szCs w:val="28"/>
        </w:rPr>
        <w:t>.</w:t>
      </w:r>
    </w:p>
    <w:p w:rsidR="002061BE" w:rsidRPr="00501682" w:rsidRDefault="002061BE" w:rsidP="00504A3D">
      <w:pPr>
        <w:numPr>
          <w:ilvl w:val="0"/>
          <w:numId w:val="32"/>
        </w:numPr>
        <w:rPr>
          <w:rFonts w:ascii="Times New Roman" w:hAnsi="Times New Roman" w:cs="Times New Roman"/>
          <w:sz w:val="28"/>
          <w:szCs w:val="28"/>
        </w:rPr>
      </w:pPr>
      <w:r w:rsidRPr="00501682">
        <w:rPr>
          <w:rFonts w:ascii="Times New Roman" w:hAnsi="Times New Roman" w:cs="Times New Roman"/>
          <w:sz w:val="28"/>
          <w:szCs w:val="28"/>
        </w:rPr>
        <w:t>If it</w:t>
      </w:r>
      <w:r w:rsidR="00DF7236">
        <w:rPr>
          <w:rFonts w:ascii="Times New Roman" w:hAnsi="Times New Roman" w:cs="Times New Roman"/>
          <w:sz w:val="28"/>
          <w:szCs w:val="28"/>
        </w:rPr>
        <w:t xml:space="preserve"> is</w:t>
      </w:r>
      <w:r w:rsidRPr="00501682">
        <w:rPr>
          <w:rFonts w:ascii="Times New Roman" w:hAnsi="Times New Roman" w:cs="Times New Roman"/>
          <w:sz w:val="28"/>
          <w:szCs w:val="28"/>
        </w:rPr>
        <w:t xml:space="preserve"> in the interests of the community</w:t>
      </w:r>
      <w:r w:rsidR="00837DF7">
        <w:rPr>
          <w:rFonts w:ascii="Times New Roman" w:hAnsi="Times New Roman" w:cs="Times New Roman"/>
          <w:sz w:val="28"/>
          <w:szCs w:val="28"/>
        </w:rPr>
        <w:t>.</w:t>
      </w:r>
    </w:p>
    <w:p w:rsidR="002061BE" w:rsidRPr="00501682" w:rsidRDefault="002061BE" w:rsidP="00504A3D">
      <w:pPr>
        <w:ind w:firstLineChars="250" w:firstLine="700"/>
        <w:rPr>
          <w:rFonts w:ascii="Times New Roman" w:hAnsi="Times New Roman" w:cs="Times New Roman"/>
          <w:sz w:val="28"/>
          <w:szCs w:val="28"/>
        </w:rPr>
      </w:pPr>
      <w:r w:rsidRPr="00501682">
        <w:rPr>
          <w:rFonts w:ascii="Times New Roman" w:hAnsi="Times New Roman" w:cs="Times New Roman"/>
          <w:sz w:val="28"/>
          <w:szCs w:val="28"/>
        </w:rPr>
        <w:t>Having regard to</w:t>
      </w:r>
      <w:r w:rsidR="00DF7236">
        <w:rPr>
          <w:rFonts w:ascii="Times New Roman" w:hAnsi="Times New Roman" w:cs="Times New Roman"/>
          <w:sz w:val="28"/>
          <w:szCs w:val="28"/>
        </w:rPr>
        <w:t xml:space="preserve"> the:</w:t>
      </w:r>
    </w:p>
    <w:p w:rsidR="002061BE" w:rsidRPr="00501682" w:rsidRDefault="00E852EF" w:rsidP="00504A3D">
      <w:pPr>
        <w:pStyle w:val="ListParagraph"/>
        <w:numPr>
          <w:ilvl w:val="0"/>
          <w:numId w:val="9"/>
        </w:numPr>
        <w:ind w:leftChars="515" w:left="1133" w:firstLine="0"/>
        <w:rPr>
          <w:rFonts w:ascii="Times New Roman" w:hAnsi="Times New Roman" w:cs="Times New Roman"/>
          <w:sz w:val="28"/>
          <w:szCs w:val="28"/>
        </w:rPr>
      </w:pPr>
      <w:r>
        <w:rPr>
          <w:rFonts w:ascii="Times New Roman" w:hAnsi="Times New Roman" w:cs="Times New Roman"/>
          <w:sz w:val="28"/>
          <w:szCs w:val="28"/>
        </w:rPr>
        <w:t xml:space="preserve"> </w:t>
      </w:r>
      <w:r w:rsidR="002061BE" w:rsidRPr="00501682">
        <w:rPr>
          <w:rFonts w:ascii="Times New Roman" w:hAnsi="Times New Roman" w:cs="Times New Roman"/>
          <w:sz w:val="28"/>
          <w:szCs w:val="28"/>
        </w:rPr>
        <w:t>Character</w:t>
      </w:r>
    </w:p>
    <w:p w:rsidR="002061BE" w:rsidRPr="00501682" w:rsidRDefault="00103FA9" w:rsidP="00504A3D">
      <w:pPr>
        <w:pStyle w:val="ListParagraph"/>
        <w:numPr>
          <w:ilvl w:val="0"/>
          <w:numId w:val="9"/>
        </w:numPr>
        <w:ind w:leftChars="515" w:left="1133" w:firstLine="0"/>
        <w:rPr>
          <w:rFonts w:ascii="Times New Roman" w:hAnsi="Times New Roman" w:cs="Times New Roman"/>
          <w:sz w:val="28"/>
          <w:szCs w:val="28"/>
        </w:rPr>
      </w:pPr>
      <w:r w:rsidRPr="00501682">
        <w:rPr>
          <w:rFonts w:ascii="Times New Roman" w:hAnsi="Times New Roman" w:cs="Times New Roman"/>
          <w:sz w:val="28"/>
          <w:szCs w:val="28"/>
        </w:rPr>
        <w:lastRenderedPageBreak/>
        <w:t xml:space="preserve"> P</w:t>
      </w:r>
      <w:r w:rsidR="002061BE" w:rsidRPr="00501682">
        <w:rPr>
          <w:rFonts w:ascii="Times New Roman" w:hAnsi="Times New Roman" w:cs="Times New Roman"/>
          <w:sz w:val="28"/>
          <w:szCs w:val="28"/>
        </w:rPr>
        <w:t>revious conduct</w:t>
      </w:r>
      <w:r w:rsidRPr="00501682">
        <w:rPr>
          <w:rFonts w:ascii="Times New Roman" w:hAnsi="Times New Roman" w:cs="Times New Roman"/>
          <w:sz w:val="28"/>
          <w:szCs w:val="28"/>
        </w:rPr>
        <w:t>; and</w:t>
      </w:r>
    </w:p>
    <w:p w:rsidR="002061BE" w:rsidRPr="00501682" w:rsidRDefault="00103FA9" w:rsidP="00504A3D">
      <w:pPr>
        <w:pStyle w:val="ListParagraph"/>
        <w:numPr>
          <w:ilvl w:val="0"/>
          <w:numId w:val="9"/>
        </w:numPr>
        <w:ind w:leftChars="515" w:left="1133" w:firstLine="0"/>
        <w:rPr>
          <w:rFonts w:ascii="Times New Roman" w:hAnsi="Times New Roman" w:cs="Times New Roman"/>
          <w:sz w:val="28"/>
          <w:szCs w:val="28"/>
        </w:rPr>
      </w:pPr>
      <w:r w:rsidRPr="00501682">
        <w:rPr>
          <w:rFonts w:ascii="Times New Roman" w:hAnsi="Times New Roman" w:cs="Times New Roman"/>
          <w:sz w:val="28"/>
          <w:szCs w:val="28"/>
        </w:rPr>
        <w:t xml:space="preserve"> C</w:t>
      </w:r>
      <w:r w:rsidR="002061BE" w:rsidRPr="00501682">
        <w:rPr>
          <w:rFonts w:ascii="Times New Roman" w:hAnsi="Times New Roman" w:cs="Times New Roman"/>
          <w:iCs/>
          <w:sz w:val="28"/>
          <w:szCs w:val="28"/>
        </w:rPr>
        <w:t>ircumstances</w:t>
      </w:r>
      <w:r w:rsidRPr="00501682">
        <w:rPr>
          <w:rFonts w:ascii="Times New Roman" w:hAnsi="Times New Roman" w:cs="Times New Roman"/>
          <w:iCs/>
          <w:sz w:val="28"/>
          <w:szCs w:val="28"/>
        </w:rPr>
        <w:t xml:space="preserve"> of the</w:t>
      </w:r>
      <w:r w:rsidR="002061BE" w:rsidRPr="00501682">
        <w:rPr>
          <w:rFonts w:ascii="Times New Roman" w:hAnsi="Times New Roman" w:cs="Times New Roman"/>
          <w:sz w:val="28"/>
          <w:szCs w:val="28"/>
        </w:rPr>
        <w:t xml:space="preserve"> offence</w:t>
      </w:r>
      <w:r w:rsidR="000A0591" w:rsidRPr="00501682">
        <w:rPr>
          <w:rFonts w:ascii="Times New Roman" w:hAnsi="Times New Roman" w:cs="Times New Roman"/>
          <w:sz w:val="28"/>
          <w:szCs w:val="28"/>
        </w:rPr>
        <w:t>.</w:t>
      </w:r>
    </w:p>
    <w:p w:rsidR="002061BE" w:rsidRPr="00501682" w:rsidRDefault="002061BE" w:rsidP="00504A3D">
      <w:pPr>
        <w:ind w:left="660"/>
        <w:rPr>
          <w:rFonts w:ascii="Times New Roman" w:hAnsi="Times New Roman" w:cs="Times New Roman"/>
          <w:sz w:val="28"/>
          <w:szCs w:val="28"/>
        </w:rPr>
      </w:pPr>
      <w:r w:rsidRPr="00501682">
        <w:rPr>
          <w:rFonts w:ascii="Times New Roman" w:hAnsi="Times New Roman" w:cs="Times New Roman"/>
          <w:sz w:val="28"/>
          <w:szCs w:val="28"/>
        </w:rPr>
        <w:t>It is expedient</w:t>
      </w:r>
      <w:r w:rsidR="00902306" w:rsidRPr="00501682">
        <w:rPr>
          <w:rFonts w:ascii="Times New Roman" w:hAnsi="Times New Roman" w:cs="Times New Roman"/>
          <w:sz w:val="28"/>
          <w:szCs w:val="28"/>
        </w:rPr>
        <w:t xml:space="preserve"> for</w:t>
      </w:r>
      <w:r w:rsidR="00837DF7">
        <w:rPr>
          <w:rFonts w:ascii="Times New Roman" w:hAnsi="Times New Roman" w:cs="Times New Roman"/>
          <w:sz w:val="28"/>
          <w:szCs w:val="28"/>
        </w:rPr>
        <w:t>:</w:t>
      </w:r>
    </w:p>
    <w:p w:rsidR="002061BE" w:rsidRPr="00501682" w:rsidRDefault="00E852EF" w:rsidP="00504A3D">
      <w:pPr>
        <w:pStyle w:val="ListParagraph"/>
        <w:numPr>
          <w:ilvl w:val="0"/>
          <w:numId w:val="10"/>
        </w:numPr>
        <w:ind w:leftChars="515" w:left="1413" w:hangingChars="100" w:hanging="280"/>
        <w:rPr>
          <w:rFonts w:ascii="Times New Roman" w:hAnsi="Times New Roman" w:cs="Times New Roman"/>
          <w:sz w:val="28"/>
          <w:szCs w:val="28"/>
        </w:rPr>
      </w:pPr>
      <w:r>
        <w:rPr>
          <w:rFonts w:ascii="Times New Roman" w:hAnsi="Times New Roman" w:cs="Times New Roman"/>
          <w:sz w:val="28"/>
          <w:szCs w:val="28"/>
        </w:rPr>
        <w:t xml:space="preserve"> </w:t>
      </w:r>
      <w:r w:rsidR="00902306" w:rsidRPr="00501682">
        <w:rPr>
          <w:rFonts w:ascii="Times New Roman" w:hAnsi="Times New Roman" w:cs="Times New Roman"/>
          <w:sz w:val="28"/>
          <w:szCs w:val="28"/>
        </w:rPr>
        <w:t>H</w:t>
      </w:r>
      <w:r w:rsidR="002061BE" w:rsidRPr="00501682">
        <w:rPr>
          <w:rFonts w:ascii="Times New Roman" w:hAnsi="Times New Roman" w:cs="Times New Roman"/>
          <w:sz w:val="28"/>
          <w:szCs w:val="28"/>
        </w:rPr>
        <w:t>is reformation</w:t>
      </w:r>
    </w:p>
    <w:p w:rsidR="002061BE" w:rsidRPr="00501682" w:rsidRDefault="00E852EF" w:rsidP="00504A3D">
      <w:pPr>
        <w:pStyle w:val="ListParagraph"/>
        <w:numPr>
          <w:ilvl w:val="0"/>
          <w:numId w:val="10"/>
        </w:numPr>
        <w:ind w:leftChars="515" w:left="1413" w:hangingChars="100" w:hanging="280"/>
        <w:rPr>
          <w:rFonts w:ascii="Times New Roman" w:hAnsi="Times New Roman" w:cs="Times New Roman"/>
          <w:sz w:val="28"/>
          <w:szCs w:val="28"/>
        </w:rPr>
      </w:pPr>
      <w:r>
        <w:rPr>
          <w:rFonts w:ascii="Times New Roman" w:hAnsi="Times New Roman" w:cs="Times New Roman"/>
          <w:sz w:val="28"/>
          <w:szCs w:val="28"/>
        </w:rPr>
        <w:t xml:space="preserve"> </w:t>
      </w:r>
      <w:r w:rsidR="00902306" w:rsidRPr="00501682">
        <w:rPr>
          <w:rFonts w:ascii="Times New Roman" w:hAnsi="Times New Roman" w:cs="Times New Roman"/>
          <w:sz w:val="28"/>
          <w:szCs w:val="28"/>
        </w:rPr>
        <w:t>P</w:t>
      </w:r>
      <w:r w:rsidR="002061BE" w:rsidRPr="00501682">
        <w:rPr>
          <w:rFonts w:ascii="Times New Roman" w:hAnsi="Times New Roman" w:cs="Times New Roman"/>
          <w:sz w:val="28"/>
          <w:szCs w:val="28"/>
        </w:rPr>
        <w:t>revention of crime</w:t>
      </w:r>
      <w:r w:rsidR="000A0591" w:rsidRPr="00501682">
        <w:rPr>
          <w:rFonts w:ascii="Times New Roman" w:hAnsi="Times New Roman" w:cs="Times New Roman"/>
          <w:sz w:val="28"/>
          <w:szCs w:val="28"/>
        </w:rPr>
        <w:t>.</w:t>
      </w:r>
    </w:p>
    <w:p w:rsidR="002061BE" w:rsidRPr="00501682" w:rsidRDefault="002061BE" w:rsidP="00504A3D">
      <w:pPr>
        <w:numPr>
          <w:ilvl w:val="0"/>
          <w:numId w:val="7"/>
        </w:numPr>
        <w:ind w:leftChars="300" w:left="660" w:firstLine="0"/>
        <w:rPr>
          <w:rFonts w:ascii="Times New Roman" w:hAnsi="Times New Roman" w:cs="Times New Roman"/>
          <w:sz w:val="28"/>
          <w:szCs w:val="28"/>
        </w:rPr>
      </w:pPr>
      <w:r w:rsidRPr="00501682">
        <w:rPr>
          <w:rFonts w:ascii="Times New Roman" w:hAnsi="Times New Roman" w:cs="Times New Roman"/>
          <w:sz w:val="28"/>
          <w:szCs w:val="28"/>
        </w:rPr>
        <w:t>Court may substitute this for another sentence</w:t>
      </w:r>
      <w:r w:rsidR="001E3166">
        <w:rPr>
          <w:rFonts w:ascii="Times New Roman" w:hAnsi="Times New Roman" w:cs="Times New Roman"/>
          <w:sz w:val="28"/>
          <w:szCs w:val="28"/>
        </w:rPr>
        <w:t>.</w:t>
      </w:r>
    </w:p>
    <w:p w:rsidR="002061BE" w:rsidRPr="00501682" w:rsidRDefault="002061BE" w:rsidP="0098480A">
      <w:pPr>
        <w:rPr>
          <w:rFonts w:ascii="Times New Roman" w:hAnsi="Times New Roman" w:cs="Times New Roman"/>
          <w:sz w:val="28"/>
          <w:szCs w:val="28"/>
        </w:rPr>
      </w:pPr>
      <w:r w:rsidRPr="00501682">
        <w:rPr>
          <w:rFonts w:ascii="Times New Roman" w:hAnsi="Times New Roman" w:cs="Times New Roman"/>
          <w:sz w:val="28"/>
          <w:szCs w:val="28"/>
        </w:rPr>
        <w:t>The period of detention may be between 6 months – 3 years.</w:t>
      </w:r>
    </w:p>
    <w:p w:rsidR="002061BE" w:rsidRDefault="00895939" w:rsidP="0098480A">
      <w:pPr>
        <w:rPr>
          <w:rFonts w:ascii="Times New Roman" w:hAnsi="Times New Roman" w:cs="Times New Roman"/>
          <w:sz w:val="28"/>
          <w:szCs w:val="28"/>
        </w:rPr>
      </w:pPr>
      <w:r w:rsidRPr="00501682">
        <w:rPr>
          <w:rFonts w:ascii="Times New Roman" w:hAnsi="Times New Roman" w:cs="Times New Roman"/>
          <w:sz w:val="28"/>
          <w:szCs w:val="28"/>
        </w:rPr>
        <w:t>The Court of Final Appeal</w:t>
      </w:r>
      <w:r w:rsidR="006D6664" w:rsidRPr="006D6664">
        <w:rPr>
          <w:rFonts w:ascii="Times New Roman" w:hAnsi="Times New Roman" w:cs="Times New Roman"/>
          <w:sz w:val="28"/>
          <w:szCs w:val="28"/>
        </w:rPr>
        <w:t xml:space="preserve"> </w:t>
      </w:r>
      <w:r w:rsidR="006D6664" w:rsidRPr="00501682">
        <w:rPr>
          <w:rFonts w:ascii="Times New Roman" w:hAnsi="Times New Roman" w:cs="Times New Roman"/>
          <w:sz w:val="28"/>
          <w:szCs w:val="28"/>
        </w:rPr>
        <w:t>held</w:t>
      </w:r>
      <w:r w:rsidR="00E60D72">
        <w:rPr>
          <w:rFonts w:ascii="Times New Roman" w:hAnsi="Times New Roman" w:cs="Times New Roman"/>
          <w:sz w:val="28"/>
          <w:szCs w:val="28"/>
        </w:rPr>
        <w:t xml:space="preserve"> in</w:t>
      </w:r>
      <w:r w:rsidR="00E60D72" w:rsidRPr="00E60D72">
        <w:rPr>
          <w:rFonts w:ascii="Times New Roman" w:hAnsi="Times New Roman" w:cs="Times New Roman"/>
          <w:i/>
          <w:iCs/>
          <w:sz w:val="28"/>
          <w:szCs w:val="28"/>
        </w:rPr>
        <w:t xml:space="preserve"> </w:t>
      </w:r>
      <w:r w:rsidR="00E60D72" w:rsidRPr="00501682">
        <w:rPr>
          <w:rFonts w:ascii="Times New Roman" w:hAnsi="Times New Roman" w:cs="Times New Roman"/>
          <w:i/>
          <w:iCs/>
          <w:sz w:val="28"/>
          <w:szCs w:val="28"/>
        </w:rPr>
        <w:t>Wong Chun-cheong  v HKSAR</w:t>
      </w:r>
      <w:r w:rsidR="0003015B" w:rsidRPr="0003015B">
        <w:rPr>
          <w:rFonts w:ascii="Times New Roman" w:hAnsi="Times New Roman" w:cs="Times New Roman"/>
          <w:iCs/>
          <w:sz w:val="28"/>
          <w:szCs w:val="28"/>
        </w:rPr>
        <w:t>,</w:t>
      </w:r>
      <w:r w:rsidR="00E60D72" w:rsidRPr="00501682">
        <w:rPr>
          <w:rStyle w:val="FootnoteReference"/>
          <w:rFonts w:ascii="Times New Roman" w:hAnsi="Times New Roman" w:cs="Times New Roman"/>
          <w:sz w:val="28"/>
          <w:szCs w:val="28"/>
        </w:rPr>
        <w:t xml:space="preserve"> </w:t>
      </w:r>
      <w:r w:rsidR="008A2242" w:rsidRPr="00501682">
        <w:rPr>
          <w:rStyle w:val="FootnoteReference"/>
          <w:rFonts w:ascii="Times New Roman" w:hAnsi="Times New Roman" w:cs="Times New Roman"/>
          <w:sz w:val="28"/>
          <w:szCs w:val="28"/>
        </w:rPr>
        <w:footnoteReference w:id="15"/>
      </w:r>
      <w:r w:rsidRPr="00501682">
        <w:rPr>
          <w:rFonts w:ascii="Times New Roman" w:hAnsi="Times New Roman" w:cs="Times New Roman"/>
          <w:sz w:val="28"/>
          <w:szCs w:val="28"/>
        </w:rPr>
        <w:t xml:space="preserve"> that the c</w:t>
      </w:r>
      <w:r w:rsidR="002061BE" w:rsidRPr="00501682">
        <w:rPr>
          <w:rFonts w:ascii="Times New Roman" w:hAnsi="Times New Roman" w:cs="Times New Roman"/>
          <w:sz w:val="28"/>
          <w:szCs w:val="28"/>
        </w:rPr>
        <w:t>ircumstances for imposing</w:t>
      </w:r>
      <w:r w:rsidR="0003015B">
        <w:rPr>
          <w:rFonts w:ascii="Times New Roman" w:hAnsi="Times New Roman" w:cs="Times New Roman"/>
          <w:sz w:val="28"/>
          <w:szCs w:val="28"/>
        </w:rPr>
        <w:t xml:space="preserve"> a</w:t>
      </w:r>
      <w:r w:rsidR="002061BE" w:rsidRPr="00501682">
        <w:rPr>
          <w:rFonts w:ascii="Times New Roman" w:hAnsi="Times New Roman" w:cs="Times New Roman"/>
          <w:sz w:val="28"/>
          <w:szCs w:val="28"/>
        </w:rPr>
        <w:t xml:space="preserve"> sentence in a </w:t>
      </w:r>
      <w:r w:rsidR="006E51A4" w:rsidRPr="00501682">
        <w:rPr>
          <w:rFonts w:ascii="Times New Roman" w:hAnsi="Times New Roman" w:cs="Times New Roman"/>
          <w:sz w:val="28"/>
          <w:szCs w:val="28"/>
        </w:rPr>
        <w:t xml:space="preserve">TC </w:t>
      </w:r>
      <w:r w:rsidR="002061BE" w:rsidRPr="00501682">
        <w:rPr>
          <w:rFonts w:ascii="Times New Roman" w:hAnsi="Times New Roman" w:cs="Times New Roman"/>
          <w:sz w:val="28"/>
          <w:szCs w:val="28"/>
        </w:rPr>
        <w:t>rather than a prison is to adopt a rehabilitative approach rather than</w:t>
      </w:r>
      <w:r w:rsidR="000A0591" w:rsidRPr="00501682">
        <w:rPr>
          <w:rFonts w:ascii="Times New Roman" w:hAnsi="Times New Roman" w:cs="Times New Roman"/>
          <w:sz w:val="28"/>
          <w:szCs w:val="28"/>
        </w:rPr>
        <w:t xml:space="preserve"> as a </w:t>
      </w:r>
      <w:r w:rsidR="002061BE" w:rsidRPr="00501682">
        <w:rPr>
          <w:rFonts w:ascii="Times New Roman" w:hAnsi="Times New Roman" w:cs="Times New Roman"/>
          <w:sz w:val="28"/>
          <w:szCs w:val="28"/>
        </w:rPr>
        <w:t xml:space="preserve">deterrent or punishment, but the facts must be such (other than in exceptional circumstances) that an immediate custodial sentence could be warranted. </w:t>
      </w:r>
      <w:r w:rsidR="00631687">
        <w:rPr>
          <w:rFonts w:ascii="Times New Roman" w:hAnsi="Times New Roman" w:cs="Times New Roman"/>
          <w:sz w:val="28"/>
          <w:szCs w:val="28"/>
        </w:rPr>
        <w:t>T</w:t>
      </w:r>
      <w:r w:rsidR="002061BE" w:rsidRPr="00501682">
        <w:rPr>
          <w:rFonts w:ascii="Times New Roman" w:hAnsi="Times New Roman" w:cs="Times New Roman"/>
          <w:sz w:val="28"/>
          <w:szCs w:val="28"/>
        </w:rPr>
        <w:t xml:space="preserve">he mere fact that a person might have to spend longer in a </w:t>
      </w:r>
      <w:r w:rsidR="006E51A4" w:rsidRPr="00501682">
        <w:rPr>
          <w:rFonts w:ascii="Times New Roman" w:hAnsi="Times New Roman" w:cs="Times New Roman"/>
          <w:sz w:val="28"/>
          <w:szCs w:val="28"/>
        </w:rPr>
        <w:t xml:space="preserve">TC </w:t>
      </w:r>
      <w:r w:rsidR="002061BE" w:rsidRPr="00501682">
        <w:rPr>
          <w:rFonts w:ascii="Times New Roman" w:hAnsi="Times New Roman" w:cs="Times New Roman"/>
          <w:sz w:val="28"/>
          <w:szCs w:val="28"/>
        </w:rPr>
        <w:t>than some other type of institution will not of itself preclude the imposition of such an order</w:t>
      </w:r>
      <w:r w:rsidR="000A0591" w:rsidRPr="00501682">
        <w:rPr>
          <w:rFonts w:ascii="Times New Roman" w:hAnsi="Times New Roman" w:cs="Times New Roman"/>
          <w:sz w:val="28"/>
          <w:szCs w:val="28"/>
        </w:rPr>
        <w:t>.</w:t>
      </w:r>
    </w:p>
    <w:p w:rsidR="002061BE"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6</w:t>
      </w:r>
      <w:r w:rsidR="006E51A4" w:rsidRPr="00501682">
        <w:rPr>
          <w:rFonts w:ascii="Times New Roman" w:hAnsi="Times New Roman" w:cs="Times New Roman"/>
          <w:b/>
          <w:sz w:val="28"/>
          <w:szCs w:val="28"/>
        </w:rPr>
        <w:t xml:space="preserve">.1 </w:t>
      </w:r>
      <w:r w:rsidR="0098480A">
        <w:rPr>
          <w:rFonts w:ascii="Times New Roman" w:hAnsi="Times New Roman" w:cs="Times New Roman"/>
          <w:b/>
          <w:sz w:val="28"/>
          <w:szCs w:val="28"/>
        </w:rPr>
        <w:tab/>
      </w:r>
      <w:r w:rsidR="00901C85" w:rsidRPr="00501682">
        <w:rPr>
          <w:rFonts w:ascii="Times New Roman" w:hAnsi="Times New Roman" w:cs="Times New Roman"/>
          <w:b/>
          <w:sz w:val="28"/>
          <w:szCs w:val="28"/>
        </w:rPr>
        <w:t xml:space="preserve">Nature of </w:t>
      </w:r>
      <w:r w:rsidR="006E51A4" w:rsidRPr="00501682">
        <w:rPr>
          <w:rFonts w:ascii="Times New Roman" w:hAnsi="Times New Roman" w:cs="Times New Roman"/>
          <w:b/>
          <w:sz w:val="28"/>
          <w:szCs w:val="28"/>
        </w:rPr>
        <w:t xml:space="preserve">TC </w:t>
      </w:r>
      <w:r w:rsidR="00CB71D7" w:rsidRPr="00501682">
        <w:rPr>
          <w:rFonts w:ascii="Times New Roman" w:hAnsi="Times New Roman" w:cs="Times New Roman"/>
          <w:b/>
          <w:sz w:val="28"/>
          <w:szCs w:val="28"/>
        </w:rPr>
        <w:t>a</w:t>
      </w:r>
      <w:r w:rsidR="00901C85" w:rsidRPr="00501682">
        <w:rPr>
          <w:rFonts w:ascii="Times New Roman" w:hAnsi="Times New Roman" w:cs="Times New Roman"/>
          <w:b/>
          <w:sz w:val="28"/>
          <w:szCs w:val="28"/>
        </w:rPr>
        <w:t>ctivities</w:t>
      </w:r>
    </w:p>
    <w:p w:rsidR="00901C85" w:rsidRPr="00501682" w:rsidRDefault="00901C85" w:rsidP="0098480A">
      <w:pPr>
        <w:autoSpaceDE w:val="0"/>
        <w:autoSpaceDN w:val="0"/>
        <w:adjustRightInd w:val="0"/>
        <w:spacing w:after="0" w:line="240" w:lineRule="auto"/>
        <w:rPr>
          <w:rFonts w:ascii="Times New Roman" w:hAnsi="Times New Roman" w:cs="Times New Roman"/>
          <w:sz w:val="28"/>
          <w:szCs w:val="28"/>
        </w:rPr>
      </w:pPr>
      <w:r w:rsidRPr="00501682">
        <w:rPr>
          <w:rFonts w:ascii="Times New Roman" w:hAnsi="Times New Roman" w:cs="Times New Roman"/>
          <w:sz w:val="28"/>
          <w:szCs w:val="28"/>
        </w:rPr>
        <w:t>The residents undertake:</w:t>
      </w:r>
    </w:p>
    <w:p w:rsidR="00901C85" w:rsidRPr="00501682" w:rsidRDefault="008A2242" w:rsidP="00504A3D">
      <w:pPr>
        <w:pStyle w:val="ListParagraph"/>
        <w:numPr>
          <w:ilvl w:val="0"/>
          <w:numId w:val="33"/>
        </w:numPr>
        <w:autoSpaceDE w:val="0"/>
        <w:autoSpaceDN w:val="0"/>
        <w:adjustRightInd w:val="0"/>
        <w:spacing w:after="0" w:line="240" w:lineRule="auto"/>
        <w:rPr>
          <w:rFonts w:ascii="Times New Roman" w:hAnsi="Times New Roman" w:cs="Times New Roman"/>
          <w:sz w:val="28"/>
          <w:szCs w:val="28"/>
        </w:rPr>
      </w:pPr>
      <w:r w:rsidRPr="00501682">
        <w:rPr>
          <w:rFonts w:ascii="Times New Roman" w:hAnsi="Times New Roman" w:cs="Times New Roman"/>
          <w:sz w:val="28"/>
          <w:szCs w:val="28"/>
        </w:rPr>
        <w:t>H</w:t>
      </w:r>
      <w:r w:rsidR="00901C85" w:rsidRPr="00501682">
        <w:rPr>
          <w:rFonts w:ascii="Times New Roman" w:hAnsi="Times New Roman" w:cs="Times New Roman"/>
          <w:sz w:val="28"/>
          <w:szCs w:val="28"/>
        </w:rPr>
        <w:t>alf-day educational training (provided by qualified teachers at either primary or secondary level, depending on the inmate’s need</w:t>
      </w:r>
      <w:r w:rsidR="00837DF7">
        <w:rPr>
          <w:rFonts w:ascii="Times New Roman" w:hAnsi="Times New Roman" w:cs="Times New Roman"/>
          <w:sz w:val="28"/>
          <w:szCs w:val="28"/>
        </w:rPr>
        <w:t>s</w:t>
      </w:r>
      <w:r w:rsidR="00901C85" w:rsidRPr="00501682">
        <w:rPr>
          <w:rFonts w:ascii="Times New Roman" w:hAnsi="Times New Roman" w:cs="Times New Roman"/>
          <w:sz w:val="28"/>
          <w:szCs w:val="28"/>
        </w:rPr>
        <w:t>); and</w:t>
      </w:r>
    </w:p>
    <w:p w:rsidR="00901C85" w:rsidRPr="00501682" w:rsidRDefault="008A2242" w:rsidP="00504A3D">
      <w:pPr>
        <w:pStyle w:val="ListParagraph"/>
        <w:numPr>
          <w:ilvl w:val="0"/>
          <w:numId w:val="33"/>
        </w:numPr>
        <w:autoSpaceDE w:val="0"/>
        <w:autoSpaceDN w:val="0"/>
        <w:adjustRightInd w:val="0"/>
        <w:spacing w:after="0" w:line="240" w:lineRule="auto"/>
        <w:rPr>
          <w:rFonts w:ascii="Times New Roman" w:hAnsi="Times New Roman" w:cs="Times New Roman"/>
          <w:sz w:val="28"/>
          <w:szCs w:val="28"/>
        </w:rPr>
      </w:pPr>
      <w:r w:rsidRPr="00501682">
        <w:rPr>
          <w:rFonts w:ascii="Times New Roman" w:hAnsi="Times New Roman" w:cs="Times New Roman"/>
          <w:sz w:val="28"/>
          <w:szCs w:val="28"/>
        </w:rPr>
        <w:t>H</w:t>
      </w:r>
      <w:r w:rsidR="00901C85" w:rsidRPr="00501682">
        <w:rPr>
          <w:rFonts w:ascii="Times New Roman" w:hAnsi="Times New Roman" w:cs="Times New Roman"/>
          <w:sz w:val="28"/>
          <w:szCs w:val="28"/>
        </w:rPr>
        <w:t>alf-day vocational training (designed to insti</w:t>
      </w:r>
      <w:r w:rsidRPr="00501682">
        <w:rPr>
          <w:rFonts w:ascii="Times New Roman" w:hAnsi="Times New Roman" w:cs="Times New Roman"/>
          <w:sz w:val="28"/>
          <w:szCs w:val="28"/>
        </w:rPr>
        <w:t>ll good habits and work skills).</w:t>
      </w:r>
    </w:p>
    <w:p w:rsidR="00100E9F" w:rsidRPr="00501682" w:rsidRDefault="00100E9F" w:rsidP="0098480A">
      <w:pPr>
        <w:autoSpaceDE w:val="0"/>
        <w:autoSpaceDN w:val="0"/>
        <w:adjustRightInd w:val="0"/>
        <w:spacing w:after="0" w:line="240" w:lineRule="auto"/>
        <w:rPr>
          <w:rFonts w:ascii="Times New Roman" w:hAnsi="Times New Roman" w:cs="Times New Roman"/>
          <w:sz w:val="28"/>
          <w:szCs w:val="28"/>
        </w:rPr>
      </w:pPr>
    </w:p>
    <w:p w:rsidR="00100E9F" w:rsidRPr="00501682" w:rsidRDefault="00FC2406" w:rsidP="0098480A">
      <w:pPr>
        <w:autoSpaceDE w:val="0"/>
        <w:autoSpaceDN w:val="0"/>
        <w:adjustRightInd w:val="0"/>
        <w:spacing w:after="0" w:line="240" w:lineRule="auto"/>
        <w:rPr>
          <w:rFonts w:ascii="Times New Roman" w:hAnsi="Times New Roman" w:cs="Times New Roman"/>
          <w:sz w:val="28"/>
          <w:szCs w:val="28"/>
        </w:rPr>
      </w:pPr>
      <w:r w:rsidRPr="00501682">
        <w:rPr>
          <w:rFonts w:ascii="Times New Roman" w:hAnsi="Times New Roman" w:cs="Times New Roman"/>
          <w:sz w:val="28"/>
          <w:szCs w:val="28"/>
        </w:rPr>
        <w:t xml:space="preserve">Inmates are </w:t>
      </w:r>
      <w:r w:rsidR="00100E9F" w:rsidRPr="00501682">
        <w:rPr>
          <w:rFonts w:ascii="Times New Roman" w:hAnsi="Times New Roman" w:cs="Times New Roman"/>
          <w:sz w:val="28"/>
          <w:szCs w:val="28"/>
        </w:rPr>
        <w:t>sub</w:t>
      </w:r>
      <w:r w:rsidRPr="00501682">
        <w:rPr>
          <w:rFonts w:ascii="Times New Roman" w:hAnsi="Times New Roman" w:cs="Times New Roman"/>
          <w:sz w:val="28"/>
          <w:szCs w:val="28"/>
        </w:rPr>
        <w:t xml:space="preserve">ject to a supervision period of up to </w:t>
      </w:r>
      <w:r w:rsidR="00100E9F" w:rsidRPr="00501682">
        <w:rPr>
          <w:rFonts w:ascii="Times New Roman" w:hAnsi="Times New Roman" w:cs="Times New Roman"/>
          <w:sz w:val="28"/>
          <w:szCs w:val="28"/>
        </w:rPr>
        <w:t>3 years.</w:t>
      </w:r>
    </w:p>
    <w:p w:rsidR="00901C85" w:rsidRPr="00501682" w:rsidRDefault="00901C85" w:rsidP="0098480A">
      <w:pPr>
        <w:autoSpaceDE w:val="0"/>
        <w:autoSpaceDN w:val="0"/>
        <w:adjustRightInd w:val="0"/>
        <w:spacing w:after="0" w:line="240" w:lineRule="auto"/>
        <w:rPr>
          <w:rFonts w:ascii="Times New Roman" w:hAnsi="Times New Roman" w:cs="Times New Roman"/>
          <w:sz w:val="28"/>
          <w:szCs w:val="28"/>
        </w:rPr>
      </w:pPr>
    </w:p>
    <w:p w:rsidR="00901C85" w:rsidRDefault="00901C85" w:rsidP="0098480A">
      <w:pPr>
        <w:autoSpaceDE w:val="0"/>
        <w:autoSpaceDN w:val="0"/>
        <w:adjustRightInd w:val="0"/>
        <w:spacing w:after="0" w:line="240" w:lineRule="auto"/>
        <w:rPr>
          <w:rFonts w:ascii="Times New Roman" w:hAnsi="Times New Roman" w:cs="Times New Roman"/>
          <w:sz w:val="28"/>
          <w:szCs w:val="28"/>
        </w:rPr>
      </w:pPr>
      <w:r w:rsidRPr="00501682">
        <w:rPr>
          <w:rFonts w:ascii="Times New Roman" w:hAnsi="Times New Roman" w:cs="Times New Roman"/>
          <w:sz w:val="28"/>
          <w:szCs w:val="28"/>
        </w:rPr>
        <w:t>Inmates participate in various character</w:t>
      </w:r>
      <w:r w:rsidR="006D6664">
        <w:rPr>
          <w:rFonts w:ascii="Times New Roman" w:hAnsi="Times New Roman" w:cs="Times New Roman"/>
          <w:sz w:val="28"/>
          <w:szCs w:val="28"/>
        </w:rPr>
        <w:t>-</w:t>
      </w:r>
      <w:r w:rsidRPr="00501682">
        <w:rPr>
          <w:rFonts w:ascii="Times New Roman" w:hAnsi="Times New Roman" w:cs="Times New Roman"/>
          <w:sz w:val="28"/>
          <w:szCs w:val="28"/>
        </w:rPr>
        <w:t>building activities such playing in a brass band, ball sports and scouting.</w:t>
      </w:r>
      <w:r w:rsidRPr="00501682">
        <w:rPr>
          <w:rStyle w:val="FootnoteReference"/>
          <w:rFonts w:ascii="Times New Roman" w:hAnsi="Times New Roman" w:cs="Times New Roman"/>
          <w:sz w:val="28"/>
          <w:szCs w:val="28"/>
        </w:rPr>
        <w:footnoteReference w:id="16"/>
      </w:r>
    </w:p>
    <w:p w:rsidR="00901C85" w:rsidRPr="00501682" w:rsidRDefault="00901C85" w:rsidP="0098480A">
      <w:pPr>
        <w:autoSpaceDE w:val="0"/>
        <w:autoSpaceDN w:val="0"/>
        <w:adjustRightInd w:val="0"/>
        <w:spacing w:after="0" w:line="240" w:lineRule="auto"/>
        <w:rPr>
          <w:rFonts w:ascii="Times New Roman" w:hAnsi="Times New Roman" w:cs="Times New Roman"/>
          <w:sz w:val="28"/>
          <w:szCs w:val="28"/>
        </w:rPr>
      </w:pPr>
    </w:p>
    <w:p w:rsidR="000A0591" w:rsidRPr="00AF53E7" w:rsidRDefault="008C61D4" w:rsidP="00AF53E7">
      <w:pPr>
        <w:pStyle w:val="ListParagraph"/>
        <w:numPr>
          <w:ilvl w:val="0"/>
          <w:numId w:val="24"/>
        </w:numPr>
        <w:tabs>
          <w:tab w:val="left" w:pos="810"/>
        </w:tabs>
        <w:ind w:hanging="720"/>
        <w:rPr>
          <w:rFonts w:ascii="Times New Roman" w:hAnsi="Times New Roman" w:cs="Times New Roman"/>
          <w:b/>
          <w:sz w:val="28"/>
          <w:szCs w:val="28"/>
        </w:rPr>
      </w:pPr>
      <w:r w:rsidRPr="00AF53E7">
        <w:rPr>
          <w:rFonts w:ascii="Times New Roman" w:hAnsi="Times New Roman" w:cs="Times New Roman"/>
          <w:b/>
          <w:sz w:val="28"/>
          <w:szCs w:val="28"/>
        </w:rPr>
        <w:t>Major d</w:t>
      </w:r>
      <w:r w:rsidR="002061BE" w:rsidRPr="00AF53E7">
        <w:rPr>
          <w:rFonts w:ascii="Times New Roman" w:hAnsi="Times New Roman" w:cs="Times New Roman"/>
          <w:b/>
          <w:sz w:val="28"/>
          <w:szCs w:val="28"/>
        </w:rPr>
        <w:t>ifference</w:t>
      </w:r>
      <w:r w:rsidRPr="00AF53E7">
        <w:rPr>
          <w:rFonts w:ascii="Times New Roman" w:hAnsi="Times New Roman" w:cs="Times New Roman"/>
          <w:b/>
          <w:sz w:val="28"/>
          <w:szCs w:val="28"/>
        </w:rPr>
        <w:t>s</w:t>
      </w:r>
      <w:r w:rsidR="002061BE" w:rsidRPr="00AF53E7">
        <w:rPr>
          <w:rFonts w:ascii="Times New Roman" w:hAnsi="Times New Roman" w:cs="Times New Roman"/>
          <w:b/>
          <w:sz w:val="28"/>
          <w:szCs w:val="28"/>
        </w:rPr>
        <w:t xml:space="preserve"> between appropriateness of </w:t>
      </w:r>
      <w:r w:rsidR="006E51A4" w:rsidRPr="00AF53E7">
        <w:rPr>
          <w:rFonts w:ascii="Times New Roman" w:hAnsi="Times New Roman" w:cs="Times New Roman"/>
          <w:b/>
          <w:sz w:val="28"/>
          <w:szCs w:val="28"/>
        </w:rPr>
        <w:t xml:space="preserve">TC </w:t>
      </w:r>
      <w:r w:rsidR="002061BE" w:rsidRPr="00AF53E7">
        <w:rPr>
          <w:rFonts w:ascii="Times New Roman" w:hAnsi="Times New Roman" w:cs="Times New Roman"/>
          <w:b/>
          <w:sz w:val="28"/>
          <w:szCs w:val="28"/>
        </w:rPr>
        <w:t xml:space="preserve">and </w:t>
      </w:r>
      <w:r w:rsidR="006E51A4" w:rsidRPr="00AF53E7">
        <w:rPr>
          <w:rFonts w:ascii="Times New Roman" w:hAnsi="Times New Roman" w:cs="Times New Roman"/>
          <w:b/>
          <w:sz w:val="28"/>
          <w:szCs w:val="28"/>
        </w:rPr>
        <w:t xml:space="preserve">DC </w:t>
      </w:r>
    </w:p>
    <w:p w:rsidR="004240AF" w:rsidRPr="00501682" w:rsidRDefault="004240AF" w:rsidP="0098480A">
      <w:pPr>
        <w:pStyle w:val="ListParagraph"/>
        <w:ind w:left="0"/>
        <w:rPr>
          <w:rFonts w:ascii="Times New Roman" w:hAnsi="Times New Roman" w:cs="Times New Roman"/>
          <w:b/>
          <w:sz w:val="28"/>
          <w:szCs w:val="28"/>
        </w:rPr>
      </w:pPr>
    </w:p>
    <w:p w:rsidR="006B3201" w:rsidRPr="00501682" w:rsidRDefault="006B3201"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t>C</w:t>
      </w:r>
      <w:r w:rsidR="002061BE" w:rsidRPr="00501682">
        <w:rPr>
          <w:rFonts w:ascii="Times New Roman" w:hAnsi="Times New Roman" w:cs="Times New Roman"/>
          <w:sz w:val="28"/>
          <w:szCs w:val="28"/>
        </w:rPr>
        <w:t xml:space="preserve">andidates must be sufficiently physically fit for </w:t>
      </w:r>
      <w:r w:rsidR="000A0591" w:rsidRPr="00501682">
        <w:rPr>
          <w:rFonts w:ascii="Times New Roman" w:hAnsi="Times New Roman" w:cs="Times New Roman"/>
          <w:sz w:val="28"/>
          <w:szCs w:val="28"/>
        </w:rPr>
        <w:t>a DC</w:t>
      </w:r>
      <w:r w:rsidRPr="00501682">
        <w:rPr>
          <w:rFonts w:ascii="Times New Roman" w:hAnsi="Times New Roman" w:cs="Times New Roman"/>
          <w:sz w:val="28"/>
          <w:szCs w:val="28"/>
        </w:rPr>
        <w:t>.</w:t>
      </w:r>
    </w:p>
    <w:p w:rsidR="006B3201" w:rsidRPr="00501682" w:rsidRDefault="006B3201"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lastRenderedPageBreak/>
        <w:t>Only males can go to</w:t>
      </w:r>
      <w:r w:rsidR="0003015B">
        <w:rPr>
          <w:rFonts w:ascii="Times New Roman" w:hAnsi="Times New Roman" w:cs="Times New Roman"/>
          <w:sz w:val="28"/>
          <w:szCs w:val="28"/>
        </w:rPr>
        <w:t xml:space="preserve"> a</w:t>
      </w:r>
      <w:r w:rsidRPr="00501682">
        <w:rPr>
          <w:rFonts w:ascii="Times New Roman" w:hAnsi="Times New Roman" w:cs="Times New Roman"/>
          <w:sz w:val="28"/>
          <w:szCs w:val="28"/>
        </w:rPr>
        <w:t xml:space="preserve"> DC because of</w:t>
      </w:r>
      <w:r w:rsidR="00217C2A">
        <w:rPr>
          <w:rFonts w:ascii="Times New Roman" w:hAnsi="Times New Roman" w:cs="Times New Roman"/>
          <w:sz w:val="28"/>
          <w:szCs w:val="28"/>
        </w:rPr>
        <w:t xml:space="preserve"> the</w:t>
      </w:r>
      <w:r w:rsidRPr="00501682">
        <w:rPr>
          <w:rFonts w:ascii="Times New Roman" w:hAnsi="Times New Roman" w:cs="Times New Roman"/>
          <w:sz w:val="28"/>
          <w:szCs w:val="28"/>
        </w:rPr>
        <w:t xml:space="preserve"> physical nature of the regime</w:t>
      </w:r>
      <w:r w:rsidR="00100E9F" w:rsidRPr="00501682">
        <w:rPr>
          <w:rFonts w:ascii="Times New Roman" w:hAnsi="Times New Roman" w:cs="Times New Roman"/>
          <w:sz w:val="28"/>
          <w:szCs w:val="28"/>
        </w:rPr>
        <w:t>.</w:t>
      </w:r>
    </w:p>
    <w:p w:rsidR="006B3201" w:rsidRPr="00501682" w:rsidRDefault="00837DF7" w:rsidP="003E2C7E">
      <w:pPr>
        <w:pStyle w:val="ListParagraph"/>
        <w:numPr>
          <w:ilvl w:val="0"/>
          <w:numId w:val="13"/>
        </w:numPr>
        <w:ind w:left="0" w:firstLine="0"/>
        <w:rPr>
          <w:rFonts w:ascii="Times New Roman" w:hAnsi="Times New Roman" w:cs="Times New Roman"/>
          <w:sz w:val="28"/>
          <w:szCs w:val="28"/>
        </w:rPr>
      </w:pPr>
      <w:r>
        <w:rPr>
          <w:rFonts w:ascii="Times New Roman" w:hAnsi="Times New Roman" w:cs="Times New Roman"/>
          <w:sz w:val="28"/>
          <w:szCs w:val="28"/>
        </w:rPr>
        <w:t>There are a</w:t>
      </w:r>
      <w:r w:rsidR="006B3201" w:rsidRPr="00501682">
        <w:rPr>
          <w:rFonts w:ascii="Times New Roman" w:hAnsi="Times New Roman" w:cs="Times New Roman"/>
          <w:sz w:val="28"/>
          <w:szCs w:val="28"/>
        </w:rPr>
        <w:t>ge differences in eligibility</w:t>
      </w:r>
      <w:r w:rsidR="00100E9F" w:rsidRPr="00501682">
        <w:rPr>
          <w:rFonts w:ascii="Times New Roman" w:hAnsi="Times New Roman" w:cs="Times New Roman"/>
          <w:sz w:val="28"/>
          <w:szCs w:val="28"/>
        </w:rPr>
        <w:t>.</w:t>
      </w:r>
    </w:p>
    <w:p w:rsidR="006B3201" w:rsidRPr="00501682" w:rsidRDefault="00837DF7" w:rsidP="003E2C7E">
      <w:pPr>
        <w:pStyle w:val="ListParagraph"/>
        <w:numPr>
          <w:ilvl w:val="0"/>
          <w:numId w:val="13"/>
        </w:numPr>
        <w:ind w:left="0" w:firstLine="0"/>
        <w:rPr>
          <w:rFonts w:ascii="Times New Roman" w:hAnsi="Times New Roman" w:cs="Times New Roman"/>
          <w:sz w:val="28"/>
          <w:szCs w:val="28"/>
        </w:rPr>
      </w:pPr>
      <w:r>
        <w:rPr>
          <w:rFonts w:ascii="Times New Roman" w:hAnsi="Times New Roman" w:cs="Times New Roman"/>
          <w:sz w:val="28"/>
          <w:szCs w:val="28"/>
        </w:rPr>
        <w:t>The m</w:t>
      </w:r>
      <w:r w:rsidR="006B3201" w:rsidRPr="00501682">
        <w:rPr>
          <w:rFonts w:ascii="Times New Roman" w:hAnsi="Times New Roman" w:cs="Times New Roman"/>
          <w:sz w:val="28"/>
          <w:szCs w:val="28"/>
        </w:rPr>
        <w:t>aximum period of detention in</w:t>
      </w:r>
      <w:r>
        <w:rPr>
          <w:rFonts w:ascii="Times New Roman" w:hAnsi="Times New Roman" w:cs="Times New Roman"/>
          <w:sz w:val="28"/>
          <w:szCs w:val="28"/>
        </w:rPr>
        <w:t xml:space="preserve"> a</w:t>
      </w:r>
      <w:r w:rsidR="006B3201" w:rsidRPr="00501682">
        <w:rPr>
          <w:rFonts w:ascii="Times New Roman" w:hAnsi="Times New Roman" w:cs="Times New Roman"/>
          <w:sz w:val="28"/>
          <w:szCs w:val="28"/>
        </w:rPr>
        <w:t xml:space="preserve"> TC is longer</w:t>
      </w:r>
      <w:r w:rsidR="00100E9F" w:rsidRPr="00501682">
        <w:rPr>
          <w:rFonts w:ascii="Times New Roman" w:hAnsi="Times New Roman" w:cs="Times New Roman"/>
          <w:sz w:val="28"/>
          <w:szCs w:val="28"/>
        </w:rPr>
        <w:t>.</w:t>
      </w:r>
    </w:p>
    <w:p w:rsidR="006B3201" w:rsidRPr="00501682" w:rsidRDefault="00837DF7" w:rsidP="003E2C7E">
      <w:pPr>
        <w:pStyle w:val="ListParagraph"/>
        <w:numPr>
          <w:ilvl w:val="0"/>
          <w:numId w:val="13"/>
        </w:numPr>
        <w:ind w:left="0" w:firstLine="0"/>
        <w:rPr>
          <w:rFonts w:ascii="Times New Roman" w:hAnsi="Times New Roman" w:cs="Times New Roman"/>
          <w:sz w:val="28"/>
          <w:szCs w:val="28"/>
        </w:rPr>
      </w:pPr>
      <w:r>
        <w:rPr>
          <w:rFonts w:ascii="Times New Roman" w:hAnsi="Times New Roman" w:cs="Times New Roman"/>
          <w:sz w:val="28"/>
          <w:szCs w:val="28"/>
        </w:rPr>
        <w:t>The a</w:t>
      </w:r>
      <w:r w:rsidR="006B3201" w:rsidRPr="00501682">
        <w:rPr>
          <w:rFonts w:ascii="Times New Roman" w:hAnsi="Times New Roman" w:cs="Times New Roman"/>
          <w:sz w:val="28"/>
          <w:szCs w:val="28"/>
        </w:rPr>
        <w:t>ctual p</w:t>
      </w:r>
      <w:r w:rsidR="002061BE" w:rsidRPr="00501682">
        <w:rPr>
          <w:rFonts w:ascii="Times New Roman" w:hAnsi="Times New Roman" w:cs="Times New Roman"/>
          <w:sz w:val="28"/>
          <w:szCs w:val="28"/>
        </w:rPr>
        <w:t xml:space="preserve">eriod of detention in a </w:t>
      </w:r>
      <w:r w:rsidR="006B3201" w:rsidRPr="00501682">
        <w:rPr>
          <w:rFonts w:ascii="Times New Roman" w:hAnsi="Times New Roman" w:cs="Times New Roman"/>
          <w:sz w:val="28"/>
          <w:szCs w:val="28"/>
        </w:rPr>
        <w:t>TC is generally a year longer.</w:t>
      </w:r>
    </w:p>
    <w:p w:rsidR="002061BE" w:rsidRPr="00501682" w:rsidRDefault="006B3201"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t>T</w:t>
      </w:r>
      <w:r w:rsidR="00DA4E8E" w:rsidRPr="00501682">
        <w:rPr>
          <w:rFonts w:ascii="Times New Roman" w:hAnsi="Times New Roman" w:cs="Times New Roman"/>
          <w:sz w:val="28"/>
          <w:szCs w:val="28"/>
        </w:rPr>
        <w:t>he emphasis in TCs</w:t>
      </w:r>
      <w:r w:rsidR="002061BE" w:rsidRPr="00501682">
        <w:rPr>
          <w:rFonts w:ascii="Times New Roman" w:hAnsi="Times New Roman" w:cs="Times New Roman"/>
          <w:sz w:val="28"/>
          <w:szCs w:val="28"/>
        </w:rPr>
        <w:t xml:space="preserve"> is on training rather than discipline.</w:t>
      </w:r>
      <w:r w:rsidR="00941A57" w:rsidRPr="00501682">
        <w:rPr>
          <w:rFonts w:ascii="Times New Roman" w:hAnsi="Times New Roman" w:cs="Times New Roman"/>
          <w:sz w:val="28"/>
          <w:szCs w:val="28"/>
        </w:rPr>
        <w:t xml:space="preserve"> Quoting from the judgment of Wright J in</w:t>
      </w:r>
      <w:r w:rsidR="00941A57" w:rsidRPr="00501682">
        <w:rPr>
          <w:rFonts w:ascii="Times New Roman" w:hAnsi="Times New Roman" w:cs="Times New Roman"/>
          <w:i/>
          <w:sz w:val="28"/>
          <w:szCs w:val="28"/>
        </w:rPr>
        <w:t xml:space="preserve"> HKSAR</w:t>
      </w:r>
      <w:r w:rsidR="00941A57" w:rsidRPr="00501682">
        <w:rPr>
          <w:rFonts w:ascii="Times New Roman" w:hAnsi="Times New Roman" w:cs="Times New Roman"/>
          <w:sz w:val="28"/>
          <w:szCs w:val="28"/>
        </w:rPr>
        <w:t xml:space="preserve"> v </w:t>
      </w:r>
      <w:r w:rsidR="00941A57" w:rsidRPr="00501682">
        <w:rPr>
          <w:rFonts w:ascii="Times New Roman" w:hAnsi="Times New Roman" w:cs="Times New Roman"/>
          <w:i/>
          <w:sz w:val="28"/>
          <w:szCs w:val="28"/>
        </w:rPr>
        <w:t>Cheng Hiu</w:t>
      </w:r>
      <w:r w:rsidR="00941A57" w:rsidRPr="00501682">
        <w:rPr>
          <w:rFonts w:ascii="Times New Roman" w:hAnsi="Times New Roman" w:cs="Times New Roman"/>
          <w:sz w:val="28"/>
          <w:szCs w:val="28"/>
        </w:rPr>
        <w:t xml:space="preserve"> </w:t>
      </w:r>
      <w:r w:rsidR="00941A57" w:rsidRPr="00501682">
        <w:rPr>
          <w:rFonts w:ascii="Times New Roman" w:hAnsi="Times New Roman" w:cs="Times New Roman"/>
          <w:i/>
          <w:sz w:val="28"/>
          <w:szCs w:val="28"/>
        </w:rPr>
        <w:t>Tung</w:t>
      </w:r>
      <w:r w:rsidR="00941A57" w:rsidRPr="00501682">
        <w:rPr>
          <w:rFonts w:ascii="Times New Roman" w:hAnsi="Times New Roman" w:cs="Times New Roman"/>
          <w:sz w:val="28"/>
          <w:szCs w:val="28"/>
        </w:rPr>
        <w:t>:</w:t>
      </w:r>
      <w:r w:rsidR="00941A57" w:rsidRPr="00501682">
        <w:rPr>
          <w:rStyle w:val="FootnoteReference"/>
          <w:rFonts w:ascii="Times New Roman" w:hAnsi="Times New Roman" w:cs="Times New Roman"/>
          <w:sz w:val="28"/>
          <w:szCs w:val="28"/>
        </w:rPr>
        <w:footnoteReference w:id="17"/>
      </w:r>
      <w:bookmarkStart w:id="1" w:name="p3"/>
      <w:bookmarkEnd w:id="1"/>
      <w:r w:rsidR="0003015B">
        <w:rPr>
          <w:rFonts w:ascii="Times New Roman" w:hAnsi="Times New Roman" w:cs="Times New Roman"/>
          <w:sz w:val="28"/>
          <w:szCs w:val="28"/>
        </w:rPr>
        <w:t> </w:t>
      </w:r>
      <w:r w:rsidR="00941A57" w:rsidRPr="00501682">
        <w:rPr>
          <w:rFonts w:ascii="Times New Roman" w:hAnsi="Times New Roman" w:cs="Times New Roman"/>
          <w:sz w:val="28"/>
          <w:szCs w:val="28"/>
        </w:rPr>
        <w:t>“He was found to be suitable for, and likely to benefit from, the longer Training Centre regime. When sentencing a young person like the appellant rehabilitation takes on particular significance. The magistrate correctly described the appellant as “…a young man going badly astray.”</w:t>
      </w:r>
    </w:p>
    <w:p w:rsidR="006B3201" w:rsidRPr="00501682" w:rsidRDefault="00837DF7" w:rsidP="003E2C7E">
      <w:pPr>
        <w:pStyle w:val="ListParagraph"/>
        <w:numPr>
          <w:ilvl w:val="0"/>
          <w:numId w:val="13"/>
        </w:numPr>
        <w:ind w:left="0" w:firstLine="0"/>
        <w:rPr>
          <w:rFonts w:ascii="Times New Roman" w:hAnsi="Times New Roman" w:cs="Times New Roman"/>
          <w:sz w:val="28"/>
          <w:szCs w:val="28"/>
        </w:rPr>
      </w:pPr>
      <w:r>
        <w:rPr>
          <w:rFonts w:ascii="Times New Roman" w:hAnsi="Times New Roman" w:cs="Times New Roman"/>
          <w:sz w:val="28"/>
          <w:szCs w:val="28"/>
        </w:rPr>
        <w:t>There is m</w:t>
      </w:r>
      <w:r w:rsidR="006B3201" w:rsidRPr="00501682">
        <w:rPr>
          <w:rFonts w:ascii="Times New Roman" w:hAnsi="Times New Roman" w:cs="Times New Roman"/>
          <w:sz w:val="28"/>
          <w:szCs w:val="28"/>
        </w:rPr>
        <w:t>ore of an emphasis in</w:t>
      </w:r>
      <w:r w:rsidR="0003015B">
        <w:rPr>
          <w:rFonts w:ascii="Times New Roman" w:hAnsi="Times New Roman" w:cs="Times New Roman"/>
          <w:sz w:val="28"/>
          <w:szCs w:val="28"/>
        </w:rPr>
        <w:t xml:space="preserve"> a</w:t>
      </w:r>
      <w:r w:rsidR="006B3201" w:rsidRPr="00501682">
        <w:rPr>
          <w:rFonts w:ascii="Times New Roman" w:hAnsi="Times New Roman" w:cs="Times New Roman"/>
          <w:sz w:val="28"/>
          <w:szCs w:val="28"/>
        </w:rPr>
        <w:t xml:space="preserve"> DC on punishment than in</w:t>
      </w:r>
      <w:r w:rsidR="0003015B">
        <w:rPr>
          <w:rFonts w:ascii="Times New Roman" w:hAnsi="Times New Roman" w:cs="Times New Roman"/>
          <w:sz w:val="28"/>
          <w:szCs w:val="28"/>
        </w:rPr>
        <w:t xml:space="preserve"> a</w:t>
      </w:r>
      <w:r w:rsidR="006B3201" w:rsidRPr="00501682">
        <w:rPr>
          <w:rFonts w:ascii="Times New Roman" w:hAnsi="Times New Roman" w:cs="Times New Roman"/>
          <w:sz w:val="28"/>
          <w:szCs w:val="28"/>
        </w:rPr>
        <w:t xml:space="preserve"> TC</w:t>
      </w:r>
      <w:r w:rsidR="00941A57" w:rsidRPr="00501682">
        <w:rPr>
          <w:rFonts w:ascii="Times New Roman" w:hAnsi="Times New Roman" w:cs="Times New Roman"/>
          <w:sz w:val="28"/>
          <w:szCs w:val="28"/>
        </w:rPr>
        <w:t>.</w:t>
      </w:r>
    </w:p>
    <w:p w:rsidR="00100E9F" w:rsidRPr="00501682" w:rsidRDefault="00100E9F"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t>The supervision period in a TC is</w:t>
      </w:r>
      <w:r w:rsidR="00FC2406" w:rsidRPr="00501682">
        <w:rPr>
          <w:rFonts w:ascii="Times New Roman" w:hAnsi="Times New Roman" w:cs="Times New Roman"/>
          <w:sz w:val="28"/>
          <w:szCs w:val="28"/>
        </w:rPr>
        <w:t xml:space="preserve"> potentially</w:t>
      </w:r>
      <w:r w:rsidRPr="00501682">
        <w:rPr>
          <w:rFonts w:ascii="Times New Roman" w:hAnsi="Times New Roman" w:cs="Times New Roman"/>
          <w:sz w:val="28"/>
          <w:szCs w:val="28"/>
        </w:rPr>
        <w:t xml:space="preserve"> 2 years longer.</w:t>
      </w:r>
    </w:p>
    <w:p w:rsidR="006B3201" w:rsidRPr="00501682" w:rsidRDefault="006B3201"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t>Perhaps an offender with a less serious record and just having ‘an attitude problem’ needing a ‘kick up the pants’ should go to a DC</w:t>
      </w:r>
      <w:r w:rsidR="000A0591" w:rsidRPr="00501682">
        <w:rPr>
          <w:rFonts w:ascii="Times New Roman" w:hAnsi="Times New Roman" w:cs="Times New Roman"/>
          <w:sz w:val="28"/>
          <w:szCs w:val="28"/>
        </w:rPr>
        <w:t>.</w:t>
      </w:r>
    </w:p>
    <w:p w:rsidR="006B3201" w:rsidRPr="00501682" w:rsidRDefault="006B3201" w:rsidP="003E2C7E">
      <w:pPr>
        <w:pStyle w:val="ListParagraph"/>
        <w:numPr>
          <w:ilvl w:val="0"/>
          <w:numId w:val="13"/>
        </w:numPr>
        <w:ind w:left="0" w:firstLine="0"/>
        <w:rPr>
          <w:rFonts w:ascii="Times New Roman" w:hAnsi="Times New Roman" w:cs="Times New Roman"/>
          <w:sz w:val="28"/>
          <w:szCs w:val="28"/>
        </w:rPr>
      </w:pPr>
      <w:r w:rsidRPr="00501682">
        <w:rPr>
          <w:rFonts w:ascii="Times New Roman" w:hAnsi="Times New Roman" w:cs="Times New Roman"/>
          <w:sz w:val="28"/>
          <w:szCs w:val="28"/>
        </w:rPr>
        <w:t>Offenders with more a fundamental need for training and rehabilitation suitable for TCs.</w:t>
      </w:r>
    </w:p>
    <w:p w:rsidR="002061BE" w:rsidRPr="00501682" w:rsidRDefault="002061BE" w:rsidP="0098480A">
      <w:pPr>
        <w:rPr>
          <w:rFonts w:ascii="Times New Roman" w:hAnsi="Times New Roman" w:cs="Times New Roman"/>
          <w:sz w:val="28"/>
          <w:szCs w:val="28"/>
        </w:rPr>
      </w:pPr>
      <w:r w:rsidRPr="00501682">
        <w:rPr>
          <w:rFonts w:ascii="Times New Roman" w:hAnsi="Times New Roman" w:cs="Times New Roman"/>
          <w:sz w:val="28"/>
          <w:szCs w:val="28"/>
        </w:rPr>
        <w:t xml:space="preserve">Quoting from Toh J in </w:t>
      </w:r>
      <w:r w:rsidRPr="00501682">
        <w:rPr>
          <w:rFonts w:ascii="Times New Roman" w:hAnsi="Times New Roman" w:cs="Times New Roman"/>
          <w:i/>
          <w:sz w:val="28"/>
          <w:szCs w:val="28"/>
        </w:rPr>
        <w:t>HKSAR</w:t>
      </w:r>
      <w:r w:rsidRPr="00501682">
        <w:rPr>
          <w:rFonts w:ascii="Times New Roman" w:hAnsi="Times New Roman" w:cs="Times New Roman"/>
          <w:sz w:val="28"/>
          <w:szCs w:val="28"/>
        </w:rPr>
        <w:t xml:space="preserve"> v </w:t>
      </w:r>
      <w:r w:rsidRPr="00501682">
        <w:rPr>
          <w:rFonts w:ascii="Times New Roman" w:hAnsi="Times New Roman" w:cs="Times New Roman"/>
          <w:i/>
          <w:sz w:val="28"/>
          <w:szCs w:val="28"/>
        </w:rPr>
        <w:t>Chong Yau Shing</w:t>
      </w:r>
      <w:r w:rsidR="006D7413" w:rsidRPr="00501682">
        <w:rPr>
          <w:rFonts w:ascii="Times New Roman" w:hAnsi="Times New Roman" w:cs="Times New Roman"/>
          <w:i/>
          <w:sz w:val="28"/>
          <w:szCs w:val="28"/>
        </w:rPr>
        <w:t>:</w:t>
      </w:r>
      <w:r w:rsidRPr="00025D28">
        <w:rPr>
          <w:rStyle w:val="FootnoteReference"/>
          <w:rFonts w:ascii="Times New Roman" w:hAnsi="Times New Roman" w:cs="Times New Roman"/>
          <w:sz w:val="28"/>
          <w:szCs w:val="28"/>
        </w:rPr>
        <w:footnoteReference w:id="18"/>
      </w:r>
      <w:r w:rsidRPr="00025D28">
        <w:rPr>
          <w:rFonts w:ascii="Times New Roman" w:hAnsi="Times New Roman" w:cs="Times New Roman"/>
          <w:sz w:val="28"/>
          <w:szCs w:val="28"/>
        </w:rPr>
        <w:t xml:space="preserve"> </w:t>
      </w:r>
    </w:p>
    <w:p w:rsidR="002061BE" w:rsidRPr="00501682" w:rsidRDefault="00D70403" w:rsidP="00504A3D">
      <w:pPr>
        <w:ind w:leftChars="200" w:left="440"/>
        <w:rPr>
          <w:rFonts w:ascii="Times New Roman" w:hAnsi="Times New Roman" w:cs="Times New Roman"/>
          <w:sz w:val="28"/>
          <w:szCs w:val="28"/>
        </w:rPr>
      </w:pPr>
      <w:r>
        <w:rPr>
          <w:rFonts w:ascii="Times New Roman" w:hAnsi="Times New Roman" w:cs="Times New Roman"/>
          <w:i/>
          <w:sz w:val="28"/>
          <w:szCs w:val="28"/>
        </w:rPr>
        <w:t>O</w:t>
      </w:r>
      <w:r w:rsidR="002061BE" w:rsidRPr="00501682">
        <w:rPr>
          <w:rFonts w:ascii="Times New Roman" w:hAnsi="Times New Roman" w:cs="Times New Roman"/>
          <w:i/>
          <w:sz w:val="28"/>
          <w:szCs w:val="28"/>
        </w:rPr>
        <w:t>ne cannot compare the length of incarceration solely between a detention centre and a training centre because they are two different types of rehabilitation.  One is suitable as a short sharp treatment for a young man.  In order to shock him back into the law-abiding and proper course.  The other takes a longer period of rehabilitation where he is taught various skills and also a longer period where he is removed from undesirable elements so that he can educate his real power of self-control to divorce himself permanently from any undesirable elements</w:t>
      </w:r>
      <w:r w:rsidR="002061BE" w:rsidRPr="00501682">
        <w:rPr>
          <w:rFonts w:ascii="Times New Roman" w:hAnsi="Times New Roman" w:cs="Times New Roman"/>
          <w:sz w:val="28"/>
          <w:szCs w:val="28"/>
        </w:rPr>
        <w:t>.</w:t>
      </w:r>
    </w:p>
    <w:p w:rsidR="002061BE" w:rsidRPr="00501682" w:rsidRDefault="002061BE" w:rsidP="0098480A">
      <w:pPr>
        <w:rPr>
          <w:rFonts w:ascii="Times New Roman" w:hAnsi="Times New Roman" w:cs="Times New Roman"/>
          <w:sz w:val="28"/>
          <w:szCs w:val="28"/>
        </w:rPr>
      </w:pPr>
      <w:r w:rsidRPr="00501682">
        <w:rPr>
          <w:rFonts w:ascii="Times New Roman" w:hAnsi="Times New Roman" w:cs="Times New Roman"/>
          <w:sz w:val="28"/>
          <w:szCs w:val="28"/>
        </w:rPr>
        <w:t xml:space="preserve">In this case, the appellant </w:t>
      </w:r>
      <w:r w:rsidR="003766F4" w:rsidRPr="00501682">
        <w:rPr>
          <w:rFonts w:ascii="Times New Roman" w:hAnsi="Times New Roman" w:cs="Times New Roman"/>
          <w:sz w:val="28"/>
          <w:szCs w:val="28"/>
        </w:rPr>
        <w:t xml:space="preserve">who was sentenced to a TC </w:t>
      </w:r>
      <w:r w:rsidRPr="00501682">
        <w:rPr>
          <w:rFonts w:ascii="Times New Roman" w:hAnsi="Times New Roman" w:cs="Times New Roman"/>
          <w:sz w:val="28"/>
          <w:szCs w:val="28"/>
        </w:rPr>
        <w:t>was charged with an offence relating to selling pirated DVD</w:t>
      </w:r>
      <w:r w:rsidR="00E60D72">
        <w:rPr>
          <w:rFonts w:ascii="Times New Roman" w:hAnsi="Times New Roman" w:cs="Times New Roman"/>
          <w:sz w:val="28"/>
          <w:szCs w:val="28"/>
        </w:rPr>
        <w:t>’</w:t>
      </w:r>
      <w:r w:rsidRPr="00501682">
        <w:rPr>
          <w:rFonts w:ascii="Times New Roman" w:hAnsi="Times New Roman" w:cs="Times New Roman"/>
          <w:sz w:val="28"/>
          <w:szCs w:val="28"/>
        </w:rPr>
        <w:t>s and possession of a small amount of ketamine. It was not clear from the judgment what the appellant’s age was</w:t>
      </w:r>
      <w:r w:rsidR="008511D0">
        <w:rPr>
          <w:rFonts w:ascii="Times New Roman" w:hAnsi="Times New Roman" w:cs="Times New Roman"/>
          <w:sz w:val="28"/>
          <w:szCs w:val="28"/>
        </w:rPr>
        <w:t>,</w:t>
      </w:r>
      <w:r w:rsidRPr="00501682">
        <w:rPr>
          <w:rFonts w:ascii="Times New Roman" w:hAnsi="Times New Roman" w:cs="Times New Roman"/>
          <w:sz w:val="28"/>
          <w:szCs w:val="28"/>
        </w:rPr>
        <w:t xml:space="preserve"> but it would seem that he was aged between about 14 and 20 (probably about 16). The appellant:</w:t>
      </w:r>
    </w:p>
    <w:p w:rsidR="002061BE" w:rsidRPr="00501682" w:rsidRDefault="002061BE" w:rsidP="00504A3D">
      <w:pPr>
        <w:pStyle w:val="ListParagraph"/>
        <w:numPr>
          <w:ilvl w:val="0"/>
          <w:numId w:val="34"/>
        </w:numPr>
        <w:rPr>
          <w:rFonts w:ascii="Times New Roman" w:hAnsi="Times New Roman" w:cs="Times New Roman"/>
          <w:sz w:val="28"/>
          <w:szCs w:val="28"/>
        </w:rPr>
      </w:pPr>
      <w:r w:rsidRPr="00501682">
        <w:rPr>
          <w:rFonts w:ascii="Times New Roman" w:hAnsi="Times New Roman" w:cs="Times New Roman"/>
          <w:sz w:val="28"/>
          <w:szCs w:val="28"/>
        </w:rPr>
        <w:t>Was unemployed</w:t>
      </w:r>
      <w:r w:rsidR="00837DF7">
        <w:rPr>
          <w:rFonts w:ascii="Times New Roman" w:hAnsi="Times New Roman" w:cs="Times New Roman"/>
          <w:sz w:val="28"/>
          <w:szCs w:val="28"/>
        </w:rPr>
        <w:t>.</w:t>
      </w:r>
    </w:p>
    <w:p w:rsidR="002061BE" w:rsidRPr="00501682" w:rsidRDefault="00837DF7" w:rsidP="00504A3D">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lastRenderedPageBreak/>
        <w:t>Was m</w:t>
      </w:r>
      <w:r w:rsidR="002061BE" w:rsidRPr="00501682">
        <w:rPr>
          <w:rFonts w:ascii="Times New Roman" w:hAnsi="Times New Roman" w:cs="Times New Roman"/>
          <w:sz w:val="28"/>
          <w:szCs w:val="28"/>
        </w:rPr>
        <w:t>issing proper discipline in his family</w:t>
      </w:r>
      <w:r>
        <w:rPr>
          <w:rFonts w:ascii="Times New Roman" w:hAnsi="Times New Roman" w:cs="Times New Roman"/>
          <w:sz w:val="28"/>
          <w:szCs w:val="28"/>
        </w:rPr>
        <w:t>.</w:t>
      </w:r>
    </w:p>
    <w:p w:rsidR="002061BE" w:rsidRPr="00501682" w:rsidRDefault="002061BE" w:rsidP="00504A3D">
      <w:pPr>
        <w:pStyle w:val="ListParagraph"/>
        <w:numPr>
          <w:ilvl w:val="0"/>
          <w:numId w:val="34"/>
        </w:numPr>
        <w:rPr>
          <w:rFonts w:ascii="Times New Roman" w:hAnsi="Times New Roman" w:cs="Times New Roman"/>
          <w:sz w:val="28"/>
          <w:szCs w:val="28"/>
        </w:rPr>
      </w:pPr>
      <w:r w:rsidRPr="00501682">
        <w:rPr>
          <w:rFonts w:ascii="Times New Roman" w:hAnsi="Times New Roman" w:cs="Times New Roman"/>
          <w:sz w:val="28"/>
          <w:szCs w:val="28"/>
        </w:rPr>
        <w:t>Had befriended triad members</w:t>
      </w:r>
      <w:r w:rsidR="00837DF7">
        <w:rPr>
          <w:rFonts w:ascii="Times New Roman" w:hAnsi="Times New Roman" w:cs="Times New Roman"/>
          <w:sz w:val="28"/>
          <w:szCs w:val="28"/>
        </w:rPr>
        <w:t>.</w:t>
      </w:r>
    </w:p>
    <w:p w:rsidR="002061BE" w:rsidRPr="00501682" w:rsidRDefault="002061BE" w:rsidP="00504A3D">
      <w:pPr>
        <w:pStyle w:val="ListParagraph"/>
        <w:numPr>
          <w:ilvl w:val="0"/>
          <w:numId w:val="34"/>
        </w:numPr>
        <w:rPr>
          <w:rFonts w:ascii="Times New Roman" w:hAnsi="Times New Roman" w:cs="Times New Roman"/>
          <w:sz w:val="28"/>
          <w:szCs w:val="28"/>
        </w:rPr>
      </w:pPr>
      <w:r w:rsidRPr="00501682">
        <w:rPr>
          <w:rFonts w:ascii="Times New Roman" w:hAnsi="Times New Roman" w:cs="Times New Roman"/>
          <w:sz w:val="28"/>
          <w:szCs w:val="28"/>
        </w:rPr>
        <w:t>Had a previous conviction for possession for dangerous drugs which resulted in a fine</w:t>
      </w:r>
      <w:r w:rsidR="00837DF7">
        <w:rPr>
          <w:rFonts w:ascii="Times New Roman" w:hAnsi="Times New Roman" w:cs="Times New Roman"/>
          <w:sz w:val="28"/>
          <w:szCs w:val="28"/>
        </w:rPr>
        <w:t>.</w:t>
      </w:r>
    </w:p>
    <w:p w:rsidR="002061BE" w:rsidRPr="00501682" w:rsidRDefault="002061BE" w:rsidP="00504A3D">
      <w:pPr>
        <w:pStyle w:val="ListParagraph"/>
        <w:numPr>
          <w:ilvl w:val="0"/>
          <w:numId w:val="34"/>
        </w:numPr>
        <w:rPr>
          <w:rFonts w:ascii="Times New Roman" w:hAnsi="Times New Roman" w:cs="Times New Roman"/>
          <w:sz w:val="28"/>
          <w:szCs w:val="28"/>
        </w:rPr>
      </w:pPr>
      <w:r w:rsidRPr="00501682">
        <w:rPr>
          <w:rFonts w:ascii="Times New Roman" w:hAnsi="Times New Roman" w:cs="Times New Roman"/>
          <w:sz w:val="28"/>
          <w:szCs w:val="28"/>
        </w:rPr>
        <w:t>Had a poor attitude to obeying the law; but</w:t>
      </w:r>
    </w:p>
    <w:p w:rsidR="006D7413" w:rsidRPr="00501682" w:rsidRDefault="002061BE" w:rsidP="00504A3D">
      <w:pPr>
        <w:pStyle w:val="ListParagraph"/>
        <w:numPr>
          <w:ilvl w:val="0"/>
          <w:numId w:val="34"/>
        </w:numPr>
        <w:rPr>
          <w:rFonts w:ascii="Times New Roman" w:hAnsi="Times New Roman" w:cs="Times New Roman"/>
          <w:sz w:val="28"/>
          <w:szCs w:val="28"/>
        </w:rPr>
      </w:pPr>
      <w:r w:rsidRPr="00501682">
        <w:rPr>
          <w:rFonts w:ascii="Times New Roman" w:hAnsi="Times New Roman" w:cs="Times New Roman"/>
          <w:sz w:val="28"/>
          <w:szCs w:val="28"/>
        </w:rPr>
        <w:t>Was relatively polite and respectful</w:t>
      </w:r>
      <w:r w:rsidR="000A0591" w:rsidRPr="00501682">
        <w:rPr>
          <w:rFonts w:ascii="Times New Roman" w:hAnsi="Times New Roman" w:cs="Times New Roman"/>
          <w:sz w:val="28"/>
          <w:szCs w:val="28"/>
        </w:rPr>
        <w:t>.</w:t>
      </w:r>
    </w:p>
    <w:p w:rsidR="003766F4" w:rsidRPr="00501682" w:rsidRDefault="003766F4" w:rsidP="0098480A">
      <w:pPr>
        <w:rPr>
          <w:rFonts w:ascii="Times New Roman" w:hAnsi="Times New Roman" w:cs="Times New Roman"/>
          <w:sz w:val="28"/>
          <w:szCs w:val="28"/>
        </w:rPr>
      </w:pPr>
      <w:r w:rsidRPr="00501682">
        <w:rPr>
          <w:rFonts w:ascii="Times New Roman" w:hAnsi="Times New Roman" w:cs="Times New Roman"/>
          <w:sz w:val="28"/>
          <w:szCs w:val="28"/>
        </w:rPr>
        <w:t>Toh J held that</w:t>
      </w:r>
      <w:r w:rsidR="008511D0">
        <w:rPr>
          <w:rFonts w:ascii="Times New Roman" w:hAnsi="Times New Roman" w:cs="Times New Roman"/>
          <w:sz w:val="28"/>
          <w:szCs w:val="28"/>
        </w:rPr>
        <w:t xml:space="preserve"> the</w:t>
      </w:r>
      <w:r w:rsidR="001E3166">
        <w:rPr>
          <w:rFonts w:ascii="Times New Roman" w:hAnsi="Times New Roman" w:cs="Times New Roman"/>
          <w:sz w:val="28"/>
          <w:szCs w:val="28"/>
        </w:rPr>
        <w:t xml:space="preserve"> magistrate’s</w:t>
      </w:r>
      <w:r w:rsidRPr="00501682">
        <w:rPr>
          <w:rFonts w:ascii="Times New Roman" w:hAnsi="Times New Roman" w:cs="Times New Roman"/>
          <w:sz w:val="28"/>
          <w:szCs w:val="28"/>
        </w:rPr>
        <w:t xml:space="preserve"> sentence</w:t>
      </w:r>
      <w:r w:rsidR="008511D0">
        <w:rPr>
          <w:rFonts w:ascii="Times New Roman" w:hAnsi="Times New Roman" w:cs="Times New Roman"/>
          <w:sz w:val="28"/>
          <w:szCs w:val="28"/>
        </w:rPr>
        <w:t>,</w:t>
      </w:r>
      <w:r w:rsidRPr="00501682">
        <w:rPr>
          <w:rFonts w:ascii="Times New Roman" w:hAnsi="Times New Roman" w:cs="Times New Roman"/>
          <w:sz w:val="28"/>
          <w:szCs w:val="28"/>
        </w:rPr>
        <w:t xml:space="preserve"> although on the harsh side</w:t>
      </w:r>
      <w:r w:rsidR="008511D0">
        <w:rPr>
          <w:rFonts w:ascii="Times New Roman" w:hAnsi="Times New Roman" w:cs="Times New Roman"/>
          <w:sz w:val="28"/>
          <w:szCs w:val="28"/>
        </w:rPr>
        <w:t>,</w:t>
      </w:r>
      <w:r w:rsidRPr="00501682">
        <w:rPr>
          <w:rFonts w:ascii="Times New Roman" w:hAnsi="Times New Roman" w:cs="Times New Roman"/>
          <w:sz w:val="28"/>
          <w:szCs w:val="28"/>
        </w:rPr>
        <w:t xml:space="preserve"> was not excessive as it was helpful to the community and the offender to get him back on track.</w:t>
      </w:r>
    </w:p>
    <w:p w:rsidR="006D7413" w:rsidRPr="00501682" w:rsidRDefault="006D7413" w:rsidP="0098480A">
      <w:pPr>
        <w:spacing w:before="180" w:after="180" w:line="384" w:lineRule="auto"/>
        <w:ind w:right="464"/>
        <w:jc w:val="both"/>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 xml:space="preserve">Quoting further from the judgment of Barnes J in </w:t>
      </w:r>
      <w:r w:rsidRPr="00501682">
        <w:rPr>
          <w:rFonts w:ascii="Times New Roman" w:eastAsia="Times New Roman" w:hAnsi="Times New Roman" w:cs="Times New Roman"/>
          <w:i/>
          <w:sz w:val="28"/>
          <w:szCs w:val="28"/>
        </w:rPr>
        <w:t xml:space="preserve">HKSAR </w:t>
      </w:r>
      <w:r w:rsidRPr="00501682">
        <w:rPr>
          <w:rFonts w:ascii="Times New Roman" w:eastAsia="Times New Roman" w:hAnsi="Times New Roman" w:cs="Times New Roman"/>
          <w:sz w:val="28"/>
          <w:szCs w:val="28"/>
        </w:rPr>
        <w:t xml:space="preserve">v </w:t>
      </w:r>
      <w:r w:rsidRPr="00501682">
        <w:rPr>
          <w:rFonts w:ascii="Times New Roman" w:eastAsia="Times New Roman" w:hAnsi="Times New Roman" w:cs="Times New Roman"/>
          <w:i/>
          <w:sz w:val="28"/>
          <w:szCs w:val="28"/>
        </w:rPr>
        <w:t>Ching Tsz Ho Billy</w:t>
      </w:r>
      <w:r w:rsidRPr="00501682">
        <w:rPr>
          <w:rFonts w:ascii="Times New Roman" w:eastAsia="Times New Roman" w:hAnsi="Times New Roman" w:cs="Times New Roman"/>
          <w:sz w:val="28"/>
          <w:szCs w:val="28"/>
        </w:rPr>
        <w:t>:</w:t>
      </w:r>
      <w:r w:rsidRPr="00501682">
        <w:rPr>
          <w:rStyle w:val="FootnoteReference"/>
          <w:rFonts w:ascii="Times New Roman" w:eastAsia="Times New Roman" w:hAnsi="Times New Roman" w:cs="Times New Roman"/>
          <w:sz w:val="28"/>
          <w:szCs w:val="28"/>
        </w:rPr>
        <w:footnoteReference w:id="19"/>
      </w:r>
      <w:r w:rsidRPr="00501682">
        <w:rPr>
          <w:rFonts w:ascii="Times New Roman" w:eastAsia="Times New Roman" w:hAnsi="Times New Roman" w:cs="Times New Roman"/>
          <w:sz w:val="28"/>
          <w:szCs w:val="28"/>
        </w:rPr>
        <w:t xml:space="preserve"> </w:t>
      </w:r>
    </w:p>
    <w:p w:rsidR="006D7413" w:rsidRPr="00501682" w:rsidRDefault="00941A57" w:rsidP="00504A3D">
      <w:pPr>
        <w:spacing w:after="180" w:line="384" w:lineRule="auto"/>
        <w:ind w:leftChars="200" w:left="440" w:rightChars="211" w:right="464"/>
        <w:jc w:val="both"/>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w:t>
      </w:r>
      <w:r w:rsidR="006D7413" w:rsidRPr="00501682">
        <w:rPr>
          <w:rFonts w:ascii="Times New Roman" w:eastAsia="Times New Roman" w:hAnsi="Times New Roman" w:cs="Times New Roman"/>
          <w:sz w:val="28"/>
          <w:szCs w:val="28"/>
        </w:rPr>
        <w:t xml:space="preserve">The regime of a Detention </w:t>
      </w:r>
      <w:r w:rsidR="006D7413" w:rsidRPr="00501682">
        <w:rPr>
          <w:rFonts w:ascii="Times New Roman" w:eastAsia="Times New Roman" w:hAnsi="Times New Roman" w:cs="Times New Roman"/>
          <w:bCs/>
          <w:sz w:val="28"/>
          <w:szCs w:val="28"/>
        </w:rPr>
        <w:t>Centre</w:t>
      </w:r>
      <w:r w:rsidR="006D7413" w:rsidRPr="00501682">
        <w:rPr>
          <w:rFonts w:ascii="Times New Roman" w:eastAsia="Times New Roman" w:hAnsi="Times New Roman" w:cs="Times New Roman"/>
          <w:sz w:val="28"/>
          <w:szCs w:val="28"/>
        </w:rPr>
        <w:t xml:space="preserve">, according to the information paper on the </w:t>
      </w:r>
      <w:r w:rsidR="006D7413" w:rsidRPr="00501682">
        <w:rPr>
          <w:rFonts w:ascii="Times New Roman" w:eastAsia="Times New Roman" w:hAnsi="Times New Roman" w:cs="Times New Roman"/>
          <w:i/>
          <w:iCs/>
          <w:sz w:val="28"/>
          <w:szCs w:val="28"/>
        </w:rPr>
        <w:t>Young Offender Assessment Panel</w:t>
      </w:r>
      <w:r w:rsidR="006D7413" w:rsidRPr="00501682">
        <w:rPr>
          <w:rFonts w:ascii="Times New Roman" w:eastAsia="Times New Roman" w:hAnsi="Times New Roman" w:cs="Times New Roman"/>
          <w:sz w:val="28"/>
          <w:szCs w:val="28"/>
        </w:rPr>
        <w:t xml:space="preserve"> Annex I April 1998, quoted in </w:t>
      </w:r>
      <w:r w:rsidR="006D7413" w:rsidRPr="00501682">
        <w:rPr>
          <w:rFonts w:ascii="Times New Roman" w:eastAsia="Times New Roman" w:hAnsi="Times New Roman" w:cs="Times New Roman"/>
          <w:i/>
          <w:iCs/>
          <w:sz w:val="28"/>
          <w:szCs w:val="28"/>
        </w:rPr>
        <w:t>Sentencing in Hong Kong</w:t>
      </w:r>
      <w:r w:rsidR="006D7413" w:rsidRPr="00501682">
        <w:rPr>
          <w:rFonts w:ascii="Times New Roman" w:eastAsia="Times New Roman" w:hAnsi="Times New Roman" w:cs="Times New Roman"/>
          <w:sz w:val="28"/>
          <w:szCs w:val="28"/>
        </w:rPr>
        <w:t xml:space="preserve"> are as follows:</w:t>
      </w:r>
    </w:p>
    <w:p w:rsidR="00837DF7" w:rsidRPr="00501682" w:rsidRDefault="006D7413" w:rsidP="00773A80">
      <w:pPr>
        <w:spacing w:before="180" w:after="180" w:line="240" w:lineRule="auto"/>
        <w:ind w:leftChars="400" w:left="880" w:rightChars="469" w:right="1032"/>
        <w:jc w:val="both"/>
        <w:rPr>
          <w:rFonts w:ascii="Times New Roman" w:eastAsia="Times New Roman" w:hAnsi="Times New Roman" w:cs="Times New Roman"/>
          <w:sz w:val="28"/>
          <w:szCs w:val="28"/>
        </w:rPr>
      </w:pPr>
      <w:r w:rsidRPr="00501682">
        <w:rPr>
          <w:rFonts w:ascii="Times New Roman" w:eastAsia="Times New Roman" w:hAnsi="Times New Roman" w:cs="Times New Roman"/>
          <w:sz w:val="28"/>
          <w:szCs w:val="28"/>
        </w:rPr>
        <w:t>“The programme is designed to instill among the inmates a respect for the law, the creation of self-respect, an awareness of neglected capabilities in legitimate pursuits, and an ability to live with other people in harmony.  Emphasis is placed on hard work, strenuous exercise, and the highest standard of discipline, the intention being to provide the inmate with a ‘short, sharp shock’ regime in the early stage of his deviation from law and order.  The high tempo and brisk pace are designed to extract the very</w:t>
      </w:r>
      <w:r w:rsidR="00E60D72">
        <w:rPr>
          <w:rFonts w:ascii="Times New Roman" w:eastAsia="Times New Roman" w:hAnsi="Times New Roman" w:cs="Times New Roman"/>
          <w:sz w:val="28"/>
          <w:szCs w:val="28"/>
        </w:rPr>
        <w:t xml:space="preserve"> best effort from the inmates. .</w:t>
      </w:r>
      <w:r w:rsidR="008A2242" w:rsidRPr="00501682">
        <w:rPr>
          <w:rFonts w:ascii="Times New Roman" w:eastAsia="Times New Roman" w:hAnsi="Times New Roman" w:cs="Times New Roman"/>
          <w:sz w:val="28"/>
          <w:szCs w:val="28"/>
        </w:rPr>
        <w:t>…</w:t>
      </w:r>
      <w:r w:rsidR="00E60D72">
        <w:rPr>
          <w:rFonts w:ascii="Times New Roman" w:eastAsia="Times New Roman" w:hAnsi="Times New Roman" w:cs="Times New Roman"/>
          <w:sz w:val="28"/>
          <w:szCs w:val="28"/>
        </w:rPr>
        <w:t>”</w:t>
      </w:r>
    </w:p>
    <w:p w:rsidR="008A2F02" w:rsidRPr="00501682" w:rsidRDefault="00DF5A2D" w:rsidP="0098480A">
      <w:pPr>
        <w:rPr>
          <w:rFonts w:ascii="Times New Roman" w:hAnsi="Times New Roman" w:cs="Times New Roman"/>
          <w:b/>
          <w:bCs/>
          <w:sz w:val="28"/>
          <w:szCs w:val="28"/>
        </w:rPr>
      </w:pPr>
      <w:r>
        <w:rPr>
          <w:rFonts w:ascii="Times New Roman" w:hAnsi="Times New Roman" w:cs="Times New Roman"/>
          <w:b/>
          <w:bCs/>
          <w:sz w:val="28"/>
          <w:szCs w:val="28"/>
        </w:rPr>
        <w:t>8</w:t>
      </w:r>
      <w:r w:rsidR="006E51A4" w:rsidRPr="00501682">
        <w:rPr>
          <w:rFonts w:ascii="Times New Roman" w:hAnsi="Times New Roman" w:cs="Times New Roman"/>
          <w:b/>
          <w:bCs/>
          <w:sz w:val="28"/>
          <w:szCs w:val="28"/>
        </w:rPr>
        <w:t xml:space="preserve">. </w:t>
      </w:r>
      <w:r w:rsidR="00AF53E7">
        <w:rPr>
          <w:rFonts w:ascii="Times New Roman" w:hAnsi="Times New Roman" w:cs="Times New Roman"/>
          <w:b/>
          <w:bCs/>
          <w:sz w:val="28"/>
          <w:szCs w:val="28"/>
        </w:rPr>
        <w:t xml:space="preserve">     </w:t>
      </w:r>
      <w:r w:rsidR="00501682" w:rsidRPr="00501682">
        <w:rPr>
          <w:rFonts w:ascii="Times New Roman" w:hAnsi="Times New Roman" w:cs="Times New Roman"/>
          <w:b/>
          <w:bCs/>
          <w:sz w:val="28"/>
          <w:szCs w:val="28"/>
        </w:rPr>
        <w:t>Rehabilitation c</w:t>
      </w:r>
      <w:r w:rsidR="008A2F02" w:rsidRPr="00501682">
        <w:rPr>
          <w:rFonts w:ascii="Times New Roman" w:hAnsi="Times New Roman" w:cs="Times New Roman"/>
          <w:b/>
          <w:bCs/>
          <w:sz w:val="28"/>
          <w:szCs w:val="28"/>
        </w:rPr>
        <w:t>entres</w:t>
      </w:r>
      <w:r w:rsidR="006E51A4" w:rsidRPr="00501682">
        <w:rPr>
          <w:rFonts w:ascii="Times New Roman" w:hAnsi="Times New Roman" w:cs="Times New Roman"/>
          <w:b/>
          <w:bCs/>
          <w:sz w:val="28"/>
          <w:szCs w:val="28"/>
        </w:rPr>
        <w:t xml:space="preserve"> (“RC”)</w:t>
      </w:r>
      <w:r w:rsidR="0002068F" w:rsidRPr="00631687">
        <w:rPr>
          <w:rStyle w:val="FootnoteReference"/>
          <w:rFonts w:ascii="Times New Roman" w:hAnsi="Times New Roman" w:cs="Times New Roman"/>
          <w:bCs/>
          <w:sz w:val="28"/>
          <w:szCs w:val="28"/>
        </w:rPr>
        <w:footnoteReference w:id="20"/>
      </w:r>
    </w:p>
    <w:p w:rsidR="00EB558D" w:rsidRPr="00501682" w:rsidRDefault="00EB558D" w:rsidP="0098480A">
      <w:pPr>
        <w:rPr>
          <w:rFonts w:ascii="Times New Roman" w:hAnsi="Times New Roman" w:cs="Times New Roman"/>
          <w:bCs/>
          <w:sz w:val="28"/>
          <w:szCs w:val="28"/>
        </w:rPr>
      </w:pPr>
      <w:r w:rsidRPr="00501682">
        <w:rPr>
          <w:rFonts w:ascii="Times New Roman" w:hAnsi="Times New Roman" w:cs="Times New Roman"/>
          <w:bCs/>
          <w:sz w:val="28"/>
          <w:szCs w:val="28"/>
        </w:rPr>
        <w:t>These institutions are regulated by the Rehabilitation of Offenders Ordinance (Cap.</w:t>
      </w:r>
      <w:r w:rsidR="008C61D4" w:rsidRPr="00501682">
        <w:rPr>
          <w:rFonts w:ascii="Times New Roman" w:hAnsi="Times New Roman" w:cs="Times New Roman"/>
          <w:bCs/>
          <w:sz w:val="28"/>
          <w:szCs w:val="28"/>
        </w:rPr>
        <w:t xml:space="preserve"> </w:t>
      </w:r>
      <w:r w:rsidRPr="00501682">
        <w:rPr>
          <w:rFonts w:ascii="Times New Roman" w:hAnsi="Times New Roman" w:cs="Times New Roman"/>
          <w:bCs/>
          <w:sz w:val="28"/>
          <w:szCs w:val="28"/>
        </w:rPr>
        <w:t>567)</w:t>
      </w:r>
      <w:r w:rsidR="008C61D4" w:rsidRPr="00501682">
        <w:rPr>
          <w:rFonts w:ascii="Times New Roman" w:hAnsi="Times New Roman" w:cs="Times New Roman"/>
          <w:bCs/>
          <w:sz w:val="28"/>
          <w:szCs w:val="28"/>
        </w:rPr>
        <w:t xml:space="preserve"> (“ROO”)</w:t>
      </w:r>
      <w:r w:rsidR="001A07C6" w:rsidRPr="00501682">
        <w:rPr>
          <w:rFonts w:ascii="Times New Roman" w:hAnsi="Times New Roman" w:cs="Times New Roman"/>
          <w:bCs/>
          <w:sz w:val="28"/>
          <w:szCs w:val="28"/>
        </w:rPr>
        <w:t>.</w:t>
      </w:r>
    </w:p>
    <w:p w:rsidR="00613D51" w:rsidRPr="00501682" w:rsidRDefault="001E3166" w:rsidP="0098480A">
      <w:pPr>
        <w:pStyle w:val="HTMLPreformatted"/>
        <w:rPr>
          <w:rFonts w:ascii="Times New Roman" w:hAnsi="Times New Roman" w:cs="Times New Roman"/>
          <w:sz w:val="28"/>
          <w:szCs w:val="28"/>
        </w:rPr>
      </w:pPr>
      <w:r>
        <w:rPr>
          <w:rFonts w:ascii="Times New Roman" w:hAnsi="Times New Roman" w:cs="Times New Roman"/>
          <w:sz w:val="28"/>
          <w:szCs w:val="28"/>
        </w:rPr>
        <w:t>Section 4</w:t>
      </w:r>
      <w:r w:rsidR="00613D51" w:rsidRPr="00501682">
        <w:rPr>
          <w:rFonts w:ascii="Times New Roman" w:hAnsi="Times New Roman" w:cs="Times New Roman"/>
          <w:sz w:val="28"/>
          <w:szCs w:val="28"/>
        </w:rPr>
        <w:t xml:space="preserve">(1) </w:t>
      </w:r>
      <w:r w:rsidR="008C61D4" w:rsidRPr="00501682">
        <w:rPr>
          <w:rFonts w:ascii="Times New Roman" w:hAnsi="Times New Roman" w:cs="Times New Roman"/>
          <w:sz w:val="28"/>
          <w:szCs w:val="28"/>
        </w:rPr>
        <w:t xml:space="preserve">ROO </w:t>
      </w:r>
      <w:r w:rsidR="00100E9F" w:rsidRPr="00501682">
        <w:rPr>
          <w:rFonts w:ascii="Times New Roman" w:hAnsi="Times New Roman" w:cs="Times New Roman"/>
          <w:sz w:val="28"/>
          <w:szCs w:val="28"/>
        </w:rPr>
        <w:t xml:space="preserve">provides </w:t>
      </w:r>
      <w:r w:rsidR="00EB558D" w:rsidRPr="00501682">
        <w:rPr>
          <w:rFonts w:ascii="Times New Roman" w:hAnsi="Times New Roman" w:cs="Times New Roman"/>
          <w:sz w:val="28"/>
          <w:szCs w:val="28"/>
        </w:rPr>
        <w:t>t</w:t>
      </w:r>
      <w:r w:rsidR="00613D51" w:rsidRPr="00501682">
        <w:rPr>
          <w:rFonts w:ascii="Times New Roman" w:hAnsi="Times New Roman" w:cs="Times New Roman"/>
          <w:sz w:val="28"/>
          <w:szCs w:val="28"/>
        </w:rPr>
        <w:t xml:space="preserve">hat a </w:t>
      </w:r>
      <w:r w:rsidR="00EB558D" w:rsidRPr="00501682">
        <w:rPr>
          <w:rFonts w:ascii="Times New Roman" w:hAnsi="Times New Roman" w:cs="Times New Roman"/>
          <w:sz w:val="28"/>
          <w:szCs w:val="28"/>
        </w:rPr>
        <w:t xml:space="preserve">young offender (14-20) </w:t>
      </w:r>
      <w:r w:rsidR="00613D51" w:rsidRPr="00501682">
        <w:rPr>
          <w:rFonts w:ascii="Times New Roman" w:hAnsi="Times New Roman" w:cs="Times New Roman"/>
          <w:sz w:val="28"/>
          <w:szCs w:val="28"/>
        </w:rPr>
        <w:t xml:space="preserve">may be sentenced to a period of detention in a </w:t>
      </w:r>
      <w:r w:rsidR="008C61D4" w:rsidRPr="00501682">
        <w:rPr>
          <w:rFonts w:ascii="Times New Roman" w:hAnsi="Times New Roman" w:cs="Times New Roman"/>
          <w:sz w:val="28"/>
          <w:szCs w:val="28"/>
        </w:rPr>
        <w:t>RC</w:t>
      </w:r>
      <w:r w:rsidR="0003015B">
        <w:rPr>
          <w:rFonts w:ascii="Times New Roman" w:hAnsi="Times New Roman" w:cs="Times New Roman"/>
          <w:sz w:val="28"/>
          <w:szCs w:val="28"/>
        </w:rPr>
        <w:t>,</w:t>
      </w:r>
      <w:r w:rsidR="008C61D4" w:rsidRPr="00501682">
        <w:rPr>
          <w:rFonts w:ascii="Times New Roman" w:hAnsi="Times New Roman" w:cs="Times New Roman"/>
          <w:sz w:val="28"/>
          <w:szCs w:val="28"/>
        </w:rPr>
        <w:t xml:space="preserve"> </w:t>
      </w:r>
      <w:r w:rsidR="00EB558D" w:rsidRPr="00501682">
        <w:rPr>
          <w:rFonts w:ascii="Times New Roman" w:hAnsi="Times New Roman" w:cs="Times New Roman"/>
          <w:sz w:val="28"/>
          <w:szCs w:val="28"/>
        </w:rPr>
        <w:t xml:space="preserve">“if </w:t>
      </w:r>
      <w:r w:rsidR="00613D51" w:rsidRPr="00501682">
        <w:rPr>
          <w:rFonts w:ascii="Times New Roman" w:hAnsi="Times New Roman" w:cs="Times New Roman"/>
          <w:sz w:val="28"/>
          <w:szCs w:val="28"/>
        </w:rPr>
        <w:t>having regard to the characte</w:t>
      </w:r>
      <w:r w:rsidR="00EB558D" w:rsidRPr="00501682">
        <w:rPr>
          <w:rFonts w:ascii="Times New Roman" w:hAnsi="Times New Roman" w:cs="Times New Roman"/>
          <w:sz w:val="28"/>
          <w:szCs w:val="28"/>
        </w:rPr>
        <w:t xml:space="preserve">r and conduct of the person and </w:t>
      </w:r>
      <w:r w:rsidR="00613D51" w:rsidRPr="00501682">
        <w:rPr>
          <w:rFonts w:ascii="Times New Roman" w:hAnsi="Times New Roman" w:cs="Times New Roman"/>
          <w:sz w:val="28"/>
          <w:szCs w:val="28"/>
        </w:rPr>
        <w:t>the circumstances of the case, it would be i</w:t>
      </w:r>
      <w:r w:rsidR="008F09AF" w:rsidRPr="00501682">
        <w:rPr>
          <w:rFonts w:ascii="Times New Roman" w:hAnsi="Times New Roman" w:cs="Times New Roman"/>
          <w:sz w:val="28"/>
          <w:szCs w:val="28"/>
        </w:rPr>
        <w:t xml:space="preserve">n the interest of the community </w:t>
      </w:r>
      <w:r w:rsidR="00613D51" w:rsidRPr="00501682">
        <w:rPr>
          <w:rFonts w:ascii="Times New Roman" w:hAnsi="Times New Roman" w:cs="Times New Roman"/>
          <w:sz w:val="28"/>
          <w:szCs w:val="28"/>
        </w:rPr>
        <w:t xml:space="preserve">and the person himself that he should undergo a period of </w:t>
      </w:r>
      <w:hyperlink r:id="rId39" w:anchor="detention" w:history="1">
        <w:r w:rsidR="00613D51" w:rsidRPr="00501682">
          <w:rPr>
            <w:rStyle w:val="Hyperlink"/>
            <w:rFonts w:ascii="Times New Roman" w:hAnsi="Times New Roman" w:cs="Times New Roman"/>
            <w:color w:val="auto"/>
            <w:sz w:val="28"/>
            <w:szCs w:val="28"/>
            <w:u w:val="none"/>
          </w:rPr>
          <w:t>detention</w:t>
        </w:r>
      </w:hyperlink>
      <w:r w:rsidR="00613D51" w:rsidRPr="00501682">
        <w:rPr>
          <w:rFonts w:ascii="Times New Roman" w:hAnsi="Times New Roman" w:cs="Times New Roman"/>
          <w:sz w:val="28"/>
          <w:szCs w:val="28"/>
        </w:rPr>
        <w:t>.</w:t>
      </w:r>
      <w:r w:rsidR="00EB558D" w:rsidRPr="00501682">
        <w:rPr>
          <w:rFonts w:ascii="Times New Roman" w:hAnsi="Times New Roman" w:cs="Times New Roman"/>
          <w:sz w:val="28"/>
          <w:szCs w:val="28"/>
        </w:rPr>
        <w:t>”</w:t>
      </w:r>
    </w:p>
    <w:p w:rsidR="002B1D2F" w:rsidRPr="00501682" w:rsidRDefault="002B1D2F" w:rsidP="0098480A">
      <w:pPr>
        <w:pStyle w:val="HTMLPreformatted"/>
        <w:rPr>
          <w:rFonts w:ascii="Times New Roman" w:hAnsi="Times New Roman" w:cs="Times New Roman"/>
          <w:sz w:val="28"/>
          <w:szCs w:val="28"/>
        </w:rPr>
      </w:pPr>
    </w:p>
    <w:p w:rsidR="00C85990" w:rsidRPr="00501682" w:rsidRDefault="00C85990" w:rsidP="0098480A">
      <w:pPr>
        <w:rPr>
          <w:rFonts w:ascii="Times New Roman" w:hAnsi="Times New Roman" w:cs="Times New Roman"/>
          <w:bCs/>
          <w:sz w:val="28"/>
          <w:szCs w:val="28"/>
        </w:rPr>
      </w:pPr>
      <w:r w:rsidRPr="00501682">
        <w:rPr>
          <w:rFonts w:ascii="Times New Roman" w:hAnsi="Times New Roman" w:cs="Times New Roman"/>
          <w:bCs/>
          <w:sz w:val="28"/>
          <w:szCs w:val="28"/>
        </w:rPr>
        <w:t>Obviously, the prime consideration in</w:t>
      </w:r>
      <w:r w:rsidR="008C61D4" w:rsidRPr="00501682">
        <w:rPr>
          <w:rFonts w:ascii="Times New Roman" w:hAnsi="Times New Roman" w:cs="Times New Roman"/>
          <w:bCs/>
          <w:sz w:val="28"/>
          <w:szCs w:val="28"/>
        </w:rPr>
        <w:t xml:space="preserve"> a sentence of this nature is</w:t>
      </w:r>
      <w:r w:rsidRPr="00501682">
        <w:rPr>
          <w:rFonts w:ascii="Times New Roman" w:hAnsi="Times New Roman" w:cs="Times New Roman"/>
          <w:bCs/>
          <w:sz w:val="28"/>
          <w:szCs w:val="28"/>
        </w:rPr>
        <w:t xml:space="preserve"> rehabilitation not retribution</w:t>
      </w:r>
      <w:r w:rsidR="00F36EAA" w:rsidRPr="00501682">
        <w:rPr>
          <w:rFonts w:ascii="Times New Roman" w:hAnsi="Times New Roman" w:cs="Times New Roman"/>
          <w:bCs/>
          <w:sz w:val="28"/>
          <w:szCs w:val="28"/>
        </w:rPr>
        <w:t>:</w:t>
      </w:r>
      <w:r w:rsidR="00F36EAA" w:rsidRPr="00501682">
        <w:rPr>
          <w:rFonts w:ascii="Times New Roman" w:hAnsi="Times New Roman" w:cs="Times New Roman"/>
          <w:sz w:val="28"/>
          <w:szCs w:val="28"/>
        </w:rPr>
        <w:t xml:space="preserve"> </w:t>
      </w:r>
      <w:r w:rsidR="00F36EAA" w:rsidRPr="00501682">
        <w:rPr>
          <w:rFonts w:ascii="Times New Roman" w:hAnsi="Times New Roman" w:cs="Times New Roman"/>
          <w:i/>
          <w:sz w:val="28"/>
          <w:szCs w:val="28"/>
        </w:rPr>
        <w:t xml:space="preserve">HKSAR </w:t>
      </w:r>
      <w:r w:rsidR="00F36EAA" w:rsidRPr="00501682">
        <w:rPr>
          <w:rFonts w:ascii="Times New Roman" w:hAnsi="Times New Roman" w:cs="Times New Roman"/>
          <w:sz w:val="28"/>
          <w:szCs w:val="28"/>
        </w:rPr>
        <w:t xml:space="preserve">v </w:t>
      </w:r>
      <w:r w:rsidR="00F36EAA" w:rsidRPr="00837DF7">
        <w:rPr>
          <w:rFonts w:ascii="Times New Roman" w:hAnsi="Times New Roman" w:cs="Times New Roman"/>
          <w:i/>
          <w:sz w:val="28"/>
          <w:szCs w:val="28"/>
        </w:rPr>
        <w:t>Zhang</w:t>
      </w:r>
      <w:r w:rsidR="00F36EAA" w:rsidRPr="00501682">
        <w:rPr>
          <w:rFonts w:ascii="Times New Roman" w:hAnsi="Times New Roman" w:cs="Times New Roman"/>
          <w:sz w:val="28"/>
          <w:szCs w:val="28"/>
        </w:rPr>
        <w:t xml:space="preserve"> </w:t>
      </w:r>
      <w:r w:rsidR="00F36EAA" w:rsidRPr="00501682">
        <w:rPr>
          <w:rFonts w:ascii="Times New Roman" w:hAnsi="Times New Roman" w:cs="Times New Roman"/>
          <w:i/>
          <w:sz w:val="28"/>
          <w:szCs w:val="28"/>
        </w:rPr>
        <w:t>Yujia</w:t>
      </w:r>
      <w:r w:rsidRPr="00501682">
        <w:rPr>
          <w:rFonts w:ascii="Times New Roman" w:hAnsi="Times New Roman" w:cs="Times New Roman"/>
          <w:bCs/>
          <w:sz w:val="28"/>
          <w:szCs w:val="28"/>
        </w:rPr>
        <w:t>.</w:t>
      </w:r>
      <w:r w:rsidRPr="00501682">
        <w:rPr>
          <w:rStyle w:val="FootnoteReference"/>
          <w:rFonts w:ascii="Times New Roman" w:hAnsi="Times New Roman" w:cs="Times New Roman"/>
          <w:bCs/>
          <w:sz w:val="28"/>
          <w:szCs w:val="28"/>
        </w:rPr>
        <w:footnoteReference w:id="21"/>
      </w:r>
    </w:p>
    <w:p w:rsidR="00EB558D" w:rsidRPr="00501682" w:rsidRDefault="00EB558D" w:rsidP="0098480A">
      <w:pPr>
        <w:rPr>
          <w:rFonts w:ascii="Times New Roman" w:hAnsi="Times New Roman" w:cs="Times New Roman"/>
          <w:sz w:val="28"/>
          <w:szCs w:val="28"/>
        </w:rPr>
      </w:pPr>
      <w:r w:rsidRPr="00501682">
        <w:rPr>
          <w:rFonts w:ascii="Times New Roman" w:hAnsi="Times New Roman" w:cs="Times New Roman"/>
          <w:sz w:val="28"/>
          <w:szCs w:val="28"/>
        </w:rPr>
        <w:t>Such a person must:</w:t>
      </w:r>
    </w:p>
    <w:p w:rsidR="00EB558D" w:rsidRPr="00501682" w:rsidRDefault="007B342B" w:rsidP="00504A3D">
      <w:pPr>
        <w:pStyle w:val="ListParagraph"/>
        <w:numPr>
          <w:ilvl w:val="0"/>
          <w:numId w:val="35"/>
        </w:numPr>
        <w:rPr>
          <w:rFonts w:ascii="Times New Roman" w:hAnsi="Times New Roman" w:cs="Times New Roman"/>
          <w:sz w:val="28"/>
          <w:szCs w:val="28"/>
        </w:rPr>
      </w:pPr>
      <w:r w:rsidRPr="00501682">
        <w:rPr>
          <w:rFonts w:ascii="Times New Roman" w:hAnsi="Times New Roman" w:cs="Times New Roman"/>
          <w:sz w:val="28"/>
          <w:szCs w:val="28"/>
        </w:rPr>
        <w:t>N</w:t>
      </w:r>
      <w:r w:rsidR="008A2F02" w:rsidRPr="00501682">
        <w:rPr>
          <w:rFonts w:ascii="Times New Roman" w:hAnsi="Times New Roman" w:cs="Times New Roman"/>
          <w:sz w:val="28"/>
          <w:szCs w:val="28"/>
        </w:rPr>
        <w:t>ot</w:t>
      </w:r>
      <w:r w:rsidR="00613D51" w:rsidRPr="00501682">
        <w:rPr>
          <w:rFonts w:ascii="Times New Roman" w:hAnsi="Times New Roman" w:cs="Times New Roman"/>
          <w:sz w:val="28"/>
          <w:szCs w:val="28"/>
        </w:rPr>
        <w:t xml:space="preserve"> previously</w:t>
      </w:r>
      <w:r w:rsidR="00EB558D" w:rsidRPr="00501682">
        <w:rPr>
          <w:rFonts w:ascii="Times New Roman" w:hAnsi="Times New Roman" w:cs="Times New Roman"/>
          <w:sz w:val="28"/>
          <w:szCs w:val="28"/>
        </w:rPr>
        <w:t xml:space="preserve"> have been</w:t>
      </w:r>
      <w:r w:rsidR="00613D51" w:rsidRPr="00501682">
        <w:rPr>
          <w:rFonts w:ascii="Times New Roman" w:hAnsi="Times New Roman" w:cs="Times New Roman"/>
          <w:sz w:val="28"/>
          <w:szCs w:val="28"/>
        </w:rPr>
        <w:t xml:space="preserve"> subject to detention</w:t>
      </w:r>
      <w:r w:rsidR="008C61D4" w:rsidRPr="00501682">
        <w:rPr>
          <w:rFonts w:ascii="Times New Roman" w:hAnsi="Times New Roman" w:cs="Times New Roman"/>
          <w:sz w:val="28"/>
          <w:szCs w:val="28"/>
        </w:rPr>
        <w:t xml:space="preserve"> in a DC, DATC or TC </w:t>
      </w:r>
      <w:r w:rsidR="00613D51" w:rsidRPr="00501682">
        <w:rPr>
          <w:rFonts w:ascii="Times New Roman" w:hAnsi="Times New Roman" w:cs="Times New Roman"/>
          <w:sz w:val="28"/>
          <w:szCs w:val="28"/>
        </w:rPr>
        <w:t>or imprisonment</w:t>
      </w:r>
      <w:r w:rsidR="0003015B">
        <w:rPr>
          <w:rFonts w:ascii="Times New Roman" w:hAnsi="Times New Roman" w:cs="Times New Roman"/>
          <w:sz w:val="28"/>
          <w:szCs w:val="28"/>
        </w:rPr>
        <w:t>.</w:t>
      </w:r>
    </w:p>
    <w:p w:rsidR="000A0591" w:rsidRPr="00501682" w:rsidRDefault="00EB558D" w:rsidP="00504A3D">
      <w:pPr>
        <w:pStyle w:val="ListParagraph"/>
        <w:numPr>
          <w:ilvl w:val="0"/>
          <w:numId w:val="35"/>
        </w:numPr>
        <w:rPr>
          <w:rFonts w:ascii="Times New Roman" w:hAnsi="Times New Roman" w:cs="Times New Roman"/>
          <w:sz w:val="28"/>
          <w:szCs w:val="28"/>
        </w:rPr>
      </w:pPr>
      <w:r w:rsidRPr="00501682">
        <w:rPr>
          <w:rFonts w:ascii="Times New Roman" w:hAnsi="Times New Roman" w:cs="Times New Roman"/>
          <w:sz w:val="28"/>
          <w:szCs w:val="28"/>
        </w:rPr>
        <w:t xml:space="preserve">Be physically, mentally and medically fit to be detained in </w:t>
      </w:r>
      <w:r w:rsidR="0003015B">
        <w:rPr>
          <w:rFonts w:ascii="Times New Roman" w:hAnsi="Times New Roman" w:cs="Times New Roman"/>
          <w:sz w:val="28"/>
          <w:szCs w:val="28"/>
        </w:rPr>
        <w:t>a</w:t>
      </w:r>
      <w:r w:rsidR="000A0591" w:rsidRPr="00501682">
        <w:rPr>
          <w:rFonts w:ascii="Times New Roman" w:hAnsi="Times New Roman" w:cs="Times New Roman"/>
          <w:sz w:val="28"/>
          <w:szCs w:val="28"/>
        </w:rPr>
        <w:t xml:space="preserve"> RC</w:t>
      </w:r>
      <w:r w:rsidR="0003015B">
        <w:rPr>
          <w:rFonts w:ascii="Times New Roman" w:hAnsi="Times New Roman" w:cs="Times New Roman"/>
          <w:sz w:val="28"/>
          <w:szCs w:val="28"/>
        </w:rPr>
        <w:t>.</w:t>
      </w:r>
    </w:p>
    <w:p w:rsidR="00EB558D" w:rsidRPr="00501682" w:rsidRDefault="00EB558D" w:rsidP="00504A3D">
      <w:pPr>
        <w:pStyle w:val="ListParagraph"/>
        <w:numPr>
          <w:ilvl w:val="0"/>
          <w:numId w:val="35"/>
        </w:numPr>
        <w:rPr>
          <w:rFonts w:ascii="Times New Roman" w:hAnsi="Times New Roman" w:cs="Times New Roman"/>
          <w:sz w:val="28"/>
          <w:szCs w:val="28"/>
        </w:rPr>
      </w:pPr>
      <w:r w:rsidRPr="00501682">
        <w:rPr>
          <w:rFonts w:ascii="Times New Roman" w:hAnsi="Times New Roman" w:cs="Times New Roman"/>
          <w:sz w:val="28"/>
          <w:szCs w:val="28"/>
        </w:rPr>
        <w:t>Is a person suited f</w:t>
      </w:r>
      <w:r w:rsidR="00E57C4C" w:rsidRPr="00501682">
        <w:rPr>
          <w:rFonts w:ascii="Times New Roman" w:hAnsi="Times New Roman" w:cs="Times New Roman"/>
          <w:sz w:val="28"/>
          <w:szCs w:val="28"/>
        </w:rPr>
        <w:t>or a short form of custodial sentence</w:t>
      </w:r>
      <w:r w:rsidR="0003015B">
        <w:rPr>
          <w:rFonts w:ascii="Times New Roman" w:hAnsi="Times New Roman" w:cs="Times New Roman"/>
          <w:sz w:val="28"/>
          <w:szCs w:val="28"/>
        </w:rPr>
        <w:t>.</w:t>
      </w:r>
    </w:p>
    <w:p w:rsidR="00EB558D" w:rsidRPr="00501682" w:rsidRDefault="00EB558D" w:rsidP="00504A3D">
      <w:pPr>
        <w:pStyle w:val="ListParagraph"/>
        <w:numPr>
          <w:ilvl w:val="0"/>
          <w:numId w:val="35"/>
        </w:numPr>
        <w:rPr>
          <w:rFonts w:ascii="Times New Roman" w:hAnsi="Times New Roman" w:cs="Times New Roman"/>
          <w:sz w:val="28"/>
          <w:szCs w:val="28"/>
        </w:rPr>
      </w:pPr>
      <w:r w:rsidRPr="00501682">
        <w:rPr>
          <w:rFonts w:ascii="Times New Roman" w:hAnsi="Times New Roman" w:cs="Times New Roman"/>
          <w:bCs/>
          <w:sz w:val="28"/>
          <w:szCs w:val="28"/>
        </w:rPr>
        <w:t>Certified as not being drug dependent.</w:t>
      </w:r>
    </w:p>
    <w:p w:rsidR="004218D7" w:rsidRPr="00501682" w:rsidRDefault="006B3201" w:rsidP="00504A3D">
      <w:pPr>
        <w:pStyle w:val="ListParagraph"/>
        <w:numPr>
          <w:ilvl w:val="0"/>
          <w:numId w:val="35"/>
        </w:numPr>
        <w:rPr>
          <w:rFonts w:ascii="Times New Roman" w:hAnsi="Times New Roman" w:cs="Times New Roman"/>
          <w:sz w:val="28"/>
          <w:szCs w:val="28"/>
        </w:rPr>
      </w:pPr>
      <w:r w:rsidRPr="00501682">
        <w:rPr>
          <w:rFonts w:ascii="Times New Roman" w:hAnsi="Times New Roman" w:cs="Times New Roman"/>
          <w:bCs/>
          <w:sz w:val="28"/>
          <w:szCs w:val="28"/>
        </w:rPr>
        <w:t>Not guilty of the more serious type</w:t>
      </w:r>
      <w:r w:rsidR="003472C3">
        <w:rPr>
          <w:rFonts w:ascii="Times New Roman" w:hAnsi="Times New Roman" w:cs="Times New Roman"/>
          <w:bCs/>
          <w:sz w:val="28"/>
          <w:szCs w:val="28"/>
        </w:rPr>
        <w:t>s</w:t>
      </w:r>
      <w:r w:rsidRPr="00501682">
        <w:rPr>
          <w:rFonts w:ascii="Times New Roman" w:hAnsi="Times New Roman" w:cs="Times New Roman"/>
          <w:bCs/>
          <w:sz w:val="28"/>
          <w:szCs w:val="28"/>
        </w:rPr>
        <w:t xml:space="preserve"> of offences</w:t>
      </w:r>
      <w:r w:rsidR="006B5400" w:rsidRPr="00501682">
        <w:rPr>
          <w:rFonts w:ascii="Times New Roman" w:hAnsi="Times New Roman" w:cs="Times New Roman"/>
          <w:bCs/>
          <w:sz w:val="28"/>
          <w:szCs w:val="28"/>
        </w:rPr>
        <w:t>.</w:t>
      </w:r>
    </w:p>
    <w:p w:rsidR="00613D51" w:rsidRPr="00501682" w:rsidRDefault="00613D51" w:rsidP="0098480A">
      <w:pPr>
        <w:rPr>
          <w:rFonts w:ascii="Times New Roman" w:hAnsi="Times New Roman" w:cs="Times New Roman"/>
          <w:sz w:val="28"/>
          <w:szCs w:val="28"/>
        </w:rPr>
      </w:pPr>
      <w:r w:rsidRPr="00501682">
        <w:rPr>
          <w:rFonts w:ascii="Times New Roman" w:hAnsi="Times New Roman" w:cs="Times New Roman"/>
          <w:sz w:val="28"/>
          <w:szCs w:val="28"/>
        </w:rPr>
        <w:t xml:space="preserve">The period of detention is for between 3 and 9 months at a </w:t>
      </w:r>
      <w:r w:rsidR="006E51A4" w:rsidRPr="00501682">
        <w:rPr>
          <w:rFonts w:ascii="Times New Roman" w:hAnsi="Times New Roman" w:cs="Times New Roman"/>
          <w:sz w:val="28"/>
          <w:szCs w:val="28"/>
        </w:rPr>
        <w:t>RC</w:t>
      </w:r>
      <w:r w:rsidR="00780F59">
        <w:rPr>
          <w:rFonts w:ascii="Times New Roman" w:hAnsi="Times New Roman" w:cs="Times New Roman"/>
          <w:sz w:val="28"/>
          <w:szCs w:val="28"/>
        </w:rPr>
        <w:t>,</w:t>
      </w:r>
      <w:r w:rsidR="006E51A4" w:rsidRPr="00501682">
        <w:rPr>
          <w:rFonts w:ascii="Times New Roman" w:hAnsi="Times New Roman" w:cs="Times New Roman"/>
          <w:sz w:val="28"/>
          <w:szCs w:val="28"/>
        </w:rPr>
        <w:t xml:space="preserve"> </w:t>
      </w:r>
      <w:r w:rsidRPr="00501682">
        <w:rPr>
          <w:rFonts w:ascii="Times New Roman" w:hAnsi="Times New Roman" w:cs="Times New Roman"/>
          <w:sz w:val="28"/>
          <w:szCs w:val="28"/>
        </w:rPr>
        <w:t>consisting of two phases</w:t>
      </w:r>
      <w:r w:rsidR="00E57C4C" w:rsidRPr="00501682">
        <w:rPr>
          <w:rFonts w:ascii="Times New Roman" w:hAnsi="Times New Roman" w:cs="Times New Roman"/>
          <w:sz w:val="28"/>
          <w:szCs w:val="28"/>
        </w:rPr>
        <w:t xml:space="preserve"> of detention</w:t>
      </w:r>
      <w:r w:rsidRPr="00501682">
        <w:rPr>
          <w:rFonts w:ascii="Times New Roman" w:hAnsi="Times New Roman" w:cs="Times New Roman"/>
          <w:sz w:val="28"/>
          <w:szCs w:val="28"/>
        </w:rPr>
        <w:t>:</w:t>
      </w:r>
    </w:p>
    <w:p w:rsidR="004218D7" w:rsidRPr="00501682" w:rsidRDefault="0002068F" w:rsidP="00504A3D">
      <w:pPr>
        <w:pStyle w:val="ListParagraph"/>
        <w:numPr>
          <w:ilvl w:val="0"/>
          <w:numId w:val="36"/>
        </w:numPr>
        <w:rPr>
          <w:rFonts w:ascii="Times New Roman" w:hAnsi="Times New Roman" w:cs="Times New Roman"/>
          <w:sz w:val="28"/>
          <w:szCs w:val="28"/>
        </w:rPr>
      </w:pPr>
      <w:r w:rsidRPr="00501682">
        <w:rPr>
          <w:rFonts w:ascii="Times New Roman" w:hAnsi="Times New Roman" w:cs="Times New Roman"/>
          <w:sz w:val="28"/>
          <w:szCs w:val="28"/>
        </w:rPr>
        <w:t>[Phase 1] -</w:t>
      </w:r>
      <w:r w:rsidR="00282E2A" w:rsidRPr="00501682">
        <w:rPr>
          <w:rFonts w:ascii="Times New Roman" w:hAnsi="Times New Roman" w:cs="Times New Roman"/>
          <w:sz w:val="28"/>
          <w:szCs w:val="28"/>
        </w:rPr>
        <w:t xml:space="preserve"> </w:t>
      </w:r>
      <w:r w:rsidR="00B73FD1" w:rsidRPr="00501682">
        <w:rPr>
          <w:rFonts w:ascii="Times New Roman" w:hAnsi="Times New Roman" w:cs="Times New Roman"/>
          <w:sz w:val="28"/>
          <w:szCs w:val="28"/>
        </w:rPr>
        <w:t>2-5 months of mainly disc</w:t>
      </w:r>
      <w:r w:rsidR="00BF1B88" w:rsidRPr="00501682">
        <w:rPr>
          <w:rFonts w:ascii="Times New Roman" w:hAnsi="Times New Roman" w:cs="Times New Roman"/>
          <w:sz w:val="28"/>
          <w:szCs w:val="28"/>
        </w:rPr>
        <w:t>iplinary training (</w:t>
      </w:r>
      <w:r w:rsidR="00D70403">
        <w:rPr>
          <w:rFonts w:ascii="Times New Roman" w:hAnsi="Times New Roman" w:cs="Times New Roman"/>
          <w:sz w:val="28"/>
          <w:szCs w:val="28"/>
        </w:rPr>
        <w:t>1</w:t>
      </w:r>
      <w:r w:rsidR="00D70403" w:rsidRPr="00D70403">
        <w:rPr>
          <w:rFonts w:ascii="Times New Roman" w:hAnsi="Times New Roman" w:cs="Times New Roman"/>
          <w:sz w:val="28"/>
          <w:szCs w:val="28"/>
        </w:rPr>
        <w:t>/</w:t>
      </w:r>
      <w:r w:rsidR="00D70403">
        <w:rPr>
          <w:rFonts w:ascii="Times New Roman" w:hAnsi="Times New Roman" w:cs="Times New Roman"/>
          <w:sz w:val="28"/>
          <w:szCs w:val="28"/>
        </w:rPr>
        <w:t>2</w:t>
      </w:r>
      <w:r w:rsidR="005F3E2E">
        <w:rPr>
          <w:rFonts w:ascii="Times New Roman" w:hAnsi="Times New Roman" w:cs="Times New Roman"/>
          <w:sz w:val="28"/>
          <w:szCs w:val="28"/>
        </w:rPr>
        <w:t xml:space="preserve"> </w:t>
      </w:r>
      <w:r w:rsidR="00BF1B88" w:rsidRPr="00501682">
        <w:rPr>
          <w:rFonts w:ascii="Times New Roman" w:hAnsi="Times New Roman" w:cs="Times New Roman"/>
          <w:sz w:val="28"/>
          <w:szCs w:val="28"/>
        </w:rPr>
        <w:t>day work</w:t>
      </w:r>
      <w:r w:rsidR="00B73FD1" w:rsidRPr="00501682">
        <w:rPr>
          <w:rFonts w:ascii="Times New Roman" w:hAnsi="Times New Roman" w:cs="Times New Roman"/>
          <w:sz w:val="28"/>
          <w:szCs w:val="28"/>
        </w:rPr>
        <w:t xml:space="preserve"> skills trai</w:t>
      </w:r>
      <w:r w:rsidR="00282E2A" w:rsidRPr="00501682">
        <w:rPr>
          <w:rFonts w:ascii="Times New Roman" w:hAnsi="Times New Roman" w:cs="Times New Roman"/>
          <w:sz w:val="28"/>
          <w:szCs w:val="28"/>
        </w:rPr>
        <w:t>ning and ½ day education/counse</w:t>
      </w:r>
      <w:r w:rsidR="00B73FD1" w:rsidRPr="00501682">
        <w:rPr>
          <w:rFonts w:ascii="Times New Roman" w:hAnsi="Times New Roman" w:cs="Times New Roman"/>
          <w:sz w:val="28"/>
          <w:szCs w:val="28"/>
        </w:rPr>
        <w:t>ling)</w:t>
      </w:r>
      <w:r w:rsidR="00837DF7">
        <w:rPr>
          <w:rFonts w:ascii="Times New Roman" w:hAnsi="Times New Roman" w:cs="Times New Roman"/>
          <w:sz w:val="28"/>
          <w:szCs w:val="28"/>
        </w:rPr>
        <w:t>.</w:t>
      </w:r>
    </w:p>
    <w:p w:rsidR="00FB0D39" w:rsidRPr="00501682" w:rsidRDefault="0002068F" w:rsidP="00504A3D">
      <w:pPr>
        <w:pStyle w:val="ListParagraph"/>
        <w:numPr>
          <w:ilvl w:val="0"/>
          <w:numId w:val="36"/>
        </w:numPr>
        <w:rPr>
          <w:rFonts w:ascii="Times New Roman" w:hAnsi="Times New Roman" w:cs="Times New Roman"/>
          <w:sz w:val="28"/>
          <w:szCs w:val="28"/>
        </w:rPr>
      </w:pPr>
      <w:r w:rsidRPr="00501682">
        <w:rPr>
          <w:rFonts w:ascii="Times New Roman" w:hAnsi="Times New Roman" w:cs="Times New Roman"/>
          <w:sz w:val="28"/>
          <w:szCs w:val="28"/>
        </w:rPr>
        <w:t>[P</w:t>
      </w:r>
      <w:r w:rsidR="00282E2A" w:rsidRPr="00501682">
        <w:rPr>
          <w:rFonts w:ascii="Times New Roman" w:hAnsi="Times New Roman" w:cs="Times New Roman"/>
          <w:sz w:val="28"/>
          <w:szCs w:val="28"/>
        </w:rPr>
        <w:t>hase 2</w:t>
      </w:r>
      <w:r w:rsidRPr="00501682">
        <w:rPr>
          <w:rFonts w:ascii="Times New Roman" w:hAnsi="Times New Roman" w:cs="Times New Roman"/>
          <w:sz w:val="28"/>
          <w:szCs w:val="28"/>
        </w:rPr>
        <w:t>]</w:t>
      </w:r>
      <w:r w:rsidR="00282E2A" w:rsidRPr="00501682">
        <w:rPr>
          <w:rFonts w:ascii="Times New Roman" w:hAnsi="Times New Roman" w:cs="Times New Roman"/>
          <w:sz w:val="28"/>
          <w:szCs w:val="28"/>
        </w:rPr>
        <w:t xml:space="preserve"> - </w:t>
      </w:r>
      <w:r w:rsidR="00B73FD1" w:rsidRPr="00501682">
        <w:rPr>
          <w:rFonts w:ascii="Times New Roman" w:hAnsi="Times New Roman" w:cs="Times New Roman"/>
          <w:sz w:val="28"/>
          <w:szCs w:val="28"/>
        </w:rPr>
        <w:t>1-4 months</w:t>
      </w:r>
      <w:r w:rsidR="00E57C4C" w:rsidRPr="00501682">
        <w:rPr>
          <w:rFonts w:ascii="Times New Roman" w:hAnsi="Times New Roman" w:cs="Times New Roman"/>
          <w:sz w:val="28"/>
          <w:szCs w:val="28"/>
        </w:rPr>
        <w:t xml:space="preserve"> of </w:t>
      </w:r>
      <w:r w:rsidR="00282E2A" w:rsidRPr="00501682">
        <w:rPr>
          <w:rFonts w:ascii="Times New Roman" w:hAnsi="Times New Roman" w:cs="Times New Roman"/>
          <w:sz w:val="28"/>
          <w:szCs w:val="28"/>
        </w:rPr>
        <w:t xml:space="preserve">reintegration </w:t>
      </w:r>
      <w:r w:rsidR="00BF1B88" w:rsidRPr="00501682">
        <w:rPr>
          <w:rFonts w:ascii="Times New Roman" w:hAnsi="Times New Roman" w:cs="Times New Roman"/>
          <w:sz w:val="28"/>
          <w:szCs w:val="28"/>
        </w:rPr>
        <w:t>in</w:t>
      </w:r>
      <w:r w:rsidR="00282E2A" w:rsidRPr="00501682">
        <w:rPr>
          <w:rFonts w:ascii="Times New Roman" w:hAnsi="Times New Roman" w:cs="Times New Roman"/>
          <w:sz w:val="28"/>
          <w:szCs w:val="28"/>
        </w:rPr>
        <w:t>to</w:t>
      </w:r>
      <w:r w:rsidR="00BF1B88" w:rsidRPr="00501682">
        <w:rPr>
          <w:rFonts w:ascii="Times New Roman" w:hAnsi="Times New Roman" w:cs="Times New Roman"/>
          <w:sz w:val="28"/>
          <w:szCs w:val="28"/>
        </w:rPr>
        <w:t xml:space="preserve"> the</w:t>
      </w:r>
      <w:r w:rsidR="00282E2A" w:rsidRPr="00501682">
        <w:rPr>
          <w:rFonts w:ascii="Times New Roman" w:hAnsi="Times New Roman" w:cs="Times New Roman"/>
          <w:sz w:val="28"/>
          <w:szCs w:val="28"/>
        </w:rPr>
        <w:t xml:space="preserve"> community (engagement in the</w:t>
      </w:r>
      <w:r w:rsidR="00B73FD1" w:rsidRPr="00501682">
        <w:rPr>
          <w:rFonts w:ascii="Times New Roman" w:hAnsi="Times New Roman" w:cs="Times New Roman"/>
          <w:sz w:val="28"/>
          <w:szCs w:val="28"/>
        </w:rPr>
        <w:t xml:space="preserve"> work</w:t>
      </w:r>
      <w:r w:rsidR="00282E2A" w:rsidRPr="00501682">
        <w:rPr>
          <w:rFonts w:ascii="Times New Roman" w:hAnsi="Times New Roman" w:cs="Times New Roman"/>
          <w:sz w:val="28"/>
          <w:szCs w:val="28"/>
        </w:rPr>
        <w:t xml:space="preserve">place and </w:t>
      </w:r>
      <w:r w:rsidR="00B73FD1" w:rsidRPr="00501682">
        <w:rPr>
          <w:rFonts w:ascii="Times New Roman" w:hAnsi="Times New Roman" w:cs="Times New Roman"/>
          <w:sz w:val="28"/>
          <w:szCs w:val="28"/>
        </w:rPr>
        <w:t>community work)</w:t>
      </w:r>
      <w:r w:rsidR="000A0591" w:rsidRPr="00501682">
        <w:rPr>
          <w:rFonts w:ascii="Times New Roman" w:hAnsi="Times New Roman" w:cs="Times New Roman"/>
          <w:sz w:val="28"/>
          <w:szCs w:val="28"/>
        </w:rPr>
        <w:t>.</w:t>
      </w:r>
    </w:p>
    <w:p w:rsidR="00FB0D39" w:rsidRPr="00501682" w:rsidRDefault="004218D7" w:rsidP="0098480A">
      <w:pPr>
        <w:rPr>
          <w:rFonts w:ascii="Times New Roman" w:hAnsi="Times New Roman" w:cs="Times New Roman"/>
          <w:sz w:val="28"/>
          <w:szCs w:val="28"/>
        </w:rPr>
      </w:pPr>
      <w:r w:rsidRPr="00501682">
        <w:rPr>
          <w:rFonts w:ascii="Times New Roman" w:hAnsi="Times New Roman" w:cs="Times New Roman"/>
          <w:sz w:val="28"/>
          <w:szCs w:val="28"/>
        </w:rPr>
        <w:t xml:space="preserve">There is a </w:t>
      </w:r>
      <w:r w:rsidR="00B73FD1" w:rsidRPr="00501682">
        <w:rPr>
          <w:rFonts w:ascii="Times New Roman" w:hAnsi="Times New Roman" w:cs="Times New Roman"/>
          <w:sz w:val="28"/>
          <w:szCs w:val="28"/>
        </w:rPr>
        <w:t>1</w:t>
      </w:r>
      <w:r w:rsidR="00025D28">
        <w:rPr>
          <w:rFonts w:ascii="Times New Roman" w:hAnsi="Times New Roman" w:cs="Times New Roman"/>
          <w:sz w:val="28"/>
          <w:szCs w:val="28"/>
        </w:rPr>
        <w:t>-</w:t>
      </w:r>
      <w:r w:rsidR="00B73FD1" w:rsidRPr="00501682">
        <w:rPr>
          <w:rFonts w:ascii="Times New Roman" w:hAnsi="Times New Roman" w:cs="Times New Roman"/>
          <w:sz w:val="28"/>
          <w:szCs w:val="28"/>
        </w:rPr>
        <w:t>year post release supervision</w:t>
      </w:r>
      <w:r w:rsidRPr="00501682">
        <w:rPr>
          <w:rFonts w:ascii="Times New Roman" w:hAnsi="Times New Roman" w:cs="Times New Roman"/>
          <w:sz w:val="28"/>
          <w:szCs w:val="28"/>
        </w:rPr>
        <w:t xml:space="preserve"> period.</w:t>
      </w:r>
    </w:p>
    <w:p w:rsidR="00C85990" w:rsidRPr="00501682" w:rsidRDefault="00C85990" w:rsidP="0098480A">
      <w:pPr>
        <w:rPr>
          <w:rFonts w:ascii="Times New Roman" w:hAnsi="Times New Roman" w:cs="Times New Roman"/>
          <w:sz w:val="28"/>
          <w:szCs w:val="28"/>
        </w:rPr>
      </w:pPr>
      <w:r w:rsidRPr="00501682">
        <w:rPr>
          <w:rFonts w:ascii="Times New Roman" w:hAnsi="Times New Roman" w:cs="Times New Roman"/>
          <w:sz w:val="28"/>
          <w:szCs w:val="28"/>
        </w:rPr>
        <w:t>A key feature of this order is that offenders are released into the community so it wo</w:t>
      </w:r>
      <w:r w:rsidR="00586498" w:rsidRPr="00501682">
        <w:rPr>
          <w:rFonts w:ascii="Times New Roman" w:hAnsi="Times New Roman" w:cs="Times New Roman"/>
          <w:sz w:val="28"/>
          <w:szCs w:val="28"/>
        </w:rPr>
        <w:t>uld not be suitable to a person</w:t>
      </w:r>
      <w:r w:rsidRPr="00501682">
        <w:rPr>
          <w:rFonts w:ascii="Times New Roman" w:hAnsi="Times New Roman" w:cs="Times New Roman"/>
          <w:sz w:val="28"/>
          <w:szCs w:val="28"/>
        </w:rPr>
        <w:t xml:space="preserve"> who is uncontrollable.</w:t>
      </w:r>
      <w:r w:rsidRPr="00501682">
        <w:rPr>
          <w:rStyle w:val="FootnoteReference"/>
          <w:rFonts w:ascii="Times New Roman" w:hAnsi="Times New Roman" w:cs="Times New Roman"/>
          <w:sz w:val="28"/>
          <w:szCs w:val="28"/>
        </w:rPr>
        <w:footnoteReference w:id="22"/>
      </w:r>
    </w:p>
    <w:p w:rsidR="00C85990" w:rsidRPr="00501682" w:rsidRDefault="007B4A4F" w:rsidP="0098480A">
      <w:pPr>
        <w:rPr>
          <w:rFonts w:ascii="Times New Roman" w:hAnsi="Times New Roman" w:cs="Times New Roman"/>
          <w:sz w:val="28"/>
          <w:szCs w:val="28"/>
        </w:rPr>
      </w:pPr>
      <w:r w:rsidRPr="00501682">
        <w:rPr>
          <w:rFonts w:ascii="Times New Roman" w:hAnsi="Times New Roman" w:cs="Times New Roman"/>
          <w:sz w:val="28"/>
          <w:szCs w:val="28"/>
        </w:rPr>
        <w:t xml:space="preserve">A </w:t>
      </w:r>
      <w:r w:rsidR="006E51A4" w:rsidRPr="00501682">
        <w:rPr>
          <w:rFonts w:ascii="Times New Roman" w:hAnsi="Times New Roman" w:cs="Times New Roman"/>
          <w:sz w:val="28"/>
          <w:szCs w:val="28"/>
        </w:rPr>
        <w:t xml:space="preserve">RC </w:t>
      </w:r>
      <w:r w:rsidRPr="00501682">
        <w:rPr>
          <w:rFonts w:ascii="Times New Roman" w:hAnsi="Times New Roman" w:cs="Times New Roman"/>
          <w:sz w:val="28"/>
          <w:szCs w:val="28"/>
        </w:rPr>
        <w:t>order:</w:t>
      </w:r>
    </w:p>
    <w:p w:rsidR="007B4A4F" w:rsidRPr="00501682" w:rsidRDefault="000A35C5" w:rsidP="00504A3D">
      <w:pPr>
        <w:pStyle w:val="ListParagraph"/>
        <w:numPr>
          <w:ilvl w:val="0"/>
          <w:numId w:val="37"/>
        </w:numPr>
        <w:rPr>
          <w:rFonts w:ascii="Times New Roman" w:hAnsi="Times New Roman" w:cs="Times New Roman"/>
          <w:sz w:val="28"/>
          <w:szCs w:val="28"/>
        </w:rPr>
      </w:pPr>
      <w:r w:rsidRPr="00501682">
        <w:rPr>
          <w:rFonts w:ascii="Times New Roman" w:hAnsi="Times New Roman" w:cs="Times New Roman"/>
          <w:sz w:val="28"/>
          <w:szCs w:val="28"/>
        </w:rPr>
        <w:t>Falls between a TC</w:t>
      </w:r>
      <w:r w:rsidR="007B4A4F" w:rsidRPr="00501682">
        <w:rPr>
          <w:rFonts w:ascii="Times New Roman" w:hAnsi="Times New Roman" w:cs="Times New Roman"/>
          <w:sz w:val="28"/>
          <w:szCs w:val="28"/>
        </w:rPr>
        <w:t xml:space="preserve"> and a non-custodial order in terms of severity, as the duration is less than the former option</w:t>
      </w:r>
      <w:r w:rsidR="00D70403">
        <w:rPr>
          <w:rFonts w:ascii="Times New Roman" w:hAnsi="Times New Roman" w:cs="Times New Roman"/>
          <w:sz w:val="28"/>
          <w:szCs w:val="28"/>
        </w:rPr>
        <w:t>.</w:t>
      </w:r>
    </w:p>
    <w:p w:rsidR="00780F59" w:rsidRPr="00D96B8D" w:rsidRDefault="006B5400" w:rsidP="008E4439">
      <w:pPr>
        <w:pStyle w:val="ListParagraph"/>
        <w:numPr>
          <w:ilvl w:val="0"/>
          <w:numId w:val="37"/>
        </w:numPr>
        <w:rPr>
          <w:rFonts w:ascii="Times New Roman" w:hAnsi="Times New Roman" w:cs="Times New Roman"/>
          <w:sz w:val="28"/>
          <w:szCs w:val="28"/>
        </w:rPr>
      </w:pPr>
      <w:r w:rsidRPr="00501682">
        <w:rPr>
          <w:rFonts w:ascii="Times New Roman" w:hAnsi="Times New Roman" w:cs="Times New Roman"/>
          <w:sz w:val="28"/>
          <w:szCs w:val="28"/>
        </w:rPr>
        <w:t>Is an alternative for those who are</w:t>
      </w:r>
      <w:r w:rsidR="008924C7" w:rsidRPr="00501682">
        <w:rPr>
          <w:rFonts w:ascii="Times New Roman" w:hAnsi="Times New Roman" w:cs="Times New Roman"/>
          <w:sz w:val="28"/>
          <w:szCs w:val="28"/>
        </w:rPr>
        <w:t xml:space="preserve"> not</w:t>
      </w:r>
      <w:r w:rsidRPr="00501682">
        <w:rPr>
          <w:rFonts w:ascii="Times New Roman" w:hAnsi="Times New Roman" w:cs="Times New Roman"/>
          <w:sz w:val="28"/>
          <w:szCs w:val="28"/>
        </w:rPr>
        <w:t xml:space="preserve"> sufficiently physically fit for </w:t>
      </w:r>
      <w:r w:rsidRPr="00D96B8D">
        <w:rPr>
          <w:rFonts w:ascii="Times New Roman" w:hAnsi="Times New Roman" w:cs="Times New Roman"/>
          <w:sz w:val="28"/>
          <w:szCs w:val="28"/>
        </w:rPr>
        <w:t>DCs</w:t>
      </w:r>
      <w:r w:rsidR="00217C2A" w:rsidRPr="00D96B8D">
        <w:rPr>
          <w:rFonts w:ascii="Times New Roman" w:hAnsi="Times New Roman" w:cs="Times New Roman"/>
          <w:sz w:val="28"/>
          <w:szCs w:val="28"/>
        </w:rPr>
        <w:t>.</w:t>
      </w:r>
    </w:p>
    <w:p w:rsidR="00FF185A" w:rsidRPr="00D96B8D" w:rsidRDefault="002D5EEF" w:rsidP="00263322">
      <w:pPr>
        <w:pStyle w:val="ListParagraph"/>
        <w:numPr>
          <w:ilvl w:val="0"/>
          <w:numId w:val="37"/>
        </w:numPr>
        <w:rPr>
          <w:rFonts w:ascii="Times New Roman" w:hAnsi="Times New Roman" w:cs="Times New Roman"/>
          <w:sz w:val="28"/>
          <w:szCs w:val="28"/>
        </w:rPr>
      </w:pPr>
      <w:r w:rsidRPr="00D96B8D">
        <w:rPr>
          <w:rFonts w:ascii="Times New Roman" w:hAnsi="Times New Roman" w:cs="Times New Roman"/>
          <w:sz w:val="28"/>
          <w:szCs w:val="28"/>
        </w:rPr>
        <w:t>Suit 1</w:t>
      </w:r>
      <w:r w:rsidRPr="00D96B8D">
        <w:rPr>
          <w:rFonts w:ascii="Times New Roman" w:hAnsi="Times New Roman" w:cs="Times New Roman"/>
          <w:sz w:val="28"/>
          <w:szCs w:val="28"/>
          <w:vertAlign w:val="superscript"/>
        </w:rPr>
        <w:t>st</w:t>
      </w:r>
      <w:r w:rsidRPr="00D96B8D">
        <w:rPr>
          <w:rFonts w:ascii="Times New Roman" w:hAnsi="Times New Roman" w:cs="Times New Roman"/>
          <w:sz w:val="28"/>
          <w:szCs w:val="28"/>
        </w:rPr>
        <w:t xml:space="preserve"> offender who needs structure (“parental advice”)</w:t>
      </w:r>
      <w:r w:rsidR="00D70403">
        <w:rPr>
          <w:rFonts w:ascii="Times New Roman" w:hAnsi="Times New Roman" w:cs="Times New Roman"/>
          <w:sz w:val="28"/>
          <w:szCs w:val="28"/>
        </w:rPr>
        <w:t>.</w:t>
      </w:r>
    </w:p>
    <w:p w:rsidR="0020364A" w:rsidRPr="00693991" w:rsidRDefault="002D5EEF" w:rsidP="00D96B8D">
      <w:pPr>
        <w:pStyle w:val="ListParagraph"/>
        <w:numPr>
          <w:ilvl w:val="0"/>
          <w:numId w:val="37"/>
        </w:numPr>
      </w:pPr>
      <w:r w:rsidRPr="00D96B8D">
        <w:rPr>
          <w:rFonts w:ascii="Times New Roman" w:hAnsi="Times New Roman" w:cs="Times New Roman"/>
          <w:sz w:val="28"/>
          <w:szCs w:val="28"/>
        </w:rPr>
        <w:t>RC concerns character building &amp; development of life skills to re-enter society at various levels</w:t>
      </w:r>
      <w:r w:rsidR="00D70403">
        <w:rPr>
          <w:rFonts w:ascii="Times New Roman" w:hAnsi="Times New Roman" w:cs="Times New Roman"/>
          <w:sz w:val="28"/>
          <w:szCs w:val="28"/>
        </w:rPr>
        <w:t>.</w:t>
      </w:r>
    </w:p>
    <w:p w:rsidR="00C738E1" w:rsidRPr="00501682" w:rsidRDefault="00DF5A2D" w:rsidP="0098480A">
      <w:pPr>
        <w:rPr>
          <w:rFonts w:ascii="Times New Roman" w:hAnsi="Times New Roman" w:cs="Times New Roman"/>
          <w:sz w:val="28"/>
          <w:szCs w:val="28"/>
        </w:rPr>
      </w:pPr>
      <w:r>
        <w:rPr>
          <w:rFonts w:ascii="Times New Roman" w:hAnsi="Times New Roman" w:cs="Times New Roman"/>
          <w:b/>
          <w:sz w:val="28"/>
          <w:szCs w:val="28"/>
        </w:rPr>
        <w:lastRenderedPageBreak/>
        <w:t>9</w:t>
      </w:r>
      <w:r w:rsidR="0098480A">
        <w:rPr>
          <w:rFonts w:ascii="Times New Roman" w:hAnsi="Times New Roman" w:cs="Times New Roman"/>
          <w:b/>
          <w:sz w:val="28"/>
          <w:szCs w:val="28"/>
        </w:rPr>
        <w:t>.</w:t>
      </w:r>
      <w:r w:rsidR="00942F32">
        <w:rPr>
          <w:rFonts w:ascii="Times New Roman" w:hAnsi="Times New Roman" w:cs="Times New Roman"/>
          <w:b/>
          <w:sz w:val="28"/>
          <w:szCs w:val="28"/>
        </w:rPr>
        <w:t xml:space="preserve"> </w:t>
      </w:r>
      <w:r w:rsidR="00780F59">
        <w:rPr>
          <w:rFonts w:ascii="Times New Roman" w:hAnsi="Times New Roman" w:cs="Times New Roman"/>
          <w:b/>
          <w:sz w:val="28"/>
          <w:szCs w:val="28"/>
        </w:rPr>
        <w:t xml:space="preserve"> </w:t>
      </w:r>
      <w:r w:rsidR="00CB71D7" w:rsidRPr="00501682">
        <w:rPr>
          <w:rFonts w:ascii="Times New Roman" w:hAnsi="Times New Roman" w:cs="Times New Roman"/>
          <w:b/>
          <w:sz w:val="28"/>
          <w:szCs w:val="28"/>
        </w:rPr>
        <w:t>Drug addiction treatment c</w:t>
      </w:r>
      <w:r w:rsidR="00B34948" w:rsidRPr="00501682">
        <w:rPr>
          <w:rFonts w:ascii="Times New Roman" w:hAnsi="Times New Roman" w:cs="Times New Roman"/>
          <w:b/>
          <w:sz w:val="28"/>
          <w:szCs w:val="28"/>
        </w:rPr>
        <w:t>entres</w:t>
      </w:r>
      <w:r w:rsidR="00B34948" w:rsidRPr="00501682">
        <w:rPr>
          <w:rFonts w:ascii="Times New Roman" w:hAnsi="Times New Roman" w:cs="Times New Roman"/>
          <w:sz w:val="28"/>
          <w:szCs w:val="28"/>
        </w:rPr>
        <w:t xml:space="preserve"> </w:t>
      </w:r>
      <w:r w:rsidR="00B34948" w:rsidRPr="00501682">
        <w:rPr>
          <w:rFonts w:ascii="Times New Roman" w:hAnsi="Times New Roman" w:cs="Times New Roman"/>
          <w:b/>
          <w:sz w:val="28"/>
          <w:szCs w:val="28"/>
        </w:rPr>
        <w:t>(“DATC”)</w:t>
      </w:r>
      <w:r w:rsidR="00B34948" w:rsidRPr="00501682">
        <w:rPr>
          <w:rStyle w:val="FootnoteReference"/>
          <w:rFonts w:ascii="Times New Roman" w:hAnsi="Times New Roman" w:cs="Times New Roman"/>
          <w:sz w:val="28"/>
          <w:szCs w:val="28"/>
        </w:rPr>
        <w:footnoteReference w:id="23"/>
      </w:r>
    </w:p>
    <w:p w:rsidR="00DD1FBE" w:rsidRDefault="00C738E1" w:rsidP="0098480A">
      <w:pPr>
        <w:rPr>
          <w:rFonts w:ascii="Times New Roman" w:hAnsi="Times New Roman" w:cs="Times New Roman"/>
          <w:sz w:val="28"/>
          <w:szCs w:val="28"/>
        </w:rPr>
      </w:pPr>
      <w:r w:rsidRPr="00501682">
        <w:rPr>
          <w:rFonts w:ascii="Times New Roman" w:hAnsi="Times New Roman" w:cs="Times New Roman"/>
          <w:sz w:val="28"/>
          <w:szCs w:val="28"/>
        </w:rPr>
        <w:t xml:space="preserve">The </w:t>
      </w:r>
      <w:r w:rsidR="009E4E0C">
        <w:rPr>
          <w:rFonts w:ascii="Times New Roman" w:hAnsi="Times New Roman" w:cs="Times New Roman"/>
          <w:sz w:val="28"/>
          <w:szCs w:val="28"/>
        </w:rPr>
        <w:t>main</w:t>
      </w:r>
      <w:r w:rsidRPr="00501682">
        <w:rPr>
          <w:rFonts w:ascii="Times New Roman" w:hAnsi="Times New Roman" w:cs="Times New Roman"/>
          <w:sz w:val="28"/>
          <w:szCs w:val="28"/>
        </w:rPr>
        <w:t xml:space="preserve"> purpose of such an order is</w:t>
      </w:r>
      <w:r w:rsidR="00B651EA" w:rsidRPr="00501682">
        <w:rPr>
          <w:rFonts w:ascii="Times New Roman" w:hAnsi="Times New Roman" w:cs="Times New Roman"/>
          <w:sz w:val="28"/>
          <w:szCs w:val="28"/>
        </w:rPr>
        <w:t xml:space="preserve"> </w:t>
      </w:r>
      <w:r w:rsidR="009E4E0C">
        <w:rPr>
          <w:rFonts w:ascii="Times New Roman" w:hAnsi="Times New Roman" w:cs="Times New Roman"/>
          <w:sz w:val="28"/>
          <w:szCs w:val="28"/>
        </w:rPr>
        <w:t>for</w:t>
      </w:r>
      <w:r w:rsidR="00B651EA" w:rsidRPr="00501682">
        <w:rPr>
          <w:rFonts w:ascii="Times New Roman" w:hAnsi="Times New Roman" w:cs="Times New Roman"/>
          <w:sz w:val="28"/>
          <w:szCs w:val="28"/>
        </w:rPr>
        <w:t xml:space="preserve"> rehabilitat</w:t>
      </w:r>
      <w:r w:rsidR="009E4E0C">
        <w:rPr>
          <w:rFonts w:ascii="Times New Roman" w:hAnsi="Times New Roman" w:cs="Times New Roman"/>
          <w:sz w:val="28"/>
          <w:szCs w:val="28"/>
        </w:rPr>
        <w:t>ion</w:t>
      </w:r>
      <w:r w:rsidR="00B651EA" w:rsidRPr="00501682">
        <w:rPr>
          <w:rFonts w:ascii="Times New Roman" w:hAnsi="Times New Roman" w:cs="Times New Roman"/>
          <w:sz w:val="28"/>
          <w:szCs w:val="28"/>
        </w:rPr>
        <w:t>.</w:t>
      </w:r>
      <w:r w:rsidR="00B651EA" w:rsidRPr="00501682">
        <w:rPr>
          <w:rStyle w:val="FootnoteReference"/>
          <w:rFonts w:ascii="Times New Roman" w:hAnsi="Times New Roman" w:cs="Times New Roman"/>
          <w:sz w:val="28"/>
          <w:szCs w:val="28"/>
        </w:rPr>
        <w:footnoteReference w:id="24"/>
      </w:r>
      <w:r w:rsidR="00DD1FBE">
        <w:rPr>
          <w:rFonts w:ascii="Times New Roman" w:hAnsi="Times New Roman" w:cs="Times New Roman"/>
          <w:sz w:val="28"/>
          <w:szCs w:val="28"/>
        </w:rPr>
        <w:t xml:space="preserve"> </w:t>
      </w:r>
    </w:p>
    <w:p w:rsidR="00B651EA" w:rsidRPr="00501682" w:rsidRDefault="00B651EA" w:rsidP="0098480A">
      <w:pPr>
        <w:rPr>
          <w:rFonts w:ascii="Times New Roman" w:hAnsi="Times New Roman" w:cs="Times New Roman"/>
          <w:sz w:val="28"/>
          <w:szCs w:val="28"/>
        </w:rPr>
      </w:pPr>
      <w:r w:rsidRPr="00501682">
        <w:rPr>
          <w:rFonts w:ascii="Times New Roman" w:hAnsi="Times New Roman" w:cs="Times New Roman"/>
          <w:sz w:val="28"/>
          <w:szCs w:val="28"/>
        </w:rPr>
        <w:t xml:space="preserve">A lengthy record will not of itself militate against such an order: </w:t>
      </w:r>
      <w:r w:rsidRPr="00501682">
        <w:rPr>
          <w:rFonts w:ascii="Times New Roman" w:hAnsi="Times New Roman" w:cs="Times New Roman"/>
          <w:i/>
          <w:sz w:val="28"/>
          <w:szCs w:val="28"/>
        </w:rPr>
        <w:t>HKSAR</w:t>
      </w:r>
      <w:r w:rsidRPr="00501682">
        <w:rPr>
          <w:rFonts w:ascii="Times New Roman" w:hAnsi="Times New Roman" w:cs="Times New Roman"/>
          <w:sz w:val="28"/>
          <w:szCs w:val="28"/>
        </w:rPr>
        <w:t xml:space="preserve"> v </w:t>
      </w:r>
      <w:r w:rsidRPr="00501682">
        <w:rPr>
          <w:rFonts w:ascii="Times New Roman" w:hAnsi="Times New Roman" w:cs="Times New Roman"/>
          <w:i/>
          <w:sz w:val="28"/>
          <w:szCs w:val="28"/>
        </w:rPr>
        <w:t>Chan Kwok Leung</w:t>
      </w:r>
      <w:r w:rsidRPr="00501682">
        <w:rPr>
          <w:rFonts w:ascii="Times New Roman" w:hAnsi="Times New Roman" w:cs="Times New Roman"/>
          <w:sz w:val="28"/>
          <w:szCs w:val="28"/>
        </w:rPr>
        <w:t>.</w:t>
      </w:r>
      <w:r w:rsidRPr="00501682">
        <w:rPr>
          <w:rStyle w:val="FootnoteReference"/>
          <w:rFonts w:ascii="Times New Roman" w:hAnsi="Times New Roman" w:cs="Times New Roman"/>
          <w:sz w:val="28"/>
          <w:szCs w:val="28"/>
        </w:rPr>
        <w:footnoteReference w:id="25"/>
      </w:r>
      <w:r w:rsidRPr="00501682">
        <w:rPr>
          <w:rFonts w:ascii="Times New Roman" w:hAnsi="Times New Roman" w:cs="Times New Roman"/>
          <w:sz w:val="28"/>
          <w:szCs w:val="28"/>
        </w:rPr>
        <w:t xml:space="preserve"> </w:t>
      </w:r>
    </w:p>
    <w:p w:rsidR="00064A5C" w:rsidRPr="00501682" w:rsidRDefault="00064A5C" w:rsidP="0098480A">
      <w:pPr>
        <w:rPr>
          <w:rFonts w:ascii="Times New Roman" w:hAnsi="Times New Roman" w:cs="Times New Roman"/>
          <w:sz w:val="28"/>
          <w:szCs w:val="28"/>
        </w:rPr>
      </w:pPr>
      <w:r w:rsidRPr="00501682">
        <w:rPr>
          <w:rFonts w:ascii="Times New Roman" w:hAnsi="Times New Roman" w:cs="Times New Roman"/>
          <w:sz w:val="28"/>
          <w:szCs w:val="28"/>
        </w:rPr>
        <w:t>Where a person (</w:t>
      </w:r>
      <w:r w:rsidR="003472C3">
        <w:rPr>
          <w:rFonts w:ascii="Times New Roman" w:hAnsi="Times New Roman" w:cs="Times New Roman"/>
          <w:sz w:val="28"/>
          <w:szCs w:val="28"/>
        </w:rPr>
        <w:t xml:space="preserve">aged </w:t>
      </w:r>
      <w:r w:rsidRPr="00501682">
        <w:rPr>
          <w:rFonts w:ascii="Times New Roman" w:hAnsi="Times New Roman" w:cs="Times New Roman"/>
          <w:sz w:val="28"/>
          <w:szCs w:val="28"/>
        </w:rPr>
        <w:t>14 or above)</w:t>
      </w:r>
      <w:r w:rsidR="000A0591" w:rsidRPr="00501682">
        <w:rPr>
          <w:rFonts w:ascii="Times New Roman" w:hAnsi="Times New Roman" w:cs="Times New Roman"/>
          <w:sz w:val="28"/>
          <w:szCs w:val="28"/>
        </w:rPr>
        <w:t xml:space="preserve"> is</w:t>
      </w:r>
      <w:r w:rsidRPr="00501682">
        <w:rPr>
          <w:rFonts w:ascii="Times New Roman" w:hAnsi="Times New Roman" w:cs="Times New Roman"/>
          <w:sz w:val="28"/>
          <w:szCs w:val="28"/>
        </w:rPr>
        <w:t xml:space="preserve"> guilty of a relevant offence</w:t>
      </w:r>
      <w:r w:rsidR="00F875BB">
        <w:rPr>
          <w:rFonts w:ascii="Times New Roman" w:hAnsi="Times New Roman" w:cs="Times New Roman"/>
          <w:sz w:val="28"/>
          <w:szCs w:val="28"/>
        </w:rPr>
        <w:t>,</w:t>
      </w:r>
      <w:r w:rsidR="000A0591" w:rsidRPr="00501682">
        <w:rPr>
          <w:rFonts w:ascii="Times New Roman" w:hAnsi="Times New Roman" w:cs="Times New Roman"/>
          <w:sz w:val="28"/>
          <w:szCs w:val="28"/>
        </w:rPr>
        <w:t xml:space="preserve"> a</w:t>
      </w:r>
      <w:r w:rsidR="000A35C5" w:rsidRPr="00501682">
        <w:rPr>
          <w:rFonts w:ascii="Times New Roman" w:hAnsi="Times New Roman" w:cs="Times New Roman"/>
          <w:sz w:val="28"/>
          <w:szCs w:val="28"/>
        </w:rPr>
        <w:t xml:space="preserve"> period of cure/rehab</w:t>
      </w:r>
      <w:r w:rsidR="008924C7" w:rsidRPr="00501682">
        <w:rPr>
          <w:rFonts w:ascii="Times New Roman" w:hAnsi="Times New Roman" w:cs="Times New Roman"/>
          <w:sz w:val="28"/>
          <w:szCs w:val="28"/>
        </w:rPr>
        <w:t>ilitation</w:t>
      </w:r>
      <w:r w:rsidR="000A35C5" w:rsidRPr="00501682">
        <w:rPr>
          <w:rFonts w:ascii="Times New Roman" w:hAnsi="Times New Roman" w:cs="Times New Roman"/>
          <w:sz w:val="28"/>
          <w:szCs w:val="28"/>
        </w:rPr>
        <w:t xml:space="preserve"> in</w:t>
      </w:r>
      <w:r w:rsidR="00780F59">
        <w:rPr>
          <w:rFonts w:ascii="Times New Roman" w:hAnsi="Times New Roman" w:cs="Times New Roman"/>
          <w:sz w:val="28"/>
          <w:szCs w:val="28"/>
        </w:rPr>
        <w:t xml:space="preserve"> a</w:t>
      </w:r>
      <w:r w:rsidR="000A35C5" w:rsidRPr="00501682">
        <w:rPr>
          <w:rFonts w:ascii="Times New Roman" w:hAnsi="Times New Roman" w:cs="Times New Roman"/>
          <w:sz w:val="28"/>
          <w:szCs w:val="28"/>
        </w:rPr>
        <w:t xml:space="preserve"> </w:t>
      </w:r>
      <w:r w:rsidR="00631687">
        <w:rPr>
          <w:rFonts w:ascii="Times New Roman" w:hAnsi="Times New Roman" w:cs="Times New Roman"/>
          <w:sz w:val="28"/>
          <w:szCs w:val="28"/>
        </w:rPr>
        <w:t>D</w:t>
      </w:r>
      <w:r w:rsidR="000A0591" w:rsidRPr="00501682">
        <w:rPr>
          <w:rFonts w:ascii="Times New Roman" w:hAnsi="Times New Roman" w:cs="Times New Roman"/>
          <w:sz w:val="28"/>
          <w:szCs w:val="28"/>
        </w:rPr>
        <w:t>ATC may be ordered bearing in mind the following:</w:t>
      </w:r>
    </w:p>
    <w:p w:rsidR="00064A5C" w:rsidRPr="00501682" w:rsidRDefault="001E3166" w:rsidP="00504A3D">
      <w:pPr>
        <w:numPr>
          <w:ilvl w:val="0"/>
          <w:numId w:val="38"/>
        </w:numPr>
        <w:rPr>
          <w:rFonts w:ascii="Times New Roman" w:hAnsi="Times New Roman" w:cs="Times New Roman"/>
          <w:sz w:val="28"/>
          <w:szCs w:val="28"/>
        </w:rPr>
      </w:pPr>
      <w:r>
        <w:rPr>
          <w:rFonts w:ascii="Times New Roman" w:hAnsi="Times New Roman" w:cs="Times New Roman"/>
          <w:sz w:val="28"/>
          <w:szCs w:val="28"/>
        </w:rPr>
        <w:t>The c</w:t>
      </w:r>
      <w:r w:rsidR="00064A5C" w:rsidRPr="00501682">
        <w:rPr>
          <w:rFonts w:ascii="Times New Roman" w:hAnsi="Times New Roman" w:cs="Times New Roman"/>
          <w:sz w:val="28"/>
          <w:szCs w:val="28"/>
        </w:rPr>
        <w:t>ircumstances of case</w:t>
      </w:r>
      <w:r w:rsidR="0003015B">
        <w:rPr>
          <w:rFonts w:ascii="Times New Roman" w:hAnsi="Times New Roman" w:cs="Times New Roman"/>
          <w:sz w:val="28"/>
          <w:szCs w:val="28"/>
        </w:rPr>
        <w:t>.</w:t>
      </w:r>
    </w:p>
    <w:p w:rsidR="00064A5C" w:rsidRPr="00501682" w:rsidRDefault="00064A5C" w:rsidP="00504A3D">
      <w:pPr>
        <w:numPr>
          <w:ilvl w:val="0"/>
          <w:numId w:val="38"/>
        </w:numPr>
        <w:rPr>
          <w:rFonts w:ascii="Times New Roman" w:hAnsi="Times New Roman" w:cs="Times New Roman"/>
          <w:sz w:val="28"/>
          <w:szCs w:val="28"/>
        </w:rPr>
      </w:pPr>
      <w:r w:rsidRPr="00501682">
        <w:rPr>
          <w:rFonts w:ascii="Times New Roman" w:hAnsi="Times New Roman" w:cs="Times New Roman"/>
          <w:sz w:val="28"/>
          <w:szCs w:val="28"/>
        </w:rPr>
        <w:t>Character</w:t>
      </w:r>
      <w:r w:rsidR="0003015B">
        <w:rPr>
          <w:rFonts w:ascii="Times New Roman" w:hAnsi="Times New Roman" w:cs="Times New Roman"/>
          <w:sz w:val="28"/>
          <w:szCs w:val="28"/>
        </w:rPr>
        <w:t>.</w:t>
      </w:r>
    </w:p>
    <w:p w:rsidR="00064A5C" w:rsidRPr="00501682" w:rsidRDefault="00064A5C" w:rsidP="00504A3D">
      <w:pPr>
        <w:numPr>
          <w:ilvl w:val="0"/>
          <w:numId w:val="38"/>
        </w:numPr>
        <w:rPr>
          <w:rFonts w:ascii="Times New Roman" w:hAnsi="Times New Roman" w:cs="Times New Roman"/>
          <w:sz w:val="28"/>
          <w:szCs w:val="28"/>
        </w:rPr>
      </w:pPr>
      <w:r w:rsidRPr="00501682">
        <w:rPr>
          <w:rFonts w:ascii="Times New Roman" w:hAnsi="Times New Roman" w:cs="Times New Roman"/>
          <w:sz w:val="28"/>
          <w:szCs w:val="28"/>
        </w:rPr>
        <w:t>Previous conduct</w:t>
      </w:r>
      <w:r w:rsidR="0003015B">
        <w:rPr>
          <w:rFonts w:ascii="Times New Roman" w:hAnsi="Times New Roman" w:cs="Times New Roman"/>
          <w:sz w:val="28"/>
          <w:szCs w:val="28"/>
        </w:rPr>
        <w:t>.</w:t>
      </w:r>
    </w:p>
    <w:p w:rsidR="000A35C5" w:rsidRPr="00501682" w:rsidRDefault="000A0591" w:rsidP="00504A3D">
      <w:pPr>
        <w:numPr>
          <w:ilvl w:val="0"/>
          <w:numId w:val="38"/>
        </w:numPr>
        <w:rPr>
          <w:rFonts w:ascii="Times New Roman" w:hAnsi="Times New Roman" w:cs="Times New Roman"/>
          <w:sz w:val="28"/>
          <w:szCs w:val="28"/>
        </w:rPr>
      </w:pPr>
      <w:r w:rsidRPr="00501682">
        <w:rPr>
          <w:rFonts w:ascii="Times New Roman" w:hAnsi="Times New Roman" w:cs="Times New Roman"/>
          <w:sz w:val="28"/>
          <w:szCs w:val="28"/>
        </w:rPr>
        <w:t>H</w:t>
      </w:r>
      <w:r w:rsidR="00064A5C" w:rsidRPr="00501682">
        <w:rPr>
          <w:rFonts w:ascii="Times New Roman" w:hAnsi="Times New Roman" w:cs="Times New Roman"/>
          <w:sz w:val="28"/>
          <w:szCs w:val="28"/>
        </w:rPr>
        <w:t>is and</w:t>
      </w:r>
      <w:r w:rsidR="00217C2A">
        <w:rPr>
          <w:rFonts w:ascii="Times New Roman" w:hAnsi="Times New Roman" w:cs="Times New Roman"/>
          <w:sz w:val="28"/>
          <w:szCs w:val="28"/>
        </w:rPr>
        <w:t xml:space="preserve"> the</w:t>
      </w:r>
      <w:r w:rsidR="00064A5C" w:rsidRPr="00501682">
        <w:rPr>
          <w:rFonts w:ascii="Times New Roman" w:hAnsi="Times New Roman" w:cs="Times New Roman"/>
          <w:sz w:val="28"/>
          <w:szCs w:val="28"/>
        </w:rPr>
        <w:t xml:space="preserve"> public interest</w:t>
      </w:r>
      <w:r w:rsidR="000A35C5" w:rsidRPr="00501682">
        <w:rPr>
          <w:rFonts w:ascii="Times New Roman" w:hAnsi="Times New Roman" w:cs="Times New Roman"/>
          <w:sz w:val="28"/>
          <w:szCs w:val="28"/>
        </w:rPr>
        <w:t>.</w:t>
      </w:r>
    </w:p>
    <w:p w:rsidR="00064A5C" w:rsidRPr="00501682" w:rsidRDefault="001E3166" w:rsidP="0098480A">
      <w:pPr>
        <w:rPr>
          <w:rFonts w:ascii="Times New Roman" w:hAnsi="Times New Roman" w:cs="Times New Roman"/>
          <w:sz w:val="28"/>
          <w:szCs w:val="28"/>
        </w:rPr>
      </w:pPr>
      <w:r>
        <w:rPr>
          <w:rFonts w:ascii="Times New Roman" w:hAnsi="Times New Roman" w:cs="Times New Roman"/>
          <w:sz w:val="28"/>
          <w:szCs w:val="28"/>
        </w:rPr>
        <w:t>A r</w:t>
      </w:r>
      <w:r w:rsidR="00064A5C" w:rsidRPr="00501682">
        <w:rPr>
          <w:rFonts w:ascii="Times New Roman" w:hAnsi="Times New Roman" w:cs="Times New Roman"/>
          <w:sz w:val="28"/>
          <w:szCs w:val="28"/>
        </w:rPr>
        <w:t>elevant offence</w:t>
      </w:r>
      <w:r w:rsidR="000A0591" w:rsidRPr="00501682">
        <w:rPr>
          <w:rFonts w:ascii="Times New Roman" w:hAnsi="Times New Roman" w:cs="Times New Roman"/>
          <w:sz w:val="28"/>
          <w:szCs w:val="28"/>
        </w:rPr>
        <w:t xml:space="preserve"> is</w:t>
      </w:r>
      <w:r w:rsidR="00064A5C" w:rsidRPr="00501682">
        <w:rPr>
          <w:rFonts w:ascii="Times New Roman" w:hAnsi="Times New Roman" w:cs="Times New Roman"/>
          <w:sz w:val="28"/>
          <w:szCs w:val="28"/>
        </w:rPr>
        <w:t xml:space="preserve"> “</w:t>
      </w:r>
      <w:r w:rsidR="003472C3">
        <w:rPr>
          <w:rFonts w:ascii="Times New Roman" w:hAnsi="Times New Roman" w:cs="Times New Roman"/>
          <w:sz w:val="28"/>
          <w:szCs w:val="28"/>
        </w:rPr>
        <w:t>a</w:t>
      </w:r>
      <w:r w:rsidR="00064A5C" w:rsidRPr="00501682">
        <w:rPr>
          <w:rFonts w:ascii="Times New Roman" w:hAnsi="Times New Roman" w:cs="Times New Roman"/>
          <w:sz w:val="28"/>
          <w:szCs w:val="28"/>
        </w:rPr>
        <w:t>n offence punishable with imprisonment otherwise than for non-payment of a fine”</w:t>
      </w:r>
      <w:r w:rsidR="00941A57" w:rsidRPr="00501682">
        <w:rPr>
          <w:rFonts w:ascii="Times New Roman" w:hAnsi="Times New Roman" w:cs="Times New Roman"/>
          <w:sz w:val="28"/>
          <w:szCs w:val="28"/>
        </w:rPr>
        <w:t>.</w:t>
      </w:r>
    </w:p>
    <w:p w:rsidR="00941A57" w:rsidRPr="00501682" w:rsidRDefault="00941A57" w:rsidP="0098480A">
      <w:pPr>
        <w:rPr>
          <w:rFonts w:ascii="Times New Roman" w:hAnsi="Times New Roman" w:cs="Times New Roman"/>
          <w:sz w:val="28"/>
          <w:szCs w:val="28"/>
        </w:rPr>
      </w:pPr>
      <w:r w:rsidRPr="00501682">
        <w:rPr>
          <w:rFonts w:ascii="Times New Roman" w:hAnsi="Times New Roman" w:cs="Times New Roman"/>
          <w:sz w:val="28"/>
          <w:szCs w:val="28"/>
        </w:rPr>
        <w:t>Candidat</w:t>
      </w:r>
      <w:r w:rsidR="000A3A65" w:rsidRPr="00501682">
        <w:rPr>
          <w:rFonts w:ascii="Times New Roman" w:hAnsi="Times New Roman" w:cs="Times New Roman"/>
          <w:sz w:val="28"/>
          <w:szCs w:val="28"/>
        </w:rPr>
        <w:t>es need to be drug dependent</w:t>
      </w:r>
      <w:r w:rsidR="00F875BB">
        <w:rPr>
          <w:rFonts w:ascii="Times New Roman" w:hAnsi="Times New Roman" w:cs="Times New Roman"/>
          <w:sz w:val="28"/>
          <w:szCs w:val="28"/>
        </w:rPr>
        <w:t>,</w:t>
      </w:r>
      <w:r w:rsidR="000A3A65" w:rsidRPr="00501682">
        <w:rPr>
          <w:rFonts w:ascii="Times New Roman" w:hAnsi="Times New Roman" w:cs="Times New Roman"/>
          <w:sz w:val="28"/>
          <w:szCs w:val="28"/>
        </w:rPr>
        <w:t xml:space="preserve"> rather mere</w:t>
      </w:r>
      <w:r w:rsidRPr="00501682">
        <w:rPr>
          <w:rFonts w:ascii="Times New Roman" w:hAnsi="Times New Roman" w:cs="Times New Roman"/>
          <w:sz w:val="28"/>
          <w:szCs w:val="28"/>
        </w:rPr>
        <w:t>ly convicted of a drug offence.</w:t>
      </w:r>
      <w:r w:rsidRPr="00501682">
        <w:rPr>
          <w:rStyle w:val="FootnoteReference"/>
          <w:rFonts w:ascii="Times New Roman" w:hAnsi="Times New Roman" w:cs="Times New Roman"/>
          <w:sz w:val="28"/>
          <w:szCs w:val="28"/>
        </w:rPr>
        <w:footnoteReference w:id="26"/>
      </w:r>
    </w:p>
    <w:p w:rsidR="00586498" w:rsidRPr="00501682" w:rsidRDefault="006B3201" w:rsidP="0098480A">
      <w:pPr>
        <w:rPr>
          <w:rFonts w:ascii="Times New Roman" w:hAnsi="Times New Roman" w:cs="Times New Roman"/>
          <w:sz w:val="28"/>
          <w:szCs w:val="28"/>
        </w:rPr>
      </w:pPr>
      <w:r w:rsidRPr="00501682">
        <w:rPr>
          <w:rFonts w:ascii="Times New Roman" w:hAnsi="Times New Roman" w:cs="Times New Roman"/>
          <w:sz w:val="28"/>
          <w:szCs w:val="28"/>
        </w:rPr>
        <w:t>The treatment period</w:t>
      </w:r>
      <w:r w:rsidR="008924C7" w:rsidRPr="00501682">
        <w:rPr>
          <w:rFonts w:ascii="Times New Roman" w:hAnsi="Times New Roman" w:cs="Times New Roman"/>
          <w:sz w:val="28"/>
          <w:szCs w:val="28"/>
        </w:rPr>
        <w:t xml:space="preserve"> is</w:t>
      </w:r>
      <w:r w:rsidRPr="00501682">
        <w:rPr>
          <w:rFonts w:ascii="Times New Roman" w:hAnsi="Times New Roman" w:cs="Times New Roman"/>
          <w:sz w:val="28"/>
          <w:szCs w:val="28"/>
        </w:rPr>
        <w:t xml:space="preserve"> </w:t>
      </w:r>
      <w:r w:rsidR="00064A5C" w:rsidRPr="00501682">
        <w:rPr>
          <w:rFonts w:ascii="Times New Roman" w:hAnsi="Times New Roman" w:cs="Times New Roman"/>
          <w:sz w:val="28"/>
          <w:szCs w:val="28"/>
        </w:rPr>
        <w:t>2-12 months</w:t>
      </w:r>
      <w:r w:rsidRPr="00501682">
        <w:rPr>
          <w:rFonts w:ascii="Times New Roman" w:hAnsi="Times New Roman" w:cs="Times New Roman"/>
          <w:sz w:val="28"/>
          <w:szCs w:val="28"/>
        </w:rPr>
        <w:t xml:space="preserve"> followed by</w:t>
      </w:r>
      <w:r w:rsidR="000A3A65" w:rsidRPr="00501682">
        <w:rPr>
          <w:rFonts w:ascii="Times New Roman" w:hAnsi="Times New Roman" w:cs="Times New Roman"/>
          <w:sz w:val="28"/>
          <w:szCs w:val="28"/>
        </w:rPr>
        <w:t xml:space="preserve"> a</w:t>
      </w:r>
      <w:r w:rsidRPr="00501682">
        <w:rPr>
          <w:rFonts w:ascii="Times New Roman" w:hAnsi="Times New Roman" w:cs="Times New Roman"/>
          <w:sz w:val="28"/>
          <w:szCs w:val="28"/>
        </w:rPr>
        <w:t xml:space="preserve"> </w:t>
      </w:r>
      <w:r w:rsidR="00064A5C" w:rsidRPr="00501682">
        <w:rPr>
          <w:rFonts w:ascii="Times New Roman" w:hAnsi="Times New Roman" w:cs="Times New Roman"/>
          <w:sz w:val="28"/>
          <w:szCs w:val="28"/>
        </w:rPr>
        <w:t>1</w:t>
      </w:r>
      <w:r w:rsidR="00025D28">
        <w:rPr>
          <w:rFonts w:ascii="Times New Roman" w:hAnsi="Times New Roman" w:cs="Times New Roman"/>
          <w:sz w:val="28"/>
          <w:szCs w:val="28"/>
        </w:rPr>
        <w:t>-</w:t>
      </w:r>
      <w:r w:rsidR="00064A5C" w:rsidRPr="00501682">
        <w:rPr>
          <w:rFonts w:ascii="Times New Roman" w:hAnsi="Times New Roman" w:cs="Times New Roman"/>
          <w:sz w:val="28"/>
          <w:szCs w:val="28"/>
        </w:rPr>
        <w:t>year supervision period</w:t>
      </w:r>
      <w:r w:rsidR="00586498" w:rsidRPr="00501682">
        <w:rPr>
          <w:rFonts w:ascii="Times New Roman" w:hAnsi="Times New Roman" w:cs="Times New Roman"/>
          <w:sz w:val="28"/>
          <w:szCs w:val="28"/>
        </w:rPr>
        <w:t>.</w:t>
      </w:r>
    </w:p>
    <w:p w:rsidR="004218D7" w:rsidRPr="00501682" w:rsidRDefault="00586498" w:rsidP="0098480A">
      <w:pPr>
        <w:rPr>
          <w:rFonts w:ascii="Times New Roman" w:hAnsi="Times New Roman" w:cs="Times New Roman"/>
          <w:sz w:val="28"/>
          <w:szCs w:val="28"/>
        </w:rPr>
      </w:pPr>
      <w:r w:rsidRPr="00501682">
        <w:rPr>
          <w:rFonts w:ascii="Times New Roman" w:hAnsi="Times New Roman" w:cs="Times New Roman"/>
          <w:sz w:val="28"/>
          <w:szCs w:val="28"/>
        </w:rPr>
        <w:t>It has been suggested that the most suitable candidate for such an order is</w:t>
      </w:r>
      <w:r w:rsidR="000A0591" w:rsidRPr="00501682">
        <w:rPr>
          <w:rFonts w:ascii="Times New Roman" w:hAnsi="Times New Roman" w:cs="Times New Roman"/>
          <w:sz w:val="28"/>
          <w:szCs w:val="28"/>
        </w:rPr>
        <w:t xml:space="preserve"> a</w:t>
      </w:r>
      <w:r w:rsidRPr="00501682">
        <w:rPr>
          <w:rFonts w:ascii="Times New Roman" w:hAnsi="Times New Roman" w:cs="Times New Roman"/>
          <w:sz w:val="28"/>
          <w:szCs w:val="28"/>
        </w:rPr>
        <w:t xml:space="preserve"> young person, with a previous good character convicted of a drug offence at the lower end of the scale.</w:t>
      </w:r>
      <w:r w:rsidRPr="00501682">
        <w:rPr>
          <w:rStyle w:val="FootnoteReference"/>
          <w:rFonts w:ascii="Times New Roman" w:hAnsi="Times New Roman" w:cs="Times New Roman"/>
          <w:sz w:val="28"/>
          <w:szCs w:val="28"/>
        </w:rPr>
        <w:footnoteReference w:id="27"/>
      </w:r>
    </w:p>
    <w:p w:rsidR="00322051" w:rsidRDefault="000A35C5" w:rsidP="0098480A">
      <w:pPr>
        <w:rPr>
          <w:rFonts w:ascii="Times New Roman" w:hAnsi="Times New Roman" w:cs="Times New Roman"/>
          <w:sz w:val="28"/>
          <w:szCs w:val="28"/>
        </w:rPr>
      </w:pPr>
      <w:r w:rsidRPr="00501682">
        <w:rPr>
          <w:rFonts w:ascii="Times New Roman" w:hAnsi="Times New Roman" w:cs="Times New Roman"/>
          <w:sz w:val="28"/>
          <w:szCs w:val="28"/>
        </w:rPr>
        <w:t>No conviction will be recorded against</w:t>
      </w:r>
      <w:r w:rsidR="003472C3">
        <w:rPr>
          <w:rFonts w:ascii="Times New Roman" w:hAnsi="Times New Roman" w:cs="Times New Roman"/>
          <w:sz w:val="28"/>
          <w:szCs w:val="28"/>
        </w:rPr>
        <w:t xml:space="preserve"> an</w:t>
      </w:r>
      <w:r w:rsidRPr="00501682">
        <w:rPr>
          <w:rFonts w:ascii="Times New Roman" w:hAnsi="Times New Roman" w:cs="Times New Roman"/>
          <w:sz w:val="28"/>
          <w:szCs w:val="28"/>
        </w:rPr>
        <w:t xml:space="preserve"> offender unless court decides </w:t>
      </w:r>
      <w:r w:rsidR="003472C3">
        <w:rPr>
          <w:rFonts w:ascii="Times New Roman" w:hAnsi="Times New Roman" w:cs="Times New Roman"/>
          <w:sz w:val="28"/>
          <w:szCs w:val="28"/>
        </w:rPr>
        <w:t>that the conviction should be so recorded.</w:t>
      </w:r>
      <w:r w:rsidRPr="00501682">
        <w:rPr>
          <w:rStyle w:val="FootnoteReference"/>
          <w:rFonts w:ascii="Times New Roman" w:hAnsi="Times New Roman" w:cs="Times New Roman"/>
          <w:sz w:val="28"/>
          <w:szCs w:val="28"/>
        </w:rPr>
        <w:footnoteReference w:id="28"/>
      </w:r>
    </w:p>
    <w:p w:rsidR="00D96B8D" w:rsidRPr="00501682" w:rsidRDefault="00DD1FBE" w:rsidP="002E2732">
      <w:pPr>
        <w:jc w:val="both"/>
        <w:rPr>
          <w:rFonts w:ascii="Times New Roman" w:hAnsi="Times New Roman" w:cs="Times New Roman"/>
          <w:sz w:val="28"/>
          <w:szCs w:val="28"/>
        </w:rPr>
      </w:pPr>
      <w:r>
        <w:rPr>
          <w:rFonts w:ascii="Times New Roman" w:hAnsi="Times New Roman" w:cs="Times New Roman"/>
          <w:sz w:val="28"/>
          <w:szCs w:val="28"/>
        </w:rPr>
        <w:lastRenderedPageBreak/>
        <w:t>As to the success of DATCs in rehabilitating offenders, see notes at section 6.3.5 of your lectures notes for Part 1 of Week 6.</w:t>
      </w:r>
    </w:p>
    <w:p w:rsidR="00085FBB"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10</w:t>
      </w:r>
      <w:r w:rsidR="0098480A">
        <w:rPr>
          <w:rFonts w:ascii="Times New Roman" w:hAnsi="Times New Roman" w:cs="Times New Roman"/>
          <w:b/>
          <w:sz w:val="28"/>
          <w:szCs w:val="28"/>
        </w:rPr>
        <w:t>.</w:t>
      </w:r>
      <w:r w:rsidR="00780F59">
        <w:rPr>
          <w:rFonts w:ascii="Times New Roman" w:hAnsi="Times New Roman" w:cs="Times New Roman"/>
          <w:b/>
          <w:sz w:val="28"/>
          <w:szCs w:val="28"/>
        </w:rPr>
        <w:t xml:space="preserve"> </w:t>
      </w:r>
      <w:r w:rsidR="00085FBB" w:rsidRPr="00501682">
        <w:rPr>
          <w:rFonts w:ascii="Times New Roman" w:hAnsi="Times New Roman" w:cs="Times New Roman"/>
          <w:b/>
          <w:sz w:val="28"/>
          <w:szCs w:val="28"/>
        </w:rPr>
        <w:t xml:space="preserve">Recall </w:t>
      </w:r>
      <w:r w:rsidR="00CB71D7" w:rsidRPr="00501682">
        <w:rPr>
          <w:rFonts w:ascii="Times New Roman" w:hAnsi="Times New Roman" w:cs="Times New Roman"/>
          <w:b/>
          <w:sz w:val="28"/>
          <w:szCs w:val="28"/>
        </w:rPr>
        <w:t>o</w:t>
      </w:r>
      <w:r w:rsidR="00085FBB" w:rsidRPr="00501682">
        <w:rPr>
          <w:rFonts w:ascii="Times New Roman" w:hAnsi="Times New Roman" w:cs="Times New Roman"/>
          <w:b/>
          <w:sz w:val="28"/>
          <w:szCs w:val="28"/>
        </w:rPr>
        <w:t>rders and other penalties.</w:t>
      </w:r>
    </w:p>
    <w:p w:rsidR="00631687" w:rsidRPr="00501682" w:rsidRDefault="0019543D" w:rsidP="0098480A">
      <w:pPr>
        <w:rPr>
          <w:rFonts w:ascii="Times New Roman" w:hAnsi="Times New Roman" w:cs="Times New Roman"/>
          <w:sz w:val="28"/>
          <w:szCs w:val="28"/>
        </w:rPr>
      </w:pPr>
      <w:r w:rsidRPr="00501682">
        <w:rPr>
          <w:rFonts w:ascii="Times New Roman" w:hAnsi="Times New Roman" w:cs="Times New Roman"/>
          <w:sz w:val="28"/>
          <w:szCs w:val="28"/>
        </w:rPr>
        <w:t>It is beyond the scope of this course to delve into detail</w:t>
      </w:r>
      <w:r w:rsidR="003472C3">
        <w:rPr>
          <w:rFonts w:ascii="Times New Roman" w:hAnsi="Times New Roman" w:cs="Times New Roman"/>
          <w:sz w:val="28"/>
          <w:szCs w:val="28"/>
        </w:rPr>
        <w:t>s</w:t>
      </w:r>
      <w:r w:rsidRPr="00501682">
        <w:rPr>
          <w:rFonts w:ascii="Times New Roman" w:hAnsi="Times New Roman" w:cs="Times New Roman"/>
          <w:sz w:val="28"/>
          <w:szCs w:val="28"/>
        </w:rPr>
        <w:t xml:space="preserve"> about the consequence</w:t>
      </w:r>
      <w:r w:rsidR="00CB71D7" w:rsidRPr="00501682">
        <w:rPr>
          <w:rFonts w:ascii="Times New Roman" w:hAnsi="Times New Roman" w:cs="Times New Roman"/>
          <w:sz w:val="28"/>
          <w:szCs w:val="28"/>
        </w:rPr>
        <w:t>s</w:t>
      </w:r>
      <w:r w:rsidRPr="00501682">
        <w:rPr>
          <w:rFonts w:ascii="Times New Roman" w:hAnsi="Times New Roman" w:cs="Times New Roman"/>
          <w:sz w:val="28"/>
          <w:szCs w:val="28"/>
        </w:rPr>
        <w:t xml:space="preserve"> for breaching supervision orders</w:t>
      </w:r>
      <w:r w:rsidR="00BE50D1">
        <w:rPr>
          <w:rFonts w:ascii="Times New Roman" w:hAnsi="Times New Roman" w:cs="Times New Roman"/>
          <w:sz w:val="28"/>
          <w:szCs w:val="28"/>
        </w:rPr>
        <w:t>,</w:t>
      </w:r>
      <w:r w:rsidRPr="00501682">
        <w:rPr>
          <w:rFonts w:ascii="Times New Roman" w:hAnsi="Times New Roman" w:cs="Times New Roman"/>
          <w:sz w:val="28"/>
          <w:szCs w:val="28"/>
        </w:rPr>
        <w:t xml:space="preserve"> except to note that b</w:t>
      </w:r>
      <w:r w:rsidR="00085FBB" w:rsidRPr="00501682">
        <w:rPr>
          <w:rFonts w:ascii="Times New Roman" w:hAnsi="Times New Roman" w:cs="Times New Roman"/>
          <w:sz w:val="28"/>
          <w:szCs w:val="28"/>
        </w:rPr>
        <w:t>reaches of conditions attach</w:t>
      </w:r>
      <w:r w:rsidR="003472C3">
        <w:rPr>
          <w:rFonts w:ascii="Times New Roman" w:hAnsi="Times New Roman" w:cs="Times New Roman"/>
          <w:sz w:val="28"/>
          <w:szCs w:val="28"/>
        </w:rPr>
        <w:t>ed</w:t>
      </w:r>
      <w:r w:rsidR="00085FBB" w:rsidRPr="00501682">
        <w:rPr>
          <w:rFonts w:ascii="Times New Roman" w:hAnsi="Times New Roman" w:cs="Times New Roman"/>
          <w:sz w:val="28"/>
          <w:szCs w:val="28"/>
        </w:rPr>
        <w:t xml:space="preserve"> to s</w:t>
      </w:r>
      <w:r w:rsidRPr="00501682">
        <w:rPr>
          <w:rFonts w:ascii="Times New Roman" w:hAnsi="Times New Roman" w:cs="Times New Roman"/>
          <w:sz w:val="28"/>
          <w:szCs w:val="28"/>
        </w:rPr>
        <w:t xml:space="preserve">uch </w:t>
      </w:r>
      <w:r w:rsidR="00085FBB" w:rsidRPr="00501682">
        <w:rPr>
          <w:rFonts w:ascii="Times New Roman" w:hAnsi="Times New Roman" w:cs="Times New Roman"/>
          <w:sz w:val="28"/>
          <w:szCs w:val="28"/>
        </w:rPr>
        <w:t>orders</w:t>
      </w:r>
      <w:r w:rsidRPr="00501682">
        <w:rPr>
          <w:rFonts w:ascii="Times New Roman" w:hAnsi="Times New Roman" w:cs="Times New Roman"/>
          <w:sz w:val="28"/>
          <w:szCs w:val="28"/>
        </w:rPr>
        <w:t xml:space="preserve"> in respect to DC, TC, RC and DATC orders</w:t>
      </w:r>
      <w:r w:rsidR="00085FBB" w:rsidRPr="00501682">
        <w:rPr>
          <w:rFonts w:ascii="Times New Roman" w:hAnsi="Times New Roman" w:cs="Times New Roman"/>
          <w:sz w:val="28"/>
          <w:szCs w:val="28"/>
        </w:rPr>
        <w:t xml:space="preserve"> may lead to recall </w:t>
      </w:r>
      <w:r w:rsidRPr="00501682">
        <w:rPr>
          <w:rFonts w:ascii="Times New Roman" w:hAnsi="Times New Roman" w:cs="Times New Roman"/>
          <w:sz w:val="28"/>
          <w:szCs w:val="28"/>
        </w:rPr>
        <w:t>orders, fines or imprisonment.</w:t>
      </w:r>
    </w:p>
    <w:p w:rsidR="0012357E"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11</w:t>
      </w:r>
      <w:r w:rsidR="0098480A">
        <w:rPr>
          <w:rFonts w:ascii="Times New Roman" w:hAnsi="Times New Roman" w:cs="Times New Roman"/>
          <w:b/>
          <w:sz w:val="28"/>
          <w:szCs w:val="28"/>
        </w:rPr>
        <w:t>.</w:t>
      </w:r>
      <w:r w:rsidR="00780F59">
        <w:rPr>
          <w:rFonts w:ascii="Times New Roman" w:hAnsi="Times New Roman" w:cs="Times New Roman"/>
          <w:b/>
          <w:sz w:val="28"/>
          <w:szCs w:val="28"/>
        </w:rPr>
        <w:t xml:space="preserve"> </w:t>
      </w:r>
      <w:r w:rsidR="004218D7" w:rsidRPr="00501682">
        <w:rPr>
          <w:rFonts w:ascii="Times New Roman" w:hAnsi="Times New Roman" w:cs="Times New Roman"/>
          <w:b/>
          <w:sz w:val="28"/>
          <w:szCs w:val="28"/>
        </w:rPr>
        <w:t>Reformatories</w:t>
      </w:r>
    </w:p>
    <w:p w:rsidR="00CB71D7" w:rsidRPr="00501682" w:rsidRDefault="00CB71D7" w:rsidP="0098480A">
      <w:pPr>
        <w:rPr>
          <w:rFonts w:ascii="Times New Roman" w:hAnsi="Times New Roman" w:cs="Times New Roman"/>
          <w:sz w:val="28"/>
          <w:szCs w:val="28"/>
        </w:rPr>
      </w:pPr>
      <w:r w:rsidRPr="00501682">
        <w:rPr>
          <w:rFonts w:ascii="Times New Roman" w:hAnsi="Times New Roman" w:cs="Times New Roman"/>
          <w:sz w:val="28"/>
          <w:szCs w:val="28"/>
        </w:rPr>
        <w:t>The law in this area is governed by the Reformatory Schools Ordinance (Cap.</w:t>
      </w:r>
      <w:r w:rsidR="00BF1B88" w:rsidRPr="00501682">
        <w:rPr>
          <w:rFonts w:ascii="Times New Roman" w:hAnsi="Times New Roman" w:cs="Times New Roman"/>
          <w:sz w:val="28"/>
          <w:szCs w:val="28"/>
        </w:rPr>
        <w:t xml:space="preserve"> </w:t>
      </w:r>
      <w:r w:rsidRPr="00501682">
        <w:rPr>
          <w:rFonts w:ascii="Times New Roman" w:hAnsi="Times New Roman" w:cs="Times New Roman"/>
          <w:sz w:val="28"/>
          <w:szCs w:val="28"/>
        </w:rPr>
        <w:t>225).</w:t>
      </w:r>
    </w:p>
    <w:p w:rsidR="00240FFF" w:rsidRDefault="0010387B" w:rsidP="0098480A">
      <w:pPr>
        <w:rPr>
          <w:rFonts w:ascii="Times New Roman" w:hAnsi="Times New Roman" w:cs="Times New Roman"/>
          <w:sz w:val="28"/>
          <w:szCs w:val="28"/>
        </w:rPr>
      </w:pPr>
      <w:r>
        <w:rPr>
          <w:rFonts w:ascii="Times New Roman" w:hAnsi="Times New Roman" w:cs="Times New Roman"/>
          <w:sz w:val="28"/>
          <w:szCs w:val="28"/>
        </w:rPr>
        <w:t>Offenders aged between 10 and under</w:t>
      </w:r>
      <w:r w:rsidR="009D47E6">
        <w:rPr>
          <w:rFonts w:ascii="Times New Roman" w:hAnsi="Times New Roman" w:cs="Times New Roman"/>
          <w:sz w:val="28"/>
          <w:szCs w:val="28"/>
        </w:rPr>
        <w:t xml:space="preserve"> </w:t>
      </w:r>
      <w:r>
        <w:rPr>
          <w:rFonts w:ascii="Times New Roman" w:hAnsi="Times New Roman" w:cs="Times New Roman"/>
          <w:sz w:val="28"/>
          <w:szCs w:val="28"/>
        </w:rPr>
        <w:t>16</w:t>
      </w:r>
      <w:r w:rsidR="00240FFF" w:rsidRPr="00501682">
        <w:rPr>
          <w:rFonts w:ascii="Times New Roman" w:hAnsi="Times New Roman" w:cs="Times New Roman"/>
          <w:sz w:val="28"/>
          <w:szCs w:val="28"/>
        </w:rPr>
        <w:t xml:space="preserve"> may be detained in a reformatory school for</w:t>
      </w:r>
      <w:r w:rsidR="007F7FB2" w:rsidRPr="00501682">
        <w:rPr>
          <w:rFonts w:ascii="Times New Roman" w:hAnsi="Times New Roman" w:cs="Times New Roman"/>
          <w:sz w:val="28"/>
          <w:szCs w:val="28"/>
        </w:rPr>
        <w:t xml:space="preserve"> between</w:t>
      </w:r>
      <w:r w:rsidR="00240FFF" w:rsidRPr="00501682">
        <w:rPr>
          <w:rFonts w:ascii="Times New Roman" w:hAnsi="Times New Roman" w:cs="Times New Roman"/>
          <w:sz w:val="28"/>
          <w:szCs w:val="28"/>
        </w:rPr>
        <w:t xml:space="preserve"> </w:t>
      </w:r>
      <w:r w:rsidR="007F7FB2" w:rsidRPr="00501682">
        <w:rPr>
          <w:rFonts w:ascii="Times New Roman" w:hAnsi="Times New Roman" w:cs="Times New Roman"/>
          <w:sz w:val="28"/>
          <w:szCs w:val="28"/>
        </w:rPr>
        <w:t>1 and 3 years if they are convicted of an</w:t>
      </w:r>
      <w:r w:rsidR="000A0591" w:rsidRPr="00501682">
        <w:rPr>
          <w:rFonts w:ascii="Times New Roman" w:hAnsi="Times New Roman" w:cs="Times New Roman"/>
          <w:sz w:val="28"/>
          <w:szCs w:val="28"/>
        </w:rPr>
        <w:t xml:space="preserve"> offence</w:t>
      </w:r>
      <w:r w:rsidR="0081710A">
        <w:rPr>
          <w:rFonts w:ascii="Times New Roman" w:hAnsi="Times New Roman" w:cs="Times New Roman"/>
          <w:sz w:val="28"/>
          <w:szCs w:val="28"/>
        </w:rPr>
        <w:t xml:space="preserve"> </w:t>
      </w:r>
      <w:r w:rsidR="007F7FB2" w:rsidRPr="00501682">
        <w:rPr>
          <w:rFonts w:ascii="Times New Roman" w:hAnsi="Times New Roman" w:cs="Times New Roman"/>
          <w:sz w:val="28"/>
          <w:szCs w:val="28"/>
        </w:rPr>
        <w:t>p</w:t>
      </w:r>
      <w:r w:rsidR="00240FFF" w:rsidRPr="00501682">
        <w:rPr>
          <w:rFonts w:ascii="Times New Roman" w:hAnsi="Times New Roman" w:cs="Times New Roman"/>
          <w:sz w:val="28"/>
          <w:szCs w:val="28"/>
        </w:rPr>
        <w:t>unishable by a fine or imprisonment</w:t>
      </w:r>
      <w:r w:rsidR="007F7FB2" w:rsidRPr="00501682">
        <w:rPr>
          <w:rFonts w:ascii="Times New Roman" w:hAnsi="Times New Roman" w:cs="Times New Roman"/>
          <w:sz w:val="28"/>
          <w:szCs w:val="28"/>
        </w:rPr>
        <w:t>.</w:t>
      </w:r>
    </w:p>
    <w:p w:rsidR="00093DC9" w:rsidRPr="00501682" w:rsidRDefault="00093DC9" w:rsidP="0098480A">
      <w:pPr>
        <w:rPr>
          <w:rFonts w:ascii="Times New Roman" w:hAnsi="Times New Roman" w:cs="Times New Roman"/>
          <w:sz w:val="28"/>
          <w:szCs w:val="28"/>
        </w:rPr>
      </w:pPr>
      <w:r>
        <w:rPr>
          <w:rFonts w:ascii="Times New Roman" w:hAnsi="Times New Roman" w:cs="Times New Roman"/>
          <w:sz w:val="28"/>
          <w:szCs w:val="28"/>
        </w:rPr>
        <w:t>Offenders under 15</w:t>
      </w:r>
      <w:r w:rsidRPr="00501682">
        <w:rPr>
          <w:rFonts w:ascii="Times New Roman" w:hAnsi="Times New Roman" w:cs="Times New Roman"/>
          <w:sz w:val="28"/>
          <w:szCs w:val="28"/>
        </w:rPr>
        <w:t xml:space="preserve"> will tend to be sent to a reformatory school rather than a DC or TC.</w:t>
      </w:r>
      <w:r w:rsidRPr="00501682">
        <w:rPr>
          <w:rStyle w:val="FootnoteReference"/>
          <w:rFonts w:ascii="Times New Roman" w:hAnsi="Times New Roman" w:cs="Times New Roman"/>
          <w:sz w:val="28"/>
          <w:szCs w:val="28"/>
        </w:rPr>
        <w:footnoteReference w:id="29"/>
      </w:r>
      <w:r w:rsidRPr="00501682">
        <w:rPr>
          <w:rFonts w:ascii="Times New Roman" w:hAnsi="Times New Roman" w:cs="Times New Roman"/>
          <w:sz w:val="28"/>
          <w:szCs w:val="28"/>
        </w:rPr>
        <w:t xml:space="preserve"> These institutions are run by the Social Welfare Department rather than the</w:t>
      </w:r>
      <w:r w:rsidR="005252EB" w:rsidRPr="005252EB">
        <w:rPr>
          <w:rFonts w:ascii="Times New Roman" w:hAnsi="Times New Roman" w:cs="Times New Roman"/>
          <w:sz w:val="28"/>
          <w:szCs w:val="28"/>
        </w:rPr>
        <w:t xml:space="preserve"> </w:t>
      </w:r>
      <w:r w:rsidR="005252EB">
        <w:rPr>
          <w:rFonts w:ascii="Times New Roman" w:hAnsi="Times New Roman" w:cs="Times New Roman"/>
          <w:sz w:val="28"/>
          <w:szCs w:val="28"/>
        </w:rPr>
        <w:t>CSD</w:t>
      </w:r>
      <w:r w:rsidRPr="00501682">
        <w:rPr>
          <w:rFonts w:ascii="Times New Roman" w:hAnsi="Times New Roman" w:cs="Times New Roman"/>
          <w:sz w:val="28"/>
          <w:szCs w:val="28"/>
        </w:rPr>
        <w:t>.</w:t>
      </w:r>
    </w:p>
    <w:p w:rsidR="00664E6F" w:rsidRDefault="009A1C6F" w:rsidP="0098480A">
      <w:pPr>
        <w:rPr>
          <w:rFonts w:ascii="Times New Roman" w:hAnsi="Times New Roman" w:cs="Times New Roman"/>
          <w:sz w:val="28"/>
          <w:szCs w:val="28"/>
        </w:rPr>
      </w:pPr>
      <w:r w:rsidRPr="00501682">
        <w:rPr>
          <w:rFonts w:ascii="Times New Roman" w:hAnsi="Times New Roman" w:cs="Times New Roman"/>
          <w:sz w:val="28"/>
          <w:szCs w:val="28"/>
        </w:rPr>
        <w:t>The aim is to use social work principles to rehabilita</w:t>
      </w:r>
      <w:r w:rsidR="00153327" w:rsidRPr="00501682">
        <w:rPr>
          <w:rFonts w:ascii="Times New Roman" w:hAnsi="Times New Roman" w:cs="Times New Roman"/>
          <w:sz w:val="28"/>
          <w:szCs w:val="28"/>
        </w:rPr>
        <w:t>te and reintegrate young offenders into the community. Residents receive academic and vocational training</w:t>
      </w:r>
      <w:r w:rsidR="00BE50D1">
        <w:rPr>
          <w:rFonts w:ascii="Times New Roman" w:hAnsi="Times New Roman" w:cs="Times New Roman"/>
          <w:sz w:val="28"/>
          <w:szCs w:val="28"/>
        </w:rPr>
        <w:t>,</w:t>
      </w:r>
      <w:r w:rsidR="00153327" w:rsidRPr="00501682">
        <w:rPr>
          <w:rStyle w:val="FootnoteReference"/>
          <w:rFonts w:ascii="Times New Roman" w:hAnsi="Times New Roman" w:cs="Times New Roman"/>
          <w:sz w:val="28"/>
          <w:szCs w:val="28"/>
        </w:rPr>
        <w:footnoteReference w:id="30"/>
      </w:r>
      <w:r w:rsidR="00452072">
        <w:rPr>
          <w:rFonts w:ascii="Times New Roman" w:hAnsi="Times New Roman" w:cs="Times New Roman"/>
          <w:sz w:val="28"/>
          <w:szCs w:val="28"/>
        </w:rPr>
        <w:t xml:space="preserve"> as well as counselling and the opportunity to engage in recreational activities.</w:t>
      </w:r>
      <w:r w:rsidR="00452072">
        <w:rPr>
          <w:rStyle w:val="FootnoteReference"/>
          <w:rFonts w:ascii="Times New Roman" w:hAnsi="Times New Roman" w:cs="Times New Roman"/>
          <w:sz w:val="28"/>
          <w:szCs w:val="28"/>
        </w:rPr>
        <w:footnoteReference w:id="31"/>
      </w:r>
    </w:p>
    <w:p w:rsidR="00263322" w:rsidRPr="00263322" w:rsidRDefault="00263322" w:rsidP="00263322">
      <w:pPr>
        <w:rPr>
          <w:rFonts w:ascii="Times New Roman" w:hAnsi="Times New Roman" w:cs="Times New Roman"/>
          <w:sz w:val="28"/>
          <w:szCs w:val="28"/>
        </w:rPr>
      </w:pPr>
      <w:r w:rsidRPr="00263322">
        <w:rPr>
          <w:rFonts w:ascii="Times New Roman" w:hAnsi="Times New Roman" w:cs="Times New Roman"/>
          <w:sz w:val="28"/>
          <w:szCs w:val="28"/>
          <w:lang w:val="en-HK"/>
        </w:rPr>
        <w:t>T</w:t>
      </w:r>
      <w:r w:rsidR="00BE50D1">
        <w:rPr>
          <w:rFonts w:ascii="Times New Roman" w:hAnsi="Times New Roman" w:cs="Times New Roman"/>
          <w:sz w:val="28"/>
          <w:szCs w:val="28"/>
          <w:lang w:val="en-HK"/>
        </w:rPr>
        <w:t>he T</w:t>
      </w:r>
      <w:r w:rsidRPr="00263322">
        <w:rPr>
          <w:rFonts w:ascii="Times New Roman" w:hAnsi="Times New Roman" w:cs="Times New Roman"/>
          <w:sz w:val="28"/>
          <w:szCs w:val="28"/>
          <w:lang w:val="en-HK"/>
        </w:rPr>
        <w:t>uen Mun Children and Juvenile Home</w:t>
      </w:r>
      <w:r w:rsidR="00BE50D1">
        <w:rPr>
          <w:rFonts w:ascii="Times New Roman" w:hAnsi="Times New Roman" w:cs="Times New Roman"/>
          <w:sz w:val="28"/>
          <w:szCs w:val="28"/>
        </w:rPr>
        <w:t xml:space="preserve"> o</w:t>
      </w:r>
      <w:r w:rsidRPr="00263322">
        <w:rPr>
          <w:rFonts w:ascii="Times New Roman" w:hAnsi="Times New Roman" w:cs="Times New Roman"/>
          <w:sz w:val="28"/>
          <w:szCs w:val="28"/>
          <w:lang w:val="en-HK"/>
        </w:rPr>
        <w:t xml:space="preserve">perates </w:t>
      </w:r>
      <w:r w:rsidR="00BE50D1">
        <w:rPr>
          <w:rFonts w:ascii="Times New Roman" w:hAnsi="Times New Roman" w:cs="Times New Roman"/>
          <w:sz w:val="28"/>
          <w:szCs w:val="28"/>
          <w:lang w:val="en-HK"/>
        </w:rPr>
        <w:t>as a:</w:t>
      </w:r>
    </w:p>
    <w:p w:rsidR="00FF185A" w:rsidRPr="00263322" w:rsidRDefault="00BE50D1" w:rsidP="00263322">
      <w:pPr>
        <w:numPr>
          <w:ilvl w:val="0"/>
          <w:numId w:val="44"/>
        </w:numPr>
        <w:rPr>
          <w:rFonts w:ascii="Times New Roman" w:hAnsi="Times New Roman" w:cs="Times New Roman"/>
          <w:sz w:val="28"/>
          <w:szCs w:val="28"/>
        </w:rPr>
      </w:pPr>
      <w:r>
        <w:rPr>
          <w:rFonts w:ascii="Times New Roman" w:hAnsi="Times New Roman" w:cs="Times New Roman"/>
          <w:sz w:val="28"/>
          <w:szCs w:val="28"/>
          <w:lang w:val="en-HK"/>
        </w:rPr>
        <w:t>P</w:t>
      </w:r>
      <w:r w:rsidR="002D5EEF" w:rsidRPr="00263322">
        <w:rPr>
          <w:rFonts w:ascii="Times New Roman" w:hAnsi="Times New Roman" w:cs="Times New Roman"/>
          <w:sz w:val="28"/>
          <w:szCs w:val="28"/>
          <w:lang w:val="en-HK"/>
        </w:rPr>
        <w:t>lace of refuge</w:t>
      </w:r>
    </w:p>
    <w:p w:rsidR="00FF185A" w:rsidRPr="00263322" w:rsidRDefault="00BE50D1" w:rsidP="00263322">
      <w:pPr>
        <w:numPr>
          <w:ilvl w:val="0"/>
          <w:numId w:val="44"/>
        </w:numPr>
        <w:rPr>
          <w:rFonts w:ascii="Times New Roman" w:hAnsi="Times New Roman" w:cs="Times New Roman"/>
          <w:sz w:val="28"/>
          <w:szCs w:val="28"/>
        </w:rPr>
      </w:pPr>
      <w:r>
        <w:rPr>
          <w:rFonts w:ascii="Times New Roman" w:hAnsi="Times New Roman" w:cs="Times New Roman"/>
          <w:sz w:val="28"/>
          <w:szCs w:val="28"/>
          <w:lang w:val="en-HK"/>
        </w:rPr>
        <w:t>R</w:t>
      </w:r>
      <w:r w:rsidR="002D5EEF" w:rsidRPr="00263322">
        <w:rPr>
          <w:rFonts w:ascii="Times New Roman" w:hAnsi="Times New Roman" w:cs="Times New Roman"/>
          <w:sz w:val="28"/>
          <w:szCs w:val="28"/>
          <w:lang w:val="en-HK"/>
        </w:rPr>
        <w:t>emand home</w:t>
      </w:r>
    </w:p>
    <w:p w:rsidR="00FF185A" w:rsidRPr="00263322" w:rsidRDefault="002D5EEF" w:rsidP="00263322">
      <w:pPr>
        <w:numPr>
          <w:ilvl w:val="0"/>
          <w:numId w:val="44"/>
        </w:numPr>
        <w:rPr>
          <w:rFonts w:ascii="Times New Roman" w:hAnsi="Times New Roman" w:cs="Times New Roman"/>
          <w:sz w:val="28"/>
          <w:szCs w:val="28"/>
        </w:rPr>
      </w:pPr>
      <w:r w:rsidRPr="00263322">
        <w:rPr>
          <w:rFonts w:ascii="Times New Roman" w:hAnsi="Times New Roman" w:cs="Times New Roman"/>
          <w:sz w:val="28"/>
          <w:szCs w:val="28"/>
          <w:lang w:val="en-HK"/>
        </w:rPr>
        <w:lastRenderedPageBreak/>
        <w:t>an approved institution (probation home); and</w:t>
      </w:r>
    </w:p>
    <w:p w:rsidR="00FF185A" w:rsidRPr="00263322" w:rsidRDefault="002D5EEF" w:rsidP="00263322">
      <w:pPr>
        <w:numPr>
          <w:ilvl w:val="0"/>
          <w:numId w:val="44"/>
        </w:numPr>
        <w:rPr>
          <w:rFonts w:ascii="Times New Roman" w:hAnsi="Times New Roman" w:cs="Times New Roman"/>
          <w:sz w:val="28"/>
          <w:szCs w:val="28"/>
        </w:rPr>
      </w:pPr>
      <w:r w:rsidRPr="00263322">
        <w:rPr>
          <w:rFonts w:ascii="Times New Roman" w:hAnsi="Times New Roman" w:cs="Times New Roman"/>
          <w:sz w:val="28"/>
          <w:szCs w:val="28"/>
          <w:lang w:val="en-HK"/>
        </w:rPr>
        <w:t>a reformatory school.</w:t>
      </w:r>
    </w:p>
    <w:p w:rsidR="00D8073C" w:rsidRDefault="00DF5A2D" w:rsidP="0098480A">
      <w:pPr>
        <w:rPr>
          <w:rFonts w:ascii="Times New Roman" w:hAnsi="Times New Roman" w:cs="Times New Roman"/>
          <w:b/>
          <w:sz w:val="28"/>
          <w:szCs w:val="28"/>
        </w:rPr>
      </w:pPr>
      <w:r>
        <w:rPr>
          <w:rFonts w:ascii="Times New Roman" w:hAnsi="Times New Roman" w:cs="Times New Roman"/>
          <w:b/>
          <w:sz w:val="28"/>
          <w:szCs w:val="28"/>
        </w:rPr>
        <w:t>12</w:t>
      </w:r>
      <w:r w:rsidR="0098480A">
        <w:rPr>
          <w:rFonts w:ascii="Times New Roman" w:hAnsi="Times New Roman" w:cs="Times New Roman"/>
          <w:b/>
          <w:sz w:val="28"/>
          <w:szCs w:val="28"/>
        </w:rPr>
        <w:t>.</w:t>
      </w:r>
      <w:r w:rsidR="00501682" w:rsidRPr="00501682">
        <w:rPr>
          <w:rFonts w:ascii="Times New Roman" w:hAnsi="Times New Roman" w:cs="Times New Roman"/>
          <w:b/>
          <w:sz w:val="28"/>
          <w:szCs w:val="28"/>
        </w:rPr>
        <w:t xml:space="preserve"> </w:t>
      </w:r>
      <w:r w:rsidR="009A77C4">
        <w:rPr>
          <w:rFonts w:ascii="Times New Roman" w:hAnsi="Times New Roman" w:cs="Times New Roman"/>
          <w:b/>
          <w:sz w:val="28"/>
          <w:szCs w:val="28"/>
        </w:rPr>
        <w:t xml:space="preserve">    </w:t>
      </w:r>
      <w:r w:rsidR="00C331C3" w:rsidRPr="00501682">
        <w:rPr>
          <w:rFonts w:ascii="Times New Roman" w:hAnsi="Times New Roman" w:cs="Times New Roman"/>
          <w:b/>
          <w:sz w:val="28"/>
          <w:szCs w:val="28"/>
        </w:rPr>
        <w:t>Prisons</w:t>
      </w:r>
    </w:p>
    <w:p w:rsidR="00690897" w:rsidRPr="00501682" w:rsidRDefault="00690897" w:rsidP="0098480A">
      <w:pPr>
        <w:rPr>
          <w:rFonts w:ascii="Times New Roman" w:hAnsi="Times New Roman" w:cs="Times New Roman"/>
          <w:b/>
          <w:sz w:val="28"/>
          <w:szCs w:val="28"/>
        </w:rPr>
      </w:pPr>
      <w:r>
        <w:rPr>
          <w:rFonts w:ascii="Times New Roman" w:hAnsi="Times New Roman" w:cs="Times New Roman"/>
          <w:b/>
          <w:sz w:val="28"/>
          <w:szCs w:val="28"/>
        </w:rPr>
        <w:t>12.1    Prisons</w:t>
      </w:r>
      <w:r w:rsidR="00645207">
        <w:rPr>
          <w:rFonts w:ascii="Times New Roman" w:hAnsi="Times New Roman" w:cs="Times New Roman"/>
          <w:b/>
          <w:sz w:val="28"/>
          <w:szCs w:val="28"/>
        </w:rPr>
        <w:t>. S</w:t>
      </w:r>
      <w:r>
        <w:rPr>
          <w:rFonts w:ascii="Times New Roman" w:hAnsi="Times New Roman" w:cs="Times New Roman"/>
          <w:b/>
          <w:sz w:val="28"/>
          <w:szCs w:val="28"/>
        </w:rPr>
        <w:t>ome general points</w:t>
      </w:r>
    </w:p>
    <w:p w:rsidR="00064A5C" w:rsidRDefault="00064A5C" w:rsidP="00504A3D">
      <w:pPr>
        <w:numPr>
          <w:ilvl w:val="0"/>
          <w:numId w:val="39"/>
        </w:numPr>
        <w:rPr>
          <w:rFonts w:ascii="Times New Roman" w:hAnsi="Times New Roman" w:cs="Times New Roman"/>
          <w:sz w:val="28"/>
          <w:szCs w:val="28"/>
        </w:rPr>
      </w:pPr>
      <w:r w:rsidRPr="00501682">
        <w:rPr>
          <w:rFonts w:ascii="Times New Roman" w:hAnsi="Times New Roman" w:cs="Times New Roman"/>
          <w:sz w:val="28"/>
          <w:szCs w:val="28"/>
        </w:rPr>
        <w:t>Primarily for punishment rather than rehabilitation</w:t>
      </w:r>
      <w:r w:rsidR="00AD222C">
        <w:rPr>
          <w:rFonts w:ascii="Times New Roman" w:hAnsi="Times New Roman" w:cs="Times New Roman"/>
          <w:sz w:val="28"/>
          <w:szCs w:val="28"/>
        </w:rPr>
        <w:t>.</w:t>
      </w:r>
    </w:p>
    <w:p w:rsidR="00690897" w:rsidRPr="00690897" w:rsidRDefault="00690897" w:rsidP="00504A3D">
      <w:pPr>
        <w:numPr>
          <w:ilvl w:val="0"/>
          <w:numId w:val="39"/>
        </w:numPr>
        <w:rPr>
          <w:rFonts w:ascii="Times New Roman" w:hAnsi="Times New Roman" w:cs="Times New Roman"/>
          <w:sz w:val="28"/>
          <w:szCs w:val="28"/>
        </w:rPr>
      </w:pPr>
      <w:r w:rsidRPr="00501682">
        <w:rPr>
          <w:rFonts w:ascii="Times New Roman" w:hAnsi="Times New Roman" w:cs="Times New Roman"/>
          <w:sz w:val="28"/>
          <w:szCs w:val="28"/>
        </w:rPr>
        <w:t>Juveniles can be sent to prison if</w:t>
      </w:r>
      <w:r>
        <w:rPr>
          <w:rFonts w:ascii="Times New Roman" w:hAnsi="Times New Roman" w:cs="Times New Roman"/>
          <w:sz w:val="28"/>
          <w:szCs w:val="28"/>
        </w:rPr>
        <w:t xml:space="preserve"> an</w:t>
      </w:r>
      <w:r w:rsidRPr="00501682">
        <w:rPr>
          <w:rFonts w:ascii="Times New Roman" w:hAnsi="Times New Roman" w:cs="Times New Roman"/>
          <w:sz w:val="28"/>
          <w:szCs w:val="28"/>
        </w:rPr>
        <w:t xml:space="preserve"> offence is sufficiently serious.</w:t>
      </w:r>
    </w:p>
    <w:p w:rsidR="00690897" w:rsidRDefault="00064A5C" w:rsidP="00504A3D">
      <w:pPr>
        <w:numPr>
          <w:ilvl w:val="0"/>
          <w:numId w:val="39"/>
        </w:numPr>
        <w:rPr>
          <w:rFonts w:ascii="Times New Roman" w:hAnsi="Times New Roman" w:cs="Times New Roman"/>
          <w:sz w:val="28"/>
          <w:szCs w:val="28"/>
        </w:rPr>
      </w:pPr>
      <w:r w:rsidRPr="00501682">
        <w:rPr>
          <w:rFonts w:ascii="Times New Roman" w:hAnsi="Times New Roman" w:cs="Times New Roman"/>
          <w:sz w:val="28"/>
          <w:szCs w:val="28"/>
        </w:rPr>
        <w:t>Adults a</w:t>
      </w:r>
      <w:r w:rsidR="0043585F">
        <w:rPr>
          <w:rFonts w:ascii="Times New Roman" w:hAnsi="Times New Roman" w:cs="Times New Roman"/>
          <w:sz w:val="28"/>
          <w:szCs w:val="28"/>
        </w:rPr>
        <w:t>re segregated from younger prisoners</w:t>
      </w:r>
      <w:r w:rsidRPr="00501682">
        <w:rPr>
          <w:rFonts w:ascii="Times New Roman" w:hAnsi="Times New Roman" w:cs="Times New Roman"/>
          <w:sz w:val="28"/>
          <w:szCs w:val="28"/>
        </w:rPr>
        <w:t xml:space="preserve"> aged between 14 and 20</w:t>
      </w:r>
      <w:r w:rsidR="00C628FC">
        <w:rPr>
          <w:rFonts w:ascii="Times New Roman" w:hAnsi="Times New Roman" w:cs="Times New Roman"/>
          <w:sz w:val="28"/>
          <w:szCs w:val="28"/>
        </w:rPr>
        <w:t xml:space="preserve">. </w:t>
      </w:r>
    </w:p>
    <w:p w:rsidR="00645207" w:rsidRDefault="00645207" w:rsidP="00504A3D">
      <w:pPr>
        <w:numPr>
          <w:ilvl w:val="0"/>
          <w:numId w:val="39"/>
        </w:numPr>
        <w:rPr>
          <w:rFonts w:ascii="Times New Roman" w:hAnsi="Times New Roman" w:cs="Times New Roman"/>
          <w:sz w:val="28"/>
          <w:szCs w:val="28"/>
        </w:rPr>
      </w:pPr>
      <w:r>
        <w:rPr>
          <w:rFonts w:ascii="Times New Roman" w:hAnsi="Times New Roman" w:cs="Times New Roman"/>
          <w:sz w:val="28"/>
          <w:szCs w:val="28"/>
        </w:rPr>
        <w:t>It operates as an option for more serious offences or for older offenders.</w:t>
      </w:r>
    </w:p>
    <w:p w:rsidR="00712B62" w:rsidRPr="009D47E6" w:rsidRDefault="00690897" w:rsidP="00690897">
      <w:pPr>
        <w:rPr>
          <w:rFonts w:ascii="Arial" w:eastAsia="Times New Roman" w:hAnsi="Arial" w:cs="Arial"/>
          <w:color w:val="666666"/>
          <w:sz w:val="24"/>
          <w:szCs w:val="24"/>
          <w:lang w:val="en-GB"/>
        </w:rPr>
      </w:pPr>
      <w:r w:rsidRPr="00690897">
        <w:rPr>
          <w:rFonts w:ascii="Times New Roman" w:hAnsi="Times New Roman" w:cs="Times New Roman"/>
          <w:b/>
          <w:sz w:val="28"/>
          <w:szCs w:val="28"/>
        </w:rPr>
        <w:t>1</w:t>
      </w:r>
      <w:r w:rsidR="00645207">
        <w:rPr>
          <w:rFonts w:ascii="Times New Roman" w:hAnsi="Times New Roman" w:cs="Times New Roman"/>
          <w:b/>
          <w:sz w:val="28"/>
          <w:szCs w:val="28"/>
        </w:rPr>
        <w:t>3</w:t>
      </w:r>
      <w:r w:rsidR="00322051">
        <w:rPr>
          <w:rFonts w:ascii="Times New Roman" w:hAnsi="Times New Roman" w:cs="Times New Roman"/>
          <w:b/>
          <w:sz w:val="28"/>
          <w:szCs w:val="28"/>
        </w:rPr>
        <w:t>.</w:t>
      </w:r>
      <w:r w:rsidRPr="00690897">
        <w:rPr>
          <w:rFonts w:ascii="Times New Roman" w:hAnsi="Times New Roman" w:cs="Times New Roman"/>
          <w:b/>
          <w:sz w:val="28"/>
          <w:szCs w:val="28"/>
        </w:rPr>
        <w:t xml:space="preserve"> </w:t>
      </w:r>
      <w:r w:rsidR="009D47E6">
        <w:rPr>
          <w:rFonts w:ascii="Times New Roman" w:hAnsi="Times New Roman" w:cs="Times New Roman"/>
          <w:b/>
          <w:sz w:val="28"/>
          <w:szCs w:val="28"/>
        </w:rPr>
        <w:t>Statutory s</w:t>
      </w:r>
      <w:r w:rsidR="00712B62" w:rsidRPr="00690897">
        <w:rPr>
          <w:rFonts w:ascii="Times New Roman" w:hAnsi="Times New Roman" w:cs="Times New Roman"/>
          <w:b/>
          <w:sz w:val="28"/>
          <w:szCs w:val="28"/>
        </w:rPr>
        <w:t>upervision</w:t>
      </w:r>
      <w:r w:rsidR="009D47E6">
        <w:rPr>
          <w:rFonts w:ascii="Times New Roman" w:hAnsi="Times New Roman" w:cs="Times New Roman"/>
          <w:b/>
          <w:sz w:val="28"/>
          <w:szCs w:val="28"/>
        </w:rPr>
        <w:t xml:space="preserve"> </w:t>
      </w:r>
    </w:p>
    <w:p w:rsidR="009D47E6" w:rsidRDefault="00712B62" w:rsidP="00690897">
      <w:pPr>
        <w:rPr>
          <w:rFonts w:ascii="Times New Roman" w:hAnsi="Times New Roman" w:cs="Times New Roman"/>
          <w:sz w:val="28"/>
          <w:szCs w:val="28"/>
        </w:rPr>
      </w:pPr>
      <w:r w:rsidRPr="00690897">
        <w:rPr>
          <w:rFonts w:ascii="Times New Roman" w:hAnsi="Times New Roman" w:cs="Times New Roman"/>
          <w:sz w:val="28"/>
          <w:szCs w:val="28"/>
        </w:rPr>
        <w:t>As seen above, offenders</w:t>
      </w:r>
      <w:r w:rsidR="00AD222C">
        <w:rPr>
          <w:rFonts w:ascii="Times New Roman" w:hAnsi="Times New Roman" w:cs="Times New Roman"/>
          <w:sz w:val="28"/>
          <w:szCs w:val="28"/>
        </w:rPr>
        <w:t xml:space="preserve"> released</w:t>
      </w:r>
      <w:r w:rsidRPr="00690897">
        <w:rPr>
          <w:rFonts w:ascii="Times New Roman" w:hAnsi="Times New Roman" w:cs="Times New Roman"/>
          <w:sz w:val="28"/>
          <w:szCs w:val="28"/>
        </w:rPr>
        <w:t xml:space="preserve"> from DCs, DATC</w:t>
      </w:r>
      <w:r w:rsidR="00F10D94">
        <w:rPr>
          <w:rFonts w:ascii="Times New Roman" w:hAnsi="Times New Roman" w:cs="Times New Roman"/>
          <w:sz w:val="28"/>
          <w:szCs w:val="28"/>
        </w:rPr>
        <w:t>s</w:t>
      </w:r>
      <w:r w:rsidRPr="00690897">
        <w:rPr>
          <w:rFonts w:ascii="Times New Roman" w:hAnsi="Times New Roman" w:cs="Times New Roman"/>
          <w:sz w:val="28"/>
          <w:szCs w:val="28"/>
        </w:rPr>
        <w:t>, TCs and RCs have to undergo periods of statutory supervision after</w:t>
      </w:r>
      <w:r w:rsidR="00AD222C">
        <w:rPr>
          <w:rFonts w:ascii="Times New Roman" w:hAnsi="Times New Roman" w:cs="Times New Roman"/>
          <w:sz w:val="28"/>
          <w:szCs w:val="28"/>
        </w:rPr>
        <w:t xml:space="preserve"> their</w:t>
      </w:r>
      <w:r w:rsidRPr="00690897">
        <w:rPr>
          <w:rFonts w:ascii="Times New Roman" w:hAnsi="Times New Roman" w:cs="Times New Roman"/>
          <w:sz w:val="28"/>
          <w:szCs w:val="28"/>
        </w:rPr>
        <w:t xml:space="preserve"> release. This requirement also extends to those </w:t>
      </w:r>
      <w:r w:rsidR="009D0771">
        <w:rPr>
          <w:rFonts w:ascii="Times New Roman" w:hAnsi="Times New Roman" w:cs="Times New Roman"/>
          <w:sz w:val="28"/>
          <w:szCs w:val="28"/>
        </w:rPr>
        <w:t>in prison</w:t>
      </w:r>
      <w:r w:rsidRPr="00690897">
        <w:rPr>
          <w:rFonts w:ascii="Times New Roman" w:hAnsi="Times New Roman" w:cs="Times New Roman"/>
          <w:sz w:val="28"/>
          <w:szCs w:val="28"/>
        </w:rPr>
        <w:t xml:space="preserve"> </w:t>
      </w:r>
      <w:r w:rsidR="00F10D94" w:rsidRPr="00F10D94">
        <w:rPr>
          <w:rFonts w:ascii="Times New Roman" w:hAnsi="Times New Roman" w:cs="Times New Roman"/>
          <w:sz w:val="28"/>
          <w:szCs w:val="28"/>
        </w:rPr>
        <w:t xml:space="preserve">up </w:t>
      </w:r>
      <w:r w:rsidRPr="00690897">
        <w:rPr>
          <w:rFonts w:ascii="Times New Roman" w:hAnsi="Times New Roman" w:cs="Times New Roman"/>
          <w:sz w:val="28"/>
          <w:szCs w:val="28"/>
        </w:rPr>
        <w:t>to the age of 21 years (who are sentenced</w:t>
      </w:r>
      <w:r w:rsidR="00AD222C">
        <w:rPr>
          <w:rFonts w:ascii="Times New Roman" w:hAnsi="Times New Roman" w:cs="Times New Roman"/>
          <w:sz w:val="28"/>
          <w:szCs w:val="28"/>
        </w:rPr>
        <w:t xml:space="preserve"> for</w:t>
      </w:r>
      <w:r w:rsidRPr="00690897">
        <w:rPr>
          <w:rFonts w:ascii="Times New Roman" w:hAnsi="Times New Roman" w:cs="Times New Roman"/>
          <w:sz w:val="28"/>
          <w:szCs w:val="28"/>
        </w:rPr>
        <w:t xml:space="preserve"> up to </w:t>
      </w:r>
      <w:r w:rsidR="00BE50D1">
        <w:rPr>
          <w:rFonts w:ascii="Times New Roman" w:hAnsi="Times New Roman" w:cs="Times New Roman"/>
          <w:sz w:val="28"/>
          <w:szCs w:val="28"/>
        </w:rPr>
        <w:t>3</w:t>
      </w:r>
      <w:r w:rsidRPr="00690897">
        <w:rPr>
          <w:rFonts w:ascii="Times New Roman" w:hAnsi="Times New Roman" w:cs="Times New Roman"/>
          <w:sz w:val="28"/>
          <w:szCs w:val="28"/>
        </w:rPr>
        <w:t xml:space="preserve"> months) and those released before the age of 25 years old.</w:t>
      </w:r>
      <w:r>
        <w:rPr>
          <w:rStyle w:val="FootnoteReference"/>
          <w:rFonts w:ascii="Times New Roman" w:hAnsi="Times New Roman" w:cs="Times New Roman"/>
          <w:sz w:val="28"/>
          <w:szCs w:val="28"/>
        </w:rPr>
        <w:footnoteReference w:id="32"/>
      </w:r>
    </w:p>
    <w:p w:rsidR="00830FA7" w:rsidRPr="00BB6DF0" w:rsidRDefault="00830FA7" w:rsidP="00690897">
      <w:pPr>
        <w:rPr>
          <w:rFonts w:ascii="Times New Roman" w:hAnsi="Times New Roman" w:cs="Times New Roman"/>
          <w:b/>
          <w:sz w:val="28"/>
          <w:szCs w:val="28"/>
        </w:rPr>
      </w:pPr>
      <w:r w:rsidRPr="00BB6DF0">
        <w:rPr>
          <w:rFonts w:ascii="Times New Roman" w:hAnsi="Times New Roman" w:cs="Times New Roman"/>
          <w:b/>
          <w:sz w:val="28"/>
          <w:szCs w:val="28"/>
        </w:rPr>
        <w:t xml:space="preserve">14. </w:t>
      </w:r>
      <w:r w:rsidR="00317A31">
        <w:rPr>
          <w:rFonts w:ascii="Times New Roman" w:hAnsi="Times New Roman" w:cs="Times New Roman"/>
          <w:b/>
          <w:sz w:val="28"/>
          <w:szCs w:val="28"/>
        </w:rPr>
        <w:t>Psychological services</w:t>
      </w:r>
      <w:r w:rsidR="00BC5DD3" w:rsidRPr="00BB6DF0">
        <w:rPr>
          <w:rFonts w:ascii="Times New Roman" w:hAnsi="Times New Roman" w:cs="Times New Roman"/>
          <w:b/>
          <w:sz w:val="28"/>
          <w:szCs w:val="28"/>
        </w:rPr>
        <w:t xml:space="preserve"> for younger offenders </w:t>
      </w:r>
      <w:r w:rsidR="00317A31">
        <w:rPr>
          <w:rFonts w:ascii="Times New Roman" w:hAnsi="Times New Roman" w:cs="Times New Roman"/>
          <w:b/>
          <w:sz w:val="28"/>
          <w:szCs w:val="28"/>
        </w:rPr>
        <w:t>in custody</w:t>
      </w:r>
    </w:p>
    <w:p w:rsidR="00BC5DD3" w:rsidRPr="00690897" w:rsidRDefault="00BC5DD3" w:rsidP="00690897">
      <w:pPr>
        <w:rPr>
          <w:rFonts w:ascii="Times New Roman" w:hAnsi="Times New Roman" w:cs="Times New Roman"/>
          <w:sz w:val="28"/>
          <w:szCs w:val="28"/>
        </w:rPr>
      </w:pPr>
      <w:r>
        <w:rPr>
          <w:rFonts w:ascii="Times New Roman" w:hAnsi="Times New Roman" w:cs="Times New Roman"/>
          <w:sz w:val="28"/>
          <w:szCs w:val="28"/>
        </w:rPr>
        <w:t>Young offenders are provided with psychological services to improve their mental well-being</w:t>
      </w:r>
      <w:r w:rsidR="00516AA9">
        <w:rPr>
          <w:rFonts w:ascii="Times New Roman" w:hAnsi="Times New Roman" w:cs="Times New Roman"/>
          <w:sz w:val="28"/>
          <w:szCs w:val="28"/>
        </w:rPr>
        <w:t>, which focus on dealing with adolescent behaviors.</w:t>
      </w:r>
      <w:r w:rsidR="00516AA9">
        <w:rPr>
          <w:rStyle w:val="FootnoteReference"/>
          <w:rFonts w:ascii="Times New Roman" w:hAnsi="Times New Roman" w:cs="Times New Roman"/>
          <w:sz w:val="28"/>
          <w:szCs w:val="28"/>
        </w:rPr>
        <w:footnoteReference w:id="33"/>
      </w:r>
      <w:r w:rsidR="00516AA9">
        <w:rPr>
          <w:rFonts w:ascii="Times New Roman" w:hAnsi="Times New Roman" w:cs="Times New Roman"/>
          <w:sz w:val="28"/>
          <w:szCs w:val="28"/>
        </w:rPr>
        <w:t xml:space="preserve"> </w:t>
      </w:r>
      <w:r w:rsidR="00F54C7B">
        <w:rPr>
          <w:rFonts w:ascii="Times New Roman" w:hAnsi="Times New Roman" w:cs="Times New Roman"/>
          <w:sz w:val="28"/>
          <w:szCs w:val="28"/>
        </w:rPr>
        <w:t>In addition, the Offending Behaviour Program also assist</w:t>
      </w:r>
      <w:r w:rsidR="00A77C2B">
        <w:rPr>
          <w:rFonts w:ascii="Times New Roman" w:hAnsi="Times New Roman" w:cs="Times New Roman"/>
          <w:sz w:val="28"/>
          <w:szCs w:val="28"/>
        </w:rPr>
        <w:t>s</w:t>
      </w:r>
      <w:r w:rsidR="00F54C7B">
        <w:rPr>
          <w:rFonts w:ascii="Times New Roman" w:hAnsi="Times New Roman" w:cs="Times New Roman"/>
          <w:sz w:val="28"/>
          <w:szCs w:val="28"/>
        </w:rPr>
        <w:t xml:space="preserve"> young offenders in correcting anti-social attitudes and behaviours.</w:t>
      </w:r>
      <w:r w:rsidR="00F54C7B">
        <w:rPr>
          <w:rStyle w:val="FootnoteReference"/>
          <w:rFonts w:ascii="Times New Roman" w:hAnsi="Times New Roman" w:cs="Times New Roman"/>
          <w:sz w:val="28"/>
          <w:szCs w:val="28"/>
        </w:rPr>
        <w:footnoteReference w:id="34"/>
      </w:r>
    </w:p>
    <w:p w:rsidR="00064A5C" w:rsidRPr="00501682" w:rsidRDefault="00DF5A2D" w:rsidP="0098480A">
      <w:pPr>
        <w:rPr>
          <w:rFonts w:ascii="Times New Roman" w:hAnsi="Times New Roman" w:cs="Times New Roman"/>
          <w:b/>
          <w:sz w:val="28"/>
          <w:szCs w:val="28"/>
        </w:rPr>
      </w:pPr>
      <w:r>
        <w:rPr>
          <w:rFonts w:ascii="Times New Roman" w:hAnsi="Times New Roman" w:cs="Times New Roman"/>
          <w:b/>
          <w:sz w:val="28"/>
          <w:szCs w:val="28"/>
        </w:rPr>
        <w:t>1</w:t>
      </w:r>
      <w:r w:rsidR="00AF14CD">
        <w:rPr>
          <w:rFonts w:ascii="Times New Roman" w:hAnsi="Times New Roman" w:cs="Times New Roman"/>
          <w:b/>
          <w:sz w:val="28"/>
          <w:szCs w:val="28"/>
        </w:rPr>
        <w:t>5</w:t>
      </w:r>
      <w:r w:rsidR="0098480A">
        <w:rPr>
          <w:rFonts w:ascii="Times New Roman" w:hAnsi="Times New Roman" w:cs="Times New Roman"/>
          <w:b/>
          <w:sz w:val="28"/>
          <w:szCs w:val="28"/>
        </w:rPr>
        <w:t>.</w:t>
      </w:r>
      <w:r w:rsidR="00501682" w:rsidRPr="00501682">
        <w:rPr>
          <w:rFonts w:ascii="Times New Roman" w:hAnsi="Times New Roman" w:cs="Times New Roman"/>
          <w:b/>
          <w:sz w:val="28"/>
          <w:szCs w:val="28"/>
        </w:rPr>
        <w:t xml:space="preserve"> Young offenders</w:t>
      </w:r>
      <w:r w:rsidR="00BE5771">
        <w:rPr>
          <w:rFonts w:ascii="Times New Roman" w:hAnsi="Times New Roman" w:cs="Times New Roman"/>
          <w:b/>
          <w:sz w:val="28"/>
          <w:szCs w:val="28"/>
        </w:rPr>
        <w:t>’</w:t>
      </w:r>
      <w:r w:rsidR="00501682" w:rsidRPr="00501682">
        <w:rPr>
          <w:rFonts w:ascii="Times New Roman" w:hAnsi="Times New Roman" w:cs="Times New Roman"/>
          <w:b/>
          <w:sz w:val="28"/>
          <w:szCs w:val="28"/>
        </w:rPr>
        <w:t xml:space="preserve"> assessment p</w:t>
      </w:r>
      <w:r w:rsidR="00064A5C" w:rsidRPr="00501682">
        <w:rPr>
          <w:rFonts w:ascii="Times New Roman" w:hAnsi="Times New Roman" w:cs="Times New Roman"/>
          <w:b/>
          <w:sz w:val="28"/>
          <w:szCs w:val="28"/>
        </w:rPr>
        <w:t>anel</w:t>
      </w:r>
    </w:p>
    <w:p w:rsidR="00AF14CD" w:rsidRDefault="00064A5C" w:rsidP="00AF14CD">
      <w:pPr>
        <w:rPr>
          <w:rFonts w:ascii="Times New Roman" w:hAnsi="Times New Roman" w:cs="Times New Roman"/>
          <w:sz w:val="28"/>
          <w:szCs w:val="28"/>
        </w:rPr>
      </w:pPr>
      <w:r w:rsidRPr="00501682">
        <w:rPr>
          <w:rFonts w:ascii="Times New Roman" w:hAnsi="Times New Roman" w:cs="Times New Roman"/>
          <w:sz w:val="28"/>
          <w:szCs w:val="28"/>
        </w:rPr>
        <w:t xml:space="preserve">This is a panel composed of members selected from the </w:t>
      </w:r>
      <w:r w:rsidR="009D0771">
        <w:rPr>
          <w:rFonts w:ascii="Times New Roman" w:hAnsi="Times New Roman" w:cs="Times New Roman"/>
          <w:sz w:val="28"/>
          <w:szCs w:val="28"/>
        </w:rPr>
        <w:t xml:space="preserve">CSD </w:t>
      </w:r>
      <w:r w:rsidRPr="00501682">
        <w:rPr>
          <w:rFonts w:ascii="Times New Roman" w:hAnsi="Times New Roman" w:cs="Times New Roman"/>
          <w:sz w:val="28"/>
          <w:szCs w:val="28"/>
        </w:rPr>
        <w:t xml:space="preserve">and the </w:t>
      </w:r>
      <w:r w:rsidR="009D0771">
        <w:rPr>
          <w:rFonts w:ascii="Times New Roman" w:hAnsi="Times New Roman" w:cs="Times New Roman"/>
          <w:sz w:val="28"/>
          <w:szCs w:val="28"/>
        </w:rPr>
        <w:t xml:space="preserve">SWD </w:t>
      </w:r>
      <w:r w:rsidRPr="00501682">
        <w:rPr>
          <w:rFonts w:ascii="Times New Roman" w:hAnsi="Times New Roman" w:cs="Times New Roman"/>
          <w:sz w:val="28"/>
          <w:szCs w:val="28"/>
        </w:rPr>
        <w:t>who provide advice on sentencing options for magistrates</w:t>
      </w:r>
      <w:r w:rsidR="000A35C5" w:rsidRPr="00501682">
        <w:rPr>
          <w:rFonts w:ascii="Times New Roman" w:hAnsi="Times New Roman" w:cs="Times New Roman"/>
          <w:sz w:val="28"/>
          <w:szCs w:val="28"/>
        </w:rPr>
        <w:t xml:space="preserve"> for</w:t>
      </w:r>
      <w:r w:rsidR="004531EE">
        <w:rPr>
          <w:rFonts w:ascii="Times New Roman" w:hAnsi="Times New Roman" w:cs="Times New Roman"/>
          <w:sz w:val="28"/>
          <w:szCs w:val="28"/>
        </w:rPr>
        <w:t xml:space="preserve"> male</w:t>
      </w:r>
      <w:r w:rsidR="000A35C5" w:rsidRPr="00501682">
        <w:rPr>
          <w:rFonts w:ascii="Times New Roman" w:hAnsi="Times New Roman" w:cs="Times New Roman"/>
          <w:sz w:val="28"/>
          <w:szCs w:val="28"/>
        </w:rPr>
        <w:t xml:space="preserve"> offenders</w:t>
      </w:r>
      <w:r w:rsidRPr="00501682">
        <w:rPr>
          <w:rFonts w:ascii="Times New Roman" w:hAnsi="Times New Roman" w:cs="Times New Roman"/>
          <w:sz w:val="28"/>
          <w:szCs w:val="28"/>
        </w:rPr>
        <w:t xml:space="preserve"> aged</w:t>
      </w:r>
      <w:r w:rsidR="009A0408">
        <w:rPr>
          <w:rFonts w:ascii="Times New Roman" w:hAnsi="Times New Roman" w:cs="Times New Roman"/>
          <w:sz w:val="28"/>
          <w:szCs w:val="28"/>
        </w:rPr>
        <w:t xml:space="preserve"> between</w:t>
      </w:r>
      <w:r w:rsidR="009D47E6">
        <w:rPr>
          <w:rFonts w:ascii="Times New Roman" w:hAnsi="Times New Roman" w:cs="Times New Roman"/>
          <w:sz w:val="28"/>
          <w:szCs w:val="28"/>
        </w:rPr>
        <w:t xml:space="preserve"> 14 and</w:t>
      </w:r>
      <w:r w:rsidR="009A0408">
        <w:rPr>
          <w:rFonts w:ascii="Times New Roman" w:hAnsi="Times New Roman" w:cs="Times New Roman"/>
          <w:sz w:val="28"/>
          <w:szCs w:val="28"/>
        </w:rPr>
        <w:t xml:space="preserve"> </w:t>
      </w:r>
      <w:r w:rsidR="004531EE">
        <w:rPr>
          <w:rFonts w:ascii="Times New Roman" w:hAnsi="Times New Roman" w:cs="Times New Roman"/>
          <w:sz w:val="28"/>
          <w:szCs w:val="28"/>
        </w:rPr>
        <w:t xml:space="preserve">under </w:t>
      </w:r>
      <w:r w:rsidRPr="00501682">
        <w:rPr>
          <w:rFonts w:ascii="Times New Roman" w:hAnsi="Times New Roman" w:cs="Times New Roman"/>
          <w:sz w:val="28"/>
          <w:szCs w:val="28"/>
        </w:rPr>
        <w:t>25</w:t>
      </w:r>
      <w:r w:rsidR="004531EE">
        <w:rPr>
          <w:rFonts w:ascii="Times New Roman" w:hAnsi="Times New Roman" w:cs="Times New Roman"/>
          <w:sz w:val="28"/>
          <w:szCs w:val="28"/>
        </w:rPr>
        <w:t xml:space="preserve"> an</w:t>
      </w:r>
      <w:r w:rsidR="009A0408">
        <w:rPr>
          <w:rFonts w:ascii="Times New Roman" w:hAnsi="Times New Roman" w:cs="Times New Roman"/>
          <w:sz w:val="28"/>
          <w:szCs w:val="28"/>
        </w:rPr>
        <w:t>d f</w:t>
      </w:r>
      <w:r w:rsidR="009D47E6">
        <w:rPr>
          <w:rFonts w:ascii="Times New Roman" w:hAnsi="Times New Roman" w:cs="Times New Roman"/>
          <w:sz w:val="28"/>
          <w:szCs w:val="28"/>
        </w:rPr>
        <w:t>emale offenders aged between 14 and</w:t>
      </w:r>
      <w:r w:rsidR="009A0408">
        <w:rPr>
          <w:rFonts w:ascii="Times New Roman" w:hAnsi="Times New Roman" w:cs="Times New Roman"/>
          <w:sz w:val="28"/>
          <w:szCs w:val="28"/>
        </w:rPr>
        <w:t xml:space="preserve"> </w:t>
      </w:r>
      <w:r w:rsidR="004531EE">
        <w:rPr>
          <w:rFonts w:ascii="Times New Roman" w:hAnsi="Times New Roman" w:cs="Times New Roman"/>
          <w:sz w:val="28"/>
          <w:szCs w:val="28"/>
        </w:rPr>
        <w:t>under 21</w:t>
      </w:r>
      <w:r w:rsidRPr="00501682">
        <w:rPr>
          <w:rFonts w:ascii="Times New Roman" w:hAnsi="Times New Roman" w:cs="Times New Roman"/>
          <w:sz w:val="28"/>
          <w:szCs w:val="28"/>
        </w:rPr>
        <w:t>.</w:t>
      </w:r>
      <w:r w:rsidRPr="00501682">
        <w:rPr>
          <w:rStyle w:val="FootnoteReference"/>
          <w:rFonts w:ascii="Times New Roman" w:hAnsi="Times New Roman" w:cs="Times New Roman"/>
          <w:sz w:val="28"/>
          <w:szCs w:val="28"/>
        </w:rPr>
        <w:footnoteReference w:id="35"/>
      </w:r>
      <w:r w:rsidR="00712B62">
        <w:rPr>
          <w:rFonts w:ascii="Times New Roman" w:hAnsi="Times New Roman" w:cs="Times New Roman"/>
          <w:sz w:val="28"/>
          <w:szCs w:val="28"/>
        </w:rPr>
        <w:t xml:space="preserve"> </w:t>
      </w:r>
      <w:r w:rsidR="00712B62">
        <w:rPr>
          <w:rFonts w:ascii="Times New Roman" w:hAnsi="Times New Roman" w:cs="Times New Roman"/>
          <w:sz w:val="28"/>
          <w:szCs w:val="28"/>
        </w:rPr>
        <w:lastRenderedPageBreak/>
        <w:t>This helps ensure that the custodial arrangement best meets the needs of younger offenders.</w:t>
      </w:r>
      <w:r w:rsidR="00712B62">
        <w:rPr>
          <w:rStyle w:val="FootnoteReference"/>
          <w:rFonts w:ascii="Times New Roman" w:hAnsi="Times New Roman" w:cs="Times New Roman"/>
          <w:sz w:val="28"/>
          <w:szCs w:val="28"/>
        </w:rPr>
        <w:footnoteReference w:id="36"/>
      </w:r>
    </w:p>
    <w:p w:rsidR="00AF14CD" w:rsidRPr="00A33FB0" w:rsidRDefault="00AF14CD" w:rsidP="00AF14CD">
      <w:pPr>
        <w:pStyle w:val="Quote2"/>
        <w:rPr>
          <w:b/>
          <w:sz w:val="28"/>
          <w:szCs w:val="28"/>
        </w:rPr>
      </w:pPr>
      <w:r w:rsidRPr="00A33FB0">
        <w:rPr>
          <w:b/>
          <w:sz w:val="28"/>
          <w:szCs w:val="28"/>
        </w:rPr>
        <w:t>1</w:t>
      </w:r>
      <w:r>
        <w:rPr>
          <w:b/>
          <w:sz w:val="28"/>
          <w:szCs w:val="28"/>
        </w:rPr>
        <w:t>6</w:t>
      </w:r>
      <w:r w:rsidRPr="00A33FB0">
        <w:rPr>
          <w:b/>
          <w:sz w:val="28"/>
          <w:szCs w:val="28"/>
        </w:rPr>
        <w:t>.</w:t>
      </w:r>
      <w:r w:rsidRPr="00A33FB0">
        <w:rPr>
          <w:b/>
          <w:i/>
          <w:sz w:val="28"/>
          <w:szCs w:val="28"/>
        </w:rPr>
        <w:t xml:space="preserve"> </w:t>
      </w:r>
      <w:r>
        <w:rPr>
          <w:b/>
          <w:i/>
          <w:sz w:val="28"/>
          <w:szCs w:val="28"/>
        </w:rPr>
        <w:t xml:space="preserve">    </w:t>
      </w:r>
      <w:r>
        <w:rPr>
          <w:b/>
          <w:sz w:val="28"/>
          <w:szCs w:val="28"/>
        </w:rPr>
        <w:t>Effectiveness of rehabilitation programmes for young o</w:t>
      </w:r>
      <w:r w:rsidRPr="00A33FB0">
        <w:rPr>
          <w:b/>
          <w:sz w:val="28"/>
          <w:szCs w:val="28"/>
        </w:rPr>
        <w:t>ffenders</w:t>
      </w:r>
    </w:p>
    <w:p w:rsidR="00AF14CD" w:rsidRDefault="00AF14CD" w:rsidP="00AF14CD">
      <w:pPr>
        <w:pStyle w:val="Quote2"/>
        <w:rPr>
          <w:sz w:val="28"/>
          <w:szCs w:val="28"/>
        </w:rPr>
      </w:pPr>
      <w:r>
        <w:rPr>
          <w:sz w:val="28"/>
          <w:szCs w:val="28"/>
        </w:rPr>
        <w:t>A systematic review of the effectiveness of rehabilitation programmes was carried out by the CSD in April 2015 by the Audit Commission, Hong Kong.</w:t>
      </w:r>
      <w:r>
        <w:rPr>
          <w:rStyle w:val="FootnoteReference"/>
          <w:sz w:val="28"/>
          <w:szCs w:val="28"/>
        </w:rPr>
        <w:footnoteReference w:id="37"/>
      </w:r>
      <w:r>
        <w:rPr>
          <w:sz w:val="28"/>
          <w:szCs w:val="28"/>
        </w:rPr>
        <w:t xml:space="preserve"> This included a review of the programmes offered to younger offenders (aged between14 and 21 in general and </w:t>
      </w:r>
      <w:r w:rsidR="00BE50D1">
        <w:rPr>
          <w:sz w:val="28"/>
          <w:szCs w:val="28"/>
        </w:rPr>
        <w:t>below 25</w:t>
      </w:r>
      <w:r>
        <w:rPr>
          <w:sz w:val="28"/>
          <w:szCs w:val="28"/>
        </w:rPr>
        <w:t xml:space="preserve"> in DCs). Broadly speaking, the CSD has estimated that proper implementation of rehabilitation programmes can reduce recidivism by around 10% but it does not offer a time frame in relation to this assessment.</w:t>
      </w:r>
      <w:r>
        <w:rPr>
          <w:rStyle w:val="FootnoteReference"/>
          <w:sz w:val="28"/>
          <w:szCs w:val="28"/>
        </w:rPr>
        <w:footnoteReference w:id="38"/>
      </w:r>
      <w:r>
        <w:rPr>
          <w:sz w:val="28"/>
          <w:szCs w:val="28"/>
        </w:rPr>
        <w:t xml:space="preserve"> In endeavouring to improve inmates’ prospects of rehabilitation, the CSD has created a policy entitled the Risks and Needs Management Assessment Protocol for Offenders. This protocol adopts measures to identify the risks associated with reoffending and the corresponding rehabilitation requirements of the offenders to reduce such risks.</w:t>
      </w:r>
      <w:r>
        <w:rPr>
          <w:rStyle w:val="FootnoteReference"/>
          <w:sz w:val="28"/>
          <w:szCs w:val="28"/>
        </w:rPr>
        <w:footnoteReference w:id="39"/>
      </w:r>
    </w:p>
    <w:p w:rsidR="00AF14CD" w:rsidRDefault="00AF14CD" w:rsidP="00AF14CD">
      <w:pPr>
        <w:pStyle w:val="Quote2"/>
        <w:rPr>
          <w:sz w:val="28"/>
          <w:szCs w:val="28"/>
        </w:rPr>
      </w:pPr>
      <w:r>
        <w:rPr>
          <w:sz w:val="28"/>
          <w:szCs w:val="28"/>
        </w:rPr>
        <w:t>Offenders’ rehabilitative needs have been classified in the following domains:</w:t>
      </w:r>
    </w:p>
    <w:p w:rsidR="00AF14CD" w:rsidRDefault="00AF14CD" w:rsidP="00AF14CD">
      <w:pPr>
        <w:pStyle w:val="Quote2"/>
        <w:numPr>
          <w:ilvl w:val="0"/>
          <w:numId w:val="19"/>
        </w:numPr>
        <w:rPr>
          <w:sz w:val="28"/>
          <w:szCs w:val="28"/>
        </w:rPr>
      </w:pPr>
      <w:r>
        <w:rPr>
          <w:sz w:val="28"/>
          <w:szCs w:val="28"/>
        </w:rPr>
        <w:t>Family/</w:t>
      </w:r>
      <w:r w:rsidR="00BE50D1">
        <w:rPr>
          <w:sz w:val="28"/>
          <w:szCs w:val="28"/>
        </w:rPr>
        <w:t>M</w:t>
      </w:r>
      <w:r>
        <w:rPr>
          <w:sz w:val="28"/>
          <w:szCs w:val="28"/>
        </w:rPr>
        <w:t>arital domain</w:t>
      </w:r>
      <w:r w:rsidR="00BE50D1">
        <w:rPr>
          <w:sz w:val="28"/>
          <w:szCs w:val="28"/>
        </w:rPr>
        <w:t>.</w:t>
      </w:r>
    </w:p>
    <w:p w:rsidR="00AF14CD" w:rsidRDefault="00AF14CD" w:rsidP="00AF14CD">
      <w:pPr>
        <w:pStyle w:val="Quote2"/>
        <w:numPr>
          <w:ilvl w:val="0"/>
          <w:numId w:val="19"/>
        </w:numPr>
        <w:rPr>
          <w:sz w:val="28"/>
          <w:szCs w:val="28"/>
        </w:rPr>
      </w:pPr>
      <w:r>
        <w:rPr>
          <w:sz w:val="28"/>
          <w:szCs w:val="28"/>
        </w:rPr>
        <w:t>Employment domain</w:t>
      </w:r>
      <w:r w:rsidR="00BE50D1">
        <w:rPr>
          <w:sz w:val="28"/>
          <w:szCs w:val="28"/>
        </w:rPr>
        <w:t>.</w:t>
      </w:r>
    </w:p>
    <w:p w:rsidR="00AF14CD" w:rsidRDefault="00AF14CD" w:rsidP="00AF14CD">
      <w:pPr>
        <w:pStyle w:val="Quote2"/>
        <w:numPr>
          <w:ilvl w:val="0"/>
          <w:numId w:val="19"/>
        </w:numPr>
        <w:rPr>
          <w:sz w:val="28"/>
          <w:szCs w:val="28"/>
        </w:rPr>
      </w:pPr>
      <w:r>
        <w:rPr>
          <w:sz w:val="28"/>
          <w:szCs w:val="28"/>
        </w:rPr>
        <w:t xml:space="preserve">Community </w:t>
      </w:r>
      <w:r w:rsidR="00BE50D1">
        <w:rPr>
          <w:sz w:val="28"/>
          <w:szCs w:val="28"/>
        </w:rPr>
        <w:t>F</w:t>
      </w:r>
      <w:r>
        <w:rPr>
          <w:sz w:val="28"/>
          <w:szCs w:val="28"/>
        </w:rPr>
        <w:t>unctioning domain</w:t>
      </w:r>
      <w:r w:rsidR="00BE50D1">
        <w:rPr>
          <w:sz w:val="28"/>
          <w:szCs w:val="28"/>
        </w:rPr>
        <w:t>.</w:t>
      </w:r>
    </w:p>
    <w:p w:rsidR="00AF14CD" w:rsidRDefault="00AF14CD" w:rsidP="00AF14CD">
      <w:pPr>
        <w:pStyle w:val="Quote2"/>
        <w:numPr>
          <w:ilvl w:val="0"/>
          <w:numId w:val="19"/>
        </w:numPr>
        <w:rPr>
          <w:sz w:val="28"/>
          <w:szCs w:val="28"/>
        </w:rPr>
      </w:pPr>
      <w:r>
        <w:rPr>
          <w:sz w:val="28"/>
          <w:szCs w:val="28"/>
        </w:rPr>
        <w:t>Associates domain</w:t>
      </w:r>
      <w:r w:rsidR="00BE50D1">
        <w:rPr>
          <w:sz w:val="28"/>
          <w:szCs w:val="28"/>
        </w:rPr>
        <w:t>.</w:t>
      </w:r>
    </w:p>
    <w:p w:rsidR="00AF14CD" w:rsidRDefault="00AF14CD" w:rsidP="00AF14CD">
      <w:pPr>
        <w:pStyle w:val="Quote2"/>
        <w:numPr>
          <w:ilvl w:val="0"/>
          <w:numId w:val="19"/>
        </w:numPr>
        <w:rPr>
          <w:sz w:val="28"/>
          <w:szCs w:val="28"/>
        </w:rPr>
      </w:pPr>
      <w:r>
        <w:rPr>
          <w:sz w:val="28"/>
          <w:szCs w:val="28"/>
        </w:rPr>
        <w:t>Personal/</w:t>
      </w:r>
      <w:r w:rsidR="00BE50D1">
        <w:rPr>
          <w:sz w:val="28"/>
          <w:szCs w:val="28"/>
        </w:rPr>
        <w:t>E</w:t>
      </w:r>
      <w:r>
        <w:rPr>
          <w:sz w:val="28"/>
          <w:szCs w:val="28"/>
        </w:rPr>
        <w:t>motional domain</w:t>
      </w:r>
      <w:r w:rsidR="00BE50D1">
        <w:rPr>
          <w:sz w:val="28"/>
          <w:szCs w:val="28"/>
        </w:rPr>
        <w:t>.</w:t>
      </w:r>
    </w:p>
    <w:p w:rsidR="00AF14CD" w:rsidRDefault="00AF14CD" w:rsidP="00AF14CD">
      <w:pPr>
        <w:pStyle w:val="Quote2"/>
        <w:numPr>
          <w:ilvl w:val="0"/>
          <w:numId w:val="19"/>
        </w:numPr>
        <w:rPr>
          <w:sz w:val="28"/>
          <w:szCs w:val="28"/>
        </w:rPr>
      </w:pPr>
      <w:r>
        <w:rPr>
          <w:sz w:val="28"/>
          <w:szCs w:val="28"/>
        </w:rPr>
        <w:t xml:space="preserve">Drug </w:t>
      </w:r>
      <w:r w:rsidR="00BE50D1">
        <w:rPr>
          <w:sz w:val="28"/>
          <w:szCs w:val="28"/>
        </w:rPr>
        <w:t>A</w:t>
      </w:r>
      <w:r>
        <w:rPr>
          <w:sz w:val="28"/>
          <w:szCs w:val="28"/>
        </w:rPr>
        <w:t>buse domain</w:t>
      </w:r>
      <w:r w:rsidR="00BE50D1">
        <w:rPr>
          <w:sz w:val="28"/>
          <w:szCs w:val="28"/>
        </w:rPr>
        <w:t>.</w:t>
      </w:r>
    </w:p>
    <w:p w:rsidR="00AF14CD" w:rsidRDefault="00AF14CD" w:rsidP="00AF14CD">
      <w:pPr>
        <w:pStyle w:val="Quote2"/>
        <w:rPr>
          <w:sz w:val="28"/>
          <w:szCs w:val="28"/>
        </w:rPr>
      </w:pPr>
      <w:r>
        <w:rPr>
          <w:sz w:val="28"/>
          <w:szCs w:val="28"/>
        </w:rPr>
        <w:t>According to one of the matching programmes audited, being that offered by the Psychological Services Section of CSD for young persons in custody in relation to their Personal/Emotional and Criminal Attitude and Drug Abuse need-domains, only 52% of their needs were met here.</w:t>
      </w:r>
      <w:r>
        <w:rPr>
          <w:rStyle w:val="FootnoteReference"/>
          <w:sz w:val="28"/>
          <w:szCs w:val="28"/>
        </w:rPr>
        <w:footnoteReference w:id="40"/>
      </w:r>
      <w:r>
        <w:rPr>
          <w:sz w:val="28"/>
          <w:szCs w:val="28"/>
        </w:rPr>
        <w:t xml:space="preserve"> It was stated here that the relevant rehabilitative activities encompass, “discussion, role plays and games under various themes (such as motivation enhancement, problem solving, criminal </w:t>
      </w:r>
      <w:r>
        <w:rPr>
          <w:sz w:val="28"/>
          <w:szCs w:val="28"/>
        </w:rPr>
        <w:lastRenderedPageBreak/>
        <w:t>attitude, and preventing drug abuse).”</w:t>
      </w:r>
      <w:r>
        <w:rPr>
          <w:rStyle w:val="FootnoteReference"/>
          <w:sz w:val="28"/>
          <w:szCs w:val="28"/>
        </w:rPr>
        <w:footnoteReference w:id="41"/>
      </w:r>
      <w:r>
        <w:rPr>
          <w:sz w:val="28"/>
          <w:szCs w:val="28"/>
        </w:rPr>
        <w:t xml:space="preserve"> It is not clear exactly why these needs are not being met and the Audit Commission has suggested that a further evaluation be conducted in order to find this out.</w:t>
      </w:r>
      <w:r>
        <w:rPr>
          <w:rStyle w:val="FootnoteReference"/>
          <w:sz w:val="28"/>
          <w:szCs w:val="28"/>
        </w:rPr>
        <w:footnoteReference w:id="42"/>
      </w:r>
    </w:p>
    <w:p w:rsidR="00AF14CD" w:rsidRDefault="00AF14CD" w:rsidP="00AF14CD">
      <w:pPr>
        <w:pStyle w:val="Quote2"/>
        <w:rPr>
          <w:sz w:val="28"/>
          <w:szCs w:val="28"/>
        </w:rPr>
      </w:pPr>
      <w:r>
        <w:rPr>
          <w:sz w:val="28"/>
          <w:szCs w:val="28"/>
        </w:rPr>
        <w:t>In relation to surveys, the CSD did not carry out surveys (as it did with adults) to determine which types of training courses best meet the needs of younger offenders. The rationale for this was that it could informally monitor younger offenders’ attitudes here. Self-evidently, the Audit Commission found this was not a sufficiently accurate strategy.</w:t>
      </w:r>
      <w:r>
        <w:rPr>
          <w:rStyle w:val="FootnoteReference"/>
          <w:sz w:val="28"/>
          <w:szCs w:val="28"/>
        </w:rPr>
        <w:footnoteReference w:id="43"/>
      </w:r>
    </w:p>
    <w:p w:rsidR="00C25845" w:rsidRDefault="00AF14CD" w:rsidP="00C25845">
      <w:pPr>
        <w:pStyle w:val="Quote2"/>
        <w:rPr>
          <w:sz w:val="28"/>
          <w:szCs w:val="28"/>
        </w:rPr>
      </w:pPr>
      <w:r>
        <w:rPr>
          <w:sz w:val="28"/>
          <w:szCs w:val="28"/>
        </w:rPr>
        <w:t>This seems to be the case, looking at the recidivism rates for the RCs and DCs</w:t>
      </w:r>
      <w:r w:rsidR="00CE56BE">
        <w:rPr>
          <w:sz w:val="28"/>
          <w:szCs w:val="28"/>
        </w:rPr>
        <w:t xml:space="preserve"> and</w:t>
      </w:r>
      <w:r w:rsidR="00CE56BE" w:rsidRPr="00CE56BE">
        <w:rPr>
          <w:lang w:val="en-HK"/>
        </w:rPr>
        <w:t xml:space="preserve"> </w:t>
      </w:r>
      <w:r w:rsidR="00CE56BE" w:rsidRPr="00C25845">
        <w:rPr>
          <w:sz w:val="28"/>
          <w:szCs w:val="28"/>
          <w:lang w:val="en-HK"/>
        </w:rPr>
        <w:t>Young Persons in Custody under Prison Programme</w:t>
      </w:r>
      <w:r w:rsidRPr="00CE56BE">
        <w:rPr>
          <w:sz w:val="28"/>
          <w:szCs w:val="28"/>
        </w:rPr>
        <w:t xml:space="preserve"> </w:t>
      </w:r>
      <w:r>
        <w:rPr>
          <w:sz w:val="28"/>
          <w:szCs w:val="28"/>
        </w:rPr>
        <w:t>(but to a lesser extent for the DATCs</w:t>
      </w:r>
      <w:r w:rsidR="007142B2">
        <w:rPr>
          <w:rStyle w:val="FootnoteReference"/>
          <w:sz w:val="28"/>
          <w:szCs w:val="28"/>
        </w:rPr>
        <w:footnoteReference w:id="44"/>
      </w:r>
      <w:r>
        <w:rPr>
          <w:sz w:val="28"/>
          <w:szCs w:val="28"/>
        </w:rPr>
        <w:t xml:space="preserve"> and TCs) which house younger offenders.</w:t>
      </w:r>
      <w:r>
        <w:rPr>
          <w:rStyle w:val="FootnoteReference"/>
          <w:sz w:val="28"/>
          <w:szCs w:val="28"/>
        </w:rPr>
        <w:footnoteReference w:id="45"/>
      </w:r>
      <w:r>
        <w:rPr>
          <w:sz w:val="28"/>
          <w:szCs w:val="28"/>
        </w:rPr>
        <w:t xml:space="preserve"> Not only is this probably due to rehabilitation programmes utilized in custody, but is also based on the efforts of the CSD in obtaining gainful employment for those released from custody.</w:t>
      </w:r>
      <w:r>
        <w:rPr>
          <w:rStyle w:val="FootnoteReference"/>
          <w:sz w:val="28"/>
          <w:szCs w:val="28"/>
        </w:rPr>
        <w:footnoteReference w:id="46"/>
      </w:r>
      <w:r>
        <w:rPr>
          <w:sz w:val="28"/>
          <w:szCs w:val="28"/>
        </w:rPr>
        <w:t xml:space="preserve"> Also very significantly for younger inmates in improving their rehabilitation prospects is the opportunity to further their high school studies.</w:t>
      </w:r>
      <w:r>
        <w:rPr>
          <w:rStyle w:val="FootnoteReference"/>
          <w:sz w:val="28"/>
          <w:szCs w:val="28"/>
        </w:rPr>
        <w:footnoteReference w:id="47"/>
      </w:r>
    </w:p>
    <w:p w:rsidR="00B17292" w:rsidRDefault="00B17292" w:rsidP="00B17292">
      <w:pPr>
        <w:pStyle w:val="Quote2"/>
        <w:rPr>
          <w:sz w:val="28"/>
          <w:szCs w:val="28"/>
        </w:rPr>
      </w:pPr>
      <w:r>
        <w:rPr>
          <w:sz w:val="28"/>
          <w:szCs w:val="28"/>
        </w:rPr>
        <w:t>The recidivism rate of all local rehabilitated offenders fell from 25.9% in 2014 to 22.5% in 2018.</w:t>
      </w:r>
      <w:r w:rsidR="002467FA">
        <w:rPr>
          <w:rStyle w:val="FootnoteReference"/>
          <w:sz w:val="28"/>
          <w:szCs w:val="28"/>
        </w:rPr>
        <w:footnoteReference w:id="48"/>
      </w:r>
    </w:p>
    <w:p w:rsidR="00B17292" w:rsidRDefault="00B17292" w:rsidP="00B17292">
      <w:pPr>
        <w:pStyle w:val="Quote2"/>
        <w:rPr>
          <w:sz w:val="28"/>
          <w:szCs w:val="28"/>
        </w:rPr>
      </w:pPr>
      <w:r>
        <w:rPr>
          <w:sz w:val="28"/>
          <w:szCs w:val="28"/>
        </w:rPr>
        <w:t>The recidivism rate of local rehabilitated offenders aged 21 and over</w:t>
      </w:r>
      <w:r w:rsidRPr="00B17292">
        <w:rPr>
          <w:sz w:val="28"/>
          <w:szCs w:val="28"/>
        </w:rPr>
        <w:t xml:space="preserve"> </w:t>
      </w:r>
      <w:r>
        <w:rPr>
          <w:sz w:val="28"/>
          <w:szCs w:val="28"/>
        </w:rPr>
        <w:t>fell from 27.2% in 2014 to 23.1% in 2018.</w:t>
      </w:r>
      <w:r w:rsidR="002467FA">
        <w:rPr>
          <w:rStyle w:val="FootnoteReference"/>
          <w:sz w:val="28"/>
          <w:szCs w:val="28"/>
        </w:rPr>
        <w:footnoteReference w:id="49"/>
      </w:r>
    </w:p>
    <w:p w:rsidR="00B17292" w:rsidRPr="00C25845" w:rsidRDefault="00B17292" w:rsidP="00C25845">
      <w:pPr>
        <w:pStyle w:val="Quote2"/>
        <w:rPr>
          <w:sz w:val="28"/>
          <w:szCs w:val="28"/>
        </w:rPr>
      </w:pPr>
      <w:r>
        <w:rPr>
          <w:sz w:val="28"/>
          <w:szCs w:val="28"/>
        </w:rPr>
        <w:t>The recidivism rate of local rehabilitated offenders aged below 21 has fallen in Hong Kong from 12.6%  in 2014 to 10.2% in 2018 (the last figures available).</w:t>
      </w:r>
      <w:r>
        <w:rPr>
          <w:rStyle w:val="FootnoteReference"/>
          <w:sz w:val="28"/>
          <w:szCs w:val="28"/>
        </w:rPr>
        <w:footnoteReference w:id="50"/>
      </w:r>
    </w:p>
    <w:p w:rsidR="00C25845" w:rsidRPr="00C25845" w:rsidRDefault="00C25845" w:rsidP="008750C8">
      <w:pPr>
        <w:pStyle w:val="Default"/>
        <w:rPr>
          <w:color w:val="auto"/>
          <w:sz w:val="28"/>
          <w:szCs w:val="28"/>
        </w:rPr>
      </w:pPr>
      <w:r w:rsidRPr="00C25845">
        <w:rPr>
          <w:color w:val="auto"/>
          <w:sz w:val="28"/>
          <w:szCs w:val="28"/>
        </w:rPr>
        <w:t xml:space="preserve">Set out </w:t>
      </w:r>
      <w:r w:rsidR="007142B2">
        <w:rPr>
          <w:color w:val="auto"/>
          <w:sz w:val="28"/>
          <w:szCs w:val="28"/>
        </w:rPr>
        <w:t>below</w:t>
      </w:r>
      <w:r w:rsidRPr="00C25845">
        <w:rPr>
          <w:color w:val="auto"/>
          <w:sz w:val="28"/>
          <w:szCs w:val="28"/>
        </w:rPr>
        <w:t xml:space="preserve"> is </w:t>
      </w:r>
      <w:r>
        <w:rPr>
          <w:color w:val="auto"/>
          <w:sz w:val="28"/>
          <w:szCs w:val="28"/>
        </w:rPr>
        <w:t>a table setting out the</w:t>
      </w:r>
      <w:r w:rsidR="00DA2566">
        <w:rPr>
          <w:color w:val="auto"/>
          <w:sz w:val="28"/>
          <w:szCs w:val="28"/>
        </w:rPr>
        <w:t xml:space="preserve"> most recent published figures for</w:t>
      </w:r>
      <w:r>
        <w:rPr>
          <w:color w:val="auto"/>
          <w:sz w:val="28"/>
          <w:szCs w:val="28"/>
        </w:rPr>
        <w:t xml:space="preserve"> recidivism rates for offenders in individual institutions.</w:t>
      </w:r>
      <w:r>
        <w:rPr>
          <w:rStyle w:val="FootnoteReference"/>
          <w:color w:val="auto"/>
          <w:sz w:val="28"/>
          <w:szCs w:val="28"/>
        </w:rPr>
        <w:footnoteReference w:id="51"/>
      </w:r>
    </w:p>
    <w:p w:rsidR="00C25845" w:rsidRPr="00CC6BC0" w:rsidRDefault="00C25845" w:rsidP="008750C8">
      <w:pPr>
        <w:pStyle w:val="Default"/>
        <w:rPr>
          <w:color w:val="auto"/>
          <w:sz w:val="28"/>
          <w:szCs w:val="28"/>
        </w:rPr>
      </w:pPr>
    </w:p>
    <w:p w:rsidR="00C25845" w:rsidRPr="00CC6BC0" w:rsidRDefault="00C25845" w:rsidP="008750C8">
      <w:pPr>
        <w:pStyle w:val="Default"/>
        <w:rPr>
          <w:color w:val="auto"/>
          <w:sz w:val="28"/>
          <w:szCs w:val="28"/>
        </w:rPr>
      </w:pPr>
    </w:p>
    <w:p w:rsidR="00C25845" w:rsidRPr="00CC6BC0" w:rsidRDefault="00C25845" w:rsidP="00C25845">
      <w:pPr>
        <w:shd w:val="clear" w:color="auto" w:fill="FFFFFF"/>
        <w:spacing w:after="100" w:afterAutospacing="1" w:line="240" w:lineRule="auto"/>
        <w:rPr>
          <w:rFonts w:ascii="Times New Roman" w:eastAsia="Times New Roman" w:hAnsi="Times New Roman" w:cs="Times New Roman"/>
          <w:color w:val="212529"/>
          <w:sz w:val="28"/>
          <w:szCs w:val="28"/>
          <w:lang w:val="en-HK"/>
        </w:rPr>
      </w:pPr>
      <w:r w:rsidRPr="00CC6BC0">
        <w:rPr>
          <w:rFonts w:ascii="Times New Roman" w:eastAsia="Times New Roman" w:hAnsi="Times New Roman" w:cs="Times New Roman"/>
          <w:color w:val="212529"/>
          <w:sz w:val="28"/>
          <w:szCs w:val="28"/>
          <w:lang w:val="en-HK"/>
        </w:rPr>
        <w:t>Table 2.4: Success rates of reintegration programmes within the supervision period</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92"/>
        <w:gridCol w:w="1220"/>
        <w:gridCol w:w="1220"/>
        <w:gridCol w:w="1220"/>
        <w:gridCol w:w="1220"/>
        <w:gridCol w:w="1928"/>
      </w:tblGrid>
      <w:tr w:rsidR="00C25845" w:rsidRPr="00C25845" w:rsidTr="00C25845">
        <w:tc>
          <w:tcPr>
            <w:tcW w:w="3146"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center"/>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Reintegration programmes</w:t>
            </w:r>
          </w:p>
        </w:tc>
        <w:tc>
          <w:tcPr>
            <w:tcW w:w="1468"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2016</w:t>
            </w:r>
          </w:p>
        </w:tc>
        <w:tc>
          <w:tcPr>
            <w:tcW w:w="1468"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2017</w:t>
            </w:r>
          </w:p>
        </w:tc>
        <w:tc>
          <w:tcPr>
            <w:tcW w:w="1468"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2018</w:t>
            </w:r>
          </w:p>
        </w:tc>
        <w:tc>
          <w:tcPr>
            <w:tcW w:w="1468"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2019</w:t>
            </w:r>
          </w:p>
        </w:tc>
        <w:tc>
          <w:tcPr>
            <w:tcW w:w="1468" w:type="dxa"/>
            <w:tcBorders>
              <w:top w:val="single" w:sz="6" w:space="0" w:color="CCCCCC"/>
              <w:left w:val="single" w:sz="6" w:space="0" w:color="CCCCCC"/>
              <w:bottom w:val="single" w:sz="6" w:space="0" w:color="CCCCCC"/>
              <w:right w:val="single" w:sz="6" w:space="0" w:color="CCCCCC"/>
            </w:tcBorders>
            <w:shd w:val="clear" w:color="auto" w:fill="EBF8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r w:rsidRPr="00C25845">
              <w:rPr>
                <w:rFonts w:ascii="Times New Roman" w:eastAsia="Times New Roman" w:hAnsi="Times New Roman" w:cs="Times New Roman"/>
                <w:b/>
                <w:bCs/>
                <w:color w:val="028BCE"/>
                <w:sz w:val="24"/>
                <w:szCs w:val="24"/>
                <w:lang w:val="en-HK"/>
              </w:rPr>
              <w:t>2020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375" w:lineRule="atLeast"/>
              <w:jc w:val="right"/>
              <w:rPr>
                <w:rFonts w:ascii="Times New Roman" w:eastAsia="Times New Roman" w:hAnsi="Times New Roman" w:cs="Times New Roman"/>
                <w:b/>
                <w:bCs/>
                <w:color w:val="028BCE"/>
                <w:sz w:val="24"/>
                <w:szCs w:val="24"/>
                <w:lang w:val="en-HK"/>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Rehabilitation Centre Programme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94.2</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Detention Centre Programme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Training Centre Programme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74.2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77.8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79.2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76.9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77.8</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Drug Addiction Treatment Centre Programme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50.6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53.4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51.6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56.6</w:t>
            </w:r>
          </w:p>
        </w:tc>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57.6</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Post-release Supervision 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95.8</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Supervision After Release 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Pre-release Employment 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Release Under Supervision 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95.2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r w:rsidR="00C25845" w:rsidRPr="00C25845" w:rsidTr="00C258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Conditional Release 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25845" w:rsidRPr="00C25845" w:rsidRDefault="00C25845" w:rsidP="00C25845">
            <w:pPr>
              <w:spacing w:before="75" w:after="75" w:line="240" w:lineRule="auto"/>
              <w:jc w:val="right"/>
              <w:rPr>
                <w:rFonts w:ascii="Times New Roman" w:eastAsia="Times New Roman" w:hAnsi="Times New Roman" w:cs="Times New Roman"/>
                <w:sz w:val="24"/>
                <w:szCs w:val="24"/>
                <w:lang w:val="en-HK"/>
              </w:rPr>
            </w:pPr>
            <w:r w:rsidRPr="00C25845">
              <w:rPr>
                <w:rFonts w:ascii="Times New Roman" w:eastAsia="Times New Roman" w:hAnsi="Times New Roman" w:cs="Times New Roman"/>
                <w:sz w:val="24"/>
                <w:szCs w:val="24"/>
                <w:lang w:val="en-HK"/>
              </w:rPr>
              <w:t>100</w:t>
            </w:r>
          </w:p>
        </w:tc>
      </w:tr>
    </w:tbl>
    <w:p w:rsidR="00C25845" w:rsidRPr="00C25845" w:rsidRDefault="00C25845" w:rsidP="00C25845">
      <w:pPr>
        <w:shd w:val="clear" w:color="auto" w:fill="FFFFFF"/>
        <w:spacing w:after="0" w:line="240" w:lineRule="auto"/>
        <w:rPr>
          <w:rFonts w:ascii="Segoe UI" w:eastAsia="Times New Roman" w:hAnsi="Segoe UI" w:cs="Segoe UI"/>
          <w:vanish/>
          <w:color w:val="212529"/>
          <w:sz w:val="24"/>
          <w:szCs w:val="24"/>
          <w:lang w:val="en-HK"/>
        </w:rPr>
      </w:pPr>
    </w:p>
    <w:tbl>
      <w:tblPr>
        <w:tblW w:w="10500" w:type="dxa"/>
        <w:tblCellMar>
          <w:top w:w="15" w:type="dxa"/>
          <w:left w:w="15" w:type="dxa"/>
          <w:bottom w:w="15" w:type="dxa"/>
          <w:right w:w="15" w:type="dxa"/>
        </w:tblCellMar>
        <w:tblLook w:val="04A0" w:firstRow="1" w:lastRow="0" w:firstColumn="1" w:lastColumn="0" w:noHBand="0" w:noVBand="1"/>
      </w:tblPr>
      <w:tblGrid>
        <w:gridCol w:w="840"/>
        <w:gridCol w:w="9660"/>
      </w:tblGrid>
      <w:tr w:rsidR="00C25845" w:rsidRPr="00C25845" w:rsidTr="00C25845">
        <w:tc>
          <w:tcPr>
            <w:tcW w:w="840" w:type="dxa"/>
            <w:hideMark/>
          </w:tcPr>
          <w:p w:rsidR="00C25845" w:rsidRPr="00C25845" w:rsidRDefault="00C25845" w:rsidP="00C25845">
            <w:pPr>
              <w:spacing w:after="0" w:line="240" w:lineRule="auto"/>
              <w:rPr>
                <w:rFonts w:ascii="Times New Roman" w:eastAsia="Times New Roman" w:hAnsi="Times New Roman" w:cs="Times New Roman"/>
                <w:sz w:val="20"/>
                <w:szCs w:val="20"/>
                <w:lang w:val="en-HK"/>
              </w:rPr>
            </w:pPr>
            <w:r w:rsidRPr="00C25845">
              <w:rPr>
                <w:rFonts w:ascii="Times New Roman" w:eastAsia="Times New Roman" w:hAnsi="Times New Roman" w:cs="Times New Roman"/>
                <w:sz w:val="20"/>
                <w:szCs w:val="20"/>
                <w:lang w:val="en-HK"/>
              </w:rPr>
              <w:t>Note:</w:t>
            </w:r>
          </w:p>
        </w:tc>
        <w:tc>
          <w:tcPr>
            <w:tcW w:w="9660" w:type="dxa"/>
            <w:vAlign w:val="center"/>
            <w:hideMark/>
          </w:tcPr>
          <w:p w:rsidR="00C25845" w:rsidRPr="00C25845" w:rsidRDefault="00C25845" w:rsidP="00C25845">
            <w:pPr>
              <w:spacing w:after="0" w:line="240" w:lineRule="auto"/>
              <w:rPr>
                <w:rFonts w:ascii="Times New Roman" w:eastAsia="Times New Roman" w:hAnsi="Times New Roman" w:cs="Times New Roman"/>
                <w:sz w:val="20"/>
                <w:szCs w:val="20"/>
                <w:lang w:val="en-HK"/>
              </w:rPr>
            </w:pPr>
            <w:r w:rsidRPr="00C25845">
              <w:rPr>
                <w:rFonts w:ascii="Times New Roman" w:eastAsia="Times New Roman" w:hAnsi="Times New Roman" w:cs="Times New Roman"/>
                <w:sz w:val="20"/>
                <w:szCs w:val="20"/>
                <w:lang w:val="en-HK"/>
              </w:rPr>
              <w:t>"N.A." denotes "Not applicable".</w:t>
            </w:r>
          </w:p>
        </w:tc>
      </w:tr>
    </w:tbl>
    <w:p w:rsidR="00C25845" w:rsidRPr="00C25845" w:rsidRDefault="00C25845" w:rsidP="008750C8">
      <w:pPr>
        <w:pStyle w:val="Default"/>
        <w:rPr>
          <w:color w:val="auto"/>
          <w:sz w:val="20"/>
          <w:szCs w:val="20"/>
          <w:lang w:val="en-HK"/>
        </w:rPr>
      </w:pPr>
    </w:p>
    <w:sectPr w:rsidR="00C25845" w:rsidRPr="00C25845">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7FA" w:rsidRDefault="002467FA" w:rsidP="000864C9">
      <w:pPr>
        <w:spacing w:after="0" w:line="240" w:lineRule="auto"/>
      </w:pPr>
      <w:r>
        <w:separator/>
      </w:r>
    </w:p>
  </w:endnote>
  <w:endnote w:type="continuationSeparator" w:id="0">
    <w:p w:rsidR="002467FA" w:rsidRDefault="002467FA" w:rsidP="000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7FA" w:rsidRDefault="00246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7FA" w:rsidRDefault="00246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7FA" w:rsidRDefault="0024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7FA" w:rsidRDefault="002467FA" w:rsidP="000864C9">
      <w:pPr>
        <w:spacing w:after="0" w:line="240" w:lineRule="auto"/>
      </w:pPr>
      <w:r>
        <w:separator/>
      </w:r>
    </w:p>
  </w:footnote>
  <w:footnote w:type="continuationSeparator" w:id="0">
    <w:p w:rsidR="002467FA" w:rsidRDefault="002467FA" w:rsidP="000864C9">
      <w:pPr>
        <w:spacing w:after="0" w:line="240" w:lineRule="auto"/>
      </w:pPr>
      <w:r>
        <w:continuationSeparator/>
      </w:r>
    </w:p>
  </w:footnote>
  <w:footnote w:id="1">
    <w:p w:rsidR="002467FA" w:rsidRPr="00025D28" w:rsidRDefault="002467FA">
      <w:pPr>
        <w:pStyle w:val="FootnoteText"/>
        <w:rPr>
          <w:rFonts w:ascii="Times New Roman" w:hAnsi="Times New Roman" w:cs="Times New Roman"/>
        </w:rPr>
      </w:pPr>
      <w:r w:rsidRPr="00025D28">
        <w:rPr>
          <w:rStyle w:val="FootnoteReference"/>
          <w:rFonts w:ascii="Times New Roman" w:hAnsi="Times New Roman" w:cs="Times New Roman"/>
        </w:rPr>
        <w:footnoteRef/>
      </w:r>
      <w:r w:rsidRPr="00025D28">
        <w:rPr>
          <w:rFonts w:ascii="Times New Roman" w:hAnsi="Times New Roman" w:cs="Times New Roman"/>
        </w:rPr>
        <w:t xml:space="preserve"> These notes contain some information distributed by previous course leaders.</w:t>
      </w:r>
    </w:p>
  </w:footnote>
  <w:footnote w:id="2">
    <w:p w:rsidR="002467FA" w:rsidRPr="00025D28" w:rsidRDefault="002467FA">
      <w:pPr>
        <w:pStyle w:val="FootnoteText"/>
        <w:rPr>
          <w:rFonts w:ascii="Times New Roman" w:hAnsi="Times New Roman" w:cs="Times New Roman"/>
        </w:rPr>
      </w:pPr>
      <w:r w:rsidRPr="00025D28">
        <w:rPr>
          <w:rStyle w:val="FootnoteReference"/>
          <w:rFonts w:ascii="Times New Roman" w:hAnsi="Times New Roman" w:cs="Times New Roman"/>
        </w:rPr>
        <w:footnoteRef/>
      </w:r>
      <w:r w:rsidRPr="00025D28">
        <w:rPr>
          <w:rFonts w:ascii="Times New Roman" w:hAnsi="Times New Roman" w:cs="Times New Roman"/>
        </w:rPr>
        <w:t xml:space="preserve"> Carol Jones and Jon Vagg, </w:t>
      </w:r>
      <w:r w:rsidRPr="00025D28">
        <w:rPr>
          <w:rFonts w:ascii="Times New Roman" w:hAnsi="Times New Roman" w:cs="Times New Roman"/>
          <w:i/>
        </w:rPr>
        <w:t>Criminal Justice in Hong Kong</w:t>
      </w:r>
      <w:r w:rsidRPr="00025D28">
        <w:rPr>
          <w:rFonts w:ascii="Times New Roman" w:hAnsi="Times New Roman" w:cs="Times New Roman"/>
        </w:rPr>
        <w:t xml:space="preserve"> (Hong Kong: Routledge-Cavendish 2007) 255.</w:t>
      </w:r>
    </w:p>
  </w:footnote>
  <w:footnote w:id="3">
    <w:p w:rsidR="002467FA" w:rsidRPr="00025D28" w:rsidRDefault="002467FA">
      <w:pPr>
        <w:pStyle w:val="FootnoteText"/>
        <w:rPr>
          <w:rFonts w:ascii="Times New Roman" w:hAnsi="Times New Roman" w:cs="Times New Roman"/>
        </w:rPr>
      </w:pPr>
      <w:r w:rsidRPr="00025D28">
        <w:rPr>
          <w:rStyle w:val="FootnoteReference"/>
          <w:rFonts w:ascii="Times New Roman" w:hAnsi="Times New Roman" w:cs="Times New Roman"/>
        </w:rPr>
        <w:footnoteRef/>
      </w:r>
      <w:r w:rsidRPr="00025D28">
        <w:rPr>
          <w:rFonts w:ascii="Times New Roman" w:hAnsi="Times New Roman" w:cs="Times New Roman"/>
        </w:rPr>
        <w:t xml:space="preserve"> Hong Kong Correctional Services Department Website, </w:t>
      </w:r>
      <w:r w:rsidRPr="00025D28">
        <w:rPr>
          <w:rFonts w:ascii="Times New Roman" w:hAnsi="Times New Roman" w:cs="Times New Roman"/>
          <w:i/>
        </w:rPr>
        <w:t>History 1950s to 1990s</w:t>
      </w:r>
      <w:r>
        <w:rPr>
          <w:rFonts w:ascii="Times New Roman" w:hAnsi="Times New Roman" w:cs="Times New Roman"/>
        </w:rPr>
        <w:t>, available</w:t>
      </w:r>
      <w:r w:rsidRPr="00025D28">
        <w:rPr>
          <w:rFonts w:ascii="Times New Roman" w:hAnsi="Times New Roman" w:cs="Times New Roman"/>
          <w:i/>
        </w:rPr>
        <w:t xml:space="preserve"> </w:t>
      </w:r>
      <w:r w:rsidRPr="00025D28">
        <w:rPr>
          <w:rFonts w:ascii="Times New Roman" w:hAnsi="Times New Roman" w:cs="Times New Roman"/>
        </w:rPr>
        <w:t xml:space="preserve">at </w:t>
      </w:r>
      <w:r w:rsidRPr="00025D28">
        <w:rPr>
          <w:rStyle w:val="HTMLCite"/>
          <w:rFonts w:ascii="Times New Roman" w:hAnsi="Times New Roman" w:cs="Times New Roman"/>
          <w:i w:val="0"/>
        </w:rPr>
        <w:t>www.csd.gov.</w:t>
      </w:r>
      <w:r w:rsidRPr="00025D28">
        <w:rPr>
          <w:rStyle w:val="HTMLCite"/>
          <w:rFonts w:ascii="Times New Roman" w:hAnsi="Times New Roman" w:cs="Times New Roman"/>
          <w:bCs/>
          <w:i w:val="0"/>
        </w:rPr>
        <w:t>hk</w:t>
      </w:r>
      <w:r w:rsidRPr="00025D28">
        <w:rPr>
          <w:rStyle w:val="HTMLCite"/>
          <w:rFonts w:ascii="Times New Roman" w:hAnsi="Times New Roman" w:cs="Times New Roman"/>
          <w:i w:val="0"/>
        </w:rPr>
        <w:t>/eindex.html.</w:t>
      </w:r>
    </w:p>
  </w:footnote>
  <w:footnote w:id="4">
    <w:p w:rsidR="002467FA" w:rsidRDefault="002467FA">
      <w:pPr>
        <w:pStyle w:val="FootnoteText"/>
      </w:pPr>
      <w:r w:rsidRPr="00025D28">
        <w:rPr>
          <w:rStyle w:val="FootnoteReference"/>
          <w:rFonts w:ascii="Times New Roman" w:hAnsi="Times New Roman" w:cs="Times New Roman"/>
        </w:rPr>
        <w:footnoteRef/>
      </w:r>
      <w:r w:rsidRPr="00025D28">
        <w:rPr>
          <w:rFonts w:ascii="Times New Roman" w:hAnsi="Times New Roman" w:cs="Times New Roman"/>
        </w:rPr>
        <w:t xml:space="preserve"> Ibid.</w:t>
      </w:r>
    </w:p>
  </w:footnote>
  <w:footnote w:id="5">
    <w:p w:rsidR="002467FA" w:rsidRPr="002B1D2F" w:rsidRDefault="002467FA">
      <w:pPr>
        <w:pStyle w:val="FootnoteText"/>
        <w:rPr>
          <w:rFonts w:ascii="Times New Roman" w:hAnsi="Times New Roman" w:cs="Times New Roman"/>
        </w:rPr>
      </w:pPr>
      <w:r w:rsidRPr="002B1D2F">
        <w:rPr>
          <w:rStyle w:val="FootnoteReference"/>
          <w:rFonts w:ascii="Times New Roman" w:hAnsi="Times New Roman" w:cs="Times New Roman"/>
        </w:rPr>
        <w:footnoteRef/>
      </w:r>
      <w:r w:rsidRPr="002B1D2F">
        <w:rPr>
          <w:rFonts w:ascii="Times New Roman" w:hAnsi="Times New Roman" w:cs="Times New Roman"/>
        </w:rPr>
        <w:t xml:space="preserve"> Ibid.</w:t>
      </w:r>
    </w:p>
  </w:footnote>
  <w:footnote w:id="6">
    <w:p w:rsidR="002467FA" w:rsidRPr="00217C2A" w:rsidRDefault="002467FA" w:rsidP="00217C2A">
      <w:pPr>
        <w:pStyle w:val="NoSpacing"/>
        <w:rPr>
          <w:rFonts w:ascii="Times New Roman" w:hAnsi="Times New Roman" w:cs="Times New Roman"/>
          <w:sz w:val="20"/>
          <w:szCs w:val="20"/>
        </w:rPr>
      </w:pPr>
      <w:r w:rsidRPr="00217C2A">
        <w:rPr>
          <w:rStyle w:val="FootnoteReference"/>
          <w:rFonts w:ascii="Times New Roman" w:hAnsi="Times New Roman" w:cs="Times New Roman"/>
          <w:sz w:val="20"/>
          <w:szCs w:val="20"/>
        </w:rPr>
        <w:footnoteRef/>
      </w:r>
      <w:r w:rsidRPr="00217C2A">
        <w:rPr>
          <w:rFonts w:ascii="Times New Roman" w:hAnsi="Times New Roman" w:cs="Times New Roman"/>
          <w:sz w:val="20"/>
          <w:szCs w:val="20"/>
        </w:rPr>
        <w:t xml:space="preserve"> Section 3 JO.</w:t>
      </w:r>
    </w:p>
  </w:footnote>
  <w:footnote w:id="7">
    <w:p w:rsidR="002467FA" w:rsidRPr="00217C2A" w:rsidRDefault="002467FA" w:rsidP="00217C2A">
      <w:pPr>
        <w:pStyle w:val="NoSpacing"/>
        <w:rPr>
          <w:rFonts w:ascii="Times New Roman" w:hAnsi="Times New Roman" w:cs="Times New Roman"/>
          <w:sz w:val="20"/>
          <w:szCs w:val="20"/>
        </w:rPr>
      </w:pPr>
      <w:r w:rsidRPr="00217C2A">
        <w:rPr>
          <w:rStyle w:val="FootnoteReference"/>
          <w:rFonts w:ascii="Times New Roman" w:hAnsi="Times New Roman" w:cs="Times New Roman"/>
          <w:sz w:val="20"/>
          <w:szCs w:val="20"/>
        </w:rPr>
        <w:footnoteRef/>
      </w:r>
      <w:r w:rsidRPr="00217C2A">
        <w:rPr>
          <w:rFonts w:ascii="Times New Roman" w:hAnsi="Times New Roman" w:cs="Times New Roman"/>
          <w:sz w:val="20"/>
          <w:szCs w:val="20"/>
        </w:rPr>
        <w:t xml:space="preserve"> This concerns offences such as manslaughter and rape.</w:t>
      </w:r>
    </w:p>
  </w:footnote>
  <w:footnote w:id="8">
    <w:p w:rsidR="002467FA" w:rsidRPr="00217C2A" w:rsidRDefault="002467FA" w:rsidP="00217C2A">
      <w:pPr>
        <w:pStyle w:val="NoSpacing"/>
        <w:rPr>
          <w:rFonts w:ascii="Times New Roman" w:eastAsia="Times New Roman" w:hAnsi="Times New Roman" w:cs="Times New Roman"/>
          <w:color w:val="666666"/>
          <w:sz w:val="20"/>
          <w:szCs w:val="20"/>
          <w:lang w:val="en-HK"/>
        </w:rPr>
      </w:pPr>
      <w:r w:rsidRPr="00217C2A">
        <w:rPr>
          <w:rStyle w:val="FootnoteReference"/>
          <w:rFonts w:ascii="Times New Roman" w:hAnsi="Times New Roman" w:cs="Times New Roman"/>
          <w:sz w:val="20"/>
          <w:szCs w:val="20"/>
        </w:rPr>
        <w:footnoteRef/>
      </w:r>
      <w:r w:rsidRPr="00217C2A">
        <w:rPr>
          <w:rFonts w:ascii="Times New Roman" w:hAnsi="Times New Roman" w:cs="Times New Roman"/>
          <w:sz w:val="20"/>
          <w:szCs w:val="20"/>
        </w:rPr>
        <w:t xml:space="preserve"> Dennis S W Wong, </w:t>
      </w:r>
      <w:r>
        <w:rPr>
          <w:rFonts w:ascii="Times New Roman" w:hAnsi="Times New Roman" w:cs="Times New Roman"/>
          <w:sz w:val="20"/>
          <w:szCs w:val="20"/>
        </w:rPr>
        <w:t>“</w:t>
      </w:r>
      <w:r w:rsidRPr="00217C2A">
        <w:rPr>
          <w:rFonts w:ascii="Times New Roman" w:hAnsi="Times New Roman" w:cs="Times New Roman"/>
          <w:sz w:val="20"/>
          <w:szCs w:val="20"/>
        </w:rPr>
        <w:t>Developing Restorative Justice for Juvenile Delinquents in Hong Kong</w:t>
      </w:r>
      <w:r>
        <w:rPr>
          <w:rFonts w:ascii="Times New Roman" w:hAnsi="Times New Roman" w:cs="Times New Roman"/>
          <w:sz w:val="20"/>
          <w:szCs w:val="20"/>
        </w:rPr>
        <w:t>”</w:t>
      </w:r>
      <w:r w:rsidRPr="00217C2A">
        <w:rPr>
          <w:rFonts w:ascii="Times New Roman" w:hAnsi="Times New Roman" w:cs="Times New Roman"/>
          <w:sz w:val="20"/>
          <w:szCs w:val="20"/>
        </w:rPr>
        <w:t xml:space="preserve"> </w:t>
      </w:r>
      <w:r w:rsidRPr="00217C2A">
        <w:rPr>
          <w:rFonts w:ascii="Times New Roman" w:hAnsi="Times New Roman" w:cs="Times New Roman"/>
          <w:i/>
          <w:sz w:val="20"/>
          <w:szCs w:val="20"/>
        </w:rPr>
        <w:t xml:space="preserve">Third International Conference on Conferencing, Circles </w:t>
      </w:r>
      <w:r>
        <w:rPr>
          <w:rFonts w:ascii="Times New Roman" w:hAnsi="Times New Roman" w:cs="Times New Roman"/>
          <w:i/>
          <w:sz w:val="20"/>
          <w:szCs w:val="20"/>
        </w:rPr>
        <w:t>and other Restorative Practices</w:t>
      </w:r>
      <w:r w:rsidRPr="00217C2A">
        <w:rPr>
          <w:rFonts w:ascii="Times New Roman" w:hAnsi="Times New Roman" w:cs="Times New Roman"/>
          <w:sz w:val="20"/>
          <w:szCs w:val="20"/>
        </w:rPr>
        <w:t xml:space="preserve"> </w:t>
      </w:r>
      <w:r>
        <w:rPr>
          <w:rFonts w:ascii="Times New Roman" w:hAnsi="Times New Roman" w:cs="Times New Roman"/>
          <w:sz w:val="20"/>
          <w:szCs w:val="20"/>
        </w:rPr>
        <w:t>(</w:t>
      </w:r>
      <w:r w:rsidRPr="00217C2A">
        <w:rPr>
          <w:rFonts w:ascii="Times New Roman" w:hAnsi="Times New Roman" w:cs="Times New Roman"/>
          <w:sz w:val="20"/>
          <w:szCs w:val="20"/>
        </w:rPr>
        <w:t>Minneapolis, Minnesota</w:t>
      </w:r>
      <w:r>
        <w:rPr>
          <w:rFonts w:ascii="Times New Roman" w:hAnsi="Times New Roman" w:cs="Times New Roman"/>
          <w:sz w:val="20"/>
          <w:szCs w:val="20"/>
        </w:rPr>
        <w:t xml:space="preserve"> August 8-10, 2002)</w:t>
      </w:r>
      <w:r w:rsidR="00CC6BC0">
        <w:rPr>
          <w:rFonts w:ascii="Times New Roman" w:hAnsi="Times New Roman" w:cs="Times New Roman"/>
          <w:sz w:val="20"/>
          <w:szCs w:val="20"/>
        </w:rPr>
        <w:t>,</w:t>
      </w:r>
      <w:r>
        <w:rPr>
          <w:rFonts w:ascii="Times New Roman" w:hAnsi="Times New Roman" w:cs="Times New Roman"/>
          <w:sz w:val="20"/>
          <w:szCs w:val="20"/>
        </w:rPr>
        <w:t xml:space="preserve"> available at</w:t>
      </w:r>
      <w:r w:rsidRPr="00217C2A">
        <w:rPr>
          <w:rStyle w:val="HTMLCite"/>
          <w:rFonts w:ascii="Times New Roman" w:hAnsi="Times New Roman" w:cs="Times New Roman"/>
          <w:color w:val="666666"/>
          <w:sz w:val="20"/>
          <w:szCs w:val="20"/>
          <w:lang w:val="en-HK"/>
        </w:rPr>
        <w:t xml:space="preserve"> </w:t>
      </w:r>
      <w:r w:rsidRPr="00217C2A">
        <w:rPr>
          <w:rFonts w:ascii="Times New Roman" w:eastAsia="Times New Roman" w:hAnsi="Times New Roman" w:cs="Times New Roman"/>
          <w:iCs/>
          <w:sz w:val="20"/>
          <w:szCs w:val="20"/>
          <w:lang w:val="en-HK"/>
        </w:rPr>
        <w:t>www.</w:t>
      </w:r>
      <w:r w:rsidRPr="00217C2A">
        <w:rPr>
          <w:rFonts w:ascii="Times New Roman" w:eastAsia="Times New Roman" w:hAnsi="Times New Roman" w:cs="Times New Roman"/>
          <w:bCs/>
          <w:iCs/>
          <w:sz w:val="20"/>
          <w:szCs w:val="20"/>
          <w:lang w:val="en-HK"/>
        </w:rPr>
        <w:t>restorativejustice</w:t>
      </w:r>
      <w:r w:rsidRPr="00217C2A">
        <w:rPr>
          <w:rFonts w:ascii="Times New Roman" w:eastAsia="Times New Roman" w:hAnsi="Times New Roman" w:cs="Times New Roman"/>
          <w:iCs/>
          <w:sz w:val="20"/>
          <w:szCs w:val="20"/>
          <w:lang w:val="en-HK"/>
        </w:rPr>
        <w:t>.org/articlesdb/articles/4271</w:t>
      </w:r>
      <w:r>
        <w:rPr>
          <w:rFonts w:ascii="Times New Roman" w:eastAsia="Times New Roman" w:hAnsi="Times New Roman" w:cs="Times New Roman"/>
          <w:iCs/>
          <w:sz w:val="20"/>
          <w:szCs w:val="20"/>
          <w:lang w:val="en-HK"/>
        </w:rPr>
        <w:t>.</w:t>
      </w:r>
    </w:p>
  </w:footnote>
  <w:footnote w:id="9">
    <w:p w:rsidR="002467FA" w:rsidRPr="00D70403" w:rsidRDefault="002467FA" w:rsidP="00DF5A2D">
      <w:pPr>
        <w:pStyle w:val="NoSpacing"/>
        <w:rPr>
          <w:rFonts w:ascii="Times New Roman" w:hAnsi="Times New Roman" w:cs="Times New Roman"/>
          <w:sz w:val="20"/>
          <w:szCs w:val="20"/>
        </w:rPr>
      </w:pPr>
      <w:r w:rsidRPr="00D70403">
        <w:rPr>
          <w:rStyle w:val="FootnoteReference"/>
          <w:rFonts w:ascii="Times New Roman" w:hAnsi="Times New Roman" w:cs="Times New Roman"/>
          <w:sz w:val="20"/>
          <w:szCs w:val="20"/>
        </w:rPr>
        <w:footnoteRef/>
      </w:r>
      <w:r w:rsidRPr="00D70403">
        <w:rPr>
          <w:rFonts w:ascii="Times New Roman" w:hAnsi="Times New Roman" w:cs="Times New Roman"/>
          <w:sz w:val="20"/>
          <w:szCs w:val="20"/>
        </w:rPr>
        <w:t xml:space="preserve"> [1997] HKCFI 217.</w:t>
      </w:r>
    </w:p>
  </w:footnote>
  <w:footnote w:id="10">
    <w:p w:rsidR="002467FA" w:rsidRPr="00D70403" w:rsidRDefault="002467FA" w:rsidP="00693991">
      <w:pPr>
        <w:pStyle w:val="NoSpacing"/>
        <w:rPr>
          <w:rFonts w:ascii="Times New Roman" w:hAnsi="Times New Roman" w:cs="Times New Roman"/>
          <w:sz w:val="20"/>
          <w:szCs w:val="20"/>
        </w:rPr>
      </w:pPr>
      <w:r w:rsidRPr="00D70403">
        <w:rPr>
          <w:rStyle w:val="FootnoteReference"/>
          <w:rFonts w:ascii="Times New Roman" w:hAnsi="Times New Roman" w:cs="Times New Roman"/>
          <w:sz w:val="20"/>
          <w:szCs w:val="20"/>
        </w:rPr>
        <w:footnoteRef/>
      </w:r>
      <w:r w:rsidRPr="00D70403">
        <w:rPr>
          <w:rFonts w:ascii="Times New Roman" w:hAnsi="Times New Roman" w:cs="Times New Roman"/>
          <w:sz w:val="20"/>
          <w:szCs w:val="20"/>
        </w:rPr>
        <w:t xml:space="preserve"> Section 96 </w:t>
      </w:r>
      <w:hyperlink r:id="rId1" w:history="1">
        <w:r w:rsidRPr="00D70403">
          <w:rPr>
            <w:rStyle w:val="Hyperlink"/>
            <w:rFonts w:ascii="Times New Roman" w:hAnsi="Times New Roman" w:cs="Times New Roman"/>
            <w:color w:val="auto"/>
            <w:sz w:val="20"/>
            <w:szCs w:val="20"/>
            <w:u w:val="none"/>
          </w:rPr>
          <w:t>Magistrates Ordinance</w:t>
        </w:r>
      </w:hyperlink>
      <w:r w:rsidRPr="00D70403">
        <w:rPr>
          <w:rFonts w:ascii="Times New Roman" w:hAnsi="Times New Roman" w:cs="Times New Roman"/>
          <w:sz w:val="20"/>
          <w:szCs w:val="20"/>
        </w:rPr>
        <w:t xml:space="preserve"> (Cap. 227):-</w:t>
      </w:r>
    </w:p>
    <w:p w:rsidR="002467FA" w:rsidRPr="00D70403" w:rsidRDefault="002467FA" w:rsidP="00693991">
      <w:pPr>
        <w:pStyle w:val="NoSpacing"/>
        <w:rPr>
          <w:rFonts w:ascii="Times New Roman" w:hAnsi="Times New Roman" w:cs="Times New Roman"/>
          <w:i/>
          <w:sz w:val="20"/>
          <w:szCs w:val="20"/>
        </w:rPr>
      </w:pPr>
      <w:r w:rsidRPr="00D70403">
        <w:rPr>
          <w:rFonts w:ascii="Times New Roman" w:hAnsi="Times New Roman" w:cs="Times New Roman"/>
          <w:i/>
          <w:sz w:val="20"/>
          <w:szCs w:val="20"/>
        </w:rPr>
        <w:t>Where a person apparently under the age of 16 years is convicted of any offence, the magistrate may, in addition to or in lieu of any other punishment for such offence, order the offender -</w:t>
      </w:r>
    </w:p>
    <w:p w:rsidR="002467FA" w:rsidRPr="00D70403" w:rsidRDefault="002467FA" w:rsidP="00693991">
      <w:pPr>
        <w:pStyle w:val="NoSpacing"/>
        <w:rPr>
          <w:rFonts w:ascii="Times New Roman" w:hAnsi="Times New Roman" w:cs="Times New Roman"/>
          <w:i/>
          <w:sz w:val="20"/>
          <w:szCs w:val="20"/>
        </w:rPr>
      </w:pPr>
      <w:r w:rsidRPr="00D70403">
        <w:rPr>
          <w:rFonts w:ascii="Times New Roman" w:hAnsi="Times New Roman" w:cs="Times New Roman"/>
          <w:i/>
          <w:sz w:val="20"/>
          <w:szCs w:val="20"/>
        </w:rPr>
        <w:t>to be discharged after due admonition; or etc.</w:t>
      </w:r>
    </w:p>
    <w:p w:rsidR="002467FA" w:rsidRPr="00D70403" w:rsidRDefault="002467FA" w:rsidP="00693991">
      <w:pPr>
        <w:pStyle w:val="NoSpacing"/>
        <w:rPr>
          <w:rFonts w:ascii="Times New Roman" w:hAnsi="Times New Roman" w:cs="Times New Roman"/>
          <w:i/>
          <w:sz w:val="20"/>
          <w:szCs w:val="20"/>
        </w:rPr>
      </w:pPr>
      <w:r w:rsidRPr="00D70403">
        <w:rPr>
          <w:rFonts w:ascii="Times New Roman" w:hAnsi="Times New Roman" w:cs="Times New Roman"/>
          <w:i/>
          <w:sz w:val="20"/>
          <w:szCs w:val="20"/>
        </w:rPr>
        <w:t xml:space="preserve">to be delivered to his parent, guardian or nearest adult relative or, if the offender is an apprentice or servant, to his master or mistress or, if the offender is a pupil, to the person in charge of the school at which the offender is attending, on such parent, guardian, relative, master, mistress or person in charge of a school executing a bond, with or without sureties, that he will be responsible for the good behaviour and also, if the </w:t>
      </w:r>
      <w:hyperlink r:id="rId2" w:anchor="magistrate" w:history="1">
        <w:r w:rsidRPr="00D70403">
          <w:rPr>
            <w:rStyle w:val="Hyperlink"/>
            <w:rFonts w:ascii="Times New Roman" w:hAnsi="Times New Roman" w:cs="Times New Roman"/>
            <w:i/>
            <w:color w:val="auto"/>
            <w:sz w:val="20"/>
            <w:szCs w:val="20"/>
            <w:u w:val="none"/>
          </w:rPr>
          <w:t>magistrate</w:t>
        </w:r>
      </w:hyperlink>
      <w:r w:rsidRPr="00D70403">
        <w:rPr>
          <w:rFonts w:ascii="Times New Roman" w:hAnsi="Times New Roman" w:cs="Times New Roman"/>
          <w:i/>
          <w:sz w:val="20"/>
          <w:szCs w:val="20"/>
        </w:rPr>
        <w:t xml:space="preserve"> thinks it necessary, for the proper education of the offender for any period not exceeding 12 months.</w:t>
      </w:r>
    </w:p>
    <w:p w:rsidR="002467FA" w:rsidRPr="004C37A0" w:rsidRDefault="002467FA">
      <w:pPr>
        <w:pStyle w:val="FootnoteText"/>
        <w:rPr>
          <w:rFonts w:ascii="Times New Roman" w:hAnsi="Times New Roman" w:cs="Times New Roman"/>
        </w:rPr>
      </w:pPr>
    </w:p>
  </w:footnote>
  <w:footnote w:id="11">
    <w:p w:rsidR="002467FA" w:rsidRPr="004C37A0" w:rsidRDefault="002467FA" w:rsidP="00217C2A">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T Wing Lo, </w:t>
      </w:r>
      <w:r>
        <w:rPr>
          <w:rFonts w:ascii="Times New Roman" w:hAnsi="Times New Roman" w:cs="Times New Roman"/>
          <w:sz w:val="20"/>
          <w:szCs w:val="20"/>
        </w:rPr>
        <w:t>“</w:t>
      </w:r>
      <w:r w:rsidRPr="004C37A0">
        <w:rPr>
          <w:rFonts w:ascii="Times New Roman" w:hAnsi="Times New Roman" w:cs="Times New Roman"/>
          <w:sz w:val="20"/>
          <w:szCs w:val="20"/>
        </w:rPr>
        <w:t>Prison and Correctional Services</w:t>
      </w:r>
      <w:r>
        <w:rPr>
          <w:rFonts w:ascii="Times New Roman" w:hAnsi="Times New Roman" w:cs="Times New Roman"/>
          <w:sz w:val="20"/>
          <w:szCs w:val="20"/>
        </w:rPr>
        <w:t xml:space="preserve">” in </w:t>
      </w:r>
      <w:r w:rsidRPr="004C37A0">
        <w:rPr>
          <w:rFonts w:ascii="Times New Roman" w:hAnsi="Times New Roman" w:cs="Times New Roman"/>
          <w:sz w:val="20"/>
          <w:szCs w:val="20"/>
        </w:rPr>
        <w:t xml:space="preserve">Wing Hong Chui and T Wing Lo (eds.), </w:t>
      </w:r>
      <w:r w:rsidRPr="004C37A0">
        <w:rPr>
          <w:rFonts w:ascii="Times New Roman" w:hAnsi="Times New Roman" w:cs="Times New Roman"/>
          <w:i/>
          <w:sz w:val="20"/>
          <w:szCs w:val="20"/>
        </w:rPr>
        <w:t>Understanding Criminal Justice in Hong Kong</w:t>
      </w:r>
      <w:r w:rsidRPr="004C37A0">
        <w:rPr>
          <w:rFonts w:ascii="Times New Roman" w:hAnsi="Times New Roman" w:cs="Times New Roman"/>
          <w:sz w:val="20"/>
          <w:szCs w:val="20"/>
        </w:rPr>
        <w:t xml:space="preserve"> (Hong Kong: Willan Publishing Hong Kong 2017) 318-319.</w:t>
      </w:r>
    </w:p>
  </w:footnote>
  <w:footnote w:id="12">
    <w:p w:rsidR="002467FA" w:rsidRPr="004C37A0" w:rsidRDefault="002467FA">
      <w:pPr>
        <w:pStyle w:val="FootnoteText"/>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Detention Centres Ordinance (Cap. 239).</w:t>
      </w:r>
    </w:p>
  </w:footnote>
  <w:footnote w:id="13">
    <w:p w:rsidR="002467FA" w:rsidRPr="002B1D2F" w:rsidRDefault="002467FA" w:rsidP="00F36EAA">
      <w:pPr>
        <w:pStyle w:val="HTMLPreformatted"/>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“Relevant offence" means an offence punishable by imprisonment otherwise than for non-payment of a fine, but not an offence the sentence for which is fixed by law. The same definition also applies to orders concerning Rehabilitation Centres: (Section 2 of Cap. 239).</w:t>
      </w:r>
    </w:p>
  </w:footnote>
  <w:footnote w:id="14">
    <w:p w:rsidR="002467FA" w:rsidRPr="004C37A0" w:rsidRDefault="002467FA" w:rsidP="006D6664">
      <w:pPr>
        <w:pStyle w:val="FootnoteText"/>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[1998] HKCA 106.</w:t>
      </w:r>
    </w:p>
  </w:footnote>
  <w:footnote w:id="15">
    <w:p w:rsidR="002467FA" w:rsidRPr="004C37A0" w:rsidRDefault="002467FA">
      <w:pPr>
        <w:pStyle w:val="FootnoteText"/>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w:t>
      </w:r>
      <w:r w:rsidRPr="004C37A0">
        <w:rPr>
          <w:rFonts w:ascii="Times New Roman" w:hAnsi="Times New Roman" w:cs="Times New Roman"/>
          <w:i/>
        </w:rPr>
        <w:t xml:space="preserve">Wong Chun-cheung v HKSAR </w:t>
      </w:r>
      <w:r w:rsidRPr="004C37A0">
        <w:rPr>
          <w:rFonts w:ascii="Times New Roman" w:hAnsi="Times New Roman" w:cs="Times New Roman"/>
        </w:rPr>
        <w:t>(2001) 4 HKCFAR 12, 20.</w:t>
      </w:r>
    </w:p>
  </w:footnote>
  <w:footnote w:id="16">
    <w:p w:rsidR="002467FA" w:rsidRPr="004C37A0" w:rsidRDefault="002467FA">
      <w:pPr>
        <w:pStyle w:val="FootnoteText"/>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Correctional Services Department</w:t>
      </w:r>
      <w:r w:rsidRPr="004C37A0">
        <w:rPr>
          <w:rFonts w:ascii="Times New Roman" w:hAnsi="Times New Roman" w:cs="Times New Roman"/>
          <w:lang w:val="en" w:eastAsia="zh-HK"/>
        </w:rPr>
        <w:t xml:space="preserve"> </w:t>
      </w:r>
      <w:hyperlink r:id="rId3" w:history="1">
        <w:r w:rsidRPr="004C37A0">
          <w:rPr>
            <w:rStyle w:val="Hyperlink"/>
            <w:rFonts w:ascii="Times New Roman" w:hAnsi="Times New Roman" w:cs="Times New Roman"/>
            <w:color w:val="auto"/>
            <w:u w:val="none"/>
            <w:lang w:val="en" w:eastAsia="zh-HK"/>
          </w:rPr>
          <w:t xml:space="preserve">CSD </w:t>
        </w:r>
        <w:r w:rsidRPr="004C37A0">
          <w:rPr>
            <w:rStyle w:val="Hyperlink"/>
            <w:rFonts w:ascii="Times New Roman" w:hAnsi="Times New Roman" w:cs="Times New Roman"/>
            <w:i/>
            <w:color w:val="auto"/>
            <w:u w:val="none"/>
            <w:lang w:val="en" w:eastAsia="zh-HK"/>
          </w:rPr>
          <w:t>Annual Report</w:t>
        </w:r>
      </w:hyperlink>
      <w:r w:rsidRPr="004C37A0">
        <w:rPr>
          <w:rStyle w:val="Hyperlink"/>
          <w:rFonts w:ascii="Times New Roman" w:hAnsi="Times New Roman" w:cs="Times New Roman"/>
          <w:i/>
          <w:color w:val="auto"/>
          <w:u w:val="none"/>
          <w:lang w:val="en" w:eastAsia="zh-HK"/>
        </w:rPr>
        <w:t xml:space="preserve"> 2006</w:t>
      </w:r>
      <w:r w:rsidRPr="004C37A0">
        <w:rPr>
          <w:rStyle w:val="Hyperlink"/>
          <w:rFonts w:ascii="Times New Roman" w:hAnsi="Times New Roman" w:cs="Times New Roman"/>
          <w:color w:val="auto"/>
          <w:u w:val="none"/>
          <w:lang w:val="en" w:eastAsia="zh-HK"/>
        </w:rPr>
        <w:t>,</w:t>
      </w:r>
      <w:r w:rsidRPr="004C37A0">
        <w:rPr>
          <w:rStyle w:val="Hyperlink"/>
          <w:rFonts w:ascii="Times New Roman" w:hAnsi="Times New Roman" w:cs="Times New Roman"/>
          <w:i/>
          <w:color w:val="auto"/>
          <w:u w:val="none"/>
          <w:lang w:val="en" w:eastAsia="zh-HK"/>
        </w:rPr>
        <w:t xml:space="preserve"> </w:t>
      </w:r>
      <w:r w:rsidRPr="004C37A0">
        <w:rPr>
          <w:rStyle w:val="Hyperlink"/>
          <w:rFonts w:ascii="Times New Roman" w:hAnsi="Times New Roman" w:cs="Times New Roman"/>
          <w:color w:val="auto"/>
          <w:u w:val="none"/>
          <w:lang w:val="en" w:eastAsia="zh-HK"/>
        </w:rPr>
        <w:t xml:space="preserve">available at </w:t>
      </w:r>
      <w:hyperlink r:id="rId4" w:history="1">
        <w:r w:rsidRPr="004C37A0">
          <w:rPr>
            <w:rStyle w:val="Hyperlink"/>
            <w:rFonts w:ascii="Times New Roman" w:hAnsi="Times New Roman" w:cs="Times New Roman"/>
            <w:color w:val="auto"/>
            <w:u w:val="none"/>
            <w:lang w:val="en" w:eastAsia="zh-HK"/>
          </w:rPr>
          <w:t>www.csd.gov.hk/english/pub/pub_ar/files/2000_ch01.pdf - 2006-04-27</w:t>
        </w:r>
      </w:hyperlink>
      <w:r w:rsidRPr="004C37A0">
        <w:rPr>
          <w:rFonts w:ascii="Times New Roman" w:hAnsi="Times New Roman" w:cs="Times New Roman"/>
          <w:lang w:val="en" w:eastAsia="zh-HK"/>
        </w:rPr>
        <w:t xml:space="preserve"> </w:t>
      </w:r>
      <w:r w:rsidRPr="004C37A0">
        <w:rPr>
          <w:rStyle w:val="itemdetailslink"/>
          <w:rFonts w:ascii="Times New Roman" w:hAnsi="Times New Roman" w:cs="Times New Roman"/>
          <w:lang w:val="en" w:eastAsia="zh-HK"/>
        </w:rPr>
        <w:t>17-18.</w:t>
      </w:r>
    </w:p>
  </w:footnote>
  <w:footnote w:id="17">
    <w:p w:rsidR="002467FA" w:rsidRPr="00217C2A" w:rsidRDefault="002467FA">
      <w:pPr>
        <w:pStyle w:val="FootnoteText"/>
        <w:rPr>
          <w:rFonts w:ascii="Times New Roman" w:hAnsi="Times New Roman" w:cs="Times New Roman"/>
        </w:rPr>
      </w:pPr>
      <w:r w:rsidRPr="004C37A0">
        <w:rPr>
          <w:rStyle w:val="FootnoteReference"/>
          <w:rFonts w:ascii="Times New Roman" w:hAnsi="Times New Roman" w:cs="Times New Roman"/>
        </w:rPr>
        <w:footnoteRef/>
      </w:r>
      <w:r w:rsidRPr="004C37A0">
        <w:rPr>
          <w:rFonts w:ascii="Times New Roman" w:hAnsi="Times New Roman" w:cs="Times New Roman"/>
        </w:rPr>
        <w:t xml:space="preserve"> [2010] HKCFI 321 at para 3.</w:t>
      </w:r>
    </w:p>
  </w:footnote>
  <w:footnote w:id="18">
    <w:p w:rsidR="002467FA" w:rsidRDefault="002467FA" w:rsidP="002061BE">
      <w:pPr>
        <w:pStyle w:val="FootnoteText"/>
      </w:pPr>
      <w:r w:rsidRPr="00217C2A">
        <w:rPr>
          <w:rStyle w:val="FootnoteReference"/>
          <w:rFonts w:ascii="Times New Roman" w:hAnsi="Times New Roman" w:cs="Times New Roman"/>
        </w:rPr>
        <w:footnoteRef/>
      </w:r>
      <w:r w:rsidRPr="00217C2A">
        <w:rPr>
          <w:rFonts w:ascii="Times New Roman" w:hAnsi="Times New Roman" w:cs="Times New Roman"/>
        </w:rPr>
        <w:t xml:space="preserve"> [2007] HKCFI 936.</w:t>
      </w:r>
    </w:p>
  </w:footnote>
  <w:footnote w:id="19">
    <w:p w:rsidR="002467FA" w:rsidRPr="000A0591" w:rsidRDefault="002467FA">
      <w:pPr>
        <w:pStyle w:val="FootnoteText"/>
        <w:rPr>
          <w:rFonts w:ascii="Times New Roman" w:hAnsi="Times New Roman" w:cs="Times New Roman"/>
        </w:rPr>
      </w:pPr>
      <w:r w:rsidRPr="000A0591">
        <w:rPr>
          <w:rStyle w:val="FootnoteReference"/>
          <w:rFonts w:ascii="Times New Roman" w:hAnsi="Times New Roman" w:cs="Times New Roman"/>
        </w:rPr>
        <w:footnoteRef/>
      </w:r>
      <w:r w:rsidRPr="000A0591">
        <w:rPr>
          <w:rFonts w:ascii="Times New Roman" w:hAnsi="Times New Roman" w:cs="Times New Roman"/>
        </w:rPr>
        <w:t xml:space="preserve"> </w:t>
      </w:r>
      <w:r w:rsidRPr="000A0591">
        <w:rPr>
          <w:rFonts w:ascii="Times New Roman" w:eastAsia="Times New Roman" w:hAnsi="Times New Roman" w:cs="Times New Roman"/>
        </w:rPr>
        <w:t>[2008] HKFI 1077 at para</w:t>
      </w:r>
      <w:r>
        <w:rPr>
          <w:rFonts w:ascii="Times New Roman" w:eastAsia="Times New Roman" w:hAnsi="Times New Roman" w:cs="Times New Roman"/>
        </w:rPr>
        <w:t xml:space="preserve">s </w:t>
      </w:r>
      <w:r w:rsidRPr="000A0591">
        <w:rPr>
          <w:rFonts w:ascii="Times New Roman" w:eastAsia="Times New Roman" w:hAnsi="Times New Roman" w:cs="Times New Roman"/>
        </w:rPr>
        <w:t>13-15</w:t>
      </w:r>
      <w:r>
        <w:rPr>
          <w:rFonts w:ascii="Times New Roman" w:eastAsia="Times New Roman" w:hAnsi="Times New Roman" w:cs="Times New Roman"/>
        </w:rPr>
        <w:t>.</w:t>
      </w:r>
    </w:p>
  </w:footnote>
  <w:footnote w:id="20">
    <w:p w:rsidR="002467FA" w:rsidRPr="000A0591" w:rsidRDefault="002467FA">
      <w:pPr>
        <w:pStyle w:val="FootnoteText"/>
        <w:rPr>
          <w:rFonts w:ascii="Times New Roman" w:hAnsi="Times New Roman" w:cs="Times New Roman"/>
        </w:rPr>
      </w:pPr>
      <w:r w:rsidRPr="000A0591">
        <w:rPr>
          <w:rStyle w:val="FootnoteReference"/>
          <w:rFonts w:ascii="Times New Roman" w:hAnsi="Times New Roman" w:cs="Times New Roman"/>
        </w:rPr>
        <w:footnoteRef/>
      </w:r>
      <w:r>
        <w:rPr>
          <w:rFonts w:ascii="Times New Roman" w:hAnsi="Times New Roman" w:cs="Times New Roman"/>
        </w:rPr>
        <w:t xml:space="preserve"> Wing Hong Chui and T </w:t>
      </w:r>
      <w:r w:rsidRPr="000A0591">
        <w:rPr>
          <w:rFonts w:ascii="Times New Roman" w:hAnsi="Times New Roman" w:cs="Times New Roman"/>
        </w:rPr>
        <w:t>Wing Lo</w:t>
      </w:r>
      <w:r>
        <w:rPr>
          <w:rFonts w:ascii="Times New Roman" w:hAnsi="Times New Roman" w:cs="Times New Roman"/>
        </w:rPr>
        <w:t xml:space="preserve"> (n 11) 319.</w:t>
      </w:r>
    </w:p>
  </w:footnote>
  <w:footnote w:id="21">
    <w:p w:rsidR="002467FA" w:rsidRDefault="002467FA">
      <w:pPr>
        <w:pStyle w:val="FootnoteText"/>
      </w:pPr>
      <w:r w:rsidRPr="000A0591">
        <w:rPr>
          <w:rStyle w:val="FootnoteReference"/>
          <w:rFonts w:ascii="Times New Roman" w:hAnsi="Times New Roman" w:cs="Times New Roman"/>
        </w:rPr>
        <w:footnoteRef/>
      </w:r>
      <w:r w:rsidRPr="000A0591">
        <w:rPr>
          <w:rFonts w:ascii="Times New Roman" w:hAnsi="Times New Roman" w:cs="Times New Roman"/>
        </w:rPr>
        <w:t xml:space="preserve"> [2010] HKCFI 479 at 13.</w:t>
      </w:r>
    </w:p>
  </w:footnote>
  <w:footnote w:id="22">
    <w:p w:rsidR="002467FA" w:rsidRPr="004C37A0" w:rsidRDefault="002467FA" w:rsidP="008511D0">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w:t>
      </w:r>
      <w:r w:rsidRPr="004C37A0">
        <w:rPr>
          <w:rFonts w:ascii="Times New Roman" w:hAnsi="Times New Roman" w:cs="Times New Roman"/>
          <w:i/>
          <w:sz w:val="20"/>
          <w:szCs w:val="20"/>
        </w:rPr>
        <w:t>HKSAR</w:t>
      </w:r>
      <w:r w:rsidRPr="004C37A0">
        <w:rPr>
          <w:rFonts w:ascii="Times New Roman" w:hAnsi="Times New Roman" w:cs="Times New Roman"/>
          <w:sz w:val="20"/>
          <w:szCs w:val="20"/>
        </w:rPr>
        <w:t xml:space="preserve"> v </w:t>
      </w:r>
      <w:r w:rsidRPr="004C37A0">
        <w:rPr>
          <w:rFonts w:ascii="Times New Roman" w:hAnsi="Times New Roman" w:cs="Times New Roman"/>
          <w:i/>
          <w:sz w:val="20"/>
          <w:szCs w:val="20"/>
        </w:rPr>
        <w:t xml:space="preserve">Li Ka Yee </w:t>
      </w:r>
      <w:r w:rsidRPr="004C37A0">
        <w:rPr>
          <w:rFonts w:ascii="Times New Roman" w:hAnsi="Times New Roman" w:cs="Times New Roman"/>
          <w:sz w:val="20"/>
          <w:szCs w:val="20"/>
        </w:rPr>
        <w:t>[2004] HKCFI 759.</w:t>
      </w:r>
    </w:p>
  </w:footnote>
  <w:footnote w:id="23">
    <w:p w:rsidR="002467FA" w:rsidRPr="004C37A0" w:rsidRDefault="002467FA" w:rsidP="00025D28">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The governing legislation is the Drug Addiction Treatment Centres Ordinance (Cap. 244).</w:t>
      </w:r>
    </w:p>
  </w:footnote>
  <w:footnote w:id="24">
    <w:p w:rsidR="002467FA" w:rsidRPr="004C37A0" w:rsidRDefault="002467FA" w:rsidP="00025D28">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w:t>
      </w:r>
      <w:r w:rsidRPr="004C37A0">
        <w:rPr>
          <w:rFonts w:ascii="Times New Roman" w:hAnsi="Times New Roman" w:cs="Times New Roman"/>
          <w:bCs/>
          <w:sz w:val="20"/>
          <w:szCs w:val="20"/>
          <w:shd w:val="clear" w:color="auto" w:fill="FFFFFF"/>
        </w:rPr>
        <w:t>Bills Committee on Drug Dependent Persons Treatment and Rehabilitation Centres (Licensing) Bill (Agenda) 29 Nov 2000</w:t>
      </w:r>
      <w:r w:rsidRPr="004C37A0">
        <w:rPr>
          <w:rFonts w:ascii="Times New Roman" w:hAnsi="Times New Roman" w:cs="Times New Roman"/>
          <w:sz w:val="20"/>
          <w:szCs w:val="20"/>
        </w:rPr>
        <w:t xml:space="preserve">. </w:t>
      </w:r>
      <w:r w:rsidRPr="00A57C24">
        <w:rPr>
          <w:rFonts w:ascii="Times New Roman" w:hAnsi="Times New Roman" w:cs="Times New Roman"/>
          <w:i/>
          <w:sz w:val="20"/>
          <w:szCs w:val="20"/>
        </w:rPr>
        <w:t>A Summary of the Drug Addiction Treatment Centres Ordinance (Cap. 244) Paper No. CB(2)367/00-01(10)</w:t>
      </w:r>
      <w:r w:rsidRPr="004C37A0">
        <w:rPr>
          <w:rFonts w:ascii="Times New Roman" w:hAnsi="Times New Roman" w:cs="Times New Roman"/>
          <w:sz w:val="20"/>
          <w:szCs w:val="20"/>
        </w:rPr>
        <w:t xml:space="preserve"> (November 29 2000) 1</w:t>
      </w:r>
      <w:r w:rsidR="00CC6BC0">
        <w:rPr>
          <w:rFonts w:ascii="Times New Roman" w:hAnsi="Times New Roman" w:cs="Times New Roman"/>
          <w:sz w:val="20"/>
          <w:szCs w:val="20"/>
        </w:rPr>
        <w:t>,</w:t>
      </w:r>
      <w:r w:rsidRPr="004C37A0">
        <w:rPr>
          <w:rFonts w:ascii="Times New Roman" w:hAnsi="Times New Roman" w:cs="Times New Roman"/>
          <w:sz w:val="20"/>
          <w:szCs w:val="20"/>
        </w:rPr>
        <w:t xml:space="preserve"> available at </w:t>
      </w:r>
      <w:hyperlink r:id="rId5" w:history="1">
        <w:r w:rsidRPr="004C37A0">
          <w:rPr>
            <w:rStyle w:val="Hyperlink"/>
            <w:rFonts w:ascii="Times New Roman" w:hAnsi="Times New Roman" w:cs="Times New Roman"/>
            <w:color w:val="auto"/>
            <w:sz w:val="20"/>
            <w:szCs w:val="20"/>
            <w:u w:val="none"/>
          </w:rPr>
          <w:t>www.legco.gov.hk</w:t>
        </w:r>
      </w:hyperlink>
      <w:r w:rsidRPr="004C37A0">
        <w:rPr>
          <w:rFonts w:ascii="Times New Roman" w:hAnsi="Times New Roman" w:cs="Times New Roman"/>
          <w:sz w:val="20"/>
          <w:szCs w:val="20"/>
        </w:rPr>
        <w:t xml:space="preserve"> &gt; English . papers.</w:t>
      </w:r>
    </w:p>
  </w:footnote>
  <w:footnote w:id="25">
    <w:p w:rsidR="002467FA" w:rsidRPr="004C37A0" w:rsidRDefault="002467FA" w:rsidP="00025D28">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[2005] HKCFI 56.</w:t>
      </w:r>
    </w:p>
  </w:footnote>
  <w:footnote w:id="26">
    <w:p w:rsidR="002467FA" w:rsidRPr="004C37A0" w:rsidRDefault="002467FA" w:rsidP="00025D28">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w:t>
      </w:r>
      <w:r w:rsidRPr="004C37A0">
        <w:rPr>
          <w:rFonts w:ascii="Times New Roman" w:hAnsi="Times New Roman" w:cs="Times New Roman"/>
          <w:i/>
          <w:sz w:val="20"/>
          <w:szCs w:val="20"/>
        </w:rPr>
        <w:t>HKSAR</w:t>
      </w:r>
      <w:r w:rsidRPr="004C37A0">
        <w:rPr>
          <w:rFonts w:ascii="Times New Roman" w:hAnsi="Times New Roman" w:cs="Times New Roman"/>
          <w:sz w:val="20"/>
          <w:szCs w:val="20"/>
        </w:rPr>
        <w:t xml:space="preserve"> v </w:t>
      </w:r>
      <w:r w:rsidRPr="004C37A0">
        <w:rPr>
          <w:rFonts w:ascii="Times New Roman" w:hAnsi="Times New Roman" w:cs="Times New Roman"/>
          <w:i/>
          <w:sz w:val="20"/>
          <w:szCs w:val="20"/>
        </w:rPr>
        <w:t>Cheng Hiu Tung</w:t>
      </w:r>
      <w:r w:rsidRPr="004C37A0">
        <w:rPr>
          <w:rFonts w:ascii="Times New Roman" w:hAnsi="Times New Roman" w:cs="Times New Roman"/>
          <w:sz w:val="20"/>
          <w:szCs w:val="20"/>
        </w:rPr>
        <w:t xml:space="preserve"> [2010] HKCFI 321.</w:t>
      </w:r>
    </w:p>
  </w:footnote>
  <w:footnote w:id="27">
    <w:p w:rsidR="002467FA" w:rsidRPr="004C37A0" w:rsidRDefault="002467FA" w:rsidP="00025D28">
      <w:pPr>
        <w:pStyle w:val="NoSpacing"/>
        <w:rPr>
          <w:rFonts w:ascii="Times New Roman" w:hAnsi="Times New Roman" w:cs="Times New Roman"/>
          <w:sz w:val="20"/>
          <w:szCs w:val="20"/>
        </w:rPr>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I Grenville Cross and Patrick W S Cheung, </w:t>
      </w:r>
      <w:r w:rsidRPr="004C37A0">
        <w:rPr>
          <w:rFonts w:ascii="Times New Roman" w:hAnsi="Times New Roman" w:cs="Times New Roman"/>
          <w:i/>
          <w:sz w:val="20"/>
          <w:szCs w:val="20"/>
        </w:rPr>
        <w:t>Sentencing in Hong Kong</w:t>
      </w:r>
      <w:r w:rsidRPr="004C37A0">
        <w:rPr>
          <w:rFonts w:ascii="Times New Roman" w:hAnsi="Times New Roman" w:cs="Times New Roman"/>
          <w:sz w:val="20"/>
          <w:szCs w:val="20"/>
        </w:rPr>
        <w:t xml:space="preserve"> (</w:t>
      </w:r>
      <w:r>
        <w:rPr>
          <w:rFonts w:ascii="Times New Roman" w:hAnsi="Times New Roman" w:cs="Times New Roman"/>
          <w:sz w:val="20"/>
          <w:szCs w:val="20"/>
        </w:rPr>
        <w:t>Ninth</w:t>
      </w:r>
      <w:r w:rsidRPr="004C37A0">
        <w:rPr>
          <w:rFonts w:ascii="Times New Roman" w:hAnsi="Times New Roman" w:cs="Times New Roman"/>
          <w:sz w:val="20"/>
          <w:szCs w:val="20"/>
        </w:rPr>
        <w:t xml:space="preserve"> Edition LexisNexis: Hong Kong 20</w:t>
      </w:r>
      <w:r>
        <w:rPr>
          <w:rFonts w:ascii="Times New Roman" w:hAnsi="Times New Roman" w:cs="Times New Roman"/>
          <w:sz w:val="20"/>
          <w:szCs w:val="20"/>
        </w:rPr>
        <w:t>20</w:t>
      </w:r>
      <w:r w:rsidRPr="004C37A0">
        <w:rPr>
          <w:rFonts w:ascii="Times New Roman" w:hAnsi="Times New Roman" w:cs="Times New Roman"/>
          <w:sz w:val="20"/>
          <w:szCs w:val="20"/>
        </w:rPr>
        <w:t>) 2</w:t>
      </w:r>
      <w:r>
        <w:rPr>
          <w:rFonts w:ascii="Times New Roman" w:hAnsi="Times New Roman" w:cs="Times New Roman"/>
          <w:sz w:val="20"/>
          <w:szCs w:val="20"/>
        </w:rPr>
        <w:t>98</w:t>
      </w:r>
      <w:r w:rsidRPr="004C37A0">
        <w:rPr>
          <w:rFonts w:ascii="Times New Roman" w:hAnsi="Times New Roman" w:cs="Times New Roman"/>
          <w:sz w:val="20"/>
          <w:szCs w:val="20"/>
        </w:rPr>
        <w:t>.</w:t>
      </w:r>
    </w:p>
  </w:footnote>
  <w:footnote w:id="28">
    <w:p w:rsidR="002467FA" w:rsidRPr="009767C6" w:rsidRDefault="002467FA" w:rsidP="00025D28">
      <w:pPr>
        <w:pStyle w:val="NoSpacing"/>
      </w:pPr>
      <w:r w:rsidRPr="004C37A0">
        <w:rPr>
          <w:rStyle w:val="FootnoteReference"/>
          <w:rFonts w:ascii="Times New Roman" w:hAnsi="Times New Roman" w:cs="Times New Roman"/>
          <w:sz w:val="20"/>
          <w:szCs w:val="20"/>
        </w:rPr>
        <w:footnoteRef/>
      </w:r>
      <w:r w:rsidRPr="004C37A0">
        <w:rPr>
          <w:rFonts w:ascii="Times New Roman" w:hAnsi="Times New Roman" w:cs="Times New Roman"/>
          <w:sz w:val="20"/>
          <w:szCs w:val="20"/>
        </w:rPr>
        <w:t xml:space="preserve"> Section 4(4) Drug Addiction Treatment Centres Ordinance (Cap. 244).</w:t>
      </w:r>
    </w:p>
  </w:footnote>
  <w:footnote w:id="29">
    <w:p w:rsidR="002467FA" w:rsidRPr="00CC6BC0" w:rsidRDefault="002467FA" w:rsidP="009D0771">
      <w:pPr>
        <w:pStyle w:val="NoSpacing"/>
        <w:rPr>
          <w:rFonts w:ascii="Times New Roman" w:hAnsi="Times New Roman" w:cs="Times New Roman"/>
          <w:sz w:val="20"/>
          <w:szCs w:val="20"/>
        </w:rPr>
      </w:pPr>
      <w:r w:rsidRPr="00CC6BC0">
        <w:rPr>
          <w:rStyle w:val="FootnoteReference"/>
          <w:rFonts w:ascii="Times New Roman" w:hAnsi="Times New Roman" w:cs="Times New Roman"/>
          <w:sz w:val="20"/>
          <w:szCs w:val="20"/>
        </w:rPr>
        <w:footnoteRef/>
      </w:r>
      <w:r w:rsidRPr="00CC6BC0">
        <w:rPr>
          <w:rFonts w:ascii="Times New Roman" w:hAnsi="Times New Roman" w:cs="Times New Roman"/>
          <w:sz w:val="20"/>
          <w:szCs w:val="20"/>
        </w:rPr>
        <w:t xml:space="preserve"> Dennis S W Wong (n 8).</w:t>
      </w:r>
    </w:p>
  </w:footnote>
  <w:footnote w:id="30">
    <w:p w:rsidR="002467FA" w:rsidRPr="00CC6BC0" w:rsidRDefault="002467FA" w:rsidP="009D0771">
      <w:pPr>
        <w:pStyle w:val="NoSpacing"/>
        <w:rPr>
          <w:rFonts w:ascii="Times New Roman" w:hAnsi="Times New Roman" w:cs="Times New Roman"/>
          <w:sz w:val="20"/>
          <w:szCs w:val="20"/>
        </w:rPr>
      </w:pPr>
      <w:r w:rsidRPr="00CC6BC0">
        <w:rPr>
          <w:rStyle w:val="FootnoteReference"/>
          <w:rFonts w:ascii="Times New Roman" w:hAnsi="Times New Roman" w:cs="Times New Roman"/>
          <w:sz w:val="20"/>
          <w:szCs w:val="20"/>
        </w:rPr>
        <w:footnoteRef/>
      </w:r>
      <w:r w:rsidRPr="00CC6BC0">
        <w:rPr>
          <w:rFonts w:ascii="Times New Roman" w:hAnsi="Times New Roman" w:cs="Times New Roman"/>
          <w:sz w:val="20"/>
          <w:szCs w:val="20"/>
        </w:rPr>
        <w:t xml:space="preserve"> Social Welfare Department. The Government of the HKSAR, </w:t>
      </w:r>
      <w:r w:rsidRPr="00CC6BC0">
        <w:rPr>
          <w:rFonts w:ascii="Times New Roman" w:hAnsi="Times New Roman" w:cs="Times New Roman"/>
          <w:i/>
          <w:sz w:val="20"/>
          <w:szCs w:val="20"/>
        </w:rPr>
        <w:t xml:space="preserve">Service Document. Correctional Residential Homes for Children, Juvenile, Young Offenders, </w:t>
      </w:r>
      <w:r w:rsidRPr="00CC6BC0">
        <w:rPr>
          <w:rFonts w:ascii="Times New Roman" w:hAnsi="Times New Roman" w:cs="Times New Roman"/>
          <w:sz w:val="20"/>
          <w:szCs w:val="20"/>
        </w:rPr>
        <w:t>available</w:t>
      </w:r>
      <w:r w:rsidRPr="00CC6BC0">
        <w:rPr>
          <w:rFonts w:ascii="Times New Roman" w:hAnsi="Times New Roman" w:cs="Times New Roman"/>
          <w:sz w:val="20"/>
          <w:szCs w:val="20"/>
          <w:lang w:val="en" w:eastAsia="zh-HK"/>
        </w:rPr>
        <w:t xml:space="preserve"> at </w:t>
      </w:r>
      <w:r w:rsidRPr="00CC6BC0">
        <w:rPr>
          <w:rStyle w:val="itemdetailslink"/>
          <w:rFonts w:ascii="Times New Roman" w:hAnsi="Times New Roman" w:cs="Times New Roman"/>
          <w:sz w:val="20"/>
          <w:szCs w:val="20"/>
          <w:lang w:val="en" w:eastAsia="zh-HK"/>
        </w:rPr>
        <w:t>www.swd.gov.hk/doc/ngo/Correctional_Residential%20Home%20for%20Children_Juveniles_Young%20Offenders%.</w:t>
      </w:r>
    </w:p>
  </w:footnote>
  <w:footnote w:id="31">
    <w:p w:rsidR="002467FA" w:rsidRPr="00452072" w:rsidRDefault="002467FA">
      <w:pPr>
        <w:pStyle w:val="FootnoteText"/>
      </w:pPr>
      <w:r w:rsidRPr="00CC6BC0">
        <w:rPr>
          <w:rStyle w:val="FootnoteReference"/>
          <w:rFonts w:ascii="Times New Roman" w:hAnsi="Times New Roman" w:cs="Times New Roman"/>
        </w:rPr>
        <w:footnoteRef/>
      </w:r>
      <w:r w:rsidRPr="00CC6BC0">
        <w:rPr>
          <w:rFonts w:ascii="Times New Roman" w:hAnsi="Times New Roman" w:cs="Times New Roman"/>
        </w:rPr>
        <w:t xml:space="preserve"> Social Welfare Department, The Government of the Hong Kong Special Administrative Region of the People’s Republic of China, ‘Correctional/Residential Home. Tuen Mun Children and Juvenile Home’ at </w:t>
      </w:r>
      <w:hyperlink r:id="rId6" w:history="1">
        <w:r w:rsidRPr="00CC6BC0">
          <w:rPr>
            <w:rStyle w:val="Hyperlink"/>
            <w:rFonts w:ascii="Times New Roman" w:hAnsi="Times New Roman" w:cs="Times New Roman"/>
            <w:color w:val="auto"/>
            <w:u w:val="none"/>
          </w:rPr>
          <w:t>https://www.swd.gov.hk</w:t>
        </w:r>
      </w:hyperlink>
      <w:r w:rsidRPr="00CC6BC0">
        <w:rPr>
          <w:rFonts w:ascii="Times New Roman" w:hAnsi="Times New Roman" w:cs="Times New Roman"/>
        </w:rPr>
        <w:t xml:space="preserve"> &gt; page_offdr &gt; sub_crhomes.</w:t>
      </w:r>
    </w:p>
  </w:footnote>
  <w:footnote w:id="32">
    <w:p w:rsidR="002467FA" w:rsidRPr="00CC6BC0" w:rsidRDefault="002467FA">
      <w:pPr>
        <w:pStyle w:val="FootnoteText"/>
        <w:rPr>
          <w:rFonts w:ascii="Times New Roman" w:hAnsi="Times New Roman" w:cs="Times New Roman"/>
        </w:rPr>
      </w:pPr>
      <w:r w:rsidRPr="00CC6BC0">
        <w:rPr>
          <w:rStyle w:val="FootnoteReference"/>
          <w:rFonts w:ascii="Times New Roman" w:hAnsi="Times New Roman" w:cs="Times New Roman"/>
        </w:rPr>
        <w:footnoteRef/>
      </w:r>
      <w:r w:rsidRPr="00CC6BC0">
        <w:rPr>
          <w:rFonts w:ascii="Times New Roman" w:hAnsi="Times New Roman" w:cs="Times New Roman"/>
        </w:rPr>
        <w:t xml:space="preserve"> Shu-kan Kenny Cheung, “Effective Measures for the Treatment of Juvenile Offenders and their Reintegration into Society” </w:t>
      </w:r>
      <w:r w:rsidRPr="00CC6BC0">
        <w:rPr>
          <w:rFonts w:ascii="Times New Roman" w:hAnsi="Times New Roman" w:cs="Times New Roman"/>
          <w:i/>
        </w:rPr>
        <w:t>Resources Material Series No.75</w:t>
      </w:r>
      <w:r w:rsidRPr="00CC6BC0">
        <w:rPr>
          <w:rFonts w:ascii="Times New Roman" w:hAnsi="Times New Roman" w:cs="Times New Roman"/>
        </w:rPr>
        <w:t xml:space="preserve"> </w:t>
      </w:r>
      <w:r w:rsidRPr="00CC6BC0">
        <w:rPr>
          <w:rFonts w:ascii="Times New Roman" w:hAnsi="Times New Roman" w:cs="Times New Roman"/>
          <w:i/>
        </w:rPr>
        <w:t>136</w:t>
      </w:r>
      <w:r w:rsidRPr="00CC6BC0">
        <w:rPr>
          <w:rFonts w:ascii="Times New Roman" w:hAnsi="Times New Roman" w:cs="Times New Roman"/>
          <w:i/>
          <w:vertAlign w:val="superscript"/>
        </w:rPr>
        <w:t>th</w:t>
      </w:r>
      <w:r w:rsidRPr="00CC6BC0">
        <w:rPr>
          <w:rFonts w:ascii="Times New Roman" w:hAnsi="Times New Roman" w:cs="Times New Roman"/>
          <w:i/>
        </w:rPr>
        <w:t xml:space="preserve"> International Training Course Participants’ Paper</w:t>
      </w:r>
      <w:r w:rsidRPr="00CC6BC0">
        <w:rPr>
          <w:rFonts w:ascii="Times New Roman" w:hAnsi="Times New Roman" w:cs="Times New Roman"/>
        </w:rPr>
        <w:t xml:space="preserve"> 113 The United Nations Asia and Far East Institute for the Prevention of Crime and the Treatment of Offenders website, available at </w:t>
      </w:r>
    </w:p>
  </w:footnote>
  <w:footnote w:id="33">
    <w:p w:rsidR="002467FA" w:rsidRPr="00CC6BC0" w:rsidRDefault="002467FA">
      <w:pPr>
        <w:pStyle w:val="FootnoteText"/>
        <w:rPr>
          <w:rFonts w:ascii="Times New Roman" w:hAnsi="Times New Roman" w:cs="Times New Roman"/>
        </w:rPr>
      </w:pPr>
      <w:r w:rsidRPr="00CC6BC0">
        <w:rPr>
          <w:rStyle w:val="FootnoteReference"/>
          <w:rFonts w:ascii="Times New Roman" w:hAnsi="Times New Roman" w:cs="Times New Roman"/>
        </w:rPr>
        <w:footnoteRef/>
      </w:r>
      <w:r w:rsidRPr="00CC6BC0">
        <w:rPr>
          <w:rFonts w:ascii="Times New Roman" w:hAnsi="Times New Roman" w:cs="Times New Roman"/>
        </w:rPr>
        <w:t xml:space="preserve"> Hong Kong Correctional Services website, The Government of the Hong Kong Special Administrative Region </w:t>
      </w:r>
      <w:r w:rsidRPr="00CC6BC0">
        <w:rPr>
          <w:rFonts w:ascii="Times New Roman" w:hAnsi="Times New Roman" w:cs="Times New Roman"/>
          <w:i/>
        </w:rPr>
        <w:t>Psychological Services</w:t>
      </w:r>
      <w:r w:rsidRPr="00CC6BC0">
        <w:rPr>
          <w:rFonts w:ascii="Times New Roman" w:hAnsi="Times New Roman" w:cs="Times New Roman"/>
        </w:rPr>
        <w:t xml:space="preserve"> (5 March 2022)</w:t>
      </w:r>
      <w:r w:rsidR="00CC6BC0" w:rsidRPr="00CC6BC0">
        <w:rPr>
          <w:rFonts w:ascii="Times New Roman" w:hAnsi="Times New Roman" w:cs="Times New Roman"/>
        </w:rPr>
        <w:t>, available</w:t>
      </w:r>
      <w:r w:rsidRPr="00CC6BC0">
        <w:rPr>
          <w:rFonts w:ascii="Times New Roman" w:hAnsi="Times New Roman" w:cs="Times New Roman"/>
        </w:rPr>
        <w:t xml:space="preserve"> at </w:t>
      </w:r>
      <w:hyperlink r:id="rId7" w:history="1">
        <w:r w:rsidRPr="00CC6BC0">
          <w:rPr>
            <w:rStyle w:val="Hyperlink"/>
            <w:rFonts w:ascii="Times New Roman" w:hAnsi="Times New Roman" w:cs="Times New Roman"/>
            <w:color w:val="auto"/>
            <w:u w:val="none"/>
          </w:rPr>
          <w:t>https://www.csd.gov.hk</w:t>
        </w:r>
      </w:hyperlink>
      <w:r w:rsidRPr="00CC6BC0">
        <w:rPr>
          <w:rFonts w:ascii="Times New Roman" w:hAnsi="Times New Roman" w:cs="Times New Roman"/>
        </w:rPr>
        <w:t xml:space="preserve"> &gt; English &gt;home.</w:t>
      </w:r>
    </w:p>
  </w:footnote>
  <w:footnote w:id="34">
    <w:p w:rsidR="002467FA" w:rsidRPr="00CC6BC0" w:rsidRDefault="002467FA">
      <w:pPr>
        <w:pStyle w:val="FootnoteText"/>
        <w:rPr>
          <w:rFonts w:ascii="Times New Roman" w:hAnsi="Times New Roman" w:cs="Times New Roman"/>
        </w:rPr>
      </w:pPr>
      <w:r w:rsidRPr="00CC6BC0">
        <w:rPr>
          <w:rStyle w:val="FootnoteReference"/>
          <w:rFonts w:ascii="Times New Roman" w:hAnsi="Times New Roman" w:cs="Times New Roman"/>
        </w:rPr>
        <w:footnoteRef/>
      </w:r>
      <w:r w:rsidRPr="00CC6BC0">
        <w:rPr>
          <w:rFonts w:ascii="Times New Roman" w:hAnsi="Times New Roman" w:cs="Times New Roman"/>
        </w:rPr>
        <w:t xml:space="preserve"> Kai Ying (Brian) Tam and Mary Anne Heng, </w:t>
      </w:r>
      <w:r w:rsidR="00506F4A">
        <w:rPr>
          <w:rFonts w:ascii="Times New Roman" w:hAnsi="Times New Roman" w:cs="Times New Roman"/>
        </w:rPr>
        <w:t>“</w:t>
      </w:r>
      <w:r w:rsidRPr="00CC6BC0">
        <w:rPr>
          <w:rFonts w:ascii="Times New Roman" w:hAnsi="Times New Roman" w:cs="Times New Roman"/>
        </w:rPr>
        <w:t>Rehabilitation for Young Offenders in Hong Kong Correctional Institutions</w:t>
      </w:r>
      <w:r w:rsidR="00506F4A">
        <w:rPr>
          <w:rFonts w:ascii="Times New Roman" w:hAnsi="Times New Roman" w:cs="Times New Roman"/>
        </w:rPr>
        <w:t>”</w:t>
      </w:r>
      <w:r w:rsidRPr="00CC6BC0">
        <w:rPr>
          <w:rFonts w:ascii="Times New Roman" w:hAnsi="Times New Roman" w:cs="Times New Roman"/>
        </w:rPr>
        <w:t xml:space="preserve"> 59(1) </w:t>
      </w:r>
      <w:r w:rsidRPr="00CC6BC0">
        <w:rPr>
          <w:rFonts w:ascii="Times New Roman" w:hAnsi="Times New Roman" w:cs="Times New Roman"/>
          <w:i/>
        </w:rPr>
        <w:t>Journal of Correctional Education</w:t>
      </w:r>
      <w:r w:rsidRPr="00CC6BC0">
        <w:rPr>
          <w:rFonts w:ascii="Times New Roman" w:hAnsi="Times New Roman" w:cs="Times New Roman"/>
        </w:rPr>
        <w:t xml:space="preserve"> (March 2008) 49-63 at 54.</w:t>
      </w:r>
    </w:p>
  </w:footnote>
  <w:footnote w:id="35">
    <w:p w:rsidR="002467FA" w:rsidRPr="00CC6BC0" w:rsidRDefault="002467FA" w:rsidP="0035596D">
      <w:pPr>
        <w:pStyle w:val="NoSpacing"/>
        <w:rPr>
          <w:rFonts w:ascii="Times New Roman" w:hAnsi="Times New Roman" w:cs="Times New Roman"/>
          <w:i/>
          <w:sz w:val="20"/>
          <w:szCs w:val="20"/>
        </w:rPr>
      </w:pPr>
      <w:r w:rsidRPr="00CC6BC0">
        <w:rPr>
          <w:rStyle w:val="FootnoteReference"/>
          <w:rFonts w:ascii="Times New Roman" w:hAnsi="Times New Roman" w:cs="Times New Roman"/>
          <w:sz w:val="20"/>
          <w:szCs w:val="20"/>
        </w:rPr>
        <w:footnoteRef/>
      </w:r>
      <w:r w:rsidRPr="00CC6BC0">
        <w:rPr>
          <w:rFonts w:ascii="Times New Roman" w:hAnsi="Times New Roman" w:cs="Times New Roman"/>
          <w:sz w:val="20"/>
          <w:szCs w:val="20"/>
        </w:rPr>
        <w:t xml:space="preserve"> Tai Kin-man, “Community Involvement in Corrections in Hong Kong” </w:t>
      </w:r>
      <w:r w:rsidRPr="00CC6BC0">
        <w:rPr>
          <w:rFonts w:ascii="Times New Roman" w:hAnsi="Times New Roman" w:cs="Times New Roman"/>
          <w:i/>
          <w:sz w:val="20"/>
          <w:szCs w:val="20"/>
        </w:rPr>
        <w:t>112th International Training Course.</w:t>
      </w:r>
    </w:p>
    <w:p w:rsidR="002467FA" w:rsidRPr="00161DEE" w:rsidRDefault="002467FA" w:rsidP="00FA4CC7">
      <w:pPr>
        <w:spacing w:after="0" w:line="240" w:lineRule="auto"/>
        <w:rPr>
          <w:rFonts w:ascii="Times New Roman" w:eastAsia="Times New Roman" w:hAnsi="Times New Roman" w:cs="Times New Roman"/>
          <w:sz w:val="20"/>
          <w:szCs w:val="20"/>
          <w:lang w:val="en-HK"/>
        </w:rPr>
      </w:pPr>
      <w:r w:rsidRPr="00F54C7B">
        <w:rPr>
          <w:rFonts w:ascii="Times New Roman" w:hAnsi="Times New Roman" w:cs="Times New Roman"/>
          <w:i/>
          <w:sz w:val="20"/>
          <w:szCs w:val="20"/>
        </w:rPr>
        <w:t>Participants’ Papers</w:t>
      </w:r>
      <w:r w:rsidRPr="00F54C7B">
        <w:rPr>
          <w:rFonts w:ascii="Times New Roman" w:hAnsi="Times New Roman" w:cs="Times New Roman"/>
          <w:sz w:val="20"/>
          <w:szCs w:val="20"/>
        </w:rPr>
        <w:t xml:space="preserve"> 22, available</w:t>
      </w:r>
      <w:r w:rsidRPr="00F54C7B">
        <w:rPr>
          <w:rStyle w:val="HTMLCite"/>
          <w:rFonts w:ascii="Times New Roman" w:hAnsi="Times New Roman" w:cs="Times New Roman"/>
          <w:sz w:val="20"/>
          <w:szCs w:val="20"/>
        </w:rPr>
        <w:t xml:space="preserve"> </w:t>
      </w:r>
      <w:r w:rsidRPr="00F54C7B">
        <w:rPr>
          <w:rStyle w:val="HTMLCite"/>
          <w:rFonts w:ascii="Times New Roman" w:hAnsi="Times New Roman" w:cs="Times New Roman"/>
          <w:i w:val="0"/>
          <w:sz w:val="20"/>
          <w:szCs w:val="20"/>
        </w:rPr>
        <w:t xml:space="preserve">at </w:t>
      </w:r>
      <w:r w:rsidRPr="00F54C7B">
        <w:rPr>
          <w:rFonts w:ascii="Times New Roman" w:eastAsia="Times New Roman" w:hAnsi="Times New Roman" w:cs="Times New Roman"/>
          <w:iCs/>
          <w:sz w:val="20"/>
          <w:szCs w:val="20"/>
          <w:lang w:val="en-HK"/>
        </w:rPr>
        <w:t>www.unafei.or.jp/english/pages/RMS/</w:t>
      </w:r>
      <w:r w:rsidRPr="00F54C7B">
        <w:rPr>
          <w:rFonts w:ascii="Times New Roman" w:eastAsia="Times New Roman" w:hAnsi="Times New Roman" w:cs="Times New Roman"/>
          <w:bCs/>
          <w:iCs/>
          <w:sz w:val="20"/>
          <w:szCs w:val="20"/>
          <w:lang w:val="en-HK"/>
        </w:rPr>
        <w:t>No75</w:t>
      </w:r>
      <w:r w:rsidRPr="00F54C7B">
        <w:rPr>
          <w:rFonts w:ascii="Times New Roman" w:eastAsia="Times New Roman" w:hAnsi="Times New Roman" w:cs="Times New Roman"/>
          <w:iCs/>
          <w:sz w:val="20"/>
          <w:szCs w:val="20"/>
          <w:lang w:val="en-HK"/>
        </w:rPr>
        <w:t>.htm.</w:t>
      </w:r>
    </w:p>
  </w:footnote>
  <w:footnote w:id="36">
    <w:p w:rsidR="002467FA" w:rsidRPr="00FA4CC7" w:rsidRDefault="002467FA">
      <w:pPr>
        <w:pStyle w:val="FootnoteText"/>
        <w:rPr>
          <w:rFonts w:ascii="Times New Roman" w:hAnsi="Times New Roman" w:cs="Times New Roman"/>
        </w:rPr>
      </w:pPr>
      <w:r w:rsidRPr="00161DEE">
        <w:rPr>
          <w:rStyle w:val="FootnoteReference"/>
          <w:rFonts w:ascii="Times New Roman" w:hAnsi="Times New Roman" w:cs="Times New Roman"/>
        </w:rPr>
        <w:footnoteRef/>
      </w:r>
      <w:r w:rsidRPr="00161DEE">
        <w:rPr>
          <w:rFonts w:ascii="Times New Roman" w:hAnsi="Times New Roman" w:cs="Times New Roman"/>
        </w:rPr>
        <w:t xml:space="preserve"> Shu-kan Kenny Cheung (n 3</w:t>
      </w:r>
      <w:r w:rsidR="00CC6BC0">
        <w:rPr>
          <w:rFonts w:ascii="Times New Roman" w:hAnsi="Times New Roman" w:cs="Times New Roman"/>
        </w:rPr>
        <w:t>2</w:t>
      </w:r>
      <w:r w:rsidRPr="00161DEE">
        <w:rPr>
          <w:rFonts w:ascii="Times New Roman" w:hAnsi="Times New Roman" w:cs="Times New Roman"/>
        </w:rPr>
        <w:t>) 114.</w:t>
      </w:r>
    </w:p>
  </w:footnote>
  <w:footnote w:id="37">
    <w:p w:rsidR="002467FA" w:rsidRPr="00A128DC" w:rsidRDefault="002467FA" w:rsidP="00AF14CD">
      <w:pPr>
        <w:pStyle w:val="NoSpacing"/>
        <w:rPr>
          <w:rFonts w:eastAsia="Times New Roman"/>
          <w:color w:val="666666"/>
          <w:lang w:val="en-HK"/>
        </w:rPr>
      </w:pPr>
      <w:r w:rsidRPr="007F2B8C">
        <w:rPr>
          <w:rStyle w:val="FootnoteReference"/>
          <w:rFonts w:ascii="Times New Roman" w:hAnsi="Times New Roman" w:cs="Times New Roman"/>
          <w:sz w:val="20"/>
          <w:szCs w:val="20"/>
        </w:rPr>
        <w:footnoteRef/>
      </w:r>
      <w:r w:rsidRPr="007F2B8C">
        <w:rPr>
          <w:rFonts w:ascii="Times New Roman" w:hAnsi="Times New Roman" w:cs="Times New Roman"/>
          <w:sz w:val="20"/>
          <w:szCs w:val="20"/>
        </w:rPr>
        <w:t xml:space="preserve"> Audit Commission, Hong Kong, </w:t>
      </w:r>
      <w:r w:rsidRPr="007F2B8C">
        <w:rPr>
          <w:rFonts w:ascii="Times New Roman" w:hAnsi="Times New Roman" w:cs="Times New Roman"/>
          <w:i/>
          <w:sz w:val="20"/>
          <w:szCs w:val="20"/>
        </w:rPr>
        <w:t>Chapter 8. Correctional Services Department. Rehabilitation Services Provided by the Correctional Services Department, Report No.64</w:t>
      </w:r>
      <w:r w:rsidRPr="007F2B8C">
        <w:rPr>
          <w:rFonts w:ascii="Times New Roman" w:hAnsi="Times New Roman" w:cs="Times New Roman"/>
          <w:sz w:val="20"/>
          <w:szCs w:val="20"/>
        </w:rPr>
        <w:t xml:space="preserve"> (April 2015)</w:t>
      </w:r>
      <w:r w:rsidR="00CC6BC0">
        <w:rPr>
          <w:rFonts w:ascii="Times New Roman" w:hAnsi="Times New Roman" w:cs="Times New Roman"/>
          <w:sz w:val="20"/>
          <w:szCs w:val="20"/>
        </w:rPr>
        <w:t>,</w:t>
      </w:r>
      <w:r w:rsidRPr="007F2B8C">
        <w:rPr>
          <w:rFonts w:ascii="Times New Roman" w:hAnsi="Times New Roman" w:cs="Times New Roman"/>
          <w:sz w:val="20"/>
          <w:szCs w:val="20"/>
        </w:rPr>
        <w:t xml:space="preserve"> </w:t>
      </w:r>
      <w:r w:rsidR="00CC6BC0" w:rsidRPr="00F54C7B">
        <w:rPr>
          <w:rFonts w:ascii="Times New Roman" w:hAnsi="Times New Roman" w:cs="Times New Roman"/>
          <w:sz w:val="20"/>
          <w:szCs w:val="20"/>
        </w:rPr>
        <w:t>available</w:t>
      </w:r>
      <w:r w:rsidR="00CC6BC0" w:rsidRPr="007F2B8C">
        <w:rPr>
          <w:rFonts w:ascii="Times New Roman" w:hAnsi="Times New Roman" w:cs="Times New Roman"/>
          <w:sz w:val="20"/>
          <w:szCs w:val="20"/>
        </w:rPr>
        <w:t xml:space="preserve"> </w:t>
      </w:r>
      <w:r w:rsidRPr="007F2B8C">
        <w:rPr>
          <w:rFonts w:ascii="Times New Roman" w:hAnsi="Times New Roman" w:cs="Times New Roman"/>
          <w:sz w:val="20"/>
          <w:szCs w:val="20"/>
        </w:rPr>
        <w:t xml:space="preserve">at </w:t>
      </w:r>
      <w:r w:rsidRPr="007F2B8C">
        <w:rPr>
          <w:rFonts w:ascii="Times New Roman" w:eastAsia="Times New Roman" w:hAnsi="Times New Roman" w:cs="Times New Roman"/>
          <w:iCs/>
          <w:sz w:val="20"/>
          <w:szCs w:val="20"/>
          <w:lang w:val="en-HK"/>
        </w:rPr>
        <w:t>www.aud.gov.hk/.</w:t>
      </w:r>
    </w:p>
  </w:footnote>
  <w:footnote w:id="38">
    <w:p w:rsidR="002467FA" w:rsidRPr="00BA6AA5" w:rsidRDefault="002467FA" w:rsidP="00AF14CD">
      <w:pPr>
        <w:pStyle w:val="FootnoteText"/>
        <w:rPr>
          <w:rFonts w:ascii="Times New Roman" w:hAnsi="Times New Roman" w:cs="Times New Roman"/>
        </w:rPr>
      </w:pPr>
      <w:r w:rsidRPr="00A128DC">
        <w:rPr>
          <w:rStyle w:val="FootnoteReference"/>
          <w:rFonts w:ascii="Times New Roman" w:hAnsi="Times New Roman" w:cs="Times New Roman"/>
        </w:rPr>
        <w:footnoteRef/>
      </w:r>
      <w:r w:rsidRPr="00A128DC">
        <w:rPr>
          <w:rFonts w:ascii="Times New Roman" w:hAnsi="Times New Roman" w:cs="Times New Roman"/>
        </w:rPr>
        <w:t xml:space="preserve"> Other sources have offered a more optimistic rehabilitation success rate; see</w:t>
      </w:r>
      <w:r w:rsidR="00CC6BC0" w:rsidRPr="00CC6BC0">
        <w:rPr>
          <w:rFonts w:ascii="Times New Roman" w:hAnsi="Times New Roman" w:cs="Times New Roman"/>
        </w:rPr>
        <w:t xml:space="preserve"> </w:t>
      </w:r>
      <w:r w:rsidR="00CC6BC0" w:rsidRPr="00317A31">
        <w:rPr>
          <w:rFonts w:ascii="Times New Roman" w:hAnsi="Times New Roman" w:cs="Times New Roman"/>
        </w:rPr>
        <w:t>Kai Ying (Brian) Tam and Mary Anne Heng</w:t>
      </w:r>
      <w:r>
        <w:rPr>
          <w:rFonts w:ascii="Times New Roman" w:hAnsi="Times New Roman" w:cs="Times New Roman"/>
        </w:rPr>
        <w:t xml:space="preserve"> (n 3</w:t>
      </w:r>
      <w:r w:rsidR="00CC6BC0">
        <w:rPr>
          <w:rFonts w:ascii="Times New Roman" w:hAnsi="Times New Roman" w:cs="Times New Roman"/>
        </w:rPr>
        <w:t>4</w:t>
      </w:r>
      <w:r w:rsidRPr="00A128DC">
        <w:rPr>
          <w:rFonts w:ascii="Times New Roman" w:hAnsi="Times New Roman" w:cs="Times New Roman"/>
        </w:rPr>
        <w:t>) 49 at 58.</w:t>
      </w:r>
    </w:p>
  </w:footnote>
  <w:footnote w:id="39">
    <w:p w:rsidR="002467FA" w:rsidRPr="00712B62" w:rsidRDefault="002467FA" w:rsidP="00AF14CD">
      <w:pPr>
        <w:pStyle w:val="NoSpacing"/>
        <w:rPr>
          <w:rFonts w:ascii="Times New Roman" w:hAnsi="Times New Roman" w:cs="Times New Roman"/>
          <w:sz w:val="20"/>
          <w:szCs w:val="20"/>
        </w:rPr>
      </w:pPr>
      <w:r w:rsidRPr="00BA6AA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Audit Commission (n 3</w:t>
      </w:r>
      <w:r w:rsidR="00BE50D1">
        <w:rPr>
          <w:rFonts w:ascii="Times New Roman" w:hAnsi="Times New Roman" w:cs="Times New Roman"/>
          <w:sz w:val="20"/>
          <w:szCs w:val="20"/>
        </w:rPr>
        <w:t>7</w:t>
      </w:r>
      <w:r>
        <w:rPr>
          <w:rFonts w:ascii="Times New Roman" w:hAnsi="Times New Roman" w:cs="Times New Roman"/>
          <w:sz w:val="20"/>
          <w:szCs w:val="20"/>
        </w:rPr>
        <w:t>)</w:t>
      </w:r>
      <w:r w:rsidRPr="00BA6AA5">
        <w:rPr>
          <w:rFonts w:ascii="Times New Roman" w:hAnsi="Times New Roman" w:cs="Times New Roman"/>
          <w:sz w:val="20"/>
          <w:szCs w:val="20"/>
        </w:rPr>
        <w:t xml:space="preserve"> 5-6.</w:t>
      </w:r>
    </w:p>
  </w:footnote>
  <w:footnote w:id="40">
    <w:p w:rsidR="002467FA" w:rsidRPr="00A128DC" w:rsidRDefault="002467FA" w:rsidP="00AF14CD">
      <w:pPr>
        <w:pStyle w:val="NoSpacing"/>
        <w:rPr>
          <w:rFonts w:ascii="Times New Roman" w:hAnsi="Times New Roman" w:cs="Times New Roman"/>
          <w:sz w:val="20"/>
          <w:szCs w:val="20"/>
        </w:rPr>
      </w:pPr>
      <w:r w:rsidRPr="00A128DC">
        <w:rPr>
          <w:rStyle w:val="FootnoteReference"/>
          <w:rFonts w:ascii="Times New Roman" w:hAnsi="Times New Roman" w:cs="Times New Roman"/>
          <w:sz w:val="20"/>
          <w:szCs w:val="20"/>
        </w:rPr>
        <w:footnoteRef/>
      </w:r>
      <w:r w:rsidRPr="00A128DC">
        <w:rPr>
          <w:rFonts w:ascii="Times New Roman" w:hAnsi="Times New Roman" w:cs="Times New Roman"/>
          <w:sz w:val="20"/>
          <w:szCs w:val="20"/>
        </w:rPr>
        <w:t xml:space="preserve"> Ibid 17.</w:t>
      </w:r>
    </w:p>
  </w:footnote>
  <w:footnote w:id="41">
    <w:p w:rsidR="002467FA" w:rsidRPr="00A5020E" w:rsidRDefault="002467FA" w:rsidP="00AF14CD">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Ibid.</w:t>
      </w:r>
    </w:p>
  </w:footnote>
  <w:footnote w:id="42">
    <w:p w:rsidR="002467FA" w:rsidRPr="00A5020E" w:rsidRDefault="002467FA" w:rsidP="00AF14CD">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Ibid.</w:t>
      </w:r>
    </w:p>
  </w:footnote>
  <w:footnote w:id="43">
    <w:p w:rsidR="002467FA" w:rsidRPr="00A5020E" w:rsidRDefault="002467FA" w:rsidP="00AF14CD">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Ibid 31-</w:t>
      </w:r>
      <w:bookmarkStart w:id="2" w:name="_Hlk99093863"/>
      <w:r w:rsidRPr="00A5020E">
        <w:rPr>
          <w:rFonts w:ascii="Times New Roman" w:hAnsi="Times New Roman" w:cs="Times New Roman"/>
        </w:rPr>
        <w:t>32.</w:t>
      </w:r>
    </w:p>
    <w:bookmarkEnd w:id="2"/>
  </w:footnote>
  <w:footnote w:id="44">
    <w:p w:rsidR="007142B2" w:rsidRPr="00A5020E" w:rsidRDefault="007142B2">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See </w:t>
      </w:r>
      <w:r w:rsidR="00CC6BC0" w:rsidRPr="00A5020E">
        <w:rPr>
          <w:rFonts w:ascii="Times New Roman" w:hAnsi="Times New Roman" w:cs="Times New Roman"/>
        </w:rPr>
        <w:t xml:space="preserve">again </w:t>
      </w:r>
      <w:r w:rsidRPr="00A5020E">
        <w:rPr>
          <w:rFonts w:ascii="Times New Roman" w:hAnsi="Times New Roman" w:cs="Times New Roman"/>
        </w:rPr>
        <w:t>Lecture Notes in this Course at 6.3.5 and the reservations expressed by the Audit Commission about the efficacy of the follow up of DATCs post-release.</w:t>
      </w:r>
    </w:p>
  </w:footnote>
  <w:footnote w:id="45">
    <w:p w:rsidR="002467FA" w:rsidRPr="00A5020E" w:rsidRDefault="002467FA" w:rsidP="00AF14CD">
      <w:pPr>
        <w:pStyle w:val="NoSpacing"/>
        <w:rPr>
          <w:rFonts w:ascii="Times New Roman" w:hAnsi="Times New Roman" w:cs="Times New Roman"/>
          <w:sz w:val="20"/>
          <w:szCs w:val="20"/>
        </w:rPr>
      </w:pPr>
      <w:r w:rsidRPr="00A5020E">
        <w:rPr>
          <w:rStyle w:val="FootnoteReference"/>
          <w:rFonts w:ascii="Times New Roman" w:hAnsi="Times New Roman" w:cs="Times New Roman"/>
          <w:sz w:val="20"/>
          <w:szCs w:val="20"/>
        </w:rPr>
        <w:footnoteRef/>
      </w:r>
      <w:r w:rsidRPr="00A5020E">
        <w:rPr>
          <w:rFonts w:ascii="Times New Roman" w:hAnsi="Times New Roman" w:cs="Times New Roman"/>
          <w:sz w:val="20"/>
          <w:szCs w:val="20"/>
        </w:rPr>
        <w:t xml:space="preserve"> See </w:t>
      </w:r>
      <w:r w:rsidR="00A5020E" w:rsidRPr="00A5020E">
        <w:rPr>
          <w:rFonts w:ascii="Times New Roman" w:hAnsi="Times New Roman" w:cs="Times New Roman"/>
          <w:sz w:val="20"/>
          <w:szCs w:val="20"/>
        </w:rPr>
        <w:t>again Lecture Notes in this Course at 6.3.5</w:t>
      </w:r>
      <w:r w:rsidRPr="00A5020E">
        <w:rPr>
          <w:rFonts w:ascii="Times New Roman" w:hAnsi="Times New Roman" w:cs="Times New Roman"/>
          <w:sz w:val="20"/>
          <w:szCs w:val="20"/>
        </w:rPr>
        <w:t>.</w:t>
      </w:r>
    </w:p>
  </w:footnote>
  <w:footnote w:id="46">
    <w:p w:rsidR="002467FA" w:rsidRPr="00A5020E" w:rsidRDefault="002467FA" w:rsidP="00AF14CD">
      <w:pPr>
        <w:pStyle w:val="NoSpacing"/>
        <w:rPr>
          <w:rFonts w:ascii="Times New Roman" w:hAnsi="Times New Roman" w:cs="Times New Roman"/>
          <w:sz w:val="20"/>
          <w:szCs w:val="20"/>
        </w:rPr>
      </w:pPr>
      <w:r w:rsidRPr="00A5020E">
        <w:rPr>
          <w:rStyle w:val="FootnoteReference"/>
          <w:rFonts w:ascii="Times New Roman" w:hAnsi="Times New Roman" w:cs="Times New Roman"/>
          <w:sz w:val="20"/>
          <w:szCs w:val="20"/>
        </w:rPr>
        <w:footnoteRef/>
      </w:r>
      <w:r w:rsidRPr="00A5020E">
        <w:rPr>
          <w:rFonts w:ascii="Times New Roman" w:hAnsi="Times New Roman" w:cs="Times New Roman"/>
          <w:sz w:val="20"/>
          <w:szCs w:val="20"/>
        </w:rPr>
        <w:t xml:space="preserve"> Shu-kan Kenny Cheung, (n 3</w:t>
      </w:r>
      <w:r w:rsidR="00CC6BC0" w:rsidRPr="00A5020E">
        <w:rPr>
          <w:rFonts w:ascii="Times New Roman" w:hAnsi="Times New Roman" w:cs="Times New Roman"/>
          <w:sz w:val="20"/>
          <w:szCs w:val="20"/>
        </w:rPr>
        <w:t>2</w:t>
      </w:r>
      <w:r w:rsidRPr="00A5020E">
        <w:rPr>
          <w:rFonts w:ascii="Times New Roman" w:hAnsi="Times New Roman" w:cs="Times New Roman"/>
          <w:sz w:val="20"/>
          <w:szCs w:val="20"/>
        </w:rPr>
        <w:t>) 119.</w:t>
      </w:r>
    </w:p>
  </w:footnote>
  <w:footnote w:id="47">
    <w:p w:rsidR="002467FA" w:rsidRPr="00A5020E" w:rsidRDefault="002467FA" w:rsidP="00C25845">
      <w:pPr>
        <w:pStyle w:val="NoSpacing"/>
        <w:rPr>
          <w:rFonts w:ascii="Times New Roman" w:hAnsi="Times New Roman" w:cs="Times New Roman"/>
          <w:i/>
          <w:sz w:val="20"/>
          <w:szCs w:val="20"/>
        </w:rPr>
      </w:pPr>
      <w:r w:rsidRPr="00A5020E">
        <w:rPr>
          <w:rStyle w:val="FootnoteReference"/>
          <w:rFonts w:ascii="Times New Roman" w:hAnsi="Times New Roman" w:cs="Times New Roman"/>
          <w:sz w:val="20"/>
          <w:szCs w:val="20"/>
        </w:rPr>
        <w:footnoteRef/>
      </w:r>
      <w:r w:rsidRPr="00A5020E">
        <w:rPr>
          <w:rFonts w:ascii="Times New Roman" w:hAnsi="Times New Roman" w:cs="Times New Roman"/>
          <w:sz w:val="20"/>
          <w:szCs w:val="20"/>
        </w:rPr>
        <w:t xml:space="preserve"> Paul Yip, </w:t>
      </w:r>
      <w:r w:rsidR="00506F4A">
        <w:rPr>
          <w:rFonts w:ascii="Times New Roman" w:hAnsi="Times New Roman" w:cs="Times New Roman"/>
          <w:sz w:val="20"/>
          <w:szCs w:val="20"/>
        </w:rPr>
        <w:t>“</w:t>
      </w:r>
      <w:r w:rsidRPr="00A5020E">
        <w:rPr>
          <w:rFonts w:ascii="Times New Roman" w:hAnsi="Times New Roman" w:cs="Times New Roman"/>
          <w:sz w:val="20"/>
          <w:szCs w:val="20"/>
        </w:rPr>
        <w:t>Don’t Begrudge Hong Kong’s Young Offenders a Second Chance</w:t>
      </w:r>
      <w:r w:rsidR="00506F4A">
        <w:rPr>
          <w:rFonts w:ascii="Times New Roman" w:hAnsi="Times New Roman" w:cs="Times New Roman"/>
          <w:sz w:val="20"/>
          <w:szCs w:val="20"/>
        </w:rPr>
        <w:t>”</w:t>
      </w:r>
      <w:r w:rsidRPr="00A5020E">
        <w:rPr>
          <w:rFonts w:ascii="Times New Roman" w:hAnsi="Times New Roman" w:cs="Times New Roman"/>
          <w:sz w:val="20"/>
          <w:szCs w:val="20"/>
        </w:rPr>
        <w:t xml:space="preserve"> </w:t>
      </w:r>
      <w:r w:rsidRPr="00A5020E">
        <w:rPr>
          <w:rFonts w:ascii="Times New Roman" w:hAnsi="Times New Roman" w:cs="Times New Roman"/>
          <w:i/>
          <w:sz w:val="20"/>
          <w:szCs w:val="20"/>
        </w:rPr>
        <w:t>South China Morning Post</w:t>
      </w:r>
      <w:r w:rsidR="00A5020E">
        <w:rPr>
          <w:rFonts w:ascii="Times New Roman" w:hAnsi="Times New Roman" w:cs="Times New Roman"/>
          <w:sz w:val="20"/>
          <w:szCs w:val="20"/>
        </w:rPr>
        <w:t>,</w:t>
      </w:r>
      <w:r w:rsidRPr="00A5020E">
        <w:rPr>
          <w:rFonts w:ascii="Times New Roman" w:hAnsi="Times New Roman" w:cs="Times New Roman"/>
          <w:sz w:val="20"/>
          <w:szCs w:val="20"/>
        </w:rPr>
        <w:t xml:space="preserve"> </w:t>
      </w:r>
      <w:r w:rsidR="00A5020E" w:rsidRPr="00F54C7B">
        <w:rPr>
          <w:rFonts w:ascii="Times New Roman" w:hAnsi="Times New Roman" w:cs="Times New Roman"/>
          <w:sz w:val="20"/>
          <w:szCs w:val="20"/>
        </w:rPr>
        <w:t>available</w:t>
      </w:r>
      <w:r w:rsidR="00A5020E" w:rsidRPr="00A5020E">
        <w:rPr>
          <w:rFonts w:ascii="Times New Roman" w:hAnsi="Times New Roman" w:cs="Times New Roman"/>
          <w:sz w:val="20"/>
          <w:szCs w:val="20"/>
        </w:rPr>
        <w:t xml:space="preserve"> </w:t>
      </w:r>
      <w:r w:rsidRPr="00A5020E">
        <w:rPr>
          <w:rFonts w:ascii="Times New Roman" w:hAnsi="Times New Roman" w:cs="Times New Roman"/>
          <w:sz w:val="20"/>
          <w:szCs w:val="20"/>
        </w:rPr>
        <w:t xml:space="preserve">at </w:t>
      </w:r>
      <w:r w:rsidRPr="00A5020E">
        <w:rPr>
          <w:rStyle w:val="HTMLCite"/>
          <w:rFonts w:ascii="Times New Roman" w:hAnsi="Times New Roman" w:cs="Times New Roman"/>
          <w:i w:val="0"/>
          <w:sz w:val="20"/>
          <w:szCs w:val="20"/>
          <w:lang w:val="en-HK"/>
        </w:rPr>
        <w:t>www.scmp.com/.../dont-begrudge-</w:t>
      </w:r>
      <w:r w:rsidRPr="00A5020E">
        <w:rPr>
          <w:rStyle w:val="HTMLCite"/>
          <w:rFonts w:ascii="Times New Roman" w:hAnsi="Times New Roman" w:cs="Times New Roman"/>
          <w:bCs/>
          <w:i w:val="0"/>
          <w:sz w:val="20"/>
          <w:szCs w:val="20"/>
          <w:lang w:val="en-HK"/>
        </w:rPr>
        <w:t>hong</w:t>
      </w:r>
      <w:r w:rsidRPr="00A5020E">
        <w:rPr>
          <w:rStyle w:val="HTMLCite"/>
          <w:rFonts w:ascii="Times New Roman" w:hAnsi="Times New Roman" w:cs="Times New Roman"/>
          <w:i w:val="0"/>
          <w:sz w:val="20"/>
          <w:szCs w:val="20"/>
          <w:lang w:val="en-HK"/>
        </w:rPr>
        <w:t>-</w:t>
      </w:r>
      <w:r w:rsidRPr="00A5020E">
        <w:rPr>
          <w:rStyle w:val="HTMLCite"/>
          <w:rFonts w:ascii="Times New Roman" w:hAnsi="Times New Roman" w:cs="Times New Roman"/>
          <w:bCs/>
          <w:i w:val="0"/>
          <w:sz w:val="20"/>
          <w:szCs w:val="20"/>
          <w:lang w:val="en-HK"/>
        </w:rPr>
        <w:t>kongs</w:t>
      </w:r>
      <w:r w:rsidRPr="00A5020E">
        <w:rPr>
          <w:rStyle w:val="HTMLCite"/>
          <w:rFonts w:ascii="Times New Roman" w:hAnsi="Times New Roman" w:cs="Times New Roman"/>
          <w:i w:val="0"/>
          <w:sz w:val="20"/>
          <w:szCs w:val="20"/>
          <w:lang w:val="en-HK"/>
        </w:rPr>
        <w:t>-</w:t>
      </w:r>
      <w:r w:rsidRPr="00A5020E">
        <w:rPr>
          <w:rStyle w:val="HTMLCite"/>
          <w:rFonts w:ascii="Times New Roman" w:hAnsi="Times New Roman" w:cs="Times New Roman"/>
          <w:bCs/>
          <w:i w:val="0"/>
          <w:sz w:val="20"/>
          <w:szCs w:val="20"/>
          <w:lang w:val="en-HK"/>
        </w:rPr>
        <w:t>young</w:t>
      </w:r>
      <w:r w:rsidRPr="00A5020E">
        <w:rPr>
          <w:rStyle w:val="HTMLCite"/>
          <w:rFonts w:ascii="Times New Roman" w:hAnsi="Times New Roman" w:cs="Times New Roman"/>
          <w:i w:val="0"/>
          <w:sz w:val="20"/>
          <w:szCs w:val="20"/>
          <w:lang w:val="en-HK"/>
        </w:rPr>
        <w:t>-</w:t>
      </w:r>
      <w:r w:rsidRPr="00A5020E">
        <w:rPr>
          <w:rStyle w:val="HTMLCite"/>
          <w:rFonts w:ascii="Times New Roman" w:hAnsi="Times New Roman" w:cs="Times New Roman"/>
          <w:bCs/>
          <w:i w:val="0"/>
          <w:sz w:val="20"/>
          <w:szCs w:val="20"/>
          <w:lang w:val="en-HK"/>
        </w:rPr>
        <w:t>offenders</w:t>
      </w:r>
      <w:r w:rsidRPr="00A5020E">
        <w:rPr>
          <w:rStyle w:val="HTMLCite"/>
          <w:rFonts w:ascii="Times New Roman" w:hAnsi="Times New Roman" w:cs="Times New Roman"/>
          <w:i w:val="0"/>
          <w:sz w:val="20"/>
          <w:szCs w:val="20"/>
          <w:lang w:val="en-HK"/>
        </w:rPr>
        <w:t>-second.</w:t>
      </w:r>
    </w:p>
  </w:footnote>
  <w:footnote w:id="48">
    <w:p w:rsidR="002467FA" w:rsidRPr="00A5020E" w:rsidRDefault="002467FA">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Hong Kong Correctional Services, The Government of the Hong Kong Special Administrative Region, </w:t>
      </w:r>
      <w:r w:rsidR="00506F4A">
        <w:rPr>
          <w:rFonts w:ascii="Times New Roman" w:hAnsi="Times New Roman" w:cs="Times New Roman"/>
        </w:rPr>
        <w:t>“</w:t>
      </w:r>
      <w:r w:rsidRPr="00A5020E">
        <w:rPr>
          <w:rFonts w:ascii="Times New Roman" w:hAnsi="Times New Roman" w:cs="Times New Roman"/>
        </w:rPr>
        <w:t>Recidivism Rate of Local Rehabilitated Offenders</w:t>
      </w:r>
      <w:r w:rsidR="00506F4A">
        <w:rPr>
          <w:rFonts w:ascii="Times New Roman" w:hAnsi="Times New Roman" w:cs="Times New Roman"/>
        </w:rPr>
        <w:t>”</w:t>
      </w:r>
      <w:bookmarkStart w:id="3" w:name="_GoBack"/>
      <w:bookmarkEnd w:id="3"/>
      <w:r w:rsidRPr="00A5020E">
        <w:rPr>
          <w:rFonts w:ascii="Times New Roman" w:hAnsi="Times New Roman" w:cs="Times New Roman"/>
        </w:rPr>
        <w:t xml:space="preserve"> </w:t>
      </w:r>
      <w:r w:rsidRPr="00A5020E">
        <w:rPr>
          <w:rFonts w:ascii="Times New Roman" w:hAnsi="Times New Roman" w:cs="Times New Roman"/>
          <w:i/>
        </w:rPr>
        <w:t xml:space="preserve">CSD 2020 Annual Review </w:t>
      </w:r>
      <w:r w:rsidRPr="00A5020E">
        <w:rPr>
          <w:rFonts w:ascii="Times New Roman" w:hAnsi="Times New Roman" w:cs="Times New Roman"/>
        </w:rPr>
        <w:t>(28 April 2021)</w:t>
      </w:r>
      <w:r w:rsidR="00A5020E">
        <w:rPr>
          <w:rFonts w:ascii="Times New Roman" w:hAnsi="Times New Roman" w:cs="Times New Roman"/>
        </w:rPr>
        <w:t xml:space="preserve">, </w:t>
      </w:r>
      <w:r w:rsidR="00A5020E" w:rsidRPr="00F54C7B">
        <w:rPr>
          <w:rFonts w:ascii="Times New Roman" w:hAnsi="Times New Roman" w:cs="Times New Roman"/>
        </w:rPr>
        <w:t>available</w:t>
      </w:r>
      <w:r w:rsidRPr="00A5020E">
        <w:rPr>
          <w:rFonts w:ascii="Times New Roman" w:hAnsi="Times New Roman" w:cs="Times New Roman"/>
          <w:i/>
        </w:rPr>
        <w:t xml:space="preserve"> </w:t>
      </w:r>
      <w:r w:rsidRPr="00A5020E">
        <w:rPr>
          <w:rFonts w:ascii="Times New Roman" w:hAnsi="Times New Roman" w:cs="Times New Roman"/>
        </w:rPr>
        <w:t xml:space="preserve">at </w:t>
      </w:r>
      <w:hyperlink r:id="rId8" w:history="1">
        <w:r w:rsidRPr="00A5020E">
          <w:rPr>
            <w:rStyle w:val="Hyperlink"/>
            <w:rFonts w:ascii="Times New Roman" w:hAnsi="Times New Roman" w:cs="Times New Roman"/>
            <w:color w:val="auto"/>
            <w:u w:val="none"/>
          </w:rPr>
          <w:t>https://www.info.gov.hk</w:t>
        </w:r>
      </w:hyperlink>
      <w:r w:rsidRPr="00A5020E">
        <w:rPr>
          <w:rFonts w:ascii="Times New Roman" w:hAnsi="Times New Roman" w:cs="Times New Roman"/>
        </w:rPr>
        <w:t xml:space="preserve"> &gt; gia &gt; general.</w:t>
      </w:r>
    </w:p>
  </w:footnote>
  <w:footnote w:id="49">
    <w:p w:rsidR="002467FA" w:rsidRPr="00A5020E" w:rsidRDefault="002467FA">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Ibid.</w:t>
      </w:r>
    </w:p>
  </w:footnote>
  <w:footnote w:id="50">
    <w:p w:rsidR="002467FA" w:rsidRPr="00A5020E" w:rsidRDefault="002467FA" w:rsidP="00B17292">
      <w:pPr>
        <w:pStyle w:val="FootnoteText"/>
        <w:rPr>
          <w:rFonts w:ascii="Times New Roman" w:hAnsi="Times New Roman" w:cs="Times New Roman"/>
        </w:rPr>
      </w:pPr>
      <w:r w:rsidRPr="00A5020E">
        <w:rPr>
          <w:rStyle w:val="FootnoteReference"/>
          <w:rFonts w:ascii="Times New Roman" w:hAnsi="Times New Roman" w:cs="Times New Roman"/>
        </w:rPr>
        <w:footnoteRef/>
      </w:r>
      <w:r w:rsidRPr="00A5020E">
        <w:rPr>
          <w:rFonts w:ascii="Times New Roman" w:hAnsi="Times New Roman" w:cs="Times New Roman"/>
        </w:rPr>
        <w:t xml:space="preserve"> Ibid.</w:t>
      </w:r>
    </w:p>
  </w:footnote>
  <w:footnote w:id="51">
    <w:p w:rsidR="002467FA" w:rsidRDefault="002467FA">
      <w:pPr>
        <w:pStyle w:val="FootnoteText"/>
      </w:pPr>
      <w:r w:rsidRPr="00A5020E">
        <w:rPr>
          <w:rStyle w:val="FootnoteReference"/>
          <w:rFonts w:ascii="Times New Roman" w:hAnsi="Times New Roman" w:cs="Times New Roman"/>
        </w:rPr>
        <w:footnoteRef/>
      </w:r>
      <w:r w:rsidRPr="00A5020E">
        <w:rPr>
          <w:rFonts w:ascii="Times New Roman" w:hAnsi="Times New Roman" w:cs="Times New Roman"/>
        </w:rPr>
        <w:t xml:space="preserve"> Ibid Table 2.4</w:t>
      </w:r>
      <w:r w:rsidRPr="002467F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7FA" w:rsidRDefault="00246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12509"/>
      <w:docPartObj>
        <w:docPartGallery w:val="Page Numbers (Top of Page)"/>
        <w:docPartUnique/>
      </w:docPartObj>
    </w:sdtPr>
    <w:sdtEndPr>
      <w:rPr>
        <w:noProof/>
      </w:rPr>
    </w:sdtEndPr>
    <w:sdtContent>
      <w:p w:rsidR="002467FA" w:rsidRDefault="002467FA">
        <w:pPr>
          <w:pStyle w:val="Header"/>
        </w:pPr>
        <w:r>
          <w:fldChar w:fldCharType="begin"/>
        </w:r>
        <w:r>
          <w:instrText xml:space="preserve"> PAGE   \* MERGEFORMAT </w:instrText>
        </w:r>
        <w:r>
          <w:fldChar w:fldCharType="separate"/>
        </w:r>
        <w:r>
          <w:rPr>
            <w:noProof/>
          </w:rPr>
          <w:t>2</w:t>
        </w:r>
        <w:r>
          <w:rPr>
            <w:noProof/>
          </w:rPr>
          <w:fldChar w:fldCharType="end"/>
        </w:r>
      </w:p>
    </w:sdtContent>
  </w:sdt>
  <w:p w:rsidR="002467FA" w:rsidRDefault="002467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7FA" w:rsidRDefault="00246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9DE"/>
    <w:multiLevelType w:val="hybridMultilevel"/>
    <w:tmpl w:val="3FD0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80DB3"/>
    <w:multiLevelType w:val="hybridMultilevel"/>
    <w:tmpl w:val="85DE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E496C"/>
    <w:multiLevelType w:val="hybridMultilevel"/>
    <w:tmpl w:val="028E6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D3CA3"/>
    <w:multiLevelType w:val="hybridMultilevel"/>
    <w:tmpl w:val="D7B4C2E4"/>
    <w:lvl w:ilvl="0" w:tplc="4216AA62">
      <w:start w:val="1"/>
      <w:numFmt w:val="bullet"/>
      <w:lvlText w:val=""/>
      <w:lvlJc w:val="left"/>
      <w:pPr>
        <w:tabs>
          <w:tab w:val="num" w:pos="720"/>
        </w:tabs>
        <w:ind w:left="720" w:hanging="360"/>
      </w:pPr>
      <w:rPr>
        <w:rFonts w:ascii="Wingdings 2" w:hAnsi="Wingdings 2" w:hint="default"/>
      </w:rPr>
    </w:lvl>
    <w:lvl w:ilvl="1" w:tplc="09DA3A10" w:tentative="1">
      <w:start w:val="1"/>
      <w:numFmt w:val="bullet"/>
      <w:lvlText w:val=""/>
      <w:lvlJc w:val="left"/>
      <w:pPr>
        <w:tabs>
          <w:tab w:val="num" w:pos="1440"/>
        </w:tabs>
        <w:ind w:left="1440" w:hanging="360"/>
      </w:pPr>
      <w:rPr>
        <w:rFonts w:ascii="Wingdings 2" w:hAnsi="Wingdings 2" w:hint="default"/>
      </w:rPr>
    </w:lvl>
    <w:lvl w:ilvl="2" w:tplc="F9C804A6" w:tentative="1">
      <w:start w:val="1"/>
      <w:numFmt w:val="bullet"/>
      <w:lvlText w:val=""/>
      <w:lvlJc w:val="left"/>
      <w:pPr>
        <w:tabs>
          <w:tab w:val="num" w:pos="2160"/>
        </w:tabs>
        <w:ind w:left="2160" w:hanging="360"/>
      </w:pPr>
      <w:rPr>
        <w:rFonts w:ascii="Wingdings 2" w:hAnsi="Wingdings 2" w:hint="default"/>
      </w:rPr>
    </w:lvl>
    <w:lvl w:ilvl="3" w:tplc="B40A53D6" w:tentative="1">
      <w:start w:val="1"/>
      <w:numFmt w:val="bullet"/>
      <w:lvlText w:val=""/>
      <w:lvlJc w:val="left"/>
      <w:pPr>
        <w:tabs>
          <w:tab w:val="num" w:pos="2880"/>
        </w:tabs>
        <w:ind w:left="2880" w:hanging="360"/>
      </w:pPr>
      <w:rPr>
        <w:rFonts w:ascii="Wingdings 2" w:hAnsi="Wingdings 2" w:hint="default"/>
      </w:rPr>
    </w:lvl>
    <w:lvl w:ilvl="4" w:tplc="936AE1A2" w:tentative="1">
      <w:start w:val="1"/>
      <w:numFmt w:val="bullet"/>
      <w:lvlText w:val=""/>
      <w:lvlJc w:val="left"/>
      <w:pPr>
        <w:tabs>
          <w:tab w:val="num" w:pos="3600"/>
        </w:tabs>
        <w:ind w:left="3600" w:hanging="360"/>
      </w:pPr>
      <w:rPr>
        <w:rFonts w:ascii="Wingdings 2" w:hAnsi="Wingdings 2" w:hint="default"/>
      </w:rPr>
    </w:lvl>
    <w:lvl w:ilvl="5" w:tplc="A53EEF20" w:tentative="1">
      <w:start w:val="1"/>
      <w:numFmt w:val="bullet"/>
      <w:lvlText w:val=""/>
      <w:lvlJc w:val="left"/>
      <w:pPr>
        <w:tabs>
          <w:tab w:val="num" w:pos="4320"/>
        </w:tabs>
        <w:ind w:left="4320" w:hanging="360"/>
      </w:pPr>
      <w:rPr>
        <w:rFonts w:ascii="Wingdings 2" w:hAnsi="Wingdings 2" w:hint="default"/>
      </w:rPr>
    </w:lvl>
    <w:lvl w:ilvl="6" w:tplc="606A5EC6" w:tentative="1">
      <w:start w:val="1"/>
      <w:numFmt w:val="bullet"/>
      <w:lvlText w:val=""/>
      <w:lvlJc w:val="left"/>
      <w:pPr>
        <w:tabs>
          <w:tab w:val="num" w:pos="5040"/>
        </w:tabs>
        <w:ind w:left="5040" w:hanging="360"/>
      </w:pPr>
      <w:rPr>
        <w:rFonts w:ascii="Wingdings 2" w:hAnsi="Wingdings 2" w:hint="default"/>
      </w:rPr>
    </w:lvl>
    <w:lvl w:ilvl="7" w:tplc="263422DE" w:tentative="1">
      <w:start w:val="1"/>
      <w:numFmt w:val="bullet"/>
      <w:lvlText w:val=""/>
      <w:lvlJc w:val="left"/>
      <w:pPr>
        <w:tabs>
          <w:tab w:val="num" w:pos="5760"/>
        </w:tabs>
        <w:ind w:left="5760" w:hanging="360"/>
      </w:pPr>
      <w:rPr>
        <w:rFonts w:ascii="Wingdings 2" w:hAnsi="Wingdings 2" w:hint="default"/>
      </w:rPr>
    </w:lvl>
    <w:lvl w:ilvl="8" w:tplc="FF7CC3B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A8F3409"/>
    <w:multiLevelType w:val="hybridMultilevel"/>
    <w:tmpl w:val="D9E83F2E"/>
    <w:lvl w:ilvl="0" w:tplc="4BBA8408">
      <w:start w:val="1"/>
      <w:numFmt w:val="bullet"/>
      <w:lvlText w:val=""/>
      <w:lvlJc w:val="left"/>
      <w:pPr>
        <w:tabs>
          <w:tab w:val="num" w:pos="1440"/>
        </w:tabs>
        <w:ind w:left="1440" w:hanging="360"/>
      </w:pPr>
      <w:rPr>
        <w:rFonts w:ascii="Wingdings 2" w:hAnsi="Wingdings 2" w:hint="default"/>
      </w:rPr>
    </w:lvl>
    <w:lvl w:ilvl="1" w:tplc="CBF28664" w:tentative="1">
      <w:start w:val="1"/>
      <w:numFmt w:val="bullet"/>
      <w:lvlText w:val=""/>
      <w:lvlJc w:val="left"/>
      <w:pPr>
        <w:tabs>
          <w:tab w:val="num" w:pos="2160"/>
        </w:tabs>
        <w:ind w:left="2160" w:hanging="360"/>
      </w:pPr>
      <w:rPr>
        <w:rFonts w:ascii="Wingdings 2" w:hAnsi="Wingdings 2" w:hint="default"/>
      </w:rPr>
    </w:lvl>
    <w:lvl w:ilvl="2" w:tplc="191A66A8" w:tentative="1">
      <w:start w:val="1"/>
      <w:numFmt w:val="bullet"/>
      <w:lvlText w:val=""/>
      <w:lvlJc w:val="left"/>
      <w:pPr>
        <w:tabs>
          <w:tab w:val="num" w:pos="2880"/>
        </w:tabs>
        <w:ind w:left="2880" w:hanging="360"/>
      </w:pPr>
      <w:rPr>
        <w:rFonts w:ascii="Wingdings 2" w:hAnsi="Wingdings 2" w:hint="default"/>
      </w:rPr>
    </w:lvl>
    <w:lvl w:ilvl="3" w:tplc="ACA01816" w:tentative="1">
      <w:start w:val="1"/>
      <w:numFmt w:val="bullet"/>
      <w:lvlText w:val=""/>
      <w:lvlJc w:val="left"/>
      <w:pPr>
        <w:tabs>
          <w:tab w:val="num" w:pos="3600"/>
        </w:tabs>
        <w:ind w:left="3600" w:hanging="360"/>
      </w:pPr>
      <w:rPr>
        <w:rFonts w:ascii="Wingdings 2" w:hAnsi="Wingdings 2" w:hint="default"/>
      </w:rPr>
    </w:lvl>
    <w:lvl w:ilvl="4" w:tplc="4BE64C3C" w:tentative="1">
      <w:start w:val="1"/>
      <w:numFmt w:val="bullet"/>
      <w:lvlText w:val=""/>
      <w:lvlJc w:val="left"/>
      <w:pPr>
        <w:tabs>
          <w:tab w:val="num" w:pos="4320"/>
        </w:tabs>
        <w:ind w:left="4320" w:hanging="360"/>
      </w:pPr>
      <w:rPr>
        <w:rFonts w:ascii="Wingdings 2" w:hAnsi="Wingdings 2" w:hint="default"/>
      </w:rPr>
    </w:lvl>
    <w:lvl w:ilvl="5" w:tplc="299CAD1A" w:tentative="1">
      <w:start w:val="1"/>
      <w:numFmt w:val="bullet"/>
      <w:lvlText w:val=""/>
      <w:lvlJc w:val="left"/>
      <w:pPr>
        <w:tabs>
          <w:tab w:val="num" w:pos="5040"/>
        </w:tabs>
        <w:ind w:left="5040" w:hanging="360"/>
      </w:pPr>
      <w:rPr>
        <w:rFonts w:ascii="Wingdings 2" w:hAnsi="Wingdings 2" w:hint="default"/>
      </w:rPr>
    </w:lvl>
    <w:lvl w:ilvl="6" w:tplc="3982A006" w:tentative="1">
      <w:start w:val="1"/>
      <w:numFmt w:val="bullet"/>
      <w:lvlText w:val=""/>
      <w:lvlJc w:val="left"/>
      <w:pPr>
        <w:tabs>
          <w:tab w:val="num" w:pos="5760"/>
        </w:tabs>
        <w:ind w:left="5760" w:hanging="360"/>
      </w:pPr>
      <w:rPr>
        <w:rFonts w:ascii="Wingdings 2" w:hAnsi="Wingdings 2" w:hint="default"/>
      </w:rPr>
    </w:lvl>
    <w:lvl w:ilvl="7" w:tplc="724EB3F0" w:tentative="1">
      <w:start w:val="1"/>
      <w:numFmt w:val="bullet"/>
      <w:lvlText w:val=""/>
      <w:lvlJc w:val="left"/>
      <w:pPr>
        <w:tabs>
          <w:tab w:val="num" w:pos="6480"/>
        </w:tabs>
        <w:ind w:left="6480" w:hanging="360"/>
      </w:pPr>
      <w:rPr>
        <w:rFonts w:ascii="Wingdings 2" w:hAnsi="Wingdings 2" w:hint="default"/>
      </w:rPr>
    </w:lvl>
    <w:lvl w:ilvl="8" w:tplc="B052F01A" w:tentative="1">
      <w:start w:val="1"/>
      <w:numFmt w:val="bullet"/>
      <w:lvlText w:val=""/>
      <w:lvlJc w:val="left"/>
      <w:pPr>
        <w:tabs>
          <w:tab w:val="num" w:pos="7200"/>
        </w:tabs>
        <w:ind w:left="7200" w:hanging="360"/>
      </w:pPr>
      <w:rPr>
        <w:rFonts w:ascii="Wingdings 2" w:hAnsi="Wingdings 2" w:hint="default"/>
      </w:rPr>
    </w:lvl>
  </w:abstractNum>
  <w:abstractNum w:abstractNumId="5" w15:restartNumberingAfterBreak="0">
    <w:nsid w:val="0A9E0956"/>
    <w:multiLevelType w:val="hybridMultilevel"/>
    <w:tmpl w:val="8FAA098E"/>
    <w:lvl w:ilvl="0" w:tplc="D1BA5E0A">
      <w:start w:val="1"/>
      <w:numFmt w:val="bullet"/>
      <w:lvlText w:val=""/>
      <w:lvlJc w:val="left"/>
      <w:pPr>
        <w:tabs>
          <w:tab w:val="num" w:pos="720"/>
        </w:tabs>
        <w:ind w:left="720" w:hanging="360"/>
      </w:pPr>
      <w:rPr>
        <w:rFonts w:ascii="Wingdings 2" w:hAnsi="Wingdings 2" w:hint="default"/>
      </w:rPr>
    </w:lvl>
    <w:lvl w:ilvl="1" w:tplc="3CE4694E" w:tentative="1">
      <w:start w:val="1"/>
      <w:numFmt w:val="bullet"/>
      <w:lvlText w:val=""/>
      <w:lvlJc w:val="left"/>
      <w:pPr>
        <w:tabs>
          <w:tab w:val="num" w:pos="1440"/>
        </w:tabs>
        <w:ind w:left="1440" w:hanging="360"/>
      </w:pPr>
      <w:rPr>
        <w:rFonts w:ascii="Wingdings 2" w:hAnsi="Wingdings 2" w:hint="default"/>
      </w:rPr>
    </w:lvl>
    <w:lvl w:ilvl="2" w:tplc="470A9FD2" w:tentative="1">
      <w:start w:val="1"/>
      <w:numFmt w:val="bullet"/>
      <w:lvlText w:val=""/>
      <w:lvlJc w:val="left"/>
      <w:pPr>
        <w:tabs>
          <w:tab w:val="num" w:pos="2160"/>
        </w:tabs>
        <w:ind w:left="2160" w:hanging="360"/>
      </w:pPr>
      <w:rPr>
        <w:rFonts w:ascii="Wingdings 2" w:hAnsi="Wingdings 2" w:hint="default"/>
      </w:rPr>
    </w:lvl>
    <w:lvl w:ilvl="3" w:tplc="C192A348" w:tentative="1">
      <w:start w:val="1"/>
      <w:numFmt w:val="bullet"/>
      <w:lvlText w:val=""/>
      <w:lvlJc w:val="left"/>
      <w:pPr>
        <w:tabs>
          <w:tab w:val="num" w:pos="2880"/>
        </w:tabs>
        <w:ind w:left="2880" w:hanging="360"/>
      </w:pPr>
      <w:rPr>
        <w:rFonts w:ascii="Wingdings 2" w:hAnsi="Wingdings 2" w:hint="default"/>
      </w:rPr>
    </w:lvl>
    <w:lvl w:ilvl="4" w:tplc="6EB44A68" w:tentative="1">
      <w:start w:val="1"/>
      <w:numFmt w:val="bullet"/>
      <w:lvlText w:val=""/>
      <w:lvlJc w:val="left"/>
      <w:pPr>
        <w:tabs>
          <w:tab w:val="num" w:pos="3600"/>
        </w:tabs>
        <w:ind w:left="3600" w:hanging="360"/>
      </w:pPr>
      <w:rPr>
        <w:rFonts w:ascii="Wingdings 2" w:hAnsi="Wingdings 2" w:hint="default"/>
      </w:rPr>
    </w:lvl>
    <w:lvl w:ilvl="5" w:tplc="DF426D92" w:tentative="1">
      <w:start w:val="1"/>
      <w:numFmt w:val="bullet"/>
      <w:lvlText w:val=""/>
      <w:lvlJc w:val="left"/>
      <w:pPr>
        <w:tabs>
          <w:tab w:val="num" w:pos="4320"/>
        </w:tabs>
        <w:ind w:left="4320" w:hanging="360"/>
      </w:pPr>
      <w:rPr>
        <w:rFonts w:ascii="Wingdings 2" w:hAnsi="Wingdings 2" w:hint="default"/>
      </w:rPr>
    </w:lvl>
    <w:lvl w:ilvl="6" w:tplc="D764BACC" w:tentative="1">
      <w:start w:val="1"/>
      <w:numFmt w:val="bullet"/>
      <w:lvlText w:val=""/>
      <w:lvlJc w:val="left"/>
      <w:pPr>
        <w:tabs>
          <w:tab w:val="num" w:pos="5040"/>
        </w:tabs>
        <w:ind w:left="5040" w:hanging="360"/>
      </w:pPr>
      <w:rPr>
        <w:rFonts w:ascii="Wingdings 2" w:hAnsi="Wingdings 2" w:hint="default"/>
      </w:rPr>
    </w:lvl>
    <w:lvl w:ilvl="7" w:tplc="BA421520" w:tentative="1">
      <w:start w:val="1"/>
      <w:numFmt w:val="bullet"/>
      <w:lvlText w:val=""/>
      <w:lvlJc w:val="left"/>
      <w:pPr>
        <w:tabs>
          <w:tab w:val="num" w:pos="5760"/>
        </w:tabs>
        <w:ind w:left="5760" w:hanging="360"/>
      </w:pPr>
      <w:rPr>
        <w:rFonts w:ascii="Wingdings 2" w:hAnsi="Wingdings 2" w:hint="default"/>
      </w:rPr>
    </w:lvl>
    <w:lvl w:ilvl="8" w:tplc="E4F4E89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EA91A40"/>
    <w:multiLevelType w:val="hybridMultilevel"/>
    <w:tmpl w:val="686EA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A72C2"/>
    <w:multiLevelType w:val="hybridMultilevel"/>
    <w:tmpl w:val="96AE2764"/>
    <w:lvl w:ilvl="0" w:tplc="A83CB9AE">
      <w:start w:val="1"/>
      <w:numFmt w:val="bullet"/>
      <w:lvlText w:val="-"/>
      <w:lvlJc w:val="left"/>
      <w:pPr>
        <w:tabs>
          <w:tab w:val="num" w:pos="720"/>
        </w:tabs>
        <w:ind w:left="720" w:hanging="360"/>
      </w:pPr>
      <w:rPr>
        <w:rFonts w:ascii="Times New Roman" w:hAnsi="Times New Roman" w:hint="default"/>
      </w:rPr>
    </w:lvl>
    <w:lvl w:ilvl="1" w:tplc="CB447ABC" w:tentative="1">
      <w:start w:val="1"/>
      <w:numFmt w:val="bullet"/>
      <w:lvlText w:val="-"/>
      <w:lvlJc w:val="left"/>
      <w:pPr>
        <w:tabs>
          <w:tab w:val="num" w:pos="1440"/>
        </w:tabs>
        <w:ind w:left="1440" w:hanging="360"/>
      </w:pPr>
      <w:rPr>
        <w:rFonts w:ascii="Times New Roman" w:hAnsi="Times New Roman" w:hint="default"/>
      </w:rPr>
    </w:lvl>
    <w:lvl w:ilvl="2" w:tplc="02EA0510" w:tentative="1">
      <w:start w:val="1"/>
      <w:numFmt w:val="bullet"/>
      <w:lvlText w:val="-"/>
      <w:lvlJc w:val="left"/>
      <w:pPr>
        <w:tabs>
          <w:tab w:val="num" w:pos="2160"/>
        </w:tabs>
        <w:ind w:left="2160" w:hanging="360"/>
      </w:pPr>
      <w:rPr>
        <w:rFonts w:ascii="Times New Roman" w:hAnsi="Times New Roman" w:hint="default"/>
      </w:rPr>
    </w:lvl>
    <w:lvl w:ilvl="3" w:tplc="8B4A0B58" w:tentative="1">
      <w:start w:val="1"/>
      <w:numFmt w:val="bullet"/>
      <w:lvlText w:val="-"/>
      <w:lvlJc w:val="left"/>
      <w:pPr>
        <w:tabs>
          <w:tab w:val="num" w:pos="2880"/>
        </w:tabs>
        <w:ind w:left="2880" w:hanging="360"/>
      </w:pPr>
      <w:rPr>
        <w:rFonts w:ascii="Times New Roman" w:hAnsi="Times New Roman" w:hint="default"/>
      </w:rPr>
    </w:lvl>
    <w:lvl w:ilvl="4" w:tplc="86A4D836" w:tentative="1">
      <w:start w:val="1"/>
      <w:numFmt w:val="bullet"/>
      <w:lvlText w:val="-"/>
      <w:lvlJc w:val="left"/>
      <w:pPr>
        <w:tabs>
          <w:tab w:val="num" w:pos="3600"/>
        </w:tabs>
        <w:ind w:left="3600" w:hanging="360"/>
      </w:pPr>
      <w:rPr>
        <w:rFonts w:ascii="Times New Roman" w:hAnsi="Times New Roman" w:hint="default"/>
      </w:rPr>
    </w:lvl>
    <w:lvl w:ilvl="5" w:tplc="2C787C94" w:tentative="1">
      <w:start w:val="1"/>
      <w:numFmt w:val="bullet"/>
      <w:lvlText w:val="-"/>
      <w:lvlJc w:val="left"/>
      <w:pPr>
        <w:tabs>
          <w:tab w:val="num" w:pos="4320"/>
        </w:tabs>
        <w:ind w:left="4320" w:hanging="360"/>
      </w:pPr>
      <w:rPr>
        <w:rFonts w:ascii="Times New Roman" w:hAnsi="Times New Roman" w:hint="default"/>
      </w:rPr>
    </w:lvl>
    <w:lvl w:ilvl="6" w:tplc="AD182364" w:tentative="1">
      <w:start w:val="1"/>
      <w:numFmt w:val="bullet"/>
      <w:lvlText w:val="-"/>
      <w:lvlJc w:val="left"/>
      <w:pPr>
        <w:tabs>
          <w:tab w:val="num" w:pos="5040"/>
        </w:tabs>
        <w:ind w:left="5040" w:hanging="360"/>
      </w:pPr>
      <w:rPr>
        <w:rFonts w:ascii="Times New Roman" w:hAnsi="Times New Roman" w:hint="default"/>
      </w:rPr>
    </w:lvl>
    <w:lvl w:ilvl="7" w:tplc="16229C2E" w:tentative="1">
      <w:start w:val="1"/>
      <w:numFmt w:val="bullet"/>
      <w:lvlText w:val="-"/>
      <w:lvlJc w:val="left"/>
      <w:pPr>
        <w:tabs>
          <w:tab w:val="num" w:pos="5760"/>
        </w:tabs>
        <w:ind w:left="5760" w:hanging="360"/>
      </w:pPr>
      <w:rPr>
        <w:rFonts w:ascii="Times New Roman" w:hAnsi="Times New Roman" w:hint="default"/>
      </w:rPr>
    </w:lvl>
    <w:lvl w:ilvl="8" w:tplc="041E5ED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545EC3"/>
    <w:multiLevelType w:val="hybridMultilevel"/>
    <w:tmpl w:val="3E747B78"/>
    <w:lvl w:ilvl="0" w:tplc="0CFECDA8">
      <w:start w:val="1"/>
      <w:numFmt w:val="bullet"/>
      <w:lvlText w:val=""/>
      <w:lvlJc w:val="left"/>
      <w:pPr>
        <w:tabs>
          <w:tab w:val="num" w:pos="720"/>
        </w:tabs>
        <w:ind w:left="720" w:hanging="360"/>
      </w:pPr>
      <w:rPr>
        <w:rFonts w:ascii="Wingdings" w:hAnsi="Wingdings" w:hint="default"/>
      </w:rPr>
    </w:lvl>
    <w:lvl w:ilvl="1" w:tplc="321CC542" w:tentative="1">
      <w:start w:val="1"/>
      <w:numFmt w:val="bullet"/>
      <w:lvlText w:val=""/>
      <w:lvlJc w:val="left"/>
      <w:pPr>
        <w:tabs>
          <w:tab w:val="num" w:pos="1440"/>
        </w:tabs>
        <w:ind w:left="1440" w:hanging="360"/>
      </w:pPr>
      <w:rPr>
        <w:rFonts w:ascii="Wingdings" w:hAnsi="Wingdings" w:hint="default"/>
      </w:rPr>
    </w:lvl>
    <w:lvl w:ilvl="2" w:tplc="1F1AA428" w:tentative="1">
      <w:start w:val="1"/>
      <w:numFmt w:val="bullet"/>
      <w:lvlText w:val=""/>
      <w:lvlJc w:val="left"/>
      <w:pPr>
        <w:tabs>
          <w:tab w:val="num" w:pos="2160"/>
        </w:tabs>
        <w:ind w:left="2160" w:hanging="360"/>
      </w:pPr>
      <w:rPr>
        <w:rFonts w:ascii="Wingdings" w:hAnsi="Wingdings" w:hint="default"/>
      </w:rPr>
    </w:lvl>
    <w:lvl w:ilvl="3" w:tplc="FBAEDF94" w:tentative="1">
      <w:start w:val="1"/>
      <w:numFmt w:val="bullet"/>
      <w:lvlText w:val=""/>
      <w:lvlJc w:val="left"/>
      <w:pPr>
        <w:tabs>
          <w:tab w:val="num" w:pos="2880"/>
        </w:tabs>
        <w:ind w:left="2880" w:hanging="360"/>
      </w:pPr>
      <w:rPr>
        <w:rFonts w:ascii="Wingdings" w:hAnsi="Wingdings" w:hint="default"/>
      </w:rPr>
    </w:lvl>
    <w:lvl w:ilvl="4" w:tplc="EDFC8EBA" w:tentative="1">
      <w:start w:val="1"/>
      <w:numFmt w:val="bullet"/>
      <w:lvlText w:val=""/>
      <w:lvlJc w:val="left"/>
      <w:pPr>
        <w:tabs>
          <w:tab w:val="num" w:pos="3600"/>
        </w:tabs>
        <w:ind w:left="3600" w:hanging="360"/>
      </w:pPr>
      <w:rPr>
        <w:rFonts w:ascii="Wingdings" w:hAnsi="Wingdings" w:hint="default"/>
      </w:rPr>
    </w:lvl>
    <w:lvl w:ilvl="5" w:tplc="1D6E8B56" w:tentative="1">
      <w:start w:val="1"/>
      <w:numFmt w:val="bullet"/>
      <w:lvlText w:val=""/>
      <w:lvlJc w:val="left"/>
      <w:pPr>
        <w:tabs>
          <w:tab w:val="num" w:pos="4320"/>
        </w:tabs>
        <w:ind w:left="4320" w:hanging="360"/>
      </w:pPr>
      <w:rPr>
        <w:rFonts w:ascii="Wingdings" w:hAnsi="Wingdings" w:hint="default"/>
      </w:rPr>
    </w:lvl>
    <w:lvl w:ilvl="6" w:tplc="FF142AD4" w:tentative="1">
      <w:start w:val="1"/>
      <w:numFmt w:val="bullet"/>
      <w:lvlText w:val=""/>
      <w:lvlJc w:val="left"/>
      <w:pPr>
        <w:tabs>
          <w:tab w:val="num" w:pos="5040"/>
        </w:tabs>
        <w:ind w:left="5040" w:hanging="360"/>
      </w:pPr>
      <w:rPr>
        <w:rFonts w:ascii="Wingdings" w:hAnsi="Wingdings" w:hint="default"/>
      </w:rPr>
    </w:lvl>
    <w:lvl w:ilvl="7" w:tplc="5D4A6CF0" w:tentative="1">
      <w:start w:val="1"/>
      <w:numFmt w:val="bullet"/>
      <w:lvlText w:val=""/>
      <w:lvlJc w:val="left"/>
      <w:pPr>
        <w:tabs>
          <w:tab w:val="num" w:pos="5760"/>
        </w:tabs>
        <w:ind w:left="5760" w:hanging="360"/>
      </w:pPr>
      <w:rPr>
        <w:rFonts w:ascii="Wingdings" w:hAnsi="Wingdings" w:hint="default"/>
      </w:rPr>
    </w:lvl>
    <w:lvl w:ilvl="8" w:tplc="C9CC19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EA2297"/>
    <w:multiLevelType w:val="hybridMultilevel"/>
    <w:tmpl w:val="BCCA421E"/>
    <w:lvl w:ilvl="0" w:tplc="EA3CAB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86627"/>
    <w:multiLevelType w:val="multilevel"/>
    <w:tmpl w:val="7632CFA4"/>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C436A0"/>
    <w:multiLevelType w:val="hybridMultilevel"/>
    <w:tmpl w:val="98206782"/>
    <w:lvl w:ilvl="0" w:tplc="4D90F704">
      <w:start w:val="1"/>
      <w:numFmt w:val="bullet"/>
      <w:lvlText w:val=""/>
      <w:lvlJc w:val="left"/>
      <w:pPr>
        <w:tabs>
          <w:tab w:val="num" w:pos="720"/>
        </w:tabs>
        <w:ind w:left="720" w:hanging="360"/>
      </w:pPr>
      <w:rPr>
        <w:rFonts w:ascii="Wingdings 2" w:hAnsi="Wingdings 2" w:hint="default"/>
      </w:rPr>
    </w:lvl>
    <w:lvl w:ilvl="1" w:tplc="F27634B8" w:tentative="1">
      <w:start w:val="1"/>
      <w:numFmt w:val="bullet"/>
      <w:lvlText w:val=""/>
      <w:lvlJc w:val="left"/>
      <w:pPr>
        <w:tabs>
          <w:tab w:val="num" w:pos="1440"/>
        </w:tabs>
        <w:ind w:left="1440" w:hanging="360"/>
      </w:pPr>
      <w:rPr>
        <w:rFonts w:ascii="Wingdings 2" w:hAnsi="Wingdings 2" w:hint="default"/>
      </w:rPr>
    </w:lvl>
    <w:lvl w:ilvl="2" w:tplc="D0527F74" w:tentative="1">
      <w:start w:val="1"/>
      <w:numFmt w:val="bullet"/>
      <w:lvlText w:val=""/>
      <w:lvlJc w:val="left"/>
      <w:pPr>
        <w:tabs>
          <w:tab w:val="num" w:pos="2160"/>
        </w:tabs>
        <w:ind w:left="2160" w:hanging="360"/>
      </w:pPr>
      <w:rPr>
        <w:rFonts w:ascii="Wingdings 2" w:hAnsi="Wingdings 2" w:hint="default"/>
      </w:rPr>
    </w:lvl>
    <w:lvl w:ilvl="3" w:tplc="1EB2DED0" w:tentative="1">
      <w:start w:val="1"/>
      <w:numFmt w:val="bullet"/>
      <w:lvlText w:val=""/>
      <w:lvlJc w:val="left"/>
      <w:pPr>
        <w:tabs>
          <w:tab w:val="num" w:pos="2880"/>
        </w:tabs>
        <w:ind w:left="2880" w:hanging="360"/>
      </w:pPr>
      <w:rPr>
        <w:rFonts w:ascii="Wingdings 2" w:hAnsi="Wingdings 2" w:hint="default"/>
      </w:rPr>
    </w:lvl>
    <w:lvl w:ilvl="4" w:tplc="76A06CCE" w:tentative="1">
      <w:start w:val="1"/>
      <w:numFmt w:val="bullet"/>
      <w:lvlText w:val=""/>
      <w:lvlJc w:val="left"/>
      <w:pPr>
        <w:tabs>
          <w:tab w:val="num" w:pos="3600"/>
        </w:tabs>
        <w:ind w:left="3600" w:hanging="360"/>
      </w:pPr>
      <w:rPr>
        <w:rFonts w:ascii="Wingdings 2" w:hAnsi="Wingdings 2" w:hint="default"/>
      </w:rPr>
    </w:lvl>
    <w:lvl w:ilvl="5" w:tplc="AB00B032" w:tentative="1">
      <w:start w:val="1"/>
      <w:numFmt w:val="bullet"/>
      <w:lvlText w:val=""/>
      <w:lvlJc w:val="left"/>
      <w:pPr>
        <w:tabs>
          <w:tab w:val="num" w:pos="4320"/>
        </w:tabs>
        <w:ind w:left="4320" w:hanging="360"/>
      </w:pPr>
      <w:rPr>
        <w:rFonts w:ascii="Wingdings 2" w:hAnsi="Wingdings 2" w:hint="default"/>
      </w:rPr>
    </w:lvl>
    <w:lvl w:ilvl="6" w:tplc="10CA63BC" w:tentative="1">
      <w:start w:val="1"/>
      <w:numFmt w:val="bullet"/>
      <w:lvlText w:val=""/>
      <w:lvlJc w:val="left"/>
      <w:pPr>
        <w:tabs>
          <w:tab w:val="num" w:pos="5040"/>
        </w:tabs>
        <w:ind w:left="5040" w:hanging="360"/>
      </w:pPr>
      <w:rPr>
        <w:rFonts w:ascii="Wingdings 2" w:hAnsi="Wingdings 2" w:hint="default"/>
      </w:rPr>
    </w:lvl>
    <w:lvl w:ilvl="7" w:tplc="B0F40F40" w:tentative="1">
      <w:start w:val="1"/>
      <w:numFmt w:val="bullet"/>
      <w:lvlText w:val=""/>
      <w:lvlJc w:val="left"/>
      <w:pPr>
        <w:tabs>
          <w:tab w:val="num" w:pos="5760"/>
        </w:tabs>
        <w:ind w:left="5760" w:hanging="360"/>
      </w:pPr>
      <w:rPr>
        <w:rFonts w:ascii="Wingdings 2" w:hAnsi="Wingdings 2" w:hint="default"/>
      </w:rPr>
    </w:lvl>
    <w:lvl w:ilvl="8" w:tplc="8E64064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D091892"/>
    <w:multiLevelType w:val="hybridMultilevel"/>
    <w:tmpl w:val="847A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A555D"/>
    <w:multiLevelType w:val="hybridMultilevel"/>
    <w:tmpl w:val="2CF4D722"/>
    <w:lvl w:ilvl="0" w:tplc="EC9CAE08">
      <w:start w:val="5"/>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1F7E5D0E"/>
    <w:multiLevelType w:val="hybridMultilevel"/>
    <w:tmpl w:val="56404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1002D74"/>
    <w:multiLevelType w:val="hybridMultilevel"/>
    <w:tmpl w:val="FB1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D1D3F"/>
    <w:multiLevelType w:val="hybridMultilevel"/>
    <w:tmpl w:val="6AF83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F330D1"/>
    <w:multiLevelType w:val="hybridMultilevel"/>
    <w:tmpl w:val="EB84CCB4"/>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8" w15:restartNumberingAfterBreak="0">
    <w:nsid w:val="29B52E55"/>
    <w:multiLevelType w:val="hybridMultilevel"/>
    <w:tmpl w:val="6C182DD4"/>
    <w:lvl w:ilvl="0" w:tplc="8268404E">
      <w:start w:val="1"/>
      <w:numFmt w:val="bullet"/>
      <w:lvlText w:val=""/>
      <w:lvlJc w:val="left"/>
      <w:pPr>
        <w:tabs>
          <w:tab w:val="num" w:pos="1440"/>
        </w:tabs>
        <w:ind w:left="1440" w:hanging="360"/>
      </w:pPr>
      <w:rPr>
        <w:rFonts w:ascii="Wingdings 2" w:hAnsi="Wingdings 2" w:hint="default"/>
      </w:rPr>
    </w:lvl>
    <w:lvl w:ilvl="1" w:tplc="3BA44D3A" w:tentative="1">
      <w:start w:val="1"/>
      <w:numFmt w:val="bullet"/>
      <w:lvlText w:val=""/>
      <w:lvlJc w:val="left"/>
      <w:pPr>
        <w:tabs>
          <w:tab w:val="num" w:pos="2160"/>
        </w:tabs>
        <w:ind w:left="2160" w:hanging="360"/>
      </w:pPr>
      <w:rPr>
        <w:rFonts w:ascii="Wingdings 2" w:hAnsi="Wingdings 2" w:hint="default"/>
      </w:rPr>
    </w:lvl>
    <w:lvl w:ilvl="2" w:tplc="30AC844E" w:tentative="1">
      <w:start w:val="1"/>
      <w:numFmt w:val="bullet"/>
      <w:lvlText w:val=""/>
      <w:lvlJc w:val="left"/>
      <w:pPr>
        <w:tabs>
          <w:tab w:val="num" w:pos="2880"/>
        </w:tabs>
        <w:ind w:left="2880" w:hanging="360"/>
      </w:pPr>
      <w:rPr>
        <w:rFonts w:ascii="Wingdings 2" w:hAnsi="Wingdings 2" w:hint="default"/>
      </w:rPr>
    </w:lvl>
    <w:lvl w:ilvl="3" w:tplc="47A4C744" w:tentative="1">
      <w:start w:val="1"/>
      <w:numFmt w:val="bullet"/>
      <w:lvlText w:val=""/>
      <w:lvlJc w:val="left"/>
      <w:pPr>
        <w:tabs>
          <w:tab w:val="num" w:pos="3600"/>
        </w:tabs>
        <w:ind w:left="3600" w:hanging="360"/>
      </w:pPr>
      <w:rPr>
        <w:rFonts w:ascii="Wingdings 2" w:hAnsi="Wingdings 2" w:hint="default"/>
      </w:rPr>
    </w:lvl>
    <w:lvl w:ilvl="4" w:tplc="12A49F9C" w:tentative="1">
      <w:start w:val="1"/>
      <w:numFmt w:val="bullet"/>
      <w:lvlText w:val=""/>
      <w:lvlJc w:val="left"/>
      <w:pPr>
        <w:tabs>
          <w:tab w:val="num" w:pos="4320"/>
        </w:tabs>
        <w:ind w:left="4320" w:hanging="360"/>
      </w:pPr>
      <w:rPr>
        <w:rFonts w:ascii="Wingdings 2" w:hAnsi="Wingdings 2" w:hint="default"/>
      </w:rPr>
    </w:lvl>
    <w:lvl w:ilvl="5" w:tplc="8EEC5762" w:tentative="1">
      <w:start w:val="1"/>
      <w:numFmt w:val="bullet"/>
      <w:lvlText w:val=""/>
      <w:lvlJc w:val="left"/>
      <w:pPr>
        <w:tabs>
          <w:tab w:val="num" w:pos="5040"/>
        </w:tabs>
        <w:ind w:left="5040" w:hanging="360"/>
      </w:pPr>
      <w:rPr>
        <w:rFonts w:ascii="Wingdings 2" w:hAnsi="Wingdings 2" w:hint="default"/>
      </w:rPr>
    </w:lvl>
    <w:lvl w:ilvl="6" w:tplc="C5224A86" w:tentative="1">
      <w:start w:val="1"/>
      <w:numFmt w:val="bullet"/>
      <w:lvlText w:val=""/>
      <w:lvlJc w:val="left"/>
      <w:pPr>
        <w:tabs>
          <w:tab w:val="num" w:pos="5760"/>
        </w:tabs>
        <w:ind w:left="5760" w:hanging="360"/>
      </w:pPr>
      <w:rPr>
        <w:rFonts w:ascii="Wingdings 2" w:hAnsi="Wingdings 2" w:hint="default"/>
      </w:rPr>
    </w:lvl>
    <w:lvl w:ilvl="7" w:tplc="89B211C6" w:tentative="1">
      <w:start w:val="1"/>
      <w:numFmt w:val="bullet"/>
      <w:lvlText w:val=""/>
      <w:lvlJc w:val="left"/>
      <w:pPr>
        <w:tabs>
          <w:tab w:val="num" w:pos="6480"/>
        </w:tabs>
        <w:ind w:left="6480" w:hanging="360"/>
      </w:pPr>
      <w:rPr>
        <w:rFonts w:ascii="Wingdings 2" w:hAnsi="Wingdings 2" w:hint="default"/>
      </w:rPr>
    </w:lvl>
    <w:lvl w:ilvl="8" w:tplc="45F2C268" w:tentative="1">
      <w:start w:val="1"/>
      <w:numFmt w:val="bullet"/>
      <w:lvlText w:val=""/>
      <w:lvlJc w:val="left"/>
      <w:pPr>
        <w:tabs>
          <w:tab w:val="num" w:pos="7200"/>
        </w:tabs>
        <w:ind w:left="7200" w:hanging="360"/>
      </w:pPr>
      <w:rPr>
        <w:rFonts w:ascii="Wingdings 2" w:hAnsi="Wingdings 2" w:hint="default"/>
      </w:rPr>
    </w:lvl>
  </w:abstractNum>
  <w:abstractNum w:abstractNumId="19" w15:restartNumberingAfterBreak="0">
    <w:nsid w:val="2BC439B5"/>
    <w:multiLevelType w:val="hybridMultilevel"/>
    <w:tmpl w:val="4EC2BF8C"/>
    <w:lvl w:ilvl="0" w:tplc="320A000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D7BC1"/>
    <w:multiLevelType w:val="hybridMultilevel"/>
    <w:tmpl w:val="E376A600"/>
    <w:lvl w:ilvl="0" w:tplc="DA020CFA">
      <w:start w:val="1"/>
      <w:numFmt w:val="bullet"/>
      <w:lvlText w:val=""/>
      <w:lvlJc w:val="left"/>
      <w:pPr>
        <w:tabs>
          <w:tab w:val="num" w:pos="720"/>
        </w:tabs>
        <w:ind w:left="720" w:hanging="360"/>
      </w:pPr>
      <w:rPr>
        <w:rFonts w:ascii="Wingdings 2" w:hAnsi="Wingdings 2" w:hint="default"/>
      </w:rPr>
    </w:lvl>
    <w:lvl w:ilvl="1" w:tplc="0F7AFFA0" w:tentative="1">
      <w:start w:val="1"/>
      <w:numFmt w:val="bullet"/>
      <w:lvlText w:val=""/>
      <w:lvlJc w:val="left"/>
      <w:pPr>
        <w:tabs>
          <w:tab w:val="num" w:pos="1440"/>
        </w:tabs>
        <w:ind w:left="1440" w:hanging="360"/>
      </w:pPr>
      <w:rPr>
        <w:rFonts w:ascii="Wingdings 2" w:hAnsi="Wingdings 2" w:hint="default"/>
      </w:rPr>
    </w:lvl>
    <w:lvl w:ilvl="2" w:tplc="412CC3B0" w:tentative="1">
      <w:start w:val="1"/>
      <w:numFmt w:val="bullet"/>
      <w:lvlText w:val=""/>
      <w:lvlJc w:val="left"/>
      <w:pPr>
        <w:tabs>
          <w:tab w:val="num" w:pos="2160"/>
        </w:tabs>
        <w:ind w:left="2160" w:hanging="360"/>
      </w:pPr>
      <w:rPr>
        <w:rFonts w:ascii="Wingdings 2" w:hAnsi="Wingdings 2" w:hint="default"/>
      </w:rPr>
    </w:lvl>
    <w:lvl w:ilvl="3" w:tplc="EE84F57C" w:tentative="1">
      <w:start w:val="1"/>
      <w:numFmt w:val="bullet"/>
      <w:lvlText w:val=""/>
      <w:lvlJc w:val="left"/>
      <w:pPr>
        <w:tabs>
          <w:tab w:val="num" w:pos="2880"/>
        </w:tabs>
        <w:ind w:left="2880" w:hanging="360"/>
      </w:pPr>
      <w:rPr>
        <w:rFonts w:ascii="Wingdings 2" w:hAnsi="Wingdings 2" w:hint="default"/>
      </w:rPr>
    </w:lvl>
    <w:lvl w:ilvl="4" w:tplc="5E5A2644" w:tentative="1">
      <w:start w:val="1"/>
      <w:numFmt w:val="bullet"/>
      <w:lvlText w:val=""/>
      <w:lvlJc w:val="left"/>
      <w:pPr>
        <w:tabs>
          <w:tab w:val="num" w:pos="3600"/>
        </w:tabs>
        <w:ind w:left="3600" w:hanging="360"/>
      </w:pPr>
      <w:rPr>
        <w:rFonts w:ascii="Wingdings 2" w:hAnsi="Wingdings 2" w:hint="default"/>
      </w:rPr>
    </w:lvl>
    <w:lvl w:ilvl="5" w:tplc="4F32CAF6" w:tentative="1">
      <w:start w:val="1"/>
      <w:numFmt w:val="bullet"/>
      <w:lvlText w:val=""/>
      <w:lvlJc w:val="left"/>
      <w:pPr>
        <w:tabs>
          <w:tab w:val="num" w:pos="4320"/>
        </w:tabs>
        <w:ind w:left="4320" w:hanging="360"/>
      </w:pPr>
      <w:rPr>
        <w:rFonts w:ascii="Wingdings 2" w:hAnsi="Wingdings 2" w:hint="default"/>
      </w:rPr>
    </w:lvl>
    <w:lvl w:ilvl="6" w:tplc="B55E46B8" w:tentative="1">
      <w:start w:val="1"/>
      <w:numFmt w:val="bullet"/>
      <w:lvlText w:val=""/>
      <w:lvlJc w:val="left"/>
      <w:pPr>
        <w:tabs>
          <w:tab w:val="num" w:pos="5040"/>
        </w:tabs>
        <w:ind w:left="5040" w:hanging="360"/>
      </w:pPr>
      <w:rPr>
        <w:rFonts w:ascii="Wingdings 2" w:hAnsi="Wingdings 2" w:hint="default"/>
      </w:rPr>
    </w:lvl>
    <w:lvl w:ilvl="7" w:tplc="85E8A4C0" w:tentative="1">
      <w:start w:val="1"/>
      <w:numFmt w:val="bullet"/>
      <w:lvlText w:val=""/>
      <w:lvlJc w:val="left"/>
      <w:pPr>
        <w:tabs>
          <w:tab w:val="num" w:pos="5760"/>
        </w:tabs>
        <w:ind w:left="5760" w:hanging="360"/>
      </w:pPr>
      <w:rPr>
        <w:rFonts w:ascii="Wingdings 2" w:hAnsi="Wingdings 2" w:hint="default"/>
      </w:rPr>
    </w:lvl>
    <w:lvl w:ilvl="8" w:tplc="F6DCE31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2EC43EA1"/>
    <w:multiLevelType w:val="hybridMultilevel"/>
    <w:tmpl w:val="C018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6101A"/>
    <w:multiLevelType w:val="hybridMultilevel"/>
    <w:tmpl w:val="EF82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99477D"/>
    <w:multiLevelType w:val="hybridMultilevel"/>
    <w:tmpl w:val="8364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D50590"/>
    <w:multiLevelType w:val="hybridMultilevel"/>
    <w:tmpl w:val="D0A49AAE"/>
    <w:lvl w:ilvl="0" w:tplc="0636C95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D436F"/>
    <w:multiLevelType w:val="hybridMultilevel"/>
    <w:tmpl w:val="8C44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E5A61"/>
    <w:multiLevelType w:val="hybridMultilevel"/>
    <w:tmpl w:val="F6BE875C"/>
    <w:lvl w:ilvl="0" w:tplc="04090001">
      <w:start w:val="1"/>
      <w:numFmt w:val="bullet"/>
      <w:lvlText w:val=""/>
      <w:lvlJc w:val="left"/>
      <w:pPr>
        <w:tabs>
          <w:tab w:val="num" w:pos="1440"/>
        </w:tabs>
        <w:ind w:left="1440" w:hanging="360"/>
      </w:pPr>
      <w:rPr>
        <w:rFonts w:ascii="Symbol" w:hAnsi="Symbol" w:hint="default"/>
      </w:rPr>
    </w:lvl>
    <w:lvl w:ilvl="1" w:tplc="3BA44D3A" w:tentative="1">
      <w:start w:val="1"/>
      <w:numFmt w:val="bullet"/>
      <w:lvlText w:val=""/>
      <w:lvlJc w:val="left"/>
      <w:pPr>
        <w:tabs>
          <w:tab w:val="num" w:pos="2160"/>
        </w:tabs>
        <w:ind w:left="2160" w:hanging="360"/>
      </w:pPr>
      <w:rPr>
        <w:rFonts w:ascii="Wingdings 2" w:hAnsi="Wingdings 2" w:hint="default"/>
      </w:rPr>
    </w:lvl>
    <w:lvl w:ilvl="2" w:tplc="30AC844E" w:tentative="1">
      <w:start w:val="1"/>
      <w:numFmt w:val="bullet"/>
      <w:lvlText w:val=""/>
      <w:lvlJc w:val="left"/>
      <w:pPr>
        <w:tabs>
          <w:tab w:val="num" w:pos="2880"/>
        </w:tabs>
        <w:ind w:left="2880" w:hanging="360"/>
      </w:pPr>
      <w:rPr>
        <w:rFonts w:ascii="Wingdings 2" w:hAnsi="Wingdings 2" w:hint="default"/>
      </w:rPr>
    </w:lvl>
    <w:lvl w:ilvl="3" w:tplc="47A4C744" w:tentative="1">
      <w:start w:val="1"/>
      <w:numFmt w:val="bullet"/>
      <w:lvlText w:val=""/>
      <w:lvlJc w:val="left"/>
      <w:pPr>
        <w:tabs>
          <w:tab w:val="num" w:pos="3600"/>
        </w:tabs>
        <w:ind w:left="3600" w:hanging="360"/>
      </w:pPr>
      <w:rPr>
        <w:rFonts w:ascii="Wingdings 2" w:hAnsi="Wingdings 2" w:hint="default"/>
      </w:rPr>
    </w:lvl>
    <w:lvl w:ilvl="4" w:tplc="12A49F9C" w:tentative="1">
      <w:start w:val="1"/>
      <w:numFmt w:val="bullet"/>
      <w:lvlText w:val=""/>
      <w:lvlJc w:val="left"/>
      <w:pPr>
        <w:tabs>
          <w:tab w:val="num" w:pos="4320"/>
        </w:tabs>
        <w:ind w:left="4320" w:hanging="360"/>
      </w:pPr>
      <w:rPr>
        <w:rFonts w:ascii="Wingdings 2" w:hAnsi="Wingdings 2" w:hint="default"/>
      </w:rPr>
    </w:lvl>
    <w:lvl w:ilvl="5" w:tplc="8EEC5762" w:tentative="1">
      <w:start w:val="1"/>
      <w:numFmt w:val="bullet"/>
      <w:lvlText w:val=""/>
      <w:lvlJc w:val="left"/>
      <w:pPr>
        <w:tabs>
          <w:tab w:val="num" w:pos="5040"/>
        </w:tabs>
        <w:ind w:left="5040" w:hanging="360"/>
      </w:pPr>
      <w:rPr>
        <w:rFonts w:ascii="Wingdings 2" w:hAnsi="Wingdings 2" w:hint="default"/>
      </w:rPr>
    </w:lvl>
    <w:lvl w:ilvl="6" w:tplc="C5224A86" w:tentative="1">
      <w:start w:val="1"/>
      <w:numFmt w:val="bullet"/>
      <w:lvlText w:val=""/>
      <w:lvlJc w:val="left"/>
      <w:pPr>
        <w:tabs>
          <w:tab w:val="num" w:pos="5760"/>
        </w:tabs>
        <w:ind w:left="5760" w:hanging="360"/>
      </w:pPr>
      <w:rPr>
        <w:rFonts w:ascii="Wingdings 2" w:hAnsi="Wingdings 2" w:hint="default"/>
      </w:rPr>
    </w:lvl>
    <w:lvl w:ilvl="7" w:tplc="89B211C6" w:tentative="1">
      <w:start w:val="1"/>
      <w:numFmt w:val="bullet"/>
      <w:lvlText w:val=""/>
      <w:lvlJc w:val="left"/>
      <w:pPr>
        <w:tabs>
          <w:tab w:val="num" w:pos="6480"/>
        </w:tabs>
        <w:ind w:left="6480" w:hanging="360"/>
      </w:pPr>
      <w:rPr>
        <w:rFonts w:ascii="Wingdings 2" w:hAnsi="Wingdings 2" w:hint="default"/>
      </w:rPr>
    </w:lvl>
    <w:lvl w:ilvl="8" w:tplc="45F2C268" w:tentative="1">
      <w:start w:val="1"/>
      <w:numFmt w:val="bullet"/>
      <w:lvlText w:val=""/>
      <w:lvlJc w:val="left"/>
      <w:pPr>
        <w:tabs>
          <w:tab w:val="num" w:pos="7200"/>
        </w:tabs>
        <w:ind w:left="7200" w:hanging="360"/>
      </w:pPr>
      <w:rPr>
        <w:rFonts w:ascii="Wingdings 2" w:hAnsi="Wingdings 2" w:hint="default"/>
      </w:rPr>
    </w:lvl>
  </w:abstractNum>
  <w:abstractNum w:abstractNumId="27" w15:restartNumberingAfterBreak="0">
    <w:nsid w:val="43490516"/>
    <w:multiLevelType w:val="hybridMultilevel"/>
    <w:tmpl w:val="6784A670"/>
    <w:lvl w:ilvl="0" w:tplc="40AC82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14A5C"/>
    <w:multiLevelType w:val="hybridMultilevel"/>
    <w:tmpl w:val="DEA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51565"/>
    <w:multiLevelType w:val="hybridMultilevel"/>
    <w:tmpl w:val="EB56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E09FD"/>
    <w:multiLevelType w:val="hybridMultilevel"/>
    <w:tmpl w:val="AF8C0A50"/>
    <w:lvl w:ilvl="0" w:tplc="EB163040">
      <w:start w:val="1"/>
      <w:numFmt w:val="bullet"/>
      <w:lvlText w:val=""/>
      <w:lvlJc w:val="left"/>
      <w:pPr>
        <w:tabs>
          <w:tab w:val="num" w:pos="720"/>
        </w:tabs>
        <w:ind w:left="720" w:hanging="360"/>
      </w:pPr>
      <w:rPr>
        <w:rFonts w:ascii="Wingdings 2" w:hAnsi="Wingdings 2" w:hint="default"/>
      </w:rPr>
    </w:lvl>
    <w:lvl w:ilvl="1" w:tplc="7BD2910A" w:tentative="1">
      <w:start w:val="1"/>
      <w:numFmt w:val="bullet"/>
      <w:lvlText w:val=""/>
      <w:lvlJc w:val="left"/>
      <w:pPr>
        <w:tabs>
          <w:tab w:val="num" w:pos="1440"/>
        </w:tabs>
        <w:ind w:left="1440" w:hanging="360"/>
      </w:pPr>
      <w:rPr>
        <w:rFonts w:ascii="Wingdings 2" w:hAnsi="Wingdings 2" w:hint="default"/>
      </w:rPr>
    </w:lvl>
    <w:lvl w:ilvl="2" w:tplc="BA5E4E5C" w:tentative="1">
      <w:start w:val="1"/>
      <w:numFmt w:val="bullet"/>
      <w:lvlText w:val=""/>
      <w:lvlJc w:val="left"/>
      <w:pPr>
        <w:tabs>
          <w:tab w:val="num" w:pos="2160"/>
        </w:tabs>
        <w:ind w:left="2160" w:hanging="360"/>
      </w:pPr>
      <w:rPr>
        <w:rFonts w:ascii="Wingdings 2" w:hAnsi="Wingdings 2" w:hint="default"/>
      </w:rPr>
    </w:lvl>
    <w:lvl w:ilvl="3" w:tplc="AA04CF42" w:tentative="1">
      <w:start w:val="1"/>
      <w:numFmt w:val="bullet"/>
      <w:lvlText w:val=""/>
      <w:lvlJc w:val="left"/>
      <w:pPr>
        <w:tabs>
          <w:tab w:val="num" w:pos="2880"/>
        </w:tabs>
        <w:ind w:left="2880" w:hanging="360"/>
      </w:pPr>
      <w:rPr>
        <w:rFonts w:ascii="Wingdings 2" w:hAnsi="Wingdings 2" w:hint="default"/>
      </w:rPr>
    </w:lvl>
    <w:lvl w:ilvl="4" w:tplc="8D2A1172" w:tentative="1">
      <w:start w:val="1"/>
      <w:numFmt w:val="bullet"/>
      <w:lvlText w:val=""/>
      <w:lvlJc w:val="left"/>
      <w:pPr>
        <w:tabs>
          <w:tab w:val="num" w:pos="3600"/>
        </w:tabs>
        <w:ind w:left="3600" w:hanging="360"/>
      </w:pPr>
      <w:rPr>
        <w:rFonts w:ascii="Wingdings 2" w:hAnsi="Wingdings 2" w:hint="default"/>
      </w:rPr>
    </w:lvl>
    <w:lvl w:ilvl="5" w:tplc="909E8232" w:tentative="1">
      <w:start w:val="1"/>
      <w:numFmt w:val="bullet"/>
      <w:lvlText w:val=""/>
      <w:lvlJc w:val="left"/>
      <w:pPr>
        <w:tabs>
          <w:tab w:val="num" w:pos="4320"/>
        </w:tabs>
        <w:ind w:left="4320" w:hanging="360"/>
      </w:pPr>
      <w:rPr>
        <w:rFonts w:ascii="Wingdings 2" w:hAnsi="Wingdings 2" w:hint="default"/>
      </w:rPr>
    </w:lvl>
    <w:lvl w:ilvl="6" w:tplc="3314E1E0" w:tentative="1">
      <w:start w:val="1"/>
      <w:numFmt w:val="bullet"/>
      <w:lvlText w:val=""/>
      <w:lvlJc w:val="left"/>
      <w:pPr>
        <w:tabs>
          <w:tab w:val="num" w:pos="5040"/>
        </w:tabs>
        <w:ind w:left="5040" w:hanging="360"/>
      </w:pPr>
      <w:rPr>
        <w:rFonts w:ascii="Wingdings 2" w:hAnsi="Wingdings 2" w:hint="default"/>
      </w:rPr>
    </w:lvl>
    <w:lvl w:ilvl="7" w:tplc="07128A64" w:tentative="1">
      <w:start w:val="1"/>
      <w:numFmt w:val="bullet"/>
      <w:lvlText w:val=""/>
      <w:lvlJc w:val="left"/>
      <w:pPr>
        <w:tabs>
          <w:tab w:val="num" w:pos="5760"/>
        </w:tabs>
        <w:ind w:left="5760" w:hanging="360"/>
      </w:pPr>
      <w:rPr>
        <w:rFonts w:ascii="Wingdings 2" w:hAnsi="Wingdings 2" w:hint="default"/>
      </w:rPr>
    </w:lvl>
    <w:lvl w:ilvl="8" w:tplc="83805816"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C6B379E"/>
    <w:multiLevelType w:val="hybridMultilevel"/>
    <w:tmpl w:val="E6F009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2" w15:restartNumberingAfterBreak="0">
    <w:nsid w:val="5E006C15"/>
    <w:multiLevelType w:val="hybridMultilevel"/>
    <w:tmpl w:val="53D6BC90"/>
    <w:lvl w:ilvl="0" w:tplc="04090001">
      <w:start w:val="1"/>
      <w:numFmt w:val="bullet"/>
      <w:lvlText w:val=""/>
      <w:lvlJc w:val="left"/>
      <w:pPr>
        <w:tabs>
          <w:tab w:val="num" w:pos="1080"/>
        </w:tabs>
        <w:ind w:left="1080" w:hanging="360"/>
      </w:pPr>
      <w:rPr>
        <w:rFonts w:ascii="Symbol" w:hAnsi="Symbol" w:hint="default"/>
      </w:rPr>
    </w:lvl>
    <w:lvl w:ilvl="1" w:tplc="09DA3A10" w:tentative="1">
      <w:start w:val="1"/>
      <w:numFmt w:val="bullet"/>
      <w:lvlText w:val=""/>
      <w:lvlJc w:val="left"/>
      <w:pPr>
        <w:tabs>
          <w:tab w:val="num" w:pos="1800"/>
        </w:tabs>
        <w:ind w:left="1800" w:hanging="360"/>
      </w:pPr>
      <w:rPr>
        <w:rFonts w:ascii="Wingdings 2" w:hAnsi="Wingdings 2" w:hint="default"/>
      </w:rPr>
    </w:lvl>
    <w:lvl w:ilvl="2" w:tplc="F9C804A6" w:tentative="1">
      <w:start w:val="1"/>
      <w:numFmt w:val="bullet"/>
      <w:lvlText w:val=""/>
      <w:lvlJc w:val="left"/>
      <w:pPr>
        <w:tabs>
          <w:tab w:val="num" w:pos="2520"/>
        </w:tabs>
        <w:ind w:left="2520" w:hanging="360"/>
      </w:pPr>
      <w:rPr>
        <w:rFonts w:ascii="Wingdings 2" w:hAnsi="Wingdings 2" w:hint="default"/>
      </w:rPr>
    </w:lvl>
    <w:lvl w:ilvl="3" w:tplc="B40A53D6" w:tentative="1">
      <w:start w:val="1"/>
      <w:numFmt w:val="bullet"/>
      <w:lvlText w:val=""/>
      <w:lvlJc w:val="left"/>
      <w:pPr>
        <w:tabs>
          <w:tab w:val="num" w:pos="3240"/>
        </w:tabs>
        <w:ind w:left="3240" w:hanging="360"/>
      </w:pPr>
      <w:rPr>
        <w:rFonts w:ascii="Wingdings 2" w:hAnsi="Wingdings 2" w:hint="default"/>
      </w:rPr>
    </w:lvl>
    <w:lvl w:ilvl="4" w:tplc="936AE1A2" w:tentative="1">
      <w:start w:val="1"/>
      <w:numFmt w:val="bullet"/>
      <w:lvlText w:val=""/>
      <w:lvlJc w:val="left"/>
      <w:pPr>
        <w:tabs>
          <w:tab w:val="num" w:pos="3960"/>
        </w:tabs>
        <w:ind w:left="3960" w:hanging="360"/>
      </w:pPr>
      <w:rPr>
        <w:rFonts w:ascii="Wingdings 2" w:hAnsi="Wingdings 2" w:hint="default"/>
      </w:rPr>
    </w:lvl>
    <w:lvl w:ilvl="5" w:tplc="A53EEF20" w:tentative="1">
      <w:start w:val="1"/>
      <w:numFmt w:val="bullet"/>
      <w:lvlText w:val=""/>
      <w:lvlJc w:val="left"/>
      <w:pPr>
        <w:tabs>
          <w:tab w:val="num" w:pos="4680"/>
        </w:tabs>
        <w:ind w:left="4680" w:hanging="360"/>
      </w:pPr>
      <w:rPr>
        <w:rFonts w:ascii="Wingdings 2" w:hAnsi="Wingdings 2" w:hint="default"/>
      </w:rPr>
    </w:lvl>
    <w:lvl w:ilvl="6" w:tplc="606A5EC6" w:tentative="1">
      <w:start w:val="1"/>
      <w:numFmt w:val="bullet"/>
      <w:lvlText w:val=""/>
      <w:lvlJc w:val="left"/>
      <w:pPr>
        <w:tabs>
          <w:tab w:val="num" w:pos="5400"/>
        </w:tabs>
        <w:ind w:left="5400" w:hanging="360"/>
      </w:pPr>
      <w:rPr>
        <w:rFonts w:ascii="Wingdings 2" w:hAnsi="Wingdings 2" w:hint="default"/>
      </w:rPr>
    </w:lvl>
    <w:lvl w:ilvl="7" w:tplc="263422DE" w:tentative="1">
      <w:start w:val="1"/>
      <w:numFmt w:val="bullet"/>
      <w:lvlText w:val=""/>
      <w:lvlJc w:val="left"/>
      <w:pPr>
        <w:tabs>
          <w:tab w:val="num" w:pos="6120"/>
        </w:tabs>
        <w:ind w:left="6120" w:hanging="360"/>
      </w:pPr>
      <w:rPr>
        <w:rFonts w:ascii="Wingdings 2" w:hAnsi="Wingdings 2" w:hint="default"/>
      </w:rPr>
    </w:lvl>
    <w:lvl w:ilvl="8" w:tplc="FF7CC3BE" w:tentative="1">
      <w:start w:val="1"/>
      <w:numFmt w:val="bullet"/>
      <w:lvlText w:val=""/>
      <w:lvlJc w:val="left"/>
      <w:pPr>
        <w:tabs>
          <w:tab w:val="num" w:pos="6840"/>
        </w:tabs>
        <w:ind w:left="6840" w:hanging="360"/>
      </w:pPr>
      <w:rPr>
        <w:rFonts w:ascii="Wingdings 2" w:hAnsi="Wingdings 2" w:hint="default"/>
      </w:rPr>
    </w:lvl>
  </w:abstractNum>
  <w:abstractNum w:abstractNumId="33" w15:restartNumberingAfterBreak="0">
    <w:nsid w:val="5E646860"/>
    <w:multiLevelType w:val="hybridMultilevel"/>
    <w:tmpl w:val="126C2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296161"/>
    <w:multiLevelType w:val="hybridMultilevel"/>
    <w:tmpl w:val="3B545B06"/>
    <w:lvl w:ilvl="0" w:tplc="04090001">
      <w:start w:val="1"/>
      <w:numFmt w:val="bullet"/>
      <w:lvlText w:val=""/>
      <w:lvlJc w:val="left"/>
      <w:pPr>
        <w:tabs>
          <w:tab w:val="num" w:pos="1440"/>
        </w:tabs>
        <w:ind w:left="1440" w:hanging="360"/>
      </w:pPr>
      <w:rPr>
        <w:rFonts w:ascii="Symbol" w:hAnsi="Symbol" w:hint="default"/>
      </w:rPr>
    </w:lvl>
    <w:lvl w:ilvl="1" w:tplc="3BA44D3A" w:tentative="1">
      <w:start w:val="1"/>
      <w:numFmt w:val="bullet"/>
      <w:lvlText w:val=""/>
      <w:lvlJc w:val="left"/>
      <w:pPr>
        <w:tabs>
          <w:tab w:val="num" w:pos="2160"/>
        </w:tabs>
        <w:ind w:left="2160" w:hanging="360"/>
      </w:pPr>
      <w:rPr>
        <w:rFonts w:ascii="Wingdings 2" w:hAnsi="Wingdings 2" w:hint="default"/>
      </w:rPr>
    </w:lvl>
    <w:lvl w:ilvl="2" w:tplc="30AC844E" w:tentative="1">
      <w:start w:val="1"/>
      <w:numFmt w:val="bullet"/>
      <w:lvlText w:val=""/>
      <w:lvlJc w:val="left"/>
      <w:pPr>
        <w:tabs>
          <w:tab w:val="num" w:pos="2880"/>
        </w:tabs>
        <w:ind w:left="2880" w:hanging="360"/>
      </w:pPr>
      <w:rPr>
        <w:rFonts w:ascii="Wingdings 2" w:hAnsi="Wingdings 2" w:hint="default"/>
      </w:rPr>
    </w:lvl>
    <w:lvl w:ilvl="3" w:tplc="47A4C744" w:tentative="1">
      <w:start w:val="1"/>
      <w:numFmt w:val="bullet"/>
      <w:lvlText w:val=""/>
      <w:lvlJc w:val="left"/>
      <w:pPr>
        <w:tabs>
          <w:tab w:val="num" w:pos="3600"/>
        </w:tabs>
        <w:ind w:left="3600" w:hanging="360"/>
      </w:pPr>
      <w:rPr>
        <w:rFonts w:ascii="Wingdings 2" w:hAnsi="Wingdings 2" w:hint="default"/>
      </w:rPr>
    </w:lvl>
    <w:lvl w:ilvl="4" w:tplc="12A49F9C" w:tentative="1">
      <w:start w:val="1"/>
      <w:numFmt w:val="bullet"/>
      <w:lvlText w:val=""/>
      <w:lvlJc w:val="left"/>
      <w:pPr>
        <w:tabs>
          <w:tab w:val="num" w:pos="4320"/>
        </w:tabs>
        <w:ind w:left="4320" w:hanging="360"/>
      </w:pPr>
      <w:rPr>
        <w:rFonts w:ascii="Wingdings 2" w:hAnsi="Wingdings 2" w:hint="default"/>
      </w:rPr>
    </w:lvl>
    <w:lvl w:ilvl="5" w:tplc="8EEC5762" w:tentative="1">
      <w:start w:val="1"/>
      <w:numFmt w:val="bullet"/>
      <w:lvlText w:val=""/>
      <w:lvlJc w:val="left"/>
      <w:pPr>
        <w:tabs>
          <w:tab w:val="num" w:pos="5040"/>
        </w:tabs>
        <w:ind w:left="5040" w:hanging="360"/>
      </w:pPr>
      <w:rPr>
        <w:rFonts w:ascii="Wingdings 2" w:hAnsi="Wingdings 2" w:hint="default"/>
      </w:rPr>
    </w:lvl>
    <w:lvl w:ilvl="6" w:tplc="C5224A86" w:tentative="1">
      <w:start w:val="1"/>
      <w:numFmt w:val="bullet"/>
      <w:lvlText w:val=""/>
      <w:lvlJc w:val="left"/>
      <w:pPr>
        <w:tabs>
          <w:tab w:val="num" w:pos="5760"/>
        </w:tabs>
        <w:ind w:left="5760" w:hanging="360"/>
      </w:pPr>
      <w:rPr>
        <w:rFonts w:ascii="Wingdings 2" w:hAnsi="Wingdings 2" w:hint="default"/>
      </w:rPr>
    </w:lvl>
    <w:lvl w:ilvl="7" w:tplc="89B211C6" w:tentative="1">
      <w:start w:val="1"/>
      <w:numFmt w:val="bullet"/>
      <w:lvlText w:val=""/>
      <w:lvlJc w:val="left"/>
      <w:pPr>
        <w:tabs>
          <w:tab w:val="num" w:pos="6480"/>
        </w:tabs>
        <w:ind w:left="6480" w:hanging="360"/>
      </w:pPr>
      <w:rPr>
        <w:rFonts w:ascii="Wingdings 2" w:hAnsi="Wingdings 2" w:hint="default"/>
      </w:rPr>
    </w:lvl>
    <w:lvl w:ilvl="8" w:tplc="45F2C268" w:tentative="1">
      <w:start w:val="1"/>
      <w:numFmt w:val="bullet"/>
      <w:lvlText w:val=""/>
      <w:lvlJc w:val="left"/>
      <w:pPr>
        <w:tabs>
          <w:tab w:val="num" w:pos="7200"/>
        </w:tabs>
        <w:ind w:left="7200" w:hanging="360"/>
      </w:pPr>
      <w:rPr>
        <w:rFonts w:ascii="Wingdings 2" w:hAnsi="Wingdings 2" w:hint="default"/>
      </w:rPr>
    </w:lvl>
  </w:abstractNum>
  <w:abstractNum w:abstractNumId="35" w15:restartNumberingAfterBreak="0">
    <w:nsid w:val="6391709D"/>
    <w:multiLevelType w:val="hybridMultilevel"/>
    <w:tmpl w:val="2A32301A"/>
    <w:lvl w:ilvl="0" w:tplc="0409000B">
      <w:start w:val="1"/>
      <w:numFmt w:val="bullet"/>
      <w:lvlText w:val=""/>
      <w:lvlJc w:val="left"/>
      <w:pPr>
        <w:ind w:left="7455" w:hanging="360"/>
      </w:pPr>
      <w:rPr>
        <w:rFonts w:ascii="Wingdings" w:hAnsi="Wingdings" w:hint="default"/>
      </w:rPr>
    </w:lvl>
    <w:lvl w:ilvl="1" w:tplc="04090003" w:tentative="1">
      <w:start w:val="1"/>
      <w:numFmt w:val="bullet"/>
      <w:lvlText w:val="o"/>
      <w:lvlJc w:val="left"/>
      <w:pPr>
        <w:ind w:left="8175" w:hanging="360"/>
      </w:pPr>
      <w:rPr>
        <w:rFonts w:ascii="Courier New" w:hAnsi="Courier New" w:cs="Courier New" w:hint="default"/>
      </w:rPr>
    </w:lvl>
    <w:lvl w:ilvl="2" w:tplc="04090005" w:tentative="1">
      <w:start w:val="1"/>
      <w:numFmt w:val="bullet"/>
      <w:lvlText w:val=""/>
      <w:lvlJc w:val="left"/>
      <w:pPr>
        <w:ind w:left="8895" w:hanging="360"/>
      </w:pPr>
      <w:rPr>
        <w:rFonts w:ascii="Wingdings" w:hAnsi="Wingdings" w:hint="default"/>
      </w:rPr>
    </w:lvl>
    <w:lvl w:ilvl="3" w:tplc="04090001" w:tentative="1">
      <w:start w:val="1"/>
      <w:numFmt w:val="bullet"/>
      <w:lvlText w:val=""/>
      <w:lvlJc w:val="left"/>
      <w:pPr>
        <w:ind w:left="9615" w:hanging="360"/>
      </w:pPr>
      <w:rPr>
        <w:rFonts w:ascii="Symbol" w:hAnsi="Symbol" w:hint="default"/>
      </w:rPr>
    </w:lvl>
    <w:lvl w:ilvl="4" w:tplc="04090003" w:tentative="1">
      <w:start w:val="1"/>
      <w:numFmt w:val="bullet"/>
      <w:lvlText w:val="o"/>
      <w:lvlJc w:val="left"/>
      <w:pPr>
        <w:ind w:left="10335" w:hanging="360"/>
      </w:pPr>
      <w:rPr>
        <w:rFonts w:ascii="Courier New" w:hAnsi="Courier New" w:cs="Courier New" w:hint="default"/>
      </w:rPr>
    </w:lvl>
    <w:lvl w:ilvl="5" w:tplc="04090005" w:tentative="1">
      <w:start w:val="1"/>
      <w:numFmt w:val="bullet"/>
      <w:lvlText w:val=""/>
      <w:lvlJc w:val="left"/>
      <w:pPr>
        <w:ind w:left="11055" w:hanging="360"/>
      </w:pPr>
      <w:rPr>
        <w:rFonts w:ascii="Wingdings" w:hAnsi="Wingdings" w:hint="default"/>
      </w:rPr>
    </w:lvl>
    <w:lvl w:ilvl="6" w:tplc="04090001" w:tentative="1">
      <w:start w:val="1"/>
      <w:numFmt w:val="bullet"/>
      <w:lvlText w:val=""/>
      <w:lvlJc w:val="left"/>
      <w:pPr>
        <w:ind w:left="11775" w:hanging="360"/>
      </w:pPr>
      <w:rPr>
        <w:rFonts w:ascii="Symbol" w:hAnsi="Symbol" w:hint="default"/>
      </w:rPr>
    </w:lvl>
    <w:lvl w:ilvl="7" w:tplc="04090003" w:tentative="1">
      <w:start w:val="1"/>
      <w:numFmt w:val="bullet"/>
      <w:lvlText w:val="o"/>
      <w:lvlJc w:val="left"/>
      <w:pPr>
        <w:ind w:left="12495" w:hanging="360"/>
      </w:pPr>
      <w:rPr>
        <w:rFonts w:ascii="Courier New" w:hAnsi="Courier New" w:cs="Courier New" w:hint="default"/>
      </w:rPr>
    </w:lvl>
    <w:lvl w:ilvl="8" w:tplc="04090005" w:tentative="1">
      <w:start w:val="1"/>
      <w:numFmt w:val="bullet"/>
      <w:lvlText w:val=""/>
      <w:lvlJc w:val="left"/>
      <w:pPr>
        <w:ind w:left="13215" w:hanging="360"/>
      </w:pPr>
      <w:rPr>
        <w:rFonts w:ascii="Wingdings" w:hAnsi="Wingdings" w:hint="default"/>
      </w:rPr>
    </w:lvl>
  </w:abstractNum>
  <w:abstractNum w:abstractNumId="36" w15:restartNumberingAfterBreak="0">
    <w:nsid w:val="65664665"/>
    <w:multiLevelType w:val="hybridMultilevel"/>
    <w:tmpl w:val="B33EFFA8"/>
    <w:lvl w:ilvl="0" w:tplc="40AC829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A26A7"/>
    <w:multiLevelType w:val="hybridMultilevel"/>
    <w:tmpl w:val="0D7EE766"/>
    <w:lvl w:ilvl="0" w:tplc="F920E80A">
      <w:start w:val="1"/>
      <w:numFmt w:val="bullet"/>
      <w:lvlText w:val=""/>
      <w:lvlJc w:val="left"/>
      <w:pPr>
        <w:tabs>
          <w:tab w:val="num" w:pos="720"/>
        </w:tabs>
        <w:ind w:left="720" w:hanging="360"/>
      </w:pPr>
      <w:rPr>
        <w:rFonts w:ascii="Wingdings 2" w:hAnsi="Wingdings 2" w:hint="default"/>
      </w:rPr>
    </w:lvl>
    <w:lvl w:ilvl="1" w:tplc="7876B7C0" w:tentative="1">
      <w:start w:val="1"/>
      <w:numFmt w:val="bullet"/>
      <w:lvlText w:val=""/>
      <w:lvlJc w:val="left"/>
      <w:pPr>
        <w:tabs>
          <w:tab w:val="num" w:pos="1440"/>
        </w:tabs>
        <w:ind w:left="1440" w:hanging="360"/>
      </w:pPr>
      <w:rPr>
        <w:rFonts w:ascii="Wingdings 2" w:hAnsi="Wingdings 2" w:hint="default"/>
      </w:rPr>
    </w:lvl>
    <w:lvl w:ilvl="2" w:tplc="BA62E750" w:tentative="1">
      <w:start w:val="1"/>
      <w:numFmt w:val="bullet"/>
      <w:lvlText w:val=""/>
      <w:lvlJc w:val="left"/>
      <w:pPr>
        <w:tabs>
          <w:tab w:val="num" w:pos="2160"/>
        </w:tabs>
        <w:ind w:left="2160" w:hanging="360"/>
      </w:pPr>
      <w:rPr>
        <w:rFonts w:ascii="Wingdings 2" w:hAnsi="Wingdings 2" w:hint="default"/>
      </w:rPr>
    </w:lvl>
    <w:lvl w:ilvl="3" w:tplc="68DAEB8A" w:tentative="1">
      <w:start w:val="1"/>
      <w:numFmt w:val="bullet"/>
      <w:lvlText w:val=""/>
      <w:lvlJc w:val="left"/>
      <w:pPr>
        <w:tabs>
          <w:tab w:val="num" w:pos="2880"/>
        </w:tabs>
        <w:ind w:left="2880" w:hanging="360"/>
      </w:pPr>
      <w:rPr>
        <w:rFonts w:ascii="Wingdings 2" w:hAnsi="Wingdings 2" w:hint="default"/>
      </w:rPr>
    </w:lvl>
    <w:lvl w:ilvl="4" w:tplc="C8224F5C" w:tentative="1">
      <w:start w:val="1"/>
      <w:numFmt w:val="bullet"/>
      <w:lvlText w:val=""/>
      <w:lvlJc w:val="left"/>
      <w:pPr>
        <w:tabs>
          <w:tab w:val="num" w:pos="3600"/>
        </w:tabs>
        <w:ind w:left="3600" w:hanging="360"/>
      </w:pPr>
      <w:rPr>
        <w:rFonts w:ascii="Wingdings 2" w:hAnsi="Wingdings 2" w:hint="default"/>
      </w:rPr>
    </w:lvl>
    <w:lvl w:ilvl="5" w:tplc="DF208D7C" w:tentative="1">
      <w:start w:val="1"/>
      <w:numFmt w:val="bullet"/>
      <w:lvlText w:val=""/>
      <w:lvlJc w:val="left"/>
      <w:pPr>
        <w:tabs>
          <w:tab w:val="num" w:pos="4320"/>
        </w:tabs>
        <w:ind w:left="4320" w:hanging="360"/>
      </w:pPr>
      <w:rPr>
        <w:rFonts w:ascii="Wingdings 2" w:hAnsi="Wingdings 2" w:hint="default"/>
      </w:rPr>
    </w:lvl>
    <w:lvl w:ilvl="6" w:tplc="73B20DF0" w:tentative="1">
      <w:start w:val="1"/>
      <w:numFmt w:val="bullet"/>
      <w:lvlText w:val=""/>
      <w:lvlJc w:val="left"/>
      <w:pPr>
        <w:tabs>
          <w:tab w:val="num" w:pos="5040"/>
        </w:tabs>
        <w:ind w:left="5040" w:hanging="360"/>
      </w:pPr>
      <w:rPr>
        <w:rFonts w:ascii="Wingdings 2" w:hAnsi="Wingdings 2" w:hint="default"/>
      </w:rPr>
    </w:lvl>
    <w:lvl w:ilvl="7" w:tplc="275E8F2C" w:tentative="1">
      <w:start w:val="1"/>
      <w:numFmt w:val="bullet"/>
      <w:lvlText w:val=""/>
      <w:lvlJc w:val="left"/>
      <w:pPr>
        <w:tabs>
          <w:tab w:val="num" w:pos="5760"/>
        </w:tabs>
        <w:ind w:left="5760" w:hanging="360"/>
      </w:pPr>
      <w:rPr>
        <w:rFonts w:ascii="Wingdings 2" w:hAnsi="Wingdings 2" w:hint="default"/>
      </w:rPr>
    </w:lvl>
    <w:lvl w:ilvl="8" w:tplc="36BE7AA6"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1052518"/>
    <w:multiLevelType w:val="hybridMultilevel"/>
    <w:tmpl w:val="A6CA2A84"/>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712D15D1"/>
    <w:multiLevelType w:val="hybridMultilevel"/>
    <w:tmpl w:val="3074320A"/>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751F0118"/>
    <w:multiLevelType w:val="hybridMultilevel"/>
    <w:tmpl w:val="660E8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A4226"/>
    <w:multiLevelType w:val="hybridMultilevel"/>
    <w:tmpl w:val="EE7C94BA"/>
    <w:lvl w:ilvl="0" w:tplc="04090001">
      <w:start w:val="1"/>
      <w:numFmt w:val="bullet"/>
      <w:lvlText w:val=""/>
      <w:lvlJc w:val="left"/>
      <w:pPr>
        <w:tabs>
          <w:tab w:val="num" w:pos="1080"/>
        </w:tabs>
        <w:ind w:left="1080" w:hanging="360"/>
      </w:pPr>
      <w:rPr>
        <w:rFonts w:ascii="Symbol" w:hAnsi="Symbol" w:hint="default"/>
      </w:rPr>
    </w:lvl>
    <w:lvl w:ilvl="1" w:tplc="F27634B8" w:tentative="1">
      <w:start w:val="1"/>
      <w:numFmt w:val="bullet"/>
      <w:lvlText w:val=""/>
      <w:lvlJc w:val="left"/>
      <w:pPr>
        <w:tabs>
          <w:tab w:val="num" w:pos="1800"/>
        </w:tabs>
        <w:ind w:left="1800" w:hanging="360"/>
      </w:pPr>
      <w:rPr>
        <w:rFonts w:ascii="Wingdings 2" w:hAnsi="Wingdings 2" w:hint="default"/>
      </w:rPr>
    </w:lvl>
    <w:lvl w:ilvl="2" w:tplc="D0527F74" w:tentative="1">
      <w:start w:val="1"/>
      <w:numFmt w:val="bullet"/>
      <w:lvlText w:val=""/>
      <w:lvlJc w:val="left"/>
      <w:pPr>
        <w:tabs>
          <w:tab w:val="num" w:pos="2520"/>
        </w:tabs>
        <w:ind w:left="2520" w:hanging="360"/>
      </w:pPr>
      <w:rPr>
        <w:rFonts w:ascii="Wingdings 2" w:hAnsi="Wingdings 2" w:hint="default"/>
      </w:rPr>
    </w:lvl>
    <w:lvl w:ilvl="3" w:tplc="1EB2DED0" w:tentative="1">
      <w:start w:val="1"/>
      <w:numFmt w:val="bullet"/>
      <w:lvlText w:val=""/>
      <w:lvlJc w:val="left"/>
      <w:pPr>
        <w:tabs>
          <w:tab w:val="num" w:pos="3240"/>
        </w:tabs>
        <w:ind w:left="3240" w:hanging="360"/>
      </w:pPr>
      <w:rPr>
        <w:rFonts w:ascii="Wingdings 2" w:hAnsi="Wingdings 2" w:hint="default"/>
      </w:rPr>
    </w:lvl>
    <w:lvl w:ilvl="4" w:tplc="76A06CCE" w:tentative="1">
      <w:start w:val="1"/>
      <w:numFmt w:val="bullet"/>
      <w:lvlText w:val=""/>
      <w:lvlJc w:val="left"/>
      <w:pPr>
        <w:tabs>
          <w:tab w:val="num" w:pos="3960"/>
        </w:tabs>
        <w:ind w:left="3960" w:hanging="360"/>
      </w:pPr>
      <w:rPr>
        <w:rFonts w:ascii="Wingdings 2" w:hAnsi="Wingdings 2" w:hint="default"/>
      </w:rPr>
    </w:lvl>
    <w:lvl w:ilvl="5" w:tplc="AB00B032" w:tentative="1">
      <w:start w:val="1"/>
      <w:numFmt w:val="bullet"/>
      <w:lvlText w:val=""/>
      <w:lvlJc w:val="left"/>
      <w:pPr>
        <w:tabs>
          <w:tab w:val="num" w:pos="4680"/>
        </w:tabs>
        <w:ind w:left="4680" w:hanging="360"/>
      </w:pPr>
      <w:rPr>
        <w:rFonts w:ascii="Wingdings 2" w:hAnsi="Wingdings 2" w:hint="default"/>
      </w:rPr>
    </w:lvl>
    <w:lvl w:ilvl="6" w:tplc="10CA63BC" w:tentative="1">
      <w:start w:val="1"/>
      <w:numFmt w:val="bullet"/>
      <w:lvlText w:val=""/>
      <w:lvlJc w:val="left"/>
      <w:pPr>
        <w:tabs>
          <w:tab w:val="num" w:pos="5400"/>
        </w:tabs>
        <w:ind w:left="5400" w:hanging="360"/>
      </w:pPr>
      <w:rPr>
        <w:rFonts w:ascii="Wingdings 2" w:hAnsi="Wingdings 2" w:hint="default"/>
      </w:rPr>
    </w:lvl>
    <w:lvl w:ilvl="7" w:tplc="B0F40F40" w:tentative="1">
      <w:start w:val="1"/>
      <w:numFmt w:val="bullet"/>
      <w:lvlText w:val=""/>
      <w:lvlJc w:val="left"/>
      <w:pPr>
        <w:tabs>
          <w:tab w:val="num" w:pos="6120"/>
        </w:tabs>
        <w:ind w:left="6120" w:hanging="360"/>
      </w:pPr>
      <w:rPr>
        <w:rFonts w:ascii="Wingdings 2" w:hAnsi="Wingdings 2" w:hint="default"/>
      </w:rPr>
    </w:lvl>
    <w:lvl w:ilvl="8" w:tplc="8E64064A" w:tentative="1">
      <w:start w:val="1"/>
      <w:numFmt w:val="bullet"/>
      <w:lvlText w:val=""/>
      <w:lvlJc w:val="left"/>
      <w:pPr>
        <w:tabs>
          <w:tab w:val="num" w:pos="6840"/>
        </w:tabs>
        <w:ind w:left="6840" w:hanging="360"/>
      </w:pPr>
      <w:rPr>
        <w:rFonts w:ascii="Wingdings 2" w:hAnsi="Wingdings 2" w:hint="default"/>
      </w:rPr>
    </w:lvl>
  </w:abstractNum>
  <w:abstractNum w:abstractNumId="42" w15:restartNumberingAfterBreak="0">
    <w:nsid w:val="795F01A1"/>
    <w:multiLevelType w:val="hybridMultilevel"/>
    <w:tmpl w:val="7534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A0390"/>
    <w:multiLevelType w:val="multilevel"/>
    <w:tmpl w:val="8092DAD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EFF5E48"/>
    <w:multiLevelType w:val="hybridMultilevel"/>
    <w:tmpl w:val="8C1C71B6"/>
    <w:lvl w:ilvl="0" w:tplc="DBDAF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0"/>
  </w:num>
  <w:num w:numId="4">
    <w:abstractNumId w:val="37"/>
  </w:num>
  <w:num w:numId="5">
    <w:abstractNumId w:val="20"/>
  </w:num>
  <w:num w:numId="6">
    <w:abstractNumId w:val="18"/>
  </w:num>
  <w:num w:numId="7">
    <w:abstractNumId w:val="4"/>
  </w:num>
  <w:num w:numId="8">
    <w:abstractNumId w:val="14"/>
  </w:num>
  <w:num w:numId="9">
    <w:abstractNumId w:val="35"/>
  </w:num>
  <w:num w:numId="10">
    <w:abstractNumId w:val="17"/>
  </w:num>
  <w:num w:numId="11">
    <w:abstractNumId w:val="31"/>
  </w:num>
  <w:num w:numId="12">
    <w:abstractNumId w:val="3"/>
  </w:num>
  <w:num w:numId="13">
    <w:abstractNumId w:val="44"/>
  </w:num>
  <w:num w:numId="14">
    <w:abstractNumId w:val="11"/>
  </w:num>
  <w:num w:numId="15">
    <w:abstractNumId w:val="15"/>
  </w:num>
  <w:num w:numId="16">
    <w:abstractNumId w:val="6"/>
  </w:num>
  <w:num w:numId="17">
    <w:abstractNumId w:val="43"/>
  </w:num>
  <w:num w:numId="18">
    <w:abstractNumId w:val="24"/>
  </w:num>
  <w:num w:numId="19">
    <w:abstractNumId w:val="42"/>
  </w:num>
  <w:num w:numId="20">
    <w:abstractNumId w:val="21"/>
  </w:num>
  <w:num w:numId="21">
    <w:abstractNumId w:val="19"/>
  </w:num>
  <w:num w:numId="22">
    <w:abstractNumId w:val="0"/>
  </w:num>
  <w:num w:numId="23">
    <w:abstractNumId w:val="9"/>
  </w:num>
  <w:num w:numId="24">
    <w:abstractNumId w:val="36"/>
  </w:num>
  <w:num w:numId="25">
    <w:abstractNumId w:val="27"/>
  </w:num>
  <w:num w:numId="26">
    <w:abstractNumId w:val="12"/>
  </w:num>
  <w:num w:numId="27">
    <w:abstractNumId w:val="28"/>
  </w:num>
  <w:num w:numId="28">
    <w:abstractNumId w:val="29"/>
  </w:num>
  <w:num w:numId="29">
    <w:abstractNumId w:val="38"/>
  </w:num>
  <w:num w:numId="30">
    <w:abstractNumId w:val="26"/>
  </w:num>
  <w:num w:numId="31">
    <w:abstractNumId w:val="34"/>
  </w:num>
  <w:num w:numId="32">
    <w:abstractNumId w:val="39"/>
  </w:num>
  <w:num w:numId="33">
    <w:abstractNumId w:val="33"/>
  </w:num>
  <w:num w:numId="34">
    <w:abstractNumId w:val="1"/>
  </w:num>
  <w:num w:numId="35">
    <w:abstractNumId w:val="40"/>
  </w:num>
  <w:num w:numId="36">
    <w:abstractNumId w:val="23"/>
  </w:num>
  <w:num w:numId="37">
    <w:abstractNumId w:val="16"/>
  </w:num>
  <w:num w:numId="38">
    <w:abstractNumId w:val="32"/>
  </w:num>
  <w:num w:numId="39">
    <w:abstractNumId w:val="41"/>
  </w:num>
  <w:num w:numId="40">
    <w:abstractNumId w:val="10"/>
  </w:num>
  <w:num w:numId="41">
    <w:abstractNumId w:val="25"/>
  </w:num>
  <w:num w:numId="42">
    <w:abstractNumId w:val="22"/>
  </w:num>
  <w:num w:numId="43">
    <w:abstractNumId w:val="5"/>
  </w:num>
  <w:num w:numId="44">
    <w:abstractNumId w:val="7"/>
  </w:num>
  <w:num w:numId="4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C9"/>
    <w:rsid w:val="00007498"/>
    <w:rsid w:val="00015FEA"/>
    <w:rsid w:val="000171A2"/>
    <w:rsid w:val="0002068F"/>
    <w:rsid w:val="00024B73"/>
    <w:rsid w:val="00025D28"/>
    <w:rsid w:val="0003015B"/>
    <w:rsid w:val="0003380D"/>
    <w:rsid w:val="00047159"/>
    <w:rsid w:val="00054E4F"/>
    <w:rsid w:val="00062CD8"/>
    <w:rsid w:val="00063854"/>
    <w:rsid w:val="00064A5C"/>
    <w:rsid w:val="00065A31"/>
    <w:rsid w:val="0007764B"/>
    <w:rsid w:val="00085FBB"/>
    <w:rsid w:val="000864C9"/>
    <w:rsid w:val="000928F5"/>
    <w:rsid w:val="00093DC9"/>
    <w:rsid w:val="00097C7D"/>
    <w:rsid w:val="000A0591"/>
    <w:rsid w:val="000A2E83"/>
    <w:rsid w:val="000A35C5"/>
    <w:rsid w:val="000A3A65"/>
    <w:rsid w:val="000B1332"/>
    <w:rsid w:val="000B3D91"/>
    <w:rsid w:val="000D1F3F"/>
    <w:rsid w:val="000E24FC"/>
    <w:rsid w:val="000E3DC2"/>
    <w:rsid w:val="000F2FDE"/>
    <w:rsid w:val="00100E9F"/>
    <w:rsid w:val="0010387B"/>
    <w:rsid w:val="00103FA9"/>
    <w:rsid w:val="00104293"/>
    <w:rsid w:val="0010501C"/>
    <w:rsid w:val="001112ED"/>
    <w:rsid w:val="001128F2"/>
    <w:rsid w:val="00113CFB"/>
    <w:rsid w:val="0012357E"/>
    <w:rsid w:val="00124BAE"/>
    <w:rsid w:val="001309DA"/>
    <w:rsid w:val="001355D1"/>
    <w:rsid w:val="00146B3B"/>
    <w:rsid w:val="00153327"/>
    <w:rsid w:val="00157262"/>
    <w:rsid w:val="00161DEE"/>
    <w:rsid w:val="00166E8A"/>
    <w:rsid w:val="001727C2"/>
    <w:rsid w:val="00176CB6"/>
    <w:rsid w:val="0019321F"/>
    <w:rsid w:val="00194E1C"/>
    <w:rsid w:val="0019543D"/>
    <w:rsid w:val="001A07C6"/>
    <w:rsid w:val="001A4387"/>
    <w:rsid w:val="001C24F1"/>
    <w:rsid w:val="001C65F2"/>
    <w:rsid w:val="001D7042"/>
    <w:rsid w:val="001E2A8E"/>
    <w:rsid w:val="001E3166"/>
    <w:rsid w:val="001F43E0"/>
    <w:rsid w:val="0020364A"/>
    <w:rsid w:val="002061BE"/>
    <w:rsid w:val="00217C2A"/>
    <w:rsid w:val="00235B1F"/>
    <w:rsid w:val="00240FFF"/>
    <w:rsid w:val="00243DA2"/>
    <w:rsid w:val="002467FA"/>
    <w:rsid w:val="00255976"/>
    <w:rsid w:val="002562B9"/>
    <w:rsid w:val="00256F57"/>
    <w:rsid w:val="00263322"/>
    <w:rsid w:val="00263B5A"/>
    <w:rsid w:val="00282E2A"/>
    <w:rsid w:val="00283C77"/>
    <w:rsid w:val="00294C32"/>
    <w:rsid w:val="00296639"/>
    <w:rsid w:val="002B1D2F"/>
    <w:rsid w:val="002D5EEF"/>
    <w:rsid w:val="002E2732"/>
    <w:rsid w:val="002E282E"/>
    <w:rsid w:val="002F4397"/>
    <w:rsid w:val="00304B18"/>
    <w:rsid w:val="00310362"/>
    <w:rsid w:val="0031297B"/>
    <w:rsid w:val="00317A31"/>
    <w:rsid w:val="00322051"/>
    <w:rsid w:val="00346C5C"/>
    <w:rsid w:val="003472C3"/>
    <w:rsid w:val="0035214E"/>
    <w:rsid w:val="00353015"/>
    <w:rsid w:val="00354BC0"/>
    <w:rsid w:val="0035596D"/>
    <w:rsid w:val="00364F60"/>
    <w:rsid w:val="003752F8"/>
    <w:rsid w:val="003766F4"/>
    <w:rsid w:val="003805B9"/>
    <w:rsid w:val="00381A20"/>
    <w:rsid w:val="00390627"/>
    <w:rsid w:val="003B7065"/>
    <w:rsid w:val="003D557C"/>
    <w:rsid w:val="003E2C7E"/>
    <w:rsid w:val="003F3121"/>
    <w:rsid w:val="004154E4"/>
    <w:rsid w:val="004218D7"/>
    <w:rsid w:val="004240AF"/>
    <w:rsid w:val="00430DB6"/>
    <w:rsid w:val="0043585F"/>
    <w:rsid w:val="004406E7"/>
    <w:rsid w:val="00452072"/>
    <w:rsid w:val="004531EE"/>
    <w:rsid w:val="0045600A"/>
    <w:rsid w:val="0046707D"/>
    <w:rsid w:val="004672BD"/>
    <w:rsid w:val="004A5210"/>
    <w:rsid w:val="004B55E7"/>
    <w:rsid w:val="004B753B"/>
    <w:rsid w:val="004C0347"/>
    <w:rsid w:val="004C1705"/>
    <w:rsid w:val="004C37A0"/>
    <w:rsid w:val="004E1877"/>
    <w:rsid w:val="00501682"/>
    <w:rsid w:val="005022C3"/>
    <w:rsid w:val="005024C4"/>
    <w:rsid w:val="00504A3D"/>
    <w:rsid w:val="00506F4A"/>
    <w:rsid w:val="00516AA9"/>
    <w:rsid w:val="00522BCB"/>
    <w:rsid w:val="00524B15"/>
    <w:rsid w:val="005252EB"/>
    <w:rsid w:val="00533055"/>
    <w:rsid w:val="00574997"/>
    <w:rsid w:val="00574D5D"/>
    <w:rsid w:val="0058023E"/>
    <w:rsid w:val="00586498"/>
    <w:rsid w:val="005A424F"/>
    <w:rsid w:val="005A6290"/>
    <w:rsid w:val="005B6149"/>
    <w:rsid w:val="005D5316"/>
    <w:rsid w:val="005F1C34"/>
    <w:rsid w:val="005F3E2E"/>
    <w:rsid w:val="005F6940"/>
    <w:rsid w:val="0061259B"/>
    <w:rsid w:val="00613D51"/>
    <w:rsid w:val="00615939"/>
    <w:rsid w:val="0063013A"/>
    <w:rsid w:val="00631687"/>
    <w:rsid w:val="00631936"/>
    <w:rsid w:val="00645207"/>
    <w:rsid w:val="00664E6F"/>
    <w:rsid w:val="00671A15"/>
    <w:rsid w:val="006807CA"/>
    <w:rsid w:val="00681686"/>
    <w:rsid w:val="00690897"/>
    <w:rsid w:val="0069168A"/>
    <w:rsid w:val="00693991"/>
    <w:rsid w:val="006A63B4"/>
    <w:rsid w:val="006B3201"/>
    <w:rsid w:val="006B5400"/>
    <w:rsid w:val="006D6664"/>
    <w:rsid w:val="006D7413"/>
    <w:rsid w:val="006E51A4"/>
    <w:rsid w:val="006F4E98"/>
    <w:rsid w:val="00712B62"/>
    <w:rsid w:val="007142B2"/>
    <w:rsid w:val="007528D1"/>
    <w:rsid w:val="0077370B"/>
    <w:rsid w:val="00773A80"/>
    <w:rsid w:val="00780361"/>
    <w:rsid w:val="00780F59"/>
    <w:rsid w:val="00791A87"/>
    <w:rsid w:val="007A06EA"/>
    <w:rsid w:val="007A0ACC"/>
    <w:rsid w:val="007A5D8E"/>
    <w:rsid w:val="007B12EC"/>
    <w:rsid w:val="007B342B"/>
    <w:rsid w:val="007B4A4F"/>
    <w:rsid w:val="007C6151"/>
    <w:rsid w:val="007D3CAE"/>
    <w:rsid w:val="007E0F31"/>
    <w:rsid w:val="007E55CD"/>
    <w:rsid w:val="007F2B8C"/>
    <w:rsid w:val="007F7FB2"/>
    <w:rsid w:val="0080519E"/>
    <w:rsid w:val="00805B2B"/>
    <w:rsid w:val="00815763"/>
    <w:rsid w:val="0081710A"/>
    <w:rsid w:val="00821E9E"/>
    <w:rsid w:val="00830FA7"/>
    <w:rsid w:val="00837B51"/>
    <w:rsid w:val="00837DF7"/>
    <w:rsid w:val="008511D0"/>
    <w:rsid w:val="0085764C"/>
    <w:rsid w:val="00860FFD"/>
    <w:rsid w:val="008750C8"/>
    <w:rsid w:val="008924C7"/>
    <w:rsid w:val="00895939"/>
    <w:rsid w:val="008A2242"/>
    <w:rsid w:val="008A2F02"/>
    <w:rsid w:val="008B4740"/>
    <w:rsid w:val="008B4FF2"/>
    <w:rsid w:val="008C2CBA"/>
    <w:rsid w:val="008C61D4"/>
    <w:rsid w:val="008D58D6"/>
    <w:rsid w:val="008E4439"/>
    <w:rsid w:val="008E4840"/>
    <w:rsid w:val="008F09AF"/>
    <w:rsid w:val="008F0AF9"/>
    <w:rsid w:val="00901C85"/>
    <w:rsid w:val="00902306"/>
    <w:rsid w:val="0090752A"/>
    <w:rsid w:val="00913DEE"/>
    <w:rsid w:val="00915FEF"/>
    <w:rsid w:val="009263A3"/>
    <w:rsid w:val="0093220A"/>
    <w:rsid w:val="00941A57"/>
    <w:rsid w:val="00942F32"/>
    <w:rsid w:val="00955F64"/>
    <w:rsid w:val="00970FE5"/>
    <w:rsid w:val="009767C6"/>
    <w:rsid w:val="0098480A"/>
    <w:rsid w:val="009860A8"/>
    <w:rsid w:val="009A0408"/>
    <w:rsid w:val="009A07EE"/>
    <w:rsid w:val="009A1C6F"/>
    <w:rsid w:val="009A419C"/>
    <w:rsid w:val="009A5549"/>
    <w:rsid w:val="009A77C4"/>
    <w:rsid w:val="009B0EA7"/>
    <w:rsid w:val="009B4518"/>
    <w:rsid w:val="009D0771"/>
    <w:rsid w:val="009D21E0"/>
    <w:rsid w:val="009D47E6"/>
    <w:rsid w:val="009D63D2"/>
    <w:rsid w:val="009E4E0C"/>
    <w:rsid w:val="00A062B1"/>
    <w:rsid w:val="00A125BE"/>
    <w:rsid w:val="00A128DC"/>
    <w:rsid w:val="00A230B4"/>
    <w:rsid w:val="00A248EF"/>
    <w:rsid w:val="00A33FB0"/>
    <w:rsid w:val="00A34F80"/>
    <w:rsid w:val="00A44992"/>
    <w:rsid w:val="00A5020E"/>
    <w:rsid w:val="00A57C24"/>
    <w:rsid w:val="00A65C77"/>
    <w:rsid w:val="00A71B37"/>
    <w:rsid w:val="00A76729"/>
    <w:rsid w:val="00A77C2B"/>
    <w:rsid w:val="00A94A74"/>
    <w:rsid w:val="00AA1721"/>
    <w:rsid w:val="00AB0DF3"/>
    <w:rsid w:val="00AB43ED"/>
    <w:rsid w:val="00AD222C"/>
    <w:rsid w:val="00AD36C6"/>
    <w:rsid w:val="00AD38B0"/>
    <w:rsid w:val="00AD5F3E"/>
    <w:rsid w:val="00AD71BC"/>
    <w:rsid w:val="00AD7832"/>
    <w:rsid w:val="00AD7F78"/>
    <w:rsid w:val="00AE6B26"/>
    <w:rsid w:val="00AF14CD"/>
    <w:rsid w:val="00AF53E7"/>
    <w:rsid w:val="00AF76F8"/>
    <w:rsid w:val="00B17292"/>
    <w:rsid w:val="00B312A3"/>
    <w:rsid w:val="00B33693"/>
    <w:rsid w:val="00B342BD"/>
    <w:rsid w:val="00B34948"/>
    <w:rsid w:val="00B4732D"/>
    <w:rsid w:val="00B62987"/>
    <w:rsid w:val="00B651EA"/>
    <w:rsid w:val="00B73FD1"/>
    <w:rsid w:val="00B87741"/>
    <w:rsid w:val="00B95529"/>
    <w:rsid w:val="00BA6AA5"/>
    <w:rsid w:val="00BB04F4"/>
    <w:rsid w:val="00BB2844"/>
    <w:rsid w:val="00BB4442"/>
    <w:rsid w:val="00BB5D0C"/>
    <w:rsid w:val="00BB6DF0"/>
    <w:rsid w:val="00BC5DD3"/>
    <w:rsid w:val="00BC5E98"/>
    <w:rsid w:val="00BC7D85"/>
    <w:rsid w:val="00BD15CE"/>
    <w:rsid w:val="00BD2052"/>
    <w:rsid w:val="00BE3D73"/>
    <w:rsid w:val="00BE50D1"/>
    <w:rsid w:val="00BE5771"/>
    <w:rsid w:val="00BF1B88"/>
    <w:rsid w:val="00BF641F"/>
    <w:rsid w:val="00C25845"/>
    <w:rsid w:val="00C307FE"/>
    <w:rsid w:val="00C31009"/>
    <w:rsid w:val="00C331C3"/>
    <w:rsid w:val="00C35FCF"/>
    <w:rsid w:val="00C42E05"/>
    <w:rsid w:val="00C50766"/>
    <w:rsid w:val="00C628FC"/>
    <w:rsid w:val="00C64709"/>
    <w:rsid w:val="00C662A5"/>
    <w:rsid w:val="00C738E1"/>
    <w:rsid w:val="00C85990"/>
    <w:rsid w:val="00C957EE"/>
    <w:rsid w:val="00C96D6F"/>
    <w:rsid w:val="00CA13A7"/>
    <w:rsid w:val="00CA32B0"/>
    <w:rsid w:val="00CB376A"/>
    <w:rsid w:val="00CB71D7"/>
    <w:rsid w:val="00CC6BC0"/>
    <w:rsid w:val="00CD2F1C"/>
    <w:rsid w:val="00CD4EE7"/>
    <w:rsid w:val="00CE098F"/>
    <w:rsid w:val="00CE17DE"/>
    <w:rsid w:val="00CE4AA5"/>
    <w:rsid w:val="00CE56BE"/>
    <w:rsid w:val="00D046ED"/>
    <w:rsid w:val="00D0575F"/>
    <w:rsid w:val="00D26141"/>
    <w:rsid w:val="00D3579B"/>
    <w:rsid w:val="00D53758"/>
    <w:rsid w:val="00D70403"/>
    <w:rsid w:val="00D750AF"/>
    <w:rsid w:val="00D8073C"/>
    <w:rsid w:val="00D849C5"/>
    <w:rsid w:val="00D868CA"/>
    <w:rsid w:val="00D96B8D"/>
    <w:rsid w:val="00DA2566"/>
    <w:rsid w:val="00DA2762"/>
    <w:rsid w:val="00DA4E8E"/>
    <w:rsid w:val="00DA5505"/>
    <w:rsid w:val="00DB2290"/>
    <w:rsid w:val="00DD1FBE"/>
    <w:rsid w:val="00DE2960"/>
    <w:rsid w:val="00DF194A"/>
    <w:rsid w:val="00DF5A2D"/>
    <w:rsid w:val="00DF7236"/>
    <w:rsid w:val="00DF779E"/>
    <w:rsid w:val="00E13B2B"/>
    <w:rsid w:val="00E170DA"/>
    <w:rsid w:val="00E201B2"/>
    <w:rsid w:val="00E22C39"/>
    <w:rsid w:val="00E47A1B"/>
    <w:rsid w:val="00E57C4C"/>
    <w:rsid w:val="00E60D72"/>
    <w:rsid w:val="00E852EF"/>
    <w:rsid w:val="00E91068"/>
    <w:rsid w:val="00EA2797"/>
    <w:rsid w:val="00EA3C9C"/>
    <w:rsid w:val="00EB558D"/>
    <w:rsid w:val="00EC6CEA"/>
    <w:rsid w:val="00ED313F"/>
    <w:rsid w:val="00EE39C5"/>
    <w:rsid w:val="00F10D94"/>
    <w:rsid w:val="00F363A2"/>
    <w:rsid w:val="00F36EAA"/>
    <w:rsid w:val="00F54C7B"/>
    <w:rsid w:val="00F57993"/>
    <w:rsid w:val="00F60309"/>
    <w:rsid w:val="00F64211"/>
    <w:rsid w:val="00F706D2"/>
    <w:rsid w:val="00F7615A"/>
    <w:rsid w:val="00F8024A"/>
    <w:rsid w:val="00F875BB"/>
    <w:rsid w:val="00F9225E"/>
    <w:rsid w:val="00FA4CC7"/>
    <w:rsid w:val="00FB0D39"/>
    <w:rsid w:val="00FC0C47"/>
    <w:rsid w:val="00FC2406"/>
    <w:rsid w:val="00FD3009"/>
    <w:rsid w:val="00FE3AC5"/>
    <w:rsid w:val="00FF185A"/>
    <w:rsid w:val="00FF5EDA"/>
    <w:rsid w:val="00FF7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875392E"/>
  <w15:docId w15:val="{177AFFF4-A015-487F-9A35-EC990BC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44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C9"/>
    <w:pPr>
      <w:ind w:left="720"/>
      <w:contextualSpacing/>
    </w:pPr>
  </w:style>
  <w:style w:type="paragraph" w:styleId="Header">
    <w:name w:val="header"/>
    <w:basedOn w:val="Normal"/>
    <w:link w:val="HeaderChar"/>
    <w:uiPriority w:val="99"/>
    <w:unhideWhenUsed/>
    <w:rsid w:val="00086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4C9"/>
  </w:style>
  <w:style w:type="paragraph" w:styleId="Footer">
    <w:name w:val="footer"/>
    <w:basedOn w:val="Normal"/>
    <w:link w:val="FooterChar"/>
    <w:uiPriority w:val="99"/>
    <w:unhideWhenUsed/>
    <w:rsid w:val="00086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4C9"/>
  </w:style>
  <w:style w:type="paragraph" w:styleId="NormalWeb">
    <w:name w:val="Normal (Web)"/>
    <w:basedOn w:val="Normal"/>
    <w:uiPriority w:val="99"/>
    <w:semiHidden/>
    <w:unhideWhenUsed/>
    <w:rsid w:val="00E47A1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80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5B9"/>
    <w:rPr>
      <w:sz w:val="20"/>
      <w:szCs w:val="20"/>
    </w:rPr>
  </w:style>
  <w:style w:type="character" w:styleId="FootnoteReference">
    <w:name w:val="footnote reference"/>
    <w:basedOn w:val="DefaultParagraphFont"/>
    <w:uiPriority w:val="99"/>
    <w:semiHidden/>
    <w:unhideWhenUsed/>
    <w:rsid w:val="003805B9"/>
    <w:rPr>
      <w:vertAlign w:val="superscript"/>
    </w:rPr>
  </w:style>
  <w:style w:type="paragraph" w:styleId="HTMLPreformatted">
    <w:name w:val="HTML Preformatted"/>
    <w:basedOn w:val="Normal"/>
    <w:link w:val="HTMLPreformattedChar"/>
    <w:uiPriority w:val="99"/>
    <w:unhideWhenUsed/>
    <w:rsid w:val="008E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840"/>
    <w:rPr>
      <w:rFonts w:ascii="Courier New" w:eastAsia="Times New Roman" w:hAnsi="Courier New" w:cs="Courier New"/>
      <w:sz w:val="20"/>
      <w:szCs w:val="20"/>
    </w:rPr>
  </w:style>
  <w:style w:type="character" w:styleId="Hyperlink">
    <w:name w:val="Hyperlink"/>
    <w:basedOn w:val="DefaultParagraphFont"/>
    <w:uiPriority w:val="99"/>
    <w:unhideWhenUsed/>
    <w:rsid w:val="008E4840"/>
    <w:rPr>
      <w:color w:val="0000FF"/>
      <w:u w:val="single"/>
    </w:rPr>
  </w:style>
  <w:style w:type="character" w:customStyle="1" w:styleId="itemdetailslink">
    <w:name w:val="itemdetailslink"/>
    <w:basedOn w:val="DefaultParagraphFont"/>
    <w:rsid w:val="000171A2"/>
  </w:style>
  <w:style w:type="character" w:styleId="HTMLCite">
    <w:name w:val="HTML Cite"/>
    <w:basedOn w:val="DefaultParagraphFont"/>
    <w:uiPriority w:val="99"/>
    <w:semiHidden/>
    <w:unhideWhenUsed/>
    <w:rsid w:val="00064A5C"/>
    <w:rPr>
      <w:i/>
      <w:iCs/>
    </w:rPr>
  </w:style>
  <w:style w:type="paragraph" w:customStyle="1" w:styleId="Quote1">
    <w:name w:val="Quote1"/>
    <w:basedOn w:val="Normal"/>
    <w:rsid w:val="006D7413"/>
    <w:pPr>
      <w:spacing w:before="180" w:after="180" w:line="240" w:lineRule="auto"/>
      <w:ind w:left="180" w:right="18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13"/>
    <w:rPr>
      <w:rFonts w:ascii="Tahoma" w:hAnsi="Tahoma" w:cs="Tahoma"/>
      <w:sz w:val="16"/>
      <w:szCs w:val="16"/>
    </w:rPr>
  </w:style>
  <w:style w:type="character" w:customStyle="1" w:styleId="style21">
    <w:name w:val="style21"/>
    <w:basedOn w:val="DefaultParagraphFont"/>
    <w:rsid w:val="00EA3C9C"/>
    <w:rPr>
      <w:sz w:val="18"/>
      <w:szCs w:val="18"/>
    </w:rPr>
  </w:style>
  <w:style w:type="paragraph" w:styleId="NoSpacing">
    <w:name w:val="No Spacing"/>
    <w:uiPriority w:val="1"/>
    <w:qFormat/>
    <w:rsid w:val="008511D0"/>
    <w:pPr>
      <w:spacing w:after="0" w:line="240" w:lineRule="auto"/>
    </w:pPr>
  </w:style>
  <w:style w:type="paragraph" w:customStyle="1" w:styleId="Quote2">
    <w:name w:val="Quote2"/>
    <w:basedOn w:val="Normal"/>
    <w:rsid w:val="00D868C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B0DF3"/>
    <w:rPr>
      <w:sz w:val="16"/>
      <w:szCs w:val="16"/>
    </w:rPr>
  </w:style>
  <w:style w:type="paragraph" w:styleId="CommentText">
    <w:name w:val="annotation text"/>
    <w:basedOn w:val="Normal"/>
    <w:link w:val="CommentTextChar"/>
    <w:uiPriority w:val="99"/>
    <w:semiHidden/>
    <w:unhideWhenUsed/>
    <w:rsid w:val="00AB0DF3"/>
    <w:pPr>
      <w:spacing w:line="240" w:lineRule="auto"/>
    </w:pPr>
    <w:rPr>
      <w:sz w:val="20"/>
      <w:szCs w:val="20"/>
    </w:rPr>
  </w:style>
  <w:style w:type="character" w:customStyle="1" w:styleId="CommentTextChar">
    <w:name w:val="Comment Text Char"/>
    <w:basedOn w:val="DefaultParagraphFont"/>
    <w:link w:val="CommentText"/>
    <w:uiPriority w:val="99"/>
    <w:semiHidden/>
    <w:rsid w:val="00AB0DF3"/>
    <w:rPr>
      <w:sz w:val="20"/>
      <w:szCs w:val="20"/>
    </w:rPr>
  </w:style>
  <w:style w:type="paragraph" w:styleId="CommentSubject">
    <w:name w:val="annotation subject"/>
    <w:basedOn w:val="CommentText"/>
    <w:next w:val="CommentText"/>
    <w:link w:val="CommentSubjectChar"/>
    <w:uiPriority w:val="99"/>
    <w:semiHidden/>
    <w:unhideWhenUsed/>
    <w:rsid w:val="00AB0DF3"/>
    <w:rPr>
      <w:b/>
      <w:bCs/>
    </w:rPr>
  </w:style>
  <w:style w:type="character" w:customStyle="1" w:styleId="CommentSubjectChar">
    <w:name w:val="Comment Subject Char"/>
    <w:basedOn w:val="CommentTextChar"/>
    <w:link w:val="CommentSubject"/>
    <w:uiPriority w:val="99"/>
    <w:semiHidden/>
    <w:rsid w:val="00AB0DF3"/>
    <w:rPr>
      <w:b/>
      <w:bCs/>
      <w:sz w:val="20"/>
      <w:szCs w:val="20"/>
    </w:rPr>
  </w:style>
  <w:style w:type="character" w:customStyle="1" w:styleId="Heading3Char">
    <w:name w:val="Heading 3 Char"/>
    <w:basedOn w:val="DefaultParagraphFont"/>
    <w:link w:val="Heading3"/>
    <w:uiPriority w:val="9"/>
    <w:rsid w:val="00A4499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44992"/>
    <w:rPr>
      <w:rFonts w:asciiTheme="majorHAnsi" w:eastAsiaTheme="majorEastAsia" w:hAnsiTheme="majorHAnsi" w:cstheme="majorBidi"/>
      <w:color w:val="365F91" w:themeColor="accent1" w:themeShade="BF"/>
      <w:sz w:val="32"/>
      <w:szCs w:val="32"/>
    </w:rPr>
  </w:style>
  <w:style w:type="paragraph" w:customStyle="1" w:styleId="Default">
    <w:name w:val="Default"/>
    <w:rsid w:val="008750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1">
    <w:name w:val="f1"/>
    <w:basedOn w:val="DefaultParagraphFont"/>
    <w:rsid w:val="008750C8"/>
    <w:rPr>
      <w:color w:val="777777"/>
    </w:rPr>
  </w:style>
  <w:style w:type="character" w:styleId="UnresolvedMention">
    <w:name w:val="Unresolved Mention"/>
    <w:basedOn w:val="DefaultParagraphFont"/>
    <w:uiPriority w:val="99"/>
    <w:semiHidden/>
    <w:unhideWhenUsed/>
    <w:rsid w:val="00025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7962">
      <w:bodyDiv w:val="1"/>
      <w:marLeft w:val="0"/>
      <w:marRight w:val="0"/>
      <w:marTop w:val="0"/>
      <w:marBottom w:val="0"/>
      <w:divBdr>
        <w:top w:val="none" w:sz="0" w:space="0" w:color="auto"/>
        <w:left w:val="none" w:sz="0" w:space="0" w:color="auto"/>
        <w:bottom w:val="none" w:sz="0" w:space="0" w:color="auto"/>
        <w:right w:val="none" w:sz="0" w:space="0" w:color="auto"/>
      </w:divBdr>
      <w:divsChild>
        <w:div w:id="537669170">
          <w:marLeft w:val="432"/>
          <w:marRight w:val="0"/>
          <w:marTop w:val="125"/>
          <w:marBottom w:val="0"/>
          <w:divBdr>
            <w:top w:val="none" w:sz="0" w:space="0" w:color="auto"/>
            <w:left w:val="none" w:sz="0" w:space="0" w:color="auto"/>
            <w:bottom w:val="none" w:sz="0" w:space="0" w:color="auto"/>
            <w:right w:val="none" w:sz="0" w:space="0" w:color="auto"/>
          </w:divBdr>
        </w:div>
        <w:div w:id="252011900">
          <w:marLeft w:val="432"/>
          <w:marRight w:val="0"/>
          <w:marTop w:val="125"/>
          <w:marBottom w:val="0"/>
          <w:divBdr>
            <w:top w:val="none" w:sz="0" w:space="0" w:color="auto"/>
            <w:left w:val="none" w:sz="0" w:space="0" w:color="auto"/>
            <w:bottom w:val="none" w:sz="0" w:space="0" w:color="auto"/>
            <w:right w:val="none" w:sz="0" w:space="0" w:color="auto"/>
          </w:divBdr>
        </w:div>
        <w:div w:id="927154661">
          <w:marLeft w:val="432"/>
          <w:marRight w:val="0"/>
          <w:marTop w:val="125"/>
          <w:marBottom w:val="0"/>
          <w:divBdr>
            <w:top w:val="none" w:sz="0" w:space="0" w:color="auto"/>
            <w:left w:val="none" w:sz="0" w:space="0" w:color="auto"/>
            <w:bottom w:val="none" w:sz="0" w:space="0" w:color="auto"/>
            <w:right w:val="none" w:sz="0" w:space="0" w:color="auto"/>
          </w:divBdr>
        </w:div>
        <w:div w:id="445926820">
          <w:marLeft w:val="432"/>
          <w:marRight w:val="0"/>
          <w:marTop w:val="125"/>
          <w:marBottom w:val="0"/>
          <w:divBdr>
            <w:top w:val="none" w:sz="0" w:space="0" w:color="auto"/>
            <w:left w:val="none" w:sz="0" w:space="0" w:color="auto"/>
            <w:bottom w:val="none" w:sz="0" w:space="0" w:color="auto"/>
            <w:right w:val="none" w:sz="0" w:space="0" w:color="auto"/>
          </w:divBdr>
        </w:div>
        <w:div w:id="557086665">
          <w:marLeft w:val="432"/>
          <w:marRight w:val="0"/>
          <w:marTop w:val="125"/>
          <w:marBottom w:val="0"/>
          <w:divBdr>
            <w:top w:val="none" w:sz="0" w:space="0" w:color="auto"/>
            <w:left w:val="none" w:sz="0" w:space="0" w:color="auto"/>
            <w:bottom w:val="none" w:sz="0" w:space="0" w:color="auto"/>
            <w:right w:val="none" w:sz="0" w:space="0" w:color="auto"/>
          </w:divBdr>
        </w:div>
      </w:divsChild>
    </w:div>
    <w:div w:id="149752492">
      <w:bodyDiv w:val="1"/>
      <w:marLeft w:val="0"/>
      <w:marRight w:val="0"/>
      <w:marTop w:val="0"/>
      <w:marBottom w:val="0"/>
      <w:divBdr>
        <w:top w:val="none" w:sz="0" w:space="0" w:color="auto"/>
        <w:left w:val="none" w:sz="0" w:space="0" w:color="auto"/>
        <w:bottom w:val="none" w:sz="0" w:space="0" w:color="auto"/>
        <w:right w:val="none" w:sz="0" w:space="0" w:color="auto"/>
      </w:divBdr>
      <w:divsChild>
        <w:div w:id="1518036742">
          <w:marLeft w:val="0"/>
          <w:marRight w:val="0"/>
          <w:marTop w:val="0"/>
          <w:marBottom w:val="0"/>
          <w:divBdr>
            <w:top w:val="none" w:sz="0" w:space="0" w:color="auto"/>
            <w:left w:val="none" w:sz="0" w:space="0" w:color="auto"/>
            <w:bottom w:val="none" w:sz="0" w:space="0" w:color="auto"/>
            <w:right w:val="none" w:sz="0" w:space="0" w:color="auto"/>
          </w:divBdr>
          <w:divsChild>
            <w:div w:id="1876849050">
              <w:marLeft w:val="0"/>
              <w:marRight w:val="0"/>
              <w:marTop w:val="0"/>
              <w:marBottom w:val="0"/>
              <w:divBdr>
                <w:top w:val="none" w:sz="0" w:space="0" w:color="auto"/>
                <w:left w:val="none" w:sz="0" w:space="0" w:color="auto"/>
                <w:bottom w:val="none" w:sz="0" w:space="0" w:color="auto"/>
                <w:right w:val="none" w:sz="0" w:space="0" w:color="auto"/>
              </w:divBdr>
              <w:divsChild>
                <w:div w:id="372507414">
                  <w:marLeft w:val="0"/>
                  <w:marRight w:val="0"/>
                  <w:marTop w:val="0"/>
                  <w:marBottom w:val="0"/>
                  <w:divBdr>
                    <w:top w:val="none" w:sz="0" w:space="0" w:color="auto"/>
                    <w:left w:val="none" w:sz="0" w:space="0" w:color="auto"/>
                    <w:bottom w:val="none" w:sz="0" w:space="0" w:color="auto"/>
                    <w:right w:val="none" w:sz="0" w:space="0" w:color="auto"/>
                  </w:divBdr>
                  <w:divsChild>
                    <w:div w:id="1561285628">
                      <w:marLeft w:val="0"/>
                      <w:marRight w:val="0"/>
                      <w:marTop w:val="0"/>
                      <w:marBottom w:val="0"/>
                      <w:divBdr>
                        <w:top w:val="none" w:sz="0" w:space="0" w:color="auto"/>
                        <w:left w:val="none" w:sz="0" w:space="0" w:color="auto"/>
                        <w:bottom w:val="none" w:sz="0" w:space="0" w:color="auto"/>
                        <w:right w:val="none" w:sz="0" w:space="0" w:color="auto"/>
                      </w:divBdr>
                      <w:divsChild>
                        <w:div w:id="1506558529">
                          <w:marLeft w:val="0"/>
                          <w:marRight w:val="0"/>
                          <w:marTop w:val="45"/>
                          <w:marBottom w:val="0"/>
                          <w:divBdr>
                            <w:top w:val="none" w:sz="0" w:space="0" w:color="auto"/>
                            <w:left w:val="none" w:sz="0" w:space="0" w:color="auto"/>
                            <w:bottom w:val="none" w:sz="0" w:space="0" w:color="auto"/>
                            <w:right w:val="none" w:sz="0" w:space="0" w:color="auto"/>
                          </w:divBdr>
                          <w:divsChild>
                            <w:div w:id="1648126846">
                              <w:marLeft w:val="0"/>
                              <w:marRight w:val="0"/>
                              <w:marTop w:val="0"/>
                              <w:marBottom w:val="0"/>
                              <w:divBdr>
                                <w:top w:val="none" w:sz="0" w:space="0" w:color="auto"/>
                                <w:left w:val="none" w:sz="0" w:space="0" w:color="auto"/>
                                <w:bottom w:val="none" w:sz="0" w:space="0" w:color="auto"/>
                                <w:right w:val="none" w:sz="0" w:space="0" w:color="auto"/>
                              </w:divBdr>
                              <w:divsChild>
                                <w:div w:id="1882787677">
                                  <w:marLeft w:val="2070"/>
                                  <w:marRight w:val="3960"/>
                                  <w:marTop w:val="0"/>
                                  <w:marBottom w:val="0"/>
                                  <w:divBdr>
                                    <w:top w:val="none" w:sz="0" w:space="0" w:color="auto"/>
                                    <w:left w:val="none" w:sz="0" w:space="0" w:color="auto"/>
                                    <w:bottom w:val="none" w:sz="0" w:space="0" w:color="auto"/>
                                    <w:right w:val="none" w:sz="0" w:space="0" w:color="auto"/>
                                  </w:divBdr>
                                  <w:divsChild>
                                    <w:div w:id="1612006134">
                                      <w:marLeft w:val="0"/>
                                      <w:marRight w:val="0"/>
                                      <w:marTop w:val="0"/>
                                      <w:marBottom w:val="0"/>
                                      <w:divBdr>
                                        <w:top w:val="none" w:sz="0" w:space="0" w:color="auto"/>
                                        <w:left w:val="none" w:sz="0" w:space="0" w:color="auto"/>
                                        <w:bottom w:val="none" w:sz="0" w:space="0" w:color="auto"/>
                                        <w:right w:val="none" w:sz="0" w:space="0" w:color="auto"/>
                                      </w:divBdr>
                                      <w:divsChild>
                                        <w:div w:id="1540823755">
                                          <w:marLeft w:val="0"/>
                                          <w:marRight w:val="0"/>
                                          <w:marTop w:val="0"/>
                                          <w:marBottom w:val="0"/>
                                          <w:divBdr>
                                            <w:top w:val="none" w:sz="0" w:space="0" w:color="auto"/>
                                            <w:left w:val="none" w:sz="0" w:space="0" w:color="auto"/>
                                            <w:bottom w:val="none" w:sz="0" w:space="0" w:color="auto"/>
                                            <w:right w:val="none" w:sz="0" w:space="0" w:color="auto"/>
                                          </w:divBdr>
                                          <w:divsChild>
                                            <w:div w:id="1264456481">
                                              <w:marLeft w:val="0"/>
                                              <w:marRight w:val="0"/>
                                              <w:marTop w:val="0"/>
                                              <w:marBottom w:val="0"/>
                                              <w:divBdr>
                                                <w:top w:val="none" w:sz="0" w:space="0" w:color="auto"/>
                                                <w:left w:val="none" w:sz="0" w:space="0" w:color="auto"/>
                                                <w:bottom w:val="none" w:sz="0" w:space="0" w:color="auto"/>
                                                <w:right w:val="none" w:sz="0" w:space="0" w:color="auto"/>
                                              </w:divBdr>
                                              <w:divsChild>
                                                <w:div w:id="222062127">
                                                  <w:marLeft w:val="0"/>
                                                  <w:marRight w:val="0"/>
                                                  <w:marTop w:val="0"/>
                                                  <w:marBottom w:val="0"/>
                                                  <w:divBdr>
                                                    <w:top w:val="none" w:sz="0" w:space="0" w:color="auto"/>
                                                    <w:left w:val="none" w:sz="0" w:space="0" w:color="auto"/>
                                                    <w:bottom w:val="none" w:sz="0" w:space="0" w:color="auto"/>
                                                    <w:right w:val="none" w:sz="0" w:space="0" w:color="auto"/>
                                                  </w:divBdr>
                                                  <w:divsChild>
                                                    <w:div w:id="1099638744">
                                                      <w:marLeft w:val="0"/>
                                                      <w:marRight w:val="0"/>
                                                      <w:marTop w:val="0"/>
                                                      <w:marBottom w:val="0"/>
                                                      <w:divBdr>
                                                        <w:top w:val="none" w:sz="0" w:space="0" w:color="auto"/>
                                                        <w:left w:val="none" w:sz="0" w:space="0" w:color="auto"/>
                                                        <w:bottom w:val="none" w:sz="0" w:space="0" w:color="auto"/>
                                                        <w:right w:val="none" w:sz="0" w:space="0" w:color="auto"/>
                                                      </w:divBdr>
                                                      <w:divsChild>
                                                        <w:div w:id="1691881728">
                                                          <w:marLeft w:val="0"/>
                                                          <w:marRight w:val="0"/>
                                                          <w:marTop w:val="0"/>
                                                          <w:marBottom w:val="0"/>
                                                          <w:divBdr>
                                                            <w:top w:val="none" w:sz="0" w:space="0" w:color="auto"/>
                                                            <w:left w:val="none" w:sz="0" w:space="0" w:color="auto"/>
                                                            <w:bottom w:val="none" w:sz="0" w:space="0" w:color="auto"/>
                                                            <w:right w:val="none" w:sz="0" w:space="0" w:color="auto"/>
                                                          </w:divBdr>
                                                          <w:divsChild>
                                                            <w:div w:id="456796979">
                                                              <w:marLeft w:val="0"/>
                                                              <w:marRight w:val="0"/>
                                                              <w:marTop w:val="0"/>
                                                              <w:marBottom w:val="345"/>
                                                              <w:divBdr>
                                                                <w:top w:val="none" w:sz="0" w:space="0" w:color="auto"/>
                                                                <w:left w:val="none" w:sz="0" w:space="0" w:color="auto"/>
                                                                <w:bottom w:val="none" w:sz="0" w:space="0" w:color="auto"/>
                                                                <w:right w:val="none" w:sz="0" w:space="0" w:color="auto"/>
                                                              </w:divBdr>
                                                              <w:divsChild>
                                                                <w:div w:id="1877039154">
                                                                  <w:marLeft w:val="0"/>
                                                                  <w:marRight w:val="0"/>
                                                                  <w:marTop w:val="0"/>
                                                                  <w:marBottom w:val="0"/>
                                                                  <w:divBdr>
                                                                    <w:top w:val="none" w:sz="0" w:space="0" w:color="auto"/>
                                                                    <w:left w:val="none" w:sz="0" w:space="0" w:color="auto"/>
                                                                    <w:bottom w:val="none" w:sz="0" w:space="0" w:color="auto"/>
                                                                    <w:right w:val="none" w:sz="0" w:space="0" w:color="auto"/>
                                                                  </w:divBdr>
                                                                  <w:divsChild>
                                                                    <w:div w:id="212691011">
                                                                      <w:marLeft w:val="0"/>
                                                                      <w:marRight w:val="0"/>
                                                                      <w:marTop w:val="0"/>
                                                                      <w:marBottom w:val="0"/>
                                                                      <w:divBdr>
                                                                        <w:top w:val="none" w:sz="0" w:space="0" w:color="auto"/>
                                                                        <w:left w:val="none" w:sz="0" w:space="0" w:color="auto"/>
                                                                        <w:bottom w:val="none" w:sz="0" w:space="0" w:color="auto"/>
                                                                        <w:right w:val="none" w:sz="0" w:space="0" w:color="auto"/>
                                                                      </w:divBdr>
                                                                      <w:divsChild>
                                                                        <w:div w:id="1364669511">
                                                                          <w:marLeft w:val="0"/>
                                                                          <w:marRight w:val="0"/>
                                                                          <w:marTop w:val="0"/>
                                                                          <w:marBottom w:val="0"/>
                                                                          <w:divBdr>
                                                                            <w:top w:val="none" w:sz="0" w:space="0" w:color="auto"/>
                                                                            <w:left w:val="none" w:sz="0" w:space="0" w:color="auto"/>
                                                                            <w:bottom w:val="none" w:sz="0" w:space="0" w:color="auto"/>
                                                                            <w:right w:val="none" w:sz="0" w:space="0" w:color="auto"/>
                                                                          </w:divBdr>
                                                                          <w:divsChild>
                                                                            <w:div w:id="17392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47384">
      <w:bodyDiv w:val="1"/>
      <w:marLeft w:val="0"/>
      <w:marRight w:val="0"/>
      <w:marTop w:val="0"/>
      <w:marBottom w:val="0"/>
      <w:divBdr>
        <w:top w:val="none" w:sz="0" w:space="0" w:color="auto"/>
        <w:left w:val="none" w:sz="0" w:space="0" w:color="auto"/>
        <w:bottom w:val="none" w:sz="0" w:space="0" w:color="auto"/>
        <w:right w:val="none" w:sz="0" w:space="0" w:color="auto"/>
      </w:divBdr>
      <w:divsChild>
        <w:div w:id="896744915">
          <w:marLeft w:val="432"/>
          <w:marRight w:val="0"/>
          <w:marTop w:val="115"/>
          <w:marBottom w:val="0"/>
          <w:divBdr>
            <w:top w:val="none" w:sz="0" w:space="0" w:color="auto"/>
            <w:left w:val="none" w:sz="0" w:space="0" w:color="auto"/>
            <w:bottom w:val="none" w:sz="0" w:space="0" w:color="auto"/>
            <w:right w:val="none" w:sz="0" w:space="0" w:color="auto"/>
          </w:divBdr>
        </w:div>
        <w:div w:id="373627616">
          <w:marLeft w:val="432"/>
          <w:marRight w:val="0"/>
          <w:marTop w:val="115"/>
          <w:marBottom w:val="0"/>
          <w:divBdr>
            <w:top w:val="none" w:sz="0" w:space="0" w:color="auto"/>
            <w:left w:val="none" w:sz="0" w:space="0" w:color="auto"/>
            <w:bottom w:val="none" w:sz="0" w:space="0" w:color="auto"/>
            <w:right w:val="none" w:sz="0" w:space="0" w:color="auto"/>
          </w:divBdr>
        </w:div>
        <w:div w:id="1478953381">
          <w:marLeft w:val="432"/>
          <w:marRight w:val="0"/>
          <w:marTop w:val="115"/>
          <w:marBottom w:val="0"/>
          <w:divBdr>
            <w:top w:val="none" w:sz="0" w:space="0" w:color="auto"/>
            <w:left w:val="none" w:sz="0" w:space="0" w:color="auto"/>
            <w:bottom w:val="none" w:sz="0" w:space="0" w:color="auto"/>
            <w:right w:val="none" w:sz="0" w:space="0" w:color="auto"/>
          </w:divBdr>
        </w:div>
        <w:div w:id="165049716">
          <w:marLeft w:val="432"/>
          <w:marRight w:val="0"/>
          <w:marTop w:val="115"/>
          <w:marBottom w:val="0"/>
          <w:divBdr>
            <w:top w:val="none" w:sz="0" w:space="0" w:color="auto"/>
            <w:left w:val="none" w:sz="0" w:space="0" w:color="auto"/>
            <w:bottom w:val="none" w:sz="0" w:space="0" w:color="auto"/>
            <w:right w:val="none" w:sz="0" w:space="0" w:color="auto"/>
          </w:divBdr>
        </w:div>
      </w:divsChild>
    </w:div>
    <w:div w:id="217061239">
      <w:bodyDiv w:val="1"/>
      <w:marLeft w:val="0"/>
      <w:marRight w:val="0"/>
      <w:marTop w:val="0"/>
      <w:marBottom w:val="0"/>
      <w:divBdr>
        <w:top w:val="none" w:sz="0" w:space="0" w:color="auto"/>
        <w:left w:val="none" w:sz="0" w:space="0" w:color="auto"/>
        <w:bottom w:val="none" w:sz="0" w:space="0" w:color="auto"/>
        <w:right w:val="none" w:sz="0" w:space="0" w:color="auto"/>
      </w:divBdr>
      <w:divsChild>
        <w:div w:id="1175221170">
          <w:marLeft w:val="432"/>
          <w:marRight w:val="0"/>
          <w:marTop w:val="125"/>
          <w:marBottom w:val="0"/>
          <w:divBdr>
            <w:top w:val="none" w:sz="0" w:space="0" w:color="auto"/>
            <w:left w:val="none" w:sz="0" w:space="0" w:color="auto"/>
            <w:bottom w:val="none" w:sz="0" w:space="0" w:color="auto"/>
            <w:right w:val="none" w:sz="0" w:space="0" w:color="auto"/>
          </w:divBdr>
        </w:div>
        <w:div w:id="1649632717">
          <w:marLeft w:val="432"/>
          <w:marRight w:val="0"/>
          <w:marTop w:val="125"/>
          <w:marBottom w:val="0"/>
          <w:divBdr>
            <w:top w:val="none" w:sz="0" w:space="0" w:color="auto"/>
            <w:left w:val="none" w:sz="0" w:space="0" w:color="auto"/>
            <w:bottom w:val="none" w:sz="0" w:space="0" w:color="auto"/>
            <w:right w:val="none" w:sz="0" w:space="0" w:color="auto"/>
          </w:divBdr>
        </w:div>
      </w:divsChild>
    </w:div>
    <w:div w:id="249123217">
      <w:bodyDiv w:val="1"/>
      <w:marLeft w:val="0"/>
      <w:marRight w:val="0"/>
      <w:marTop w:val="0"/>
      <w:marBottom w:val="0"/>
      <w:divBdr>
        <w:top w:val="none" w:sz="0" w:space="0" w:color="auto"/>
        <w:left w:val="none" w:sz="0" w:space="0" w:color="auto"/>
        <w:bottom w:val="none" w:sz="0" w:space="0" w:color="auto"/>
        <w:right w:val="none" w:sz="0" w:space="0" w:color="auto"/>
      </w:divBdr>
    </w:div>
    <w:div w:id="257636033">
      <w:bodyDiv w:val="1"/>
      <w:marLeft w:val="284"/>
      <w:marRight w:val="284"/>
      <w:marTop w:val="0"/>
      <w:marBottom w:val="0"/>
      <w:divBdr>
        <w:top w:val="none" w:sz="0" w:space="0" w:color="auto"/>
        <w:left w:val="none" w:sz="0" w:space="0" w:color="auto"/>
        <w:bottom w:val="none" w:sz="0" w:space="0" w:color="auto"/>
        <w:right w:val="none" w:sz="0" w:space="0" w:color="auto"/>
      </w:divBdr>
      <w:divsChild>
        <w:div w:id="146303476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65579075">
      <w:bodyDiv w:val="1"/>
      <w:marLeft w:val="0"/>
      <w:marRight w:val="0"/>
      <w:marTop w:val="0"/>
      <w:marBottom w:val="0"/>
      <w:divBdr>
        <w:top w:val="none" w:sz="0" w:space="0" w:color="auto"/>
        <w:left w:val="none" w:sz="0" w:space="0" w:color="auto"/>
        <w:bottom w:val="none" w:sz="0" w:space="0" w:color="auto"/>
        <w:right w:val="none" w:sz="0" w:space="0" w:color="auto"/>
      </w:divBdr>
      <w:divsChild>
        <w:div w:id="1013460953">
          <w:marLeft w:val="432"/>
          <w:marRight w:val="0"/>
          <w:marTop w:val="125"/>
          <w:marBottom w:val="0"/>
          <w:divBdr>
            <w:top w:val="none" w:sz="0" w:space="0" w:color="auto"/>
            <w:left w:val="none" w:sz="0" w:space="0" w:color="auto"/>
            <w:bottom w:val="none" w:sz="0" w:space="0" w:color="auto"/>
            <w:right w:val="none" w:sz="0" w:space="0" w:color="auto"/>
          </w:divBdr>
        </w:div>
        <w:div w:id="935795820">
          <w:marLeft w:val="432"/>
          <w:marRight w:val="0"/>
          <w:marTop w:val="125"/>
          <w:marBottom w:val="0"/>
          <w:divBdr>
            <w:top w:val="none" w:sz="0" w:space="0" w:color="auto"/>
            <w:left w:val="none" w:sz="0" w:space="0" w:color="auto"/>
            <w:bottom w:val="none" w:sz="0" w:space="0" w:color="auto"/>
            <w:right w:val="none" w:sz="0" w:space="0" w:color="auto"/>
          </w:divBdr>
        </w:div>
        <w:div w:id="9647668">
          <w:marLeft w:val="432"/>
          <w:marRight w:val="0"/>
          <w:marTop w:val="125"/>
          <w:marBottom w:val="0"/>
          <w:divBdr>
            <w:top w:val="none" w:sz="0" w:space="0" w:color="auto"/>
            <w:left w:val="none" w:sz="0" w:space="0" w:color="auto"/>
            <w:bottom w:val="none" w:sz="0" w:space="0" w:color="auto"/>
            <w:right w:val="none" w:sz="0" w:space="0" w:color="auto"/>
          </w:divBdr>
        </w:div>
        <w:div w:id="1075517287">
          <w:marLeft w:val="432"/>
          <w:marRight w:val="0"/>
          <w:marTop w:val="125"/>
          <w:marBottom w:val="0"/>
          <w:divBdr>
            <w:top w:val="none" w:sz="0" w:space="0" w:color="auto"/>
            <w:left w:val="none" w:sz="0" w:space="0" w:color="auto"/>
            <w:bottom w:val="none" w:sz="0" w:space="0" w:color="auto"/>
            <w:right w:val="none" w:sz="0" w:space="0" w:color="auto"/>
          </w:divBdr>
        </w:div>
        <w:div w:id="343560463">
          <w:marLeft w:val="432"/>
          <w:marRight w:val="0"/>
          <w:marTop w:val="125"/>
          <w:marBottom w:val="0"/>
          <w:divBdr>
            <w:top w:val="none" w:sz="0" w:space="0" w:color="auto"/>
            <w:left w:val="none" w:sz="0" w:space="0" w:color="auto"/>
            <w:bottom w:val="none" w:sz="0" w:space="0" w:color="auto"/>
            <w:right w:val="none" w:sz="0" w:space="0" w:color="auto"/>
          </w:divBdr>
        </w:div>
        <w:div w:id="210263564">
          <w:marLeft w:val="432"/>
          <w:marRight w:val="0"/>
          <w:marTop w:val="125"/>
          <w:marBottom w:val="0"/>
          <w:divBdr>
            <w:top w:val="none" w:sz="0" w:space="0" w:color="auto"/>
            <w:left w:val="none" w:sz="0" w:space="0" w:color="auto"/>
            <w:bottom w:val="none" w:sz="0" w:space="0" w:color="auto"/>
            <w:right w:val="none" w:sz="0" w:space="0" w:color="auto"/>
          </w:divBdr>
        </w:div>
      </w:divsChild>
    </w:div>
    <w:div w:id="309090888">
      <w:bodyDiv w:val="1"/>
      <w:marLeft w:val="0"/>
      <w:marRight w:val="0"/>
      <w:marTop w:val="0"/>
      <w:marBottom w:val="0"/>
      <w:divBdr>
        <w:top w:val="none" w:sz="0" w:space="0" w:color="auto"/>
        <w:left w:val="none" w:sz="0" w:space="0" w:color="auto"/>
        <w:bottom w:val="none" w:sz="0" w:space="0" w:color="auto"/>
        <w:right w:val="none" w:sz="0" w:space="0" w:color="auto"/>
      </w:divBdr>
      <w:divsChild>
        <w:div w:id="1474254644">
          <w:marLeft w:val="0"/>
          <w:marRight w:val="0"/>
          <w:marTop w:val="0"/>
          <w:marBottom w:val="0"/>
          <w:divBdr>
            <w:top w:val="none" w:sz="0" w:space="0" w:color="auto"/>
            <w:left w:val="none" w:sz="0" w:space="0" w:color="auto"/>
            <w:bottom w:val="none" w:sz="0" w:space="0" w:color="auto"/>
            <w:right w:val="none" w:sz="0" w:space="0" w:color="auto"/>
          </w:divBdr>
          <w:divsChild>
            <w:div w:id="680277969">
              <w:marLeft w:val="0"/>
              <w:marRight w:val="0"/>
              <w:marTop w:val="0"/>
              <w:marBottom w:val="0"/>
              <w:divBdr>
                <w:top w:val="none" w:sz="0" w:space="0" w:color="auto"/>
                <w:left w:val="none" w:sz="0" w:space="0" w:color="auto"/>
                <w:bottom w:val="none" w:sz="0" w:space="0" w:color="auto"/>
                <w:right w:val="none" w:sz="0" w:space="0" w:color="auto"/>
              </w:divBdr>
              <w:divsChild>
                <w:div w:id="1172185491">
                  <w:marLeft w:val="0"/>
                  <w:marRight w:val="0"/>
                  <w:marTop w:val="0"/>
                  <w:marBottom w:val="0"/>
                  <w:divBdr>
                    <w:top w:val="none" w:sz="0" w:space="0" w:color="auto"/>
                    <w:left w:val="none" w:sz="0" w:space="0" w:color="auto"/>
                    <w:bottom w:val="none" w:sz="0" w:space="0" w:color="auto"/>
                    <w:right w:val="none" w:sz="0" w:space="0" w:color="auto"/>
                  </w:divBdr>
                  <w:divsChild>
                    <w:div w:id="2015451598">
                      <w:marLeft w:val="0"/>
                      <w:marRight w:val="0"/>
                      <w:marTop w:val="0"/>
                      <w:marBottom w:val="0"/>
                      <w:divBdr>
                        <w:top w:val="none" w:sz="0" w:space="0" w:color="auto"/>
                        <w:left w:val="none" w:sz="0" w:space="0" w:color="auto"/>
                        <w:bottom w:val="none" w:sz="0" w:space="0" w:color="auto"/>
                        <w:right w:val="none" w:sz="0" w:space="0" w:color="auto"/>
                      </w:divBdr>
                      <w:divsChild>
                        <w:div w:id="34552295">
                          <w:marLeft w:val="0"/>
                          <w:marRight w:val="0"/>
                          <w:marTop w:val="45"/>
                          <w:marBottom w:val="0"/>
                          <w:divBdr>
                            <w:top w:val="none" w:sz="0" w:space="0" w:color="auto"/>
                            <w:left w:val="none" w:sz="0" w:space="0" w:color="auto"/>
                            <w:bottom w:val="none" w:sz="0" w:space="0" w:color="auto"/>
                            <w:right w:val="none" w:sz="0" w:space="0" w:color="auto"/>
                          </w:divBdr>
                          <w:divsChild>
                            <w:div w:id="1021323774">
                              <w:marLeft w:val="0"/>
                              <w:marRight w:val="0"/>
                              <w:marTop w:val="0"/>
                              <w:marBottom w:val="0"/>
                              <w:divBdr>
                                <w:top w:val="none" w:sz="0" w:space="0" w:color="auto"/>
                                <w:left w:val="none" w:sz="0" w:space="0" w:color="auto"/>
                                <w:bottom w:val="none" w:sz="0" w:space="0" w:color="auto"/>
                                <w:right w:val="none" w:sz="0" w:space="0" w:color="auto"/>
                              </w:divBdr>
                              <w:divsChild>
                                <w:div w:id="1530875327">
                                  <w:marLeft w:val="2070"/>
                                  <w:marRight w:val="3960"/>
                                  <w:marTop w:val="0"/>
                                  <w:marBottom w:val="0"/>
                                  <w:divBdr>
                                    <w:top w:val="none" w:sz="0" w:space="0" w:color="auto"/>
                                    <w:left w:val="none" w:sz="0" w:space="0" w:color="auto"/>
                                    <w:bottom w:val="none" w:sz="0" w:space="0" w:color="auto"/>
                                    <w:right w:val="none" w:sz="0" w:space="0" w:color="auto"/>
                                  </w:divBdr>
                                  <w:divsChild>
                                    <w:div w:id="974337587">
                                      <w:marLeft w:val="0"/>
                                      <w:marRight w:val="0"/>
                                      <w:marTop w:val="0"/>
                                      <w:marBottom w:val="0"/>
                                      <w:divBdr>
                                        <w:top w:val="none" w:sz="0" w:space="0" w:color="auto"/>
                                        <w:left w:val="none" w:sz="0" w:space="0" w:color="auto"/>
                                        <w:bottom w:val="none" w:sz="0" w:space="0" w:color="auto"/>
                                        <w:right w:val="none" w:sz="0" w:space="0" w:color="auto"/>
                                      </w:divBdr>
                                      <w:divsChild>
                                        <w:div w:id="301354244">
                                          <w:marLeft w:val="0"/>
                                          <w:marRight w:val="0"/>
                                          <w:marTop w:val="0"/>
                                          <w:marBottom w:val="0"/>
                                          <w:divBdr>
                                            <w:top w:val="none" w:sz="0" w:space="0" w:color="auto"/>
                                            <w:left w:val="none" w:sz="0" w:space="0" w:color="auto"/>
                                            <w:bottom w:val="none" w:sz="0" w:space="0" w:color="auto"/>
                                            <w:right w:val="none" w:sz="0" w:space="0" w:color="auto"/>
                                          </w:divBdr>
                                          <w:divsChild>
                                            <w:div w:id="255478790">
                                              <w:marLeft w:val="0"/>
                                              <w:marRight w:val="0"/>
                                              <w:marTop w:val="0"/>
                                              <w:marBottom w:val="0"/>
                                              <w:divBdr>
                                                <w:top w:val="none" w:sz="0" w:space="0" w:color="auto"/>
                                                <w:left w:val="none" w:sz="0" w:space="0" w:color="auto"/>
                                                <w:bottom w:val="none" w:sz="0" w:space="0" w:color="auto"/>
                                                <w:right w:val="none" w:sz="0" w:space="0" w:color="auto"/>
                                              </w:divBdr>
                                              <w:divsChild>
                                                <w:div w:id="2106657056">
                                                  <w:marLeft w:val="0"/>
                                                  <w:marRight w:val="0"/>
                                                  <w:marTop w:val="0"/>
                                                  <w:marBottom w:val="0"/>
                                                  <w:divBdr>
                                                    <w:top w:val="none" w:sz="0" w:space="0" w:color="auto"/>
                                                    <w:left w:val="none" w:sz="0" w:space="0" w:color="auto"/>
                                                    <w:bottom w:val="none" w:sz="0" w:space="0" w:color="auto"/>
                                                    <w:right w:val="none" w:sz="0" w:space="0" w:color="auto"/>
                                                  </w:divBdr>
                                                  <w:divsChild>
                                                    <w:div w:id="286860871">
                                                      <w:marLeft w:val="0"/>
                                                      <w:marRight w:val="0"/>
                                                      <w:marTop w:val="0"/>
                                                      <w:marBottom w:val="0"/>
                                                      <w:divBdr>
                                                        <w:top w:val="none" w:sz="0" w:space="0" w:color="auto"/>
                                                        <w:left w:val="none" w:sz="0" w:space="0" w:color="auto"/>
                                                        <w:bottom w:val="none" w:sz="0" w:space="0" w:color="auto"/>
                                                        <w:right w:val="none" w:sz="0" w:space="0" w:color="auto"/>
                                                      </w:divBdr>
                                                      <w:divsChild>
                                                        <w:div w:id="959458327">
                                                          <w:marLeft w:val="0"/>
                                                          <w:marRight w:val="0"/>
                                                          <w:marTop w:val="0"/>
                                                          <w:marBottom w:val="0"/>
                                                          <w:divBdr>
                                                            <w:top w:val="none" w:sz="0" w:space="0" w:color="auto"/>
                                                            <w:left w:val="none" w:sz="0" w:space="0" w:color="auto"/>
                                                            <w:bottom w:val="none" w:sz="0" w:space="0" w:color="auto"/>
                                                            <w:right w:val="none" w:sz="0" w:space="0" w:color="auto"/>
                                                          </w:divBdr>
                                                          <w:divsChild>
                                                            <w:div w:id="1265650298">
                                                              <w:marLeft w:val="0"/>
                                                              <w:marRight w:val="0"/>
                                                              <w:marTop w:val="0"/>
                                                              <w:marBottom w:val="0"/>
                                                              <w:divBdr>
                                                                <w:top w:val="none" w:sz="0" w:space="0" w:color="auto"/>
                                                                <w:left w:val="none" w:sz="0" w:space="0" w:color="auto"/>
                                                                <w:bottom w:val="none" w:sz="0" w:space="0" w:color="auto"/>
                                                                <w:right w:val="none" w:sz="0" w:space="0" w:color="auto"/>
                                                              </w:divBdr>
                                                              <w:divsChild>
                                                                <w:div w:id="1864856946">
                                                                  <w:marLeft w:val="0"/>
                                                                  <w:marRight w:val="0"/>
                                                                  <w:marTop w:val="0"/>
                                                                  <w:marBottom w:val="345"/>
                                                                  <w:divBdr>
                                                                    <w:top w:val="none" w:sz="0" w:space="0" w:color="auto"/>
                                                                    <w:left w:val="none" w:sz="0" w:space="0" w:color="auto"/>
                                                                    <w:bottom w:val="none" w:sz="0" w:space="0" w:color="auto"/>
                                                                    <w:right w:val="none" w:sz="0" w:space="0" w:color="auto"/>
                                                                  </w:divBdr>
                                                                  <w:divsChild>
                                                                    <w:div w:id="907106109">
                                                                      <w:marLeft w:val="0"/>
                                                                      <w:marRight w:val="0"/>
                                                                      <w:marTop w:val="0"/>
                                                                      <w:marBottom w:val="0"/>
                                                                      <w:divBdr>
                                                                        <w:top w:val="none" w:sz="0" w:space="0" w:color="auto"/>
                                                                        <w:left w:val="none" w:sz="0" w:space="0" w:color="auto"/>
                                                                        <w:bottom w:val="none" w:sz="0" w:space="0" w:color="auto"/>
                                                                        <w:right w:val="none" w:sz="0" w:space="0" w:color="auto"/>
                                                                      </w:divBdr>
                                                                      <w:divsChild>
                                                                        <w:div w:id="516886931">
                                                                          <w:marLeft w:val="0"/>
                                                                          <w:marRight w:val="0"/>
                                                                          <w:marTop w:val="0"/>
                                                                          <w:marBottom w:val="0"/>
                                                                          <w:divBdr>
                                                                            <w:top w:val="none" w:sz="0" w:space="0" w:color="auto"/>
                                                                            <w:left w:val="none" w:sz="0" w:space="0" w:color="auto"/>
                                                                            <w:bottom w:val="none" w:sz="0" w:space="0" w:color="auto"/>
                                                                            <w:right w:val="none" w:sz="0" w:space="0" w:color="auto"/>
                                                                          </w:divBdr>
                                                                          <w:divsChild>
                                                                            <w:div w:id="256718462">
                                                                              <w:marLeft w:val="0"/>
                                                                              <w:marRight w:val="0"/>
                                                                              <w:marTop w:val="0"/>
                                                                              <w:marBottom w:val="0"/>
                                                                              <w:divBdr>
                                                                                <w:top w:val="none" w:sz="0" w:space="0" w:color="auto"/>
                                                                                <w:left w:val="none" w:sz="0" w:space="0" w:color="auto"/>
                                                                                <w:bottom w:val="none" w:sz="0" w:space="0" w:color="auto"/>
                                                                                <w:right w:val="none" w:sz="0" w:space="0" w:color="auto"/>
                                                                              </w:divBdr>
                                                                              <w:divsChild>
                                                                                <w:div w:id="1412891895">
                                                                                  <w:marLeft w:val="0"/>
                                                                                  <w:marRight w:val="0"/>
                                                                                  <w:marTop w:val="0"/>
                                                                                  <w:marBottom w:val="0"/>
                                                                                  <w:divBdr>
                                                                                    <w:top w:val="none" w:sz="0" w:space="0" w:color="auto"/>
                                                                                    <w:left w:val="none" w:sz="0" w:space="0" w:color="auto"/>
                                                                                    <w:bottom w:val="none" w:sz="0" w:space="0" w:color="auto"/>
                                                                                    <w:right w:val="none" w:sz="0" w:space="0" w:color="auto"/>
                                                                                  </w:divBdr>
                                                                                  <w:divsChild>
                                                                                    <w:div w:id="462961550">
                                                                                      <w:marLeft w:val="0"/>
                                                                                      <w:marRight w:val="0"/>
                                                                                      <w:marTop w:val="0"/>
                                                                                      <w:marBottom w:val="0"/>
                                                                                      <w:divBdr>
                                                                                        <w:top w:val="none" w:sz="0" w:space="0" w:color="auto"/>
                                                                                        <w:left w:val="none" w:sz="0" w:space="0" w:color="auto"/>
                                                                                        <w:bottom w:val="none" w:sz="0" w:space="0" w:color="auto"/>
                                                                                        <w:right w:val="none" w:sz="0" w:space="0" w:color="auto"/>
                                                                                      </w:divBdr>
                                                                                      <w:divsChild>
                                                                                        <w:div w:id="48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9037240">
      <w:bodyDiv w:val="1"/>
      <w:marLeft w:val="0"/>
      <w:marRight w:val="0"/>
      <w:marTop w:val="0"/>
      <w:marBottom w:val="0"/>
      <w:divBdr>
        <w:top w:val="none" w:sz="0" w:space="0" w:color="auto"/>
        <w:left w:val="none" w:sz="0" w:space="0" w:color="auto"/>
        <w:bottom w:val="none" w:sz="0" w:space="0" w:color="auto"/>
        <w:right w:val="none" w:sz="0" w:space="0" w:color="auto"/>
      </w:divBdr>
      <w:divsChild>
        <w:div w:id="1897662962">
          <w:marLeft w:val="0"/>
          <w:marRight w:val="0"/>
          <w:marTop w:val="0"/>
          <w:marBottom w:val="0"/>
          <w:divBdr>
            <w:top w:val="none" w:sz="0" w:space="0" w:color="auto"/>
            <w:left w:val="none" w:sz="0" w:space="0" w:color="auto"/>
            <w:bottom w:val="none" w:sz="0" w:space="0" w:color="auto"/>
            <w:right w:val="none" w:sz="0" w:space="0" w:color="auto"/>
          </w:divBdr>
          <w:divsChild>
            <w:div w:id="546844221">
              <w:marLeft w:val="0"/>
              <w:marRight w:val="0"/>
              <w:marTop w:val="0"/>
              <w:marBottom w:val="0"/>
              <w:divBdr>
                <w:top w:val="none" w:sz="0" w:space="0" w:color="auto"/>
                <w:left w:val="none" w:sz="0" w:space="0" w:color="auto"/>
                <w:bottom w:val="none" w:sz="0" w:space="0" w:color="auto"/>
                <w:right w:val="none" w:sz="0" w:space="0" w:color="auto"/>
              </w:divBdr>
              <w:divsChild>
                <w:div w:id="849296806">
                  <w:marLeft w:val="0"/>
                  <w:marRight w:val="0"/>
                  <w:marTop w:val="0"/>
                  <w:marBottom w:val="0"/>
                  <w:divBdr>
                    <w:top w:val="none" w:sz="0" w:space="0" w:color="auto"/>
                    <w:left w:val="none" w:sz="0" w:space="0" w:color="auto"/>
                    <w:bottom w:val="none" w:sz="0" w:space="0" w:color="auto"/>
                    <w:right w:val="none" w:sz="0" w:space="0" w:color="auto"/>
                  </w:divBdr>
                  <w:divsChild>
                    <w:div w:id="1513301973">
                      <w:marLeft w:val="0"/>
                      <w:marRight w:val="0"/>
                      <w:marTop w:val="0"/>
                      <w:marBottom w:val="0"/>
                      <w:divBdr>
                        <w:top w:val="none" w:sz="0" w:space="0" w:color="auto"/>
                        <w:left w:val="none" w:sz="0" w:space="0" w:color="auto"/>
                        <w:bottom w:val="none" w:sz="0" w:space="0" w:color="auto"/>
                        <w:right w:val="none" w:sz="0" w:space="0" w:color="auto"/>
                      </w:divBdr>
                      <w:divsChild>
                        <w:div w:id="1757048408">
                          <w:marLeft w:val="0"/>
                          <w:marRight w:val="0"/>
                          <w:marTop w:val="45"/>
                          <w:marBottom w:val="0"/>
                          <w:divBdr>
                            <w:top w:val="none" w:sz="0" w:space="0" w:color="auto"/>
                            <w:left w:val="none" w:sz="0" w:space="0" w:color="auto"/>
                            <w:bottom w:val="none" w:sz="0" w:space="0" w:color="auto"/>
                            <w:right w:val="none" w:sz="0" w:space="0" w:color="auto"/>
                          </w:divBdr>
                          <w:divsChild>
                            <w:div w:id="1352298790">
                              <w:marLeft w:val="0"/>
                              <w:marRight w:val="0"/>
                              <w:marTop w:val="0"/>
                              <w:marBottom w:val="0"/>
                              <w:divBdr>
                                <w:top w:val="none" w:sz="0" w:space="0" w:color="auto"/>
                                <w:left w:val="none" w:sz="0" w:space="0" w:color="auto"/>
                                <w:bottom w:val="none" w:sz="0" w:space="0" w:color="auto"/>
                                <w:right w:val="none" w:sz="0" w:space="0" w:color="auto"/>
                              </w:divBdr>
                              <w:divsChild>
                                <w:div w:id="1325738873">
                                  <w:marLeft w:val="2070"/>
                                  <w:marRight w:val="3960"/>
                                  <w:marTop w:val="0"/>
                                  <w:marBottom w:val="0"/>
                                  <w:divBdr>
                                    <w:top w:val="none" w:sz="0" w:space="0" w:color="auto"/>
                                    <w:left w:val="none" w:sz="0" w:space="0" w:color="auto"/>
                                    <w:bottom w:val="none" w:sz="0" w:space="0" w:color="auto"/>
                                    <w:right w:val="none" w:sz="0" w:space="0" w:color="auto"/>
                                  </w:divBdr>
                                  <w:divsChild>
                                    <w:div w:id="1480415664">
                                      <w:marLeft w:val="0"/>
                                      <w:marRight w:val="0"/>
                                      <w:marTop w:val="0"/>
                                      <w:marBottom w:val="0"/>
                                      <w:divBdr>
                                        <w:top w:val="none" w:sz="0" w:space="0" w:color="auto"/>
                                        <w:left w:val="none" w:sz="0" w:space="0" w:color="auto"/>
                                        <w:bottom w:val="none" w:sz="0" w:space="0" w:color="auto"/>
                                        <w:right w:val="none" w:sz="0" w:space="0" w:color="auto"/>
                                      </w:divBdr>
                                      <w:divsChild>
                                        <w:div w:id="547910730">
                                          <w:marLeft w:val="0"/>
                                          <w:marRight w:val="0"/>
                                          <w:marTop w:val="0"/>
                                          <w:marBottom w:val="0"/>
                                          <w:divBdr>
                                            <w:top w:val="none" w:sz="0" w:space="0" w:color="auto"/>
                                            <w:left w:val="none" w:sz="0" w:space="0" w:color="auto"/>
                                            <w:bottom w:val="none" w:sz="0" w:space="0" w:color="auto"/>
                                            <w:right w:val="none" w:sz="0" w:space="0" w:color="auto"/>
                                          </w:divBdr>
                                          <w:divsChild>
                                            <w:div w:id="1997298138">
                                              <w:marLeft w:val="0"/>
                                              <w:marRight w:val="0"/>
                                              <w:marTop w:val="0"/>
                                              <w:marBottom w:val="0"/>
                                              <w:divBdr>
                                                <w:top w:val="none" w:sz="0" w:space="0" w:color="auto"/>
                                                <w:left w:val="none" w:sz="0" w:space="0" w:color="auto"/>
                                                <w:bottom w:val="none" w:sz="0" w:space="0" w:color="auto"/>
                                                <w:right w:val="none" w:sz="0" w:space="0" w:color="auto"/>
                                              </w:divBdr>
                                              <w:divsChild>
                                                <w:div w:id="995760820">
                                                  <w:marLeft w:val="0"/>
                                                  <w:marRight w:val="0"/>
                                                  <w:marTop w:val="0"/>
                                                  <w:marBottom w:val="0"/>
                                                  <w:divBdr>
                                                    <w:top w:val="none" w:sz="0" w:space="0" w:color="auto"/>
                                                    <w:left w:val="none" w:sz="0" w:space="0" w:color="auto"/>
                                                    <w:bottom w:val="none" w:sz="0" w:space="0" w:color="auto"/>
                                                    <w:right w:val="none" w:sz="0" w:space="0" w:color="auto"/>
                                                  </w:divBdr>
                                                  <w:divsChild>
                                                    <w:div w:id="1170635786">
                                                      <w:marLeft w:val="0"/>
                                                      <w:marRight w:val="0"/>
                                                      <w:marTop w:val="0"/>
                                                      <w:marBottom w:val="0"/>
                                                      <w:divBdr>
                                                        <w:top w:val="none" w:sz="0" w:space="0" w:color="auto"/>
                                                        <w:left w:val="none" w:sz="0" w:space="0" w:color="auto"/>
                                                        <w:bottom w:val="none" w:sz="0" w:space="0" w:color="auto"/>
                                                        <w:right w:val="none" w:sz="0" w:space="0" w:color="auto"/>
                                                      </w:divBdr>
                                                      <w:divsChild>
                                                        <w:div w:id="1520192823">
                                                          <w:marLeft w:val="0"/>
                                                          <w:marRight w:val="0"/>
                                                          <w:marTop w:val="0"/>
                                                          <w:marBottom w:val="0"/>
                                                          <w:divBdr>
                                                            <w:top w:val="none" w:sz="0" w:space="0" w:color="auto"/>
                                                            <w:left w:val="none" w:sz="0" w:space="0" w:color="auto"/>
                                                            <w:bottom w:val="none" w:sz="0" w:space="0" w:color="auto"/>
                                                            <w:right w:val="none" w:sz="0" w:space="0" w:color="auto"/>
                                                          </w:divBdr>
                                                          <w:divsChild>
                                                            <w:div w:id="1376661826">
                                                              <w:marLeft w:val="0"/>
                                                              <w:marRight w:val="0"/>
                                                              <w:marTop w:val="0"/>
                                                              <w:marBottom w:val="345"/>
                                                              <w:divBdr>
                                                                <w:top w:val="none" w:sz="0" w:space="0" w:color="auto"/>
                                                                <w:left w:val="none" w:sz="0" w:space="0" w:color="auto"/>
                                                                <w:bottom w:val="none" w:sz="0" w:space="0" w:color="auto"/>
                                                                <w:right w:val="none" w:sz="0" w:space="0" w:color="auto"/>
                                                              </w:divBdr>
                                                              <w:divsChild>
                                                                <w:div w:id="185795169">
                                                                  <w:marLeft w:val="0"/>
                                                                  <w:marRight w:val="0"/>
                                                                  <w:marTop w:val="0"/>
                                                                  <w:marBottom w:val="0"/>
                                                                  <w:divBdr>
                                                                    <w:top w:val="none" w:sz="0" w:space="0" w:color="auto"/>
                                                                    <w:left w:val="none" w:sz="0" w:space="0" w:color="auto"/>
                                                                    <w:bottom w:val="none" w:sz="0" w:space="0" w:color="auto"/>
                                                                    <w:right w:val="none" w:sz="0" w:space="0" w:color="auto"/>
                                                                  </w:divBdr>
                                                                  <w:divsChild>
                                                                    <w:div w:id="2115325844">
                                                                      <w:marLeft w:val="0"/>
                                                                      <w:marRight w:val="0"/>
                                                                      <w:marTop w:val="0"/>
                                                                      <w:marBottom w:val="0"/>
                                                                      <w:divBdr>
                                                                        <w:top w:val="none" w:sz="0" w:space="0" w:color="auto"/>
                                                                        <w:left w:val="none" w:sz="0" w:space="0" w:color="auto"/>
                                                                        <w:bottom w:val="none" w:sz="0" w:space="0" w:color="auto"/>
                                                                        <w:right w:val="none" w:sz="0" w:space="0" w:color="auto"/>
                                                                      </w:divBdr>
                                                                      <w:divsChild>
                                                                        <w:div w:id="733510901">
                                                                          <w:marLeft w:val="0"/>
                                                                          <w:marRight w:val="0"/>
                                                                          <w:marTop w:val="0"/>
                                                                          <w:marBottom w:val="0"/>
                                                                          <w:divBdr>
                                                                            <w:top w:val="none" w:sz="0" w:space="0" w:color="auto"/>
                                                                            <w:left w:val="none" w:sz="0" w:space="0" w:color="auto"/>
                                                                            <w:bottom w:val="none" w:sz="0" w:space="0" w:color="auto"/>
                                                                            <w:right w:val="none" w:sz="0" w:space="0" w:color="auto"/>
                                                                          </w:divBdr>
                                                                          <w:divsChild>
                                                                            <w:div w:id="2044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3595247">
      <w:bodyDiv w:val="1"/>
      <w:marLeft w:val="0"/>
      <w:marRight w:val="0"/>
      <w:marTop w:val="0"/>
      <w:marBottom w:val="0"/>
      <w:divBdr>
        <w:top w:val="none" w:sz="0" w:space="0" w:color="auto"/>
        <w:left w:val="none" w:sz="0" w:space="0" w:color="auto"/>
        <w:bottom w:val="none" w:sz="0" w:space="0" w:color="auto"/>
        <w:right w:val="none" w:sz="0" w:space="0" w:color="auto"/>
      </w:divBdr>
      <w:divsChild>
        <w:div w:id="1833253160">
          <w:marLeft w:val="432"/>
          <w:marRight w:val="0"/>
          <w:marTop w:val="125"/>
          <w:marBottom w:val="0"/>
          <w:divBdr>
            <w:top w:val="none" w:sz="0" w:space="0" w:color="auto"/>
            <w:left w:val="none" w:sz="0" w:space="0" w:color="auto"/>
            <w:bottom w:val="none" w:sz="0" w:space="0" w:color="auto"/>
            <w:right w:val="none" w:sz="0" w:space="0" w:color="auto"/>
          </w:divBdr>
        </w:div>
        <w:div w:id="1328896903">
          <w:marLeft w:val="432"/>
          <w:marRight w:val="0"/>
          <w:marTop w:val="125"/>
          <w:marBottom w:val="0"/>
          <w:divBdr>
            <w:top w:val="none" w:sz="0" w:space="0" w:color="auto"/>
            <w:left w:val="none" w:sz="0" w:space="0" w:color="auto"/>
            <w:bottom w:val="none" w:sz="0" w:space="0" w:color="auto"/>
            <w:right w:val="none" w:sz="0" w:space="0" w:color="auto"/>
          </w:divBdr>
        </w:div>
        <w:div w:id="91048747">
          <w:marLeft w:val="432"/>
          <w:marRight w:val="0"/>
          <w:marTop w:val="125"/>
          <w:marBottom w:val="0"/>
          <w:divBdr>
            <w:top w:val="none" w:sz="0" w:space="0" w:color="auto"/>
            <w:left w:val="none" w:sz="0" w:space="0" w:color="auto"/>
            <w:bottom w:val="none" w:sz="0" w:space="0" w:color="auto"/>
            <w:right w:val="none" w:sz="0" w:space="0" w:color="auto"/>
          </w:divBdr>
        </w:div>
        <w:div w:id="702560160">
          <w:marLeft w:val="432"/>
          <w:marRight w:val="0"/>
          <w:marTop w:val="125"/>
          <w:marBottom w:val="0"/>
          <w:divBdr>
            <w:top w:val="none" w:sz="0" w:space="0" w:color="auto"/>
            <w:left w:val="none" w:sz="0" w:space="0" w:color="auto"/>
            <w:bottom w:val="none" w:sz="0" w:space="0" w:color="auto"/>
            <w:right w:val="none" w:sz="0" w:space="0" w:color="auto"/>
          </w:divBdr>
        </w:div>
        <w:div w:id="1292904171">
          <w:marLeft w:val="432"/>
          <w:marRight w:val="0"/>
          <w:marTop w:val="125"/>
          <w:marBottom w:val="0"/>
          <w:divBdr>
            <w:top w:val="none" w:sz="0" w:space="0" w:color="auto"/>
            <w:left w:val="none" w:sz="0" w:space="0" w:color="auto"/>
            <w:bottom w:val="none" w:sz="0" w:space="0" w:color="auto"/>
            <w:right w:val="none" w:sz="0" w:space="0" w:color="auto"/>
          </w:divBdr>
        </w:div>
        <w:div w:id="570314858">
          <w:marLeft w:val="432"/>
          <w:marRight w:val="0"/>
          <w:marTop w:val="125"/>
          <w:marBottom w:val="0"/>
          <w:divBdr>
            <w:top w:val="none" w:sz="0" w:space="0" w:color="auto"/>
            <w:left w:val="none" w:sz="0" w:space="0" w:color="auto"/>
            <w:bottom w:val="none" w:sz="0" w:space="0" w:color="auto"/>
            <w:right w:val="none" w:sz="0" w:space="0" w:color="auto"/>
          </w:divBdr>
        </w:div>
      </w:divsChild>
    </w:div>
    <w:div w:id="510725799">
      <w:bodyDiv w:val="1"/>
      <w:marLeft w:val="0"/>
      <w:marRight w:val="0"/>
      <w:marTop w:val="0"/>
      <w:marBottom w:val="0"/>
      <w:divBdr>
        <w:top w:val="none" w:sz="0" w:space="0" w:color="auto"/>
        <w:left w:val="none" w:sz="0" w:space="0" w:color="auto"/>
        <w:bottom w:val="none" w:sz="0" w:space="0" w:color="auto"/>
        <w:right w:val="none" w:sz="0" w:space="0" w:color="auto"/>
      </w:divBdr>
    </w:div>
    <w:div w:id="519244562">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005595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72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74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273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810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48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97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039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88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4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9590">
      <w:bodyDiv w:val="1"/>
      <w:marLeft w:val="0"/>
      <w:marRight w:val="0"/>
      <w:marTop w:val="45"/>
      <w:marBottom w:val="45"/>
      <w:divBdr>
        <w:top w:val="none" w:sz="0" w:space="0" w:color="auto"/>
        <w:left w:val="none" w:sz="0" w:space="0" w:color="auto"/>
        <w:bottom w:val="none" w:sz="0" w:space="0" w:color="auto"/>
        <w:right w:val="none" w:sz="0" w:space="0" w:color="auto"/>
      </w:divBdr>
      <w:divsChild>
        <w:div w:id="812210373">
          <w:marLeft w:val="0"/>
          <w:marRight w:val="0"/>
          <w:marTop w:val="0"/>
          <w:marBottom w:val="0"/>
          <w:divBdr>
            <w:top w:val="none" w:sz="0" w:space="0" w:color="auto"/>
            <w:left w:val="none" w:sz="0" w:space="0" w:color="auto"/>
            <w:bottom w:val="none" w:sz="0" w:space="0" w:color="auto"/>
            <w:right w:val="none" w:sz="0" w:space="0" w:color="auto"/>
          </w:divBdr>
          <w:divsChild>
            <w:div w:id="644357513">
              <w:marLeft w:val="0"/>
              <w:marRight w:val="0"/>
              <w:marTop w:val="0"/>
              <w:marBottom w:val="0"/>
              <w:divBdr>
                <w:top w:val="none" w:sz="0" w:space="0" w:color="auto"/>
                <w:left w:val="none" w:sz="0" w:space="0" w:color="auto"/>
                <w:bottom w:val="none" w:sz="0" w:space="0" w:color="auto"/>
                <w:right w:val="none" w:sz="0" w:space="0" w:color="auto"/>
              </w:divBdr>
              <w:divsChild>
                <w:div w:id="1813600430">
                  <w:marLeft w:val="2385"/>
                  <w:marRight w:val="3960"/>
                  <w:marTop w:val="0"/>
                  <w:marBottom w:val="0"/>
                  <w:divBdr>
                    <w:top w:val="none" w:sz="0" w:space="0" w:color="auto"/>
                    <w:left w:val="single" w:sz="6" w:space="0" w:color="D3E1F9"/>
                    <w:bottom w:val="none" w:sz="0" w:space="0" w:color="auto"/>
                    <w:right w:val="none" w:sz="0" w:space="0" w:color="auto"/>
                  </w:divBdr>
                  <w:divsChild>
                    <w:div w:id="1254977817">
                      <w:marLeft w:val="0"/>
                      <w:marRight w:val="0"/>
                      <w:marTop w:val="0"/>
                      <w:marBottom w:val="0"/>
                      <w:divBdr>
                        <w:top w:val="none" w:sz="0" w:space="0" w:color="auto"/>
                        <w:left w:val="none" w:sz="0" w:space="0" w:color="auto"/>
                        <w:bottom w:val="none" w:sz="0" w:space="0" w:color="auto"/>
                        <w:right w:val="none" w:sz="0" w:space="0" w:color="auto"/>
                      </w:divBdr>
                      <w:divsChild>
                        <w:div w:id="295910670">
                          <w:marLeft w:val="0"/>
                          <w:marRight w:val="0"/>
                          <w:marTop w:val="0"/>
                          <w:marBottom w:val="0"/>
                          <w:divBdr>
                            <w:top w:val="none" w:sz="0" w:space="0" w:color="auto"/>
                            <w:left w:val="none" w:sz="0" w:space="0" w:color="auto"/>
                            <w:bottom w:val="none" w:sz="0" w:space="0" w:color="auto"/>
                            <w:right w:val="none" w:sz="0" w:space="0" w:color="auto"/>
                          </w:divBdr>
                          <w:divsChild>
                            <w:div w:id="17417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73169">
      <w:bodyDiv w:val="1"/>
      <w:marLeft w:val="0"/>
      <w:marRight w:val="0"/>
      <w:marTop w:val="0"/>
      <w:marBottom w:val="0"/>
      <w:divBdr>
        <w:top w:val="none" w:sz="0" w:space="0" w:color="auto"/>
        <w:left w:val="none" w:sz="0" w:space="0" w:color="auto"/>
        <w:bottom w:val="none" w:sz="0" w:space="0" w:color="auto"/>
        <w:right w:val="none" w:sz="0" w:space="0" w:color="auto"/>
      </w:divBdr>
    </w:div>
    <w:div w:id="660349145">
      <w:bodyDiv w:val="1"/>
      <w:marLeft w:val="0"/>
      <w:marRight w:val="0"/>
      <w:marTop w:val="0"/>
      <w:marBottom w:val="0"/>
      <w:divBdr>
        <w:top w:val="none" w:sz="0" w:space="0" w:color="auto"/>
        <w:left w:val="none" w:sz="0" w:space="0" w:color="auto"/>
        <w:bottom w:val="none" w:sz="0" w:space="0" w:color="auto"/>
        <w:right w:val="none" w:sz="0" w:space="0" w:color="auto"/>
      </w:divBdr>
    </w:div>
    <w:div w:id="669413195">
      <w:bodyDiv w:val="1"/>
      <w:marLeft w:val="0"/>
      <w:marRight w:val="0"/>
      <w:marTop w:val="0"/>
      <w:marBottom w:val="0"/>
      <w:divBdr>
        <w:top w:val="none" w:sz="0" w:space="0" w:color="auto"/>
        <w:left w:val="none" w:sz="0" w:space="0" w:color="auto"/>
        <w:bottom w:val="none" w:sz="0" w:space="0" w:color="auto"/>
        <w:right w:val="none" w:sz="0" w:space="0" w:color="auto"/>
      </w:divBdr>
      <w:divsChild>
        <w:div w:id="1720132364">
          <w:marLeft w:val="0"/>
          <w:marRight w:val="0"/>
          <w:marTop w:val="0"/>
          <w:marBottom w:val="0"/>
          <w:divBdr>
            <w:top w:val="none" w:sz="0" w:space="0" w:color="auto"/>
            <w:left w:val="none" w:sz="0" w:space="0" w:color="auto"/>
            <w:bottom w:val="none" w:sz="0" w:space="0" w:color="auto"/>
            <w:right w:val="none" w:sz="0" w:space="0" w:color="auto"/>
          </w:divBdr>
          <w:divsChild>
            <w:div w:id="1228998719">
              <w:marLeft w:val="0"/>
              <w:marRight w:val="0"/>
              <w:marTop w:val="0"/>
              <w:marBottom w:val="0"/>
              <w:divBdr>
                <w:top w:val="none" w:sz="0" w:space="0" w:color="auto"/>
                <w:left w:val="none" w:sz="0" w:space="0" w:color="auto"/>
                <w:bottom w:val="none" w:sz="0" w:space="0" w:color="auto"/>
                <w:right w:val="none" w:sz="0" w:space="0" w:color="auto"/>
              </w:divBdr>
              <w:divsChild>
                <w:div w:id="294993703">
                  <w:marLeft w:val="0"/>
                  <w:marRight w:val="0"/>
                  <w:marTop w:val="0"/>
                  <w:marBottom w:val="0"/>
                  <w:divBdr>
                    <w:top w:val="none" w:sz="0" w:space="0" w:color="auto"/>
                    <w:left w:val="none" w:sz="0" w:space="0" w:color="auto"/>
                    <w:bottom w:val="none" w:sz="0" w:space="0" w:color="auto"/>
                    <w:right w:val="none" w:sz="0" w:space="0" w:color="auto"/>
                  </w:divBdr>
                  <w:divsChild>
                    <w:div w:id="319846603">
                      <w:marLeft w:val="0"/>
                      <w:marRight w:val="0"/>
                      <w:marTop w:val="0"/>
                      <w:marBottom w:val="0"/>
                      <w:divBdr>
                        <w:top w:val="none" w:sz="0" w:space="0" w:color="auto"/>
                        <w:left w:val="none" w:sz="0" w:space="0" w:color="auto"/>
                        <w:bottom w:val="none" w:sz="0" w:space="0" w:color="auto"/>
                        <w:right w:val="none" w:sz="0" w:space="0" w:color="auto"/>
                      </w:divBdr>
                      <w:divsChild>
                        <w:div w:id="1139540279">
                          <w:marLeft w:val="0"/>
                          <w:marRight w:val="0"/>
                          <w:marTop w:val="0"/>
                          <w:marBottom w:val="0"/>
                          <w:divBdr>
                            <w:top w:val="none" w:sz="0" w:space="0" w:color="auto"/>
                            <w:left w:val="none" w:sz="0" w:space="0" w:color="auto"/>
                            <w:bottom w:val="none" w:sz="0" w:space="0" w:color="auto"/>
                            <w:right w:val="none" w:sz="0" w:space="0" w:color="auto"/>
                          </w:divBdr>
                        </w:div>
                      </w:divsChild>
                    </w:div>
                    <w:div w:id="893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98609">
      <w:bodyDiv w:val="1"/>
      <w:marLeft w:val="0"/>
      <w:marRight w:val="0"/>
      <w:marTop w:val="0"/>
      <w:marBottom w:val="0"/>
      <w:divBdr>
        <w:top w:val="none" w:sz="0" w:space="0" w:color="auto"/>
        <w:left w:val="none" w:sz="0" w:space="0" w:color="auto"/>
        <w:bottom w:val="none" w:sz="0" w:space="0" w:color="auto"/>
        <w:right w:val="none" w:sz="0" w:space="0" w:color="auto"/>
      </w:divBdr>
    </w:div>
    <w:div w:id="714701016">
      <w:bodyDiv w:val="1"/>
      <w:marLeft w:val="0"/>
      <w:marRight w:val="0"/>
      <w:marTop w:val="0"/>
      <w:marBottom w:val="0"/>
      <w:divBdr>
        <w:top w:val="none" w:sz="0" w:space="0" w:color="auto"/>
        <w:left w:val="none" w:sz="0" w:space="0" w:color="auto"/>
        <w:bottom w:val="none" w:sz="0" w:space="0" w:color="auto"/>
        <w:right w:val="none" w:sz="0" w:space="0" w:color="auto"/>
      </w:divBdr>
      <w:divsChild>
        <w:div w:id="1694185951">
          <w:marLeft w:val="432"/>
          <w:marRight w:val="0"/>
          <w:marTop w:val="154"/>
          <w:marBottom w:val="0"/>
          <w:divBdr>
            <w:top w:val="none" w:sz="0" w:space="0" w:color="auto"/>
            <w:left w:val="none" w:sz="0" w:space="0" w:color="auto"/>
            <w:bottom w:val="none" w:sz="0" w:space="0" w:color="auto"/>
            <w:right w:val="none" w:sz="0" w:space="0" w:color="auto"/>
          </w:divBdr>
        </w:div>
        <w:div w:id="1962415433">
          <w:marLeft w:val="432"/>
          <w:marRight w:val="0"/>
          <w:marTop w:val="154"/>
          <w:marBottom w:val="0"/>
          <w:divBdr>
            <w:top w:val="none" w:sz="0" w:space="0" w:color="auto"/>
            <w:left w:val="none" w:sz="0" w:space="0" w:color="auto"/>
            <w:bottom w:val="none" w:sz="0" w:space="0" w:color="auto"/>
            <w:right w:val="none" w:sz="0" w:space="0" w:color="auto"/>
          </w:divBdr>
        </w:div>
      </w:divsChild>
    </w:div>
    <w:div w:id="739406392">
      <w:bodyDiv w:val="1"/>
      <w:marLeft w:val="0"/>
      <w:marRight w:val="0"/>
      <w:marTop w:val="0"/>
      <w:marBottom w:val="0"/>
      <w:divBdr>
        <w:top w:val="none" w:sz="0" w:space="0" w:color="auto"/>
        <w:left w:val="none" w:sz="0" w:space="0" w:color="auto"/>
        <w:bottom w:val="none" w:sz="0" w:space="0" w:color="auto"/>
        <w:right w:val="none" w:sz="0" w:space="0" w:color="auto"/>
      </w:divBdr>
    </w:div>
    <w:div w:id="751512021">
      <w:bodyDiv w:val="1"/>
      <w:marLeft w:val="0"/>
      <w:marRight w:val="0"/>
      <w:marTop w:val="0"/>
      <w:marBottom w:val="0"/>
      <w:divBdr>
        <w:top w:val="none" w:sz="0" w:space="0" w:color="auto"/>
        <w:left w:val="none" w:sz="0" w:space="0" w:color="auto"/>
        <w:bottom w:val="none" w:sz="0" w:space="0" w:color="auto"/>
        <w:right w:val="none" w:sz="0" w:space="0" w:color="auto"/>
      </w:divBdr>
      <w:divsChild>
        <w:div w:id="565838708">
          <w:marLeft w:val="432"/>
          <w:marRight w:val="0"/>
          <w:marTop w:val="125"/>
          <w:marBottom w:val="0"/>
          <w:divBdr>
            <w:top w:val="none" w:sz="0" w:space="0" w:color="auto"/>
            <w:left w:val="none" w:sz="0" w:space="0" w:color="auto"/>
            <w:bottom w:val="none" w:sz="0" w:space="0" w:color="auto"/>
            <w:right w:val="none" w:sz="0" w:space="0" w:color="auto"/>
          </w:divBdr>
        </w:div>
        <w:div w:id="1418672797">
          <w:marLeft w:val="432"/>
          <w:marRight w:val="0"/>
          <w:marTop w:val="125"/>
          <w:marBottom w:val="0"/>
          <w:divBdr>
            <w:top w:val="none" w:sz="0" w:space="0" w:color="auto"/>
            <w:left w:val="none" w:sz="0" w:space="0" w:color="auto"/>
            <w:bottom w:val="none" w:sz="0" w:space="0" w:color="auto"/>
            <w:right w:val="none" w:sz="0" w:space="0" w:color="auto"/>
          </w:divBdr>
        </w:div>
        <w:div w:id="140926500">
          <w:marLeft w:val="432"/>
          <w:marRight w:val="0"/>
          <w:marTop w:val="125"/>
          <w:marBottom w:val="0"/>
          <w:divBdr>
            <w:top w:val="none" w:sz="0" w:space="0" w:color="auto"/>
            <w:left w:val="none" w:sz="0" w:space="0" w:color="auto"/>
            <w:bottom w:val="none" w:sz="0" w:space="0" w:color="auto"/>
            <w:right w:val="none" w:sz="0" w:space="0" w:color="auto"/>
          </w:divBdr>
        </w:div>
      </w:divsChild>
    </w:div>
    <w:div w:id="771245596">
      <w:bodyDiv w:val="1"/>
      <w:marLeft w:val="0"/>
      <w:marRight w:val="0"/>
      <w:marTop w:val="0"/>
      <w:marBottom w:val="0"/>
      <w:divBdr>
        <w:top w:val="none" w:sz="0" w:space="0" w:color="auto"/>
        <w:left w:val="none" w:sz="0" w:space="0" w:color="auto"/>
        <w:bottom w:val="none" w:sz="0" w:space="0" w:color="auto"/>
        <w:right w:val="none" w:sz="0" w:space="0" w:color="auto"/>
      </w:divBdr>
      <w:divsChild>
        <w:div w:id="906383740">
          <w:marLeft w:val="432"/>
          <w:marRight w:val="0"/>
          <w:marTop w:val="125"/>
          <w:marBottom w:val="0"/>
          <w:divBdr>
            <w:top w:val="none" w:sz="0" w:space="0" w:color="auto"/>
            <w:left w:val="none" w:sz="0" w:space="0" w:color="auto"/>
            <w:bottom w:val="none" w:sz="0" w:space="0" w:color="auto"/>
            <w:right w:val="none" w:sz="0" w:space="0" w:color="auto"/>
          </w:divBdr>
        </w:div>
        <w:div w:id="1373726392">
          <w:marLeft w:val="432"/>
          <w:marRight w:val="0"/>
          <w:marTop w:val="125"/>
          <w:marBottom w:val="0"/>
          <w:divBdr>
            <w:top w:val="none" w:sz="0" w:space="0" w:color="auto"/>
            <w:left w:val="none" w:sz="0" w:space="0" w:color="auto"/>
            <w:bottom w:val="none" w:sz="0" w:space="0" w:color="auto"/>
            <w:right w:val="none" w:sz="0" w:space="0" w:color="auto"/>
          </w:divBdr>
        </w:div>
        <w:div w:id="2072389113">
          <w:marLeft w:val="432"/>
          <w:marRight w:val="0"/>
          <w:marTop w:val="125"/>
          <w:marBottom w:val="0"/>
          <w:divBdr>
            <w:top w:val="none" w:sz="0" w:space="0" w:color="auto"/>
            <w:left w:val="none" w:sz="0" w:space="0" w:color="auto"/>
            <w:bottom w:val="none" w:sz="0" w:space="0" w:color="auto"/>
            <w:right w:val="none" w:sz="0" w:space="0" w:color="auto"/>
          </w:divBdr>
        </w:div>
        <w:div w:id="27799672">
          <w:marLeft w:val="432"/>
          <w:marRight w:val="0"/>
          <w:marTop w:val="125"/>
          <w:marBottom w:val="0"/>
          <w:divBdr>
            <w:top w:val="none" w:sz="0" w:space="0" w:color="auto"/>
            <w:left w:val="none" w:sz="0" w:space="0" w:color="auto"/>
            <w:bottom w:val="none" w:sz="0" w:space="0" w:color="auto"/>
            <w:right w:val="none" w:sz="0" w:space="0" w:color="auto"/>
          </w:divBdr>
        </w:div>
        <w:div w:id="2019699739">
          <w:marLeft w:val="432"/>
          <w:marRight w:val="0"/>
          <w:marTop w:val="125"/>
          <w:marBottom w:val="0"/>
          <w:divBdr>
            <w:top w:val="none" w:sz="0" w:space="0" w:color="auto"/>
            <w:left w:val="none" w:sz="0" w:space="0" w:color="auto"/>
            <w:bottom w:val="none" w:sz="0" w:space="0" w:color="auto"/>
            <w:right w:val="none" w:sz="0" w:space="0" w:color="auto"/>
          </w:divBdr>
        </w:div>
      </w:divsChild>
    </w:div>
    <w:div w:id="787697438">
      <w:bodyDiv w:val="1"/>
      <w:marLeft w:val="0"/>
      <w:marRight w:val="0"/>
      <w:marTop w:val="0"/>
      <w:marBottom w:val="0"/>
      <w:divBdr>
        <w:top w:val="none" w:sz="0" w:space="0" w:color="auto"/>
        <w:left w:val="none" w:sz="0" w:space="0" w:color="auto"/>
        <w:bottom w:val="none" w:sz="0" w:space="0" w:color="auto"/>
        <w:right w:val="none" w:sz="0" w:space="0" w:color="auto"/>
      </w:divBdr>
      <w:divsChild>
        <w:div w:id="670527960">
          <w:marLeft w:val="432"/>
          <w:marRight w:val="0"/>
          <w:marTop w:val="125"/>
          <w:marBottom w:val="0"/>
          <w:divBdr>
            <w:top w:val="none" w:sz="0" w:space="0" w:color="auto"/>
            <w:left w:val="none" w:sz="0" w:space="0" w:color="auto"/>
            <w:bottom w:val="none" w:sz="0" w:space="0" w:color="auto"/>
            <w:right w:val="none" w:sz="0" w:space="0" w:color="auto"/>
          </w:divBdr>
        </w:div>
        <w:div w:id="944846288">
          <w:marLeft w:val="432"/>
          <w:marRight w:val="0"/>
          <w:marTop w:val="125"/>
          <w:marBottom w:val="0"/>
          <w:divBdr>
            <w:top w:val="none" w:sz="0" w:space="0" w:color="auto"/>
            <w:left w:val="none" w:sz="0" w:space="0" w:color="auto"/>
            <w:bottom w:val="none" w:sz="0" w:space="0" w:color="auto"/>
            <w:right w:val="none" w:sz="0" w:space="0" w:color="auto"/>
          </w:divBdr>
        </w:div>
        <w:div w:id="143359816">
          <w:marLeft w:val="432"/>
          <w:marRight w:val="0"/>
          <w:marTop w:val="125"/>
          <w:marBottom w:val="0"/>
          <w:divBdr>
            <w:top w:val="none" w:sz="0" w:space="0" w:color="auto"/>
            <w:left w:val="none" w:sz="0" w:space="0" w:color="auto"/>
            <w:bottom w:val="none" w:sz="0" w:space="0" w:color="auto"/>
            <w:right w:val="none" w:sz="0" w:space="0" w:color="auto"/>
          </w:divBdr>
        </w:div>
        <w:div w:id="56636608">
          <w:marLeft w:val="432"/>
          <w:marRight w:val="0"/>
          <w:marTop w:val="125"/>
          <w:marBottom w:val="0"/>
          <w:divBdr>
            <w:top w:val="none" w:sz="0" w:space="0" w:color="auto"/>
            <w:left w:val="none" w:sz="0" w:space="0" w:color="auto"/>
            <w:bottom w:val="none" w:sz="0" w:space="0" w:color="auto"/>
            <w:right w:val="none" w:sz="0" w:space="0" w:color="auto"/>
          </w:divBdr>
        </w:div>
        <w:div w:id="1655379802">
          <w:marLeft w:val="432"/>
          <w:marRight w:val="0"/>
          <w:marTop w:val="125"/>
          <w:marBottom w:val="0"/>
          <w:divBdr>
            <w:top w:val="none" w:sz="0" w:space="0" w:color="auto"/>
            <w:left w:val="none" w:sz="0" w:space="0" w:color="auto"/>
            <w:bottom w:val="none" w:sz="0" w:space="0" w:color="auto"/>
            <w:right w:val="none" w:sz="0" w:space="0" w:color="auto"/>
          </w:divBdr>
        </w:div>
        <w:div w:id="1219047055">
          <w:marLeft w:val="432"/>
          <w:marRight w:val="0"/>
          <w:marTop w:val="125"/>
          <w:marBottom w:val="0"/>
          <w:divBdr>
            <w:top w:val="none" w:sz="0" w:space="0" w:color="auto"/>
            <w:left w:val="none" w:sz="0" w:space="0" w:color="auto"/>
            <w:bottom w:val="none" w:sz="0" w:space="0" w:color="auto"/>
            <w:right w:val="none" w:sz="0" w:space="0" w:color="auto"/>
          </w:divBdr>
        </w:div>
      </w:divsChild>
    </w:div>
    <w:div w:id="859705868">
      <w:bodyDiv w:val="1"/>
      <w:marLeft w:val="0"/>
      <w:marRight w:val="0"/>
      <w:marTop w:val="0"/>
      <w:marBottom w:val="0"/>
      <w:divBdr>
        <w:top w:val="none" w:sz="0" w:space="0" w:color="auto"/>
        <w:left w:val="none" w:sz="0" w:space="0" w:color="auto"/>
        <w:bottom w:val="none" w:sz="0" w:space="0" w:color="auto"/>
        <w:right w:val="none" w:sz="0" w:space="0" w:color="auto"/>
      </w:divBdr>
      <w:divsChild>
        <w:div w:id="1479105360">
          <w:marLeft w:val="432"/>
          <w:marRight w:val="0"/>
          <w:marTop w:val="125"/>
          <w:marBottom w:val="0"/>
          <w:divBdr>
            <w:top w:val="none" w:sz="0" w:space="0" w:color="auto"/>
            <w:left w:val="none" w:sz="0" w:space="0" w:color="auto"/>
            <w:bottom w:val="none" w:sz="0" w:space="0" w:color="auto"/>
            <w:right w:val="none" w:sz="0" w:space="0" w:color="auto"/>
          </w:divBdr>
        </w:div>
        <w:div w:id="860822157">
          <w:marLeft w:val="432"/>
          <w:marRight w:val="0"/>
          <w:marTop w:val="125"/>
          <w:marBottom w:val="0"/>
          <w:divBdr>
            <w:top w:val="none" w:sz="0" w:space="0" w:color="auto"/>
            <w:left w:val="none" w:sz="0" w:space="0" w:color="auto"/>
            <w:bottom w:val="none" w:sz="0" w:space="0" w:color="auto"/>
            <w:right w:val="none" w:sz="0" w:space="0" w:color="auto"/>
          </w:divBdr>
        </w:div>
      </w:divsChild>
    </w:div>
    <w:div w:id="875045439">
      <w:bodyDiv w:val="1"/>
      <w:marLeft w:val="0"/>
      <w:marRight w:val="0"/>
      <w:marTop w:val="0"/>
      <w:marBottom w:val="0"/>
      <w:divBdr>
        <w:top w:val="none" w:sz="0" w:space="0" w:color="auto"/>
        <w:left w:val="none" w:sz="0" w:space="0" w:color="auto"/>
        <w:bottom w:val="none" w:sz="0" w:space="0" w:color="auto"/>
        <w:right w:val="none" w:sz="0" w:space="0" w:color="auto"/>
      </w:divBdr>
      <w:divsChild>
        <w:div w:id="1183712490">
          <w:marLeft w:val="432"/>
          <w:marRight w:val="0"/>
          <w:marTop w:val="125"/>
          <w:marBottom w:val="0"/>
          <w:divBdr>
            <w:top w:val="none" w:sz="0" w:space="0" w:color="auto"/>
            <w:left w:val="none" w:sz="0" w:space="0" w:color="auto"/>
            <w:bottom w:val="none" w:sz="0" w:space="0" w:color="auto"/>
            <w:right w:val="none" w:sz="0" w:space="0" w:color="auto"/>
          </w:divBdr>
        </w:div>
        <w:div w:id="760953721">
          <w:marLeft w:val="432"/>
          <w:marRight w:val="0"/>
          <w:marTop w:val="125"/>
          <w:marBottom w:val="0"/>
          <w:divBdr>
            <w:top w:val="none" w:sz="0" w:space="0" w:color="auto"/>
            <w:left w:val="none" w:sz="0" w:space="0" w:color="auto"/>
            <w:bottom w:val="none" w:sz="0" w:space="0" w:color="auto"/>
            <w:right w:val="none" w:sz="0" w:space="0" w:color="auto"/>
          </w:divBdr>
        </w:div>
      </w:divsChild>
    </w:div>
    <w:div w:id="932862629">
      <w:bodyDiv w:val="1"/>
      <w:marLeft w:val="0"/>
      <w:marRight w:val="0"/>
      <w:marTop w:val="0"/>
      <w:marBottom w:val="0"/>
      <w:divBdr>
        <w:top w:val="none" w:sz="0" w:space="0" w:color="auto"/>
        <w:left w:val="none" w:sz="0" w:space="0" w:color="auto"/>
        <w:bottom w:val="none" w:sz="0" w:space="0" w:color="auto"/>
        <w:right w:val="none" w:sz="0" w:space="0" w:color="auto"/>
      </w:divBdr>
    </w:div>
    <w:div w:id="944312831">
      <w:bodyDiv w:val="1"/>
      <w:marLeft w:val="0"/>
      <w:marRight w:val="0"/>
      <w:marTop w:val="0"/>
      <w:marBottom w:val="0"/>
      <w:divBdr>
        <w:top w:val="none" w:sz="0" w:space="0" w:color="auto"/>
        <w:left w:val="none" w:sz="0" w:space="0" w:color="auto"/>
        <w:bottom w:val="none" w:sz="0" w:space="0" w:color="auto"/>
        <w:right w:val="none" w:sz="0" w:space="0" w:color="auto"/>
      </w:divBdr>
      <w:divsChild>
        <w:div w:id="1336877970">
          <w:marLeft w:val="432"/>
          <w:marRight w:val="0"/>
          <w:marTop w:val="125"/>
          <w:marBottom w:val="0"/>
          <w:divBdr>
            <w:top w:val="none" w:sz="0" w:space="0" w:color="auto"/>
            <w:left w:val="none" w:sz="0" w:space="0" w:color="auto"/>
            <w:bottom w:val="none" w:sz="0" w:space="0" w:color="auto"/>
            <w:right w:val="none" w:sz="0" w:space="0" w:color="auto"/>
          </w:divBdr>
        </w:div>
        <w:div w:id="47002147">
          <w:marLeft w:val="432"/>
          <w:marRight w:val="0"/>
          <w:marTop w:val="125"/>
          <w:marBottom w:val="0"/>
          <w:divBdr>
            <w:top w:val="none" w:sz="0" w:space="0" w:color="auto"/>
            <w:left w:val="none" w:sz="0" w:space="0" w:color="auto"/>
            <w:bottom w:val="none" w:sz="0" w:space="0" w:color="auto"/>
            <w:right w:val="none" w:sz="0" w:space="0" w:color="auto"/>
          </w:divBdr>
        </w:div>
        <w:div w:id="539707258">
          <w:marLeft w:val="432"/>
          <w:marRight w:val="0"/>
          <w:marTop w:val="125"/>
          <w:marBottom w:val="0"/>
          <w:divBdr>
            <w:top w:val="none" w:sz="0" w:space="0" w:color="auto"/>
            <w:left w:val="none" w:sz="0" w:space="0" w:color="auto"/>
            <w:bottom w:val="none" w:sz="0" w:space="0" w:color="auto"/>
            <w:right w:val="none" w:sz="0" w:space="0" w:color="auto"/>
          </w:divBdr>
        </w:div>
        <w:div w:id="1894466906">
          <w:marLeft w:val="432"/>
          <w:marRight w:val="0"/>
          <w:marTop w:val="125"/>
          <w:marBottom w:val="0"/>
          <w:divBdr>
            <w:top w:val="none" w:sz="0" w:space="0" w:color="auto"/>
            <w:left w:val="none" w:sz="0" w:space="0" w:color="auto"/>
            <w:bottom w:val="none" w:sz="0" w:space="0" w:color="auto"/>
            <w:right w:val="none" w:sz="0" w:space="0" w:color="auto"/>
          </w:divBdr>
        </w:div>
      </w:divsChild>
    </w:div>
    <w:div w:id="945307455">
      <w:bodyDiv w:val="1"/>
      <w:marLeft w:val="0"/>
      <w:marRight w:val="0"/>
      <w:marTop w:val="0"/>
      <w:marBottom w:val="0"/>
      <w:divBdr>
        <w:top w:val="none" w:sz="0" w:space="0" w:color="auto"/>
        <w:left w:val="none" w:sz="0" w:space="0" w:color="auto"/>
        <w:bottom w:val="none" w:sz="0" w:space="0" w:color="auto"/>
        <w:right w:val="none" w:sz="0" w:space="0" w:color="auto"/>
      </w:divBdr>
    </w:div>
    <w:div w:id="981957178">
      <w:bodyDiv w:val="1"/>
      <w:marLeft w:val="0"/>
      <w:marRight w:val="0"/>
      <w:marTop w:val="0"/>
      <w:marBottom w:val="0"/>
      <w:divBdr>
        <w:top w:val="none" w:sz="0" w:space="0" w:color="auto"/>
        <w:left w:val="none" w:sz="0" w:space="0" w:color="auto"/>
        <w:bottom w:val="none" w:sz="0" w:space="0" w:color="auto"/>
        <w:right w:val="none" w:sz="0" w:space="0" w:color="auto"/>
      </w:divBdr>
      <w:divsChild>
        <w:div w:id="597981043">
          <w:marLeft w:val="432"/>
          <w:marRight w:val="0"/>
          <w:marTop w:val="125"/>
          <w:marBottom w:val="0"/>
          <w:divBdr>
            <w:top w:val="none" w:sz="0" w:space="0" w:color="auto"/>
            <w:left w:val="none" w:sz="0" w:space="0" w:color="auto"/>
            <w:bottom w:val="none" w:sz="0" w:space="0" w:color="auto"/>
            <w:right w:val="none" w:sz="0" w:space="0" w:color="auto"/>
          </w:divBdr>
        </w:div>
        <w:div w:id="548495361">
          <w:marLeft w:val="432"/>
          <w:marRight w:val="0"/>
          <w:marTop w:val="125"/>
          <w:marBottom w:val="0"/>
          <w:divBdr>
            <w:top w:val="none" w:sz="0" w:space="0" w:color="auto"/>
            <w:left w:val="none" w:sz="0" w:space="0" w:color="auto"/>
            <w:bottom w:val="none" w:sz="0" w:space="0" w:color="auto"/>
            <w:right w:val="none" w:sz="0" w:space="0" w:color="auto"/>
          </w:divBdr>
        </w:div>
      </w:divsChild>
    </w:div>
    <w:div w:id="988439126">
      <w:bodyDiv w:val="1"/>
      <w:marLeft w:val="0"/>
      <w:marRight w:val="0"/>
      <w:marTop w:val="0"/>
      <w:marBottom w:val="0"/>
      <w:divBdr>
        <w:top w:val="none" w:sz="0" w:space="0" w:color="auto"/>
        <w:left w:val="none" w:sz="0" w:space="0" w:color="auto"/>
        <w:bottom w:val="none" w:sz="0" w:space="0" w:color="auto"/>
        <w:right w:val="none" w:sz="0" w:space="0" w:color="auto"/>
      </w:divBdr>
      <w:divsChild>
        <w:div w:id="752824155">
          <w:marLeft w:val="432"/>
          <w:marRight w:val="0"/>
          <w:marTop w:val="125"/>
          <w:marBottom w:val="0"/>
          <w:divBdr>
            <w:top w:val="none" w:sz="0" w:space="0" w:color="auto"/>
            <w:left w:val="none" w:sz="0" w:space="0" w:color="auto"/>
            <w:bottom w:val="none" w:sz="0" w:space="0" w:color="auto"/>
            <w:right w:val="none" w:sz="0" w:space="0" w:color="auto"/>
          </w:divBdr>
        </w:div>
      </w:divsChild>
    </w:div>
    <w:div w:id="1036127848">
      <w:bodyDiv w:val="1"/>
      <w:marLeft w:val="0"/>
      <w:marRight w:val="0"/>
      <w:marTop w:val="0"/>
      <w:marBottom w:val="0"/>
      <w:divBdr>
        <w:top w:val="none" w:sz="0" w:space="0" w:color="auto"/>
        <w:left w:val="none" w:sz="0" w:space="0" w:color="auto"/>
        <w:bottom w:val="none" w:sz="0" w:space="0" w:color="auto"/>
        <w:right w:val="none" w:sz="0" w:space="0" w:color="auto"/>
      </w:divBdr>
      <w:divsChild>
        <w:div w:id="1628702508">
          <w:marLeft w:val="0"/>
          <w:marRight w:val="0"/>
          <w:marTop w:val="0"/>
          <w:marBottom w:val="0"/>
          <w:divBdr>
            <w:top w:val="none" w:sz="0" w:space="0" w:color="auto"/>
            <w:left w:val="none" w:sz="0" w:space="0" w:color="auto"/>
            <w:bottom w:val="none" w:sz="0" w:space="0" w:color="auto"/>
            <w:right w:val="none" w:sz="0" w:space="0" w:color="auto"/>
          </w:divBdr>
          <w:divsChild>
            <w:div w:id="1019815401">
              <w:marLeft w:val="0"/>
              <w:marRight w:val="0"/>
              <w:marTop w:val="0"/>
              <w:marBottom w:val="0"/>
              <w:divBdr>
                <w:top w:val="none" w:sz="0" w:space="0" w:color="auto"/>
                <w:left w:val="none" w:sz="0" w:space="0" w:color="auto"/>
                <w:bottom w:val="none" w:sz="0" w:space="0" w:color="auto"/>
                <w:right w:val="none" w:sz="0" w:space="0" w:color="auto"/>
              </w:divBdr>
              <w:divsChild>
                <w:div w:id="626275477">
                  <w:marLeft w:val="0"/>
                  <w:marRight w:val="0"/>
                  <w:marTop w:val="0"/>
                  <w:marBottom w:val="0"/>
                  <w:divBdr>
                    <w:top w:val="none" w:sz="0" w:space="0" w:color="auto"/>
                    <w:left w:val="none" w:sz="0" w:space="0" w:color="auto"/>
                    <w:bottom w:val="none" w:sz="0" w:space="0" w:color="auto"/>
                    <w:right w:val="none" w:sz="0" w:space="0" w:color="auto"/>
                  </w:divBdr>
                  <w:divsChild>
                    <w:div w:id="1160972830">
                      <w:marLeft w:val="0"/>
                      <w:marRight w:val="0"/>
                      <w:marTop w:val="0"/>
                      <w:marBottom w:val="0"/>
                      <w:divBdr>
                        <w:top w:val="none" w:sz="0" w:space="0" w:color="auto"/>
                        <w:left w:val="none" w:sz="0" w:space="0" w:color="auto"/>
                        <w:bottom w:val="none" w:sz="0" w:space="0" w:color="auto"/>
                        <w:right w:val="none" w:sz="0" w:space="0" w:color="auto"/>
                      </w:divBdr>
                      <w:divsChild>
                        <w:div w:id="1202597906">
                          <w:marLeft w:val="0"/>
                          <w:marRight w:val="0"/>
                          <w:marTop w:val="45"/>
                          <w:marBottom w:val="0"/>
                          <w:divBdr>
                            <w:top w:val="none" w:sz="0" w:space="0" w:color="auto"/>
                            <w:left w:val="none" w:sz="0" w:space="0" w:color="auto"/>
                            <w:bottom w:val="none" w:sz="0" w:space="0" w:color="auto"/>
                            <w:right w:val="none" w:sz="0" w:space="0" w:color="auto"/>
                          </w:divBdr>
                          <w:divsChild>
                            <w:div w:id="2094399823">
                              <w:marLeft w:val="0"/>
                              <w:marRight w:val="0"/>
                              <w:marTop w:val="0"/>
                              <w:marBottom w:val="0"/>
                              <w:divBdr>
                                <w:top w:val="none" w:sz="0" w:space="0" w:color="auto"/>
                                <w:left w:val="none" w:sz="0" w:space="0" w:color="auto"/>
                                <w:bottom w:val="none" w:sz="0" w:space="0" w:color="auto"/>
                                <w:right w:val="none" w:sz="0" w:space="0" w:color="auto"/>
                              </w:divBdr>
                              <w:divsChild>
                                <w:div w:id="228659598">
                                  <w:marLeft w:val="2070"/>
                                  <w:marRight w:val="3960"/>
                                  <w:marTop w:val="0"/>
                                  <w:marBottom w:val="0"/>
                                  <w:divBdr>
                                    <w:top w:val="none" w:sz="0" w:space="0" w:color="auto"/>
                                    <w:left w:val="none" w:sz="0" w:space="0" w:color="auto"/>
                                    <w:bottom w:val="none" w:sz="0" w:space="0" w:color="auto"/>
                                    <w:right w:val="none" w:sz="0" w:space="0" w:color="auto"/>
                                  </w:divBdr>
                                  <w:divsChild>
                                    <w:div w:id="395590604">
                                      <w:marLeft w:val="0"/>
                                      <w:marRight w:val="0"/>
                                      <w:marTop w:val="0"/>
                                      <w:marBottom w:val="0"/>
                                      <w:divBdr>
                                        <w:top w:val="none" w:sz="0" w:space="0" w:color="auto"/>
                                        <w:left w:val="none" w:sz="0" w:space="0" w:color="auto"/>
                                        <w:bottom w:val="none" w:sz="0" w:space="0" w:color="auto"/>
                                        <w:right w:val="none" w:sz="0" w:space="0" w:color="auto"/>
                                      </w:divBdr>
                                      <w:divsChild>
                                        <w:div w:id="1282028071">
                                          <w:marLeft w:val="0"/>
                                          <w:marRight w:val="0"/>
                                          <w:marTop w:val="0"/>
                                          <w:marBottom w:val="0"/>
                                          <w:divBdr>
                                            <w:top w:val="none" w:sz="0" w:space="0" w:color="auto"/>
                                            <w:left w:val="none" w:sz="0" w:space="0" w:color="auto"/>
                                            <w:bottom w:val="none" w:sz="0" w:space="0" w:color="auto"/>
                                            <w:right w:val="none" w:sz="0" w:space="0" w:color="auto"/>
                                          </w:divBdr>
                                          <w:divsChild>
                                            <w:div w:id="1705596289">
                                              <w:marLeft w:val="0"/>
                                              <w:marRight w:val="0"/>
                                              <w:marTop w:val="0"/>
                                              <w:marBottom w:val="0"/>
                                              <w:divBdr>
                                                <w:top w:val="none" w:sz="0" w:space="0" w:color="auto"/>
                                                <w:left w:val="none" w:sz="0" w:space="0" w:color="auto"/>
                                                <w:bottom w:val="none" w:sz="0" w:space="0" w:color="auto"/>
                                                <w:right w:val="none" w:sz="0" w:space="0" w:color="auto"/>
                                              </w:divBdr>
                                              <w:divsChild>
                                                <w:div w:id="2121147057">
                                                  <w:marLeft w:val="0"/>
                                                  <w:marRight w:val="0"/>
                                                  <w:marTop w:val="0"/>
                                                  <w:marBottom w:val="0"/>
                                                  <w:divBdr>
                                                    <w:top w:val="none" w:sz="0" w:space="0" w:color="auto"/>
                                                    <w:left w:val="none" w:sz="0" w:space="0" w:color="auto"/>
                                                    <w:bottom w:val="none" w:sz="0" w:space="0" w:color="auto"/>
                                                    <w:right w:val="none" w:sz="0" w:space="0" w:color="auto"/>
                                                  </w:divBdr>
                                                  <w:divsChild>
                                                    <w:div w:id="20397500">
                                                      <w:marLeft w:val="0"/>
                                                      <w:marRight w:val="0"/>
                                                      <w:marTop w:val="0"/>
                                                      <w:marBottom w:val="0"/>
                                                      <w:divBdr>
                                                        <w:top w:val="none" w:sz="0" w:space="0" w:color="auto"/>
                                                        <w:left w:val="none" w:sz="0" w:space="0" w:color="auto"/>
                                                        <w:bottom w:val="none" w:sz="0" w:space="0" w:color="auto"/>
                                                        <w:right w:val="none" w:sz="0" w:space="0" w:color="auto"/>
                                                      </w:divBdr>
                                                      <w:divsChild>
                                                        <w:div w:id="964654355">
                                                          <w:marLeft w:val="0"/>
                                                          <w:marRight w:val="0"/>
                                                          <w:marTop w:val="0"/>
                                                          <w:marBottom w:val="0"/>
                                                          <w:divBdr>
                                                            <w:top w:val="none" w:sz="0" w:space="0" w:color="auto"/>
                                                            <w:left w:val="none" w:sz="0" w:space="0" w:color="auto"/>
                                                            <w:bottom w:val="none" w:sz="0" w:space="0" w:color="auto"/>
                                                            <w:right w:val="none" w:sz="0" w:space="0" w:color="auto"/>
                                                          </w:divBdr>
                                                          <w:divsChild>
                                                            <w:div w:id="436297886">
                                                              <w:marLeft w:val="0"/>
                                                              <w:marRight w:val="0"/>
                                                              <w:marTop w:val="0"/>
                                                              <w:marBottom w:val="345"/>
                                                              <w:divBdr>
                                                                <w:top w:val="none" w:sz="0" w:space="0" w:color="auto"/>
                                                                <w:left w:val="none" w:sz="0" w:space="0" w:color="auto"/>
                                                                <w:bottom w:val="none" w:sz="0" w:space="0" w:color="auto"/>
                                                                <w:right w:val="none" w:sz="0" w:space="0" w:color="auto"/>
                                                              </w:divBdr>
                                                              <w:divsChild>
                                                                <w:div w:id="525337818">
                                                                  <w:marLeft w:val="0"/>
                                                                  <w:marRight w:val="0"/>
                                                                  <w:marTop w:val="0"/>
                                                                  <w:marBottom w:val="0"/>
                                                                  <w:divBdr>
                                                                    <w:top w:val="none" w:sz="0" w:space="0" w:color="auto"/>
                                                                    <w:left w:val="none" w:sz="0" w:space="0" w:color="auto"/>
                                                                    <w:bottom w:val="none" w:sz="0" w:space="0" w:color="auto"/>
                                                                    <w:right w:val="none" w:sz="0" w:space="0" w:color="auto"/>
                                                                  </w:divBdr>
                                                                  <w:divsChild>
                                                                    <w:div w:id="1902011543">
                                                                      <w:marLeft w:val="0"/>
                                                                      <w:marRight w:val="0"/>
                                                                      <w:marTop w:val="0"/>
                                                                      <w:marBottom w:val="0"/>
                                                                      <w:divBdr>
                                                                        <w:top w:val="none" w:sz="0" w:space="0" w:color="auto"/>
                                                                        <w:left w:val="none" w:sz="0" w:space="0" w:color="auto"/>
                                                                        <w:bottom w:val="none" w:sz="0" w:space="0" w:color="auto"/>
                                                                        <w:right w:val="none" w:sz="0" w:space="0" w:color="auto"/>
                                                                      </w:divBdr>
                                                                      <w:divsChild>
                                                                        <w:div w:id="1012492802">
                                                                          <w:marLeft w:val="0"/>
                                                                          <w:marRight w:val="0"/>
                                                                          <w:marTop w:val="0"/>
                                                                          <w:marBottom w:val="0"/>
                                                                          <w:divBdr>
                                                                            <w:top w:val="none" w:sz="0" w:space="0" w:color="auto"/>
                                                                            <w:left w:val="none" w:sz="0" w:space="0" w:color="auto"/>
                                                                            <w:bottom w:val="none" w:sz="0" w:space="0" w:color="auto"/>
                                                                            <w:right w:val="none" w:sz="0" w:space="0" w:color="auto"/>
                                                                          </w:divBdr>
                                                                          <w:divsChild>
                                                                            <w:div w:id="1291013380">
                                                                              <w:marLeft w:val="0"/>
                                                                              <w:marRight w:val="0"/>
                                                                              <w:marTop w:val="0"/>
                                                                              <w:marBottom w:val="0"/>
                                                                              <w:divBdr>
                                                                                <w:top w:val="none" w:sz="0" w:space="0" w:color="auto"/>
                                                                                <w:left w:val="none" w:sz="0" w:space="0" w:color="auto"/>
                                                                                <w:bottom w:val="none" w:sz="0" w:space="0" w:color="auto"/>
                                                                                <w:right w:val="none" w:sz="0" w:space="0" w:color="auto"/>
                                                                              </w:divBdr>
                                                                              <w:divsChild>
                                                                                <w:div w:id="265120287">
                                                                                  <w:marLeft w:val="0"/>
                                                                                  <w:marRight w:val="0"/>
                                                                                  <w:marTop w:val="0"/>
                                                                                  <w:marBottom w:val="0"/>
                                                                                  <w:divBdr>
                                                                                    <w:top w:val="none" w:sz="0" w:space="0" w:color="auto"/>
                                                                                    <w:left w:val="none" w:sz="0" w:space="0" w:color="auto"/>
                                                                                    <w:bottom w:val="none" w:sz="0" w:space="0" w:color="auto"/>
                                                                                    <w:right w:val="none" w:sz="0" w:space="0" w:color="auto"/>
                                                                                  </w:divBdr>
                                                                                  <w:divsChild>
                                                                                    <w:div w:id="625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390290">
      <w:bodyDiv w:val="1"/>
      <w:marLeft w:val="0"/>
      <w:marRight w:val="0"/>
      <w:marTop w:val="0"/>
      <w:marBottom w:val="0"/>
      <w:divBdr>
        <w:top w:val="none" w:sz="0" w:space="0" w:color="auto"/>
        <w:left w:val="none" w:sz="0" w:space="0" w:color="auto"/>
        <w:bottom w:val="none" w:sz="0" w:space="0" w:color="auto"/>
        <w:right w:val="none" w:sz="0" w:space="0" w:color="auto"/>
      </w:divBdr>
    </w:div>
    <w:div w:id="1080178150">
      <w:bodyDiv w:val="1"/>
      <w:marLeft w:val="0"/>
      <w:marRight w:val="0"/>
      <w:marTop w:val="0"/>
      <w:marBottom w:val="0"/>
      <w:divBdr>
        <w:top w:val="none" w:sz="0" w:space="0" w:color="auto"/>
        <w:left w:val="none" w:sz="0" w:space="0" w:color="auto"/>
        <w:bottom w:val="none" w:sz="0" w:space="0" w:color="auto"/>
        <w:right w:val="none" w:sz="0" w:space="0" w:color="auto"/>
      </w:divBdr>
      <w:divsChild>
        <w:div w:id="496457315">
          <w:marLeft w:val="432"/>
          <w:marRight w:val="0"/>
          <w:marTop w:val="125"/>
          <w:marBottom w:val="0"/>
          <w:divBdr>
            <w:top w:val="none" w:sz="0" w:space="0" w:color="auto"/>
            <w:left w:val="none" w:sz="0" w:space="0" w:color="auto"/>
            <w:bottom w:val="none" w:sz="0" w:space="0" w:color="auto"/>
            <w:right w:val="none" w:sz="0" w:space="0" w:color="auto"/>
          </w:divBdr>
        </w:div>
      </w:divsChild>
    </w:div>
    <w:div w:id="1105080333">
      <w:bodyDiv w:val="1"/>
      <w:marLeft w:val="360"/>
      <w:marRight w:val="360"/>
      <w:marTop w:val="360"/>
      <w:marBottom w:val="360"/>
      <w:divBdr>
        <w:top w:val="none" w:sz="0" w:space="0" w:color="auto"/>
        <w:left w:val="none" w:sz="0" w:space="0" w:color="auto"/>
        <w:bottom w:val="none" w:sz="0" w:space="0" w:color="auto"/>
        <w:right w:val="none" w:sz="0" w:space="0" w:color="auto"/>
      </w:divBdr>
    </w:div>
    <w:div w:id="1111127529">
      <w:bodyDiv w:val="1"/>
      <w:marLeft w:val="0"/>
      <w:marRight w:val="0"/>
      <w:marTop w:val="0"/>
      <w:marBottom w:val="0"/>
      <w:divBdr>
        <w:top w:val="none" w:sz="0" w:space="0" w:color="auto"/>
        <w:left w:val="none" w:sz="0" w:space="0" w:color="auto"/>
        <w:bottom w:val="none" w:sz="0" w:space="0" w:color="auto"/>
        <w:right w:val="none" w:sz="0" w:space="0" w:color="auto"/>
      </w:divBdr>
    </w:div>
    <w:div w:id="1122959361">
      <w:bodyDiv w:val="1"/>
      <w:marLeft w:val="0"/>
      <w:marRight w:val="0"/>
      <w:marTop w:val="0"/>
      <w:marBottom w:val="0"/>
      <w:divBdr>
        <w:top w:val="none" w:sz="0" w:space="0" w:color="auto"/>
        <w:left w:val="none" w:sz="0" w:space="0" w:color="auto"/>
        <w:bottom w:val="none" w:sz="0" w:space="0" w:color="auto"/>
        <w:right w:val="none" w:sz="0" w:space="0" w:color="auto"/>
      </w:divBdr>
      <w:divsChild>
        <w:div w:id="1942953254">
          <w:marLeft w:val="0"/>
          <w:marRight w:val="0"/>
          <w:marTop w:val="0"/>
          <w:marBottom w:val="0"/>
          <w:divBdr>
            <w:top w:val="none" w:sz="0" w:space="0" w:color="auto"/>
            <w:left w:val="none" w:sz="0" w:space="0" w:color="auto"/>
            <w:bottom w:val="none" w:sz="0" w:space="0" w:color="auto"/>
            <w:right w:val="none" w:sz="0" w:space="0" w:color="auto"/>
          </w:divBdr>
          <w:divsChild>
            <w:div w:id="1341816200">
              <w:marLeft w:val="0"/>
              <w:marRight w:val="0"/>
              <w:marTop w:val="0"/>
              <w:marBottom w:val="0"/>
              <w:divBdr>
                <w:top w:val="none" w:sz="0" w:space="0" w:color="auto"/>
                <w:left w:val="none" w:sz="0" w:space="0" w:color="auto"/>
                <w:bottom w:val="none" w:sz="0" w:space="0" w:color="auto"/>
                <w:right w:val="none" w:sz="0" w:space="0" w:color="auto"/>
              </w:divBdr>
              <w:divsChild>
                <w:div w:id="1758210346">
                  <w:marLeft w:val="0"/>
                  <w:marRight w:val="0"/>
                  <w:marTop w:val="0"/>
                  <w:marBottom w:val="0"/>
                  <w:divBdr>
                    <w:top w:val="none" w:sz="0" w:space="0" w:color="auto"/>
                    <w:left w:val="none" w:sz="0" w:space="0" w:color="auto"/>
                    <w:bottom w:val="none" w:sz="0" w:space="0" w:color="auto"/>
                    <w:right w:val="none" w:sz="0" w:space="0" w:color="auto"/>
                  </w:divBdr>
                  <w:divsChild>
                    <w:div w:id="65032761">
                      <w:marLeft w:val="0"/>
                      <w:marRight w:val="0"/>
                      <w:marTop w:val="0"/>
                      <w:marBottom w:val="0"/>
                      <w:divBdr>
                        <w:top w:val="none" w:sz="0" w:space="0" w:color="auto"/>
                        <w:left w:val="none" w:sz="0" w:space="0" w:color="auto"/>
                        <w:bottom w:val="none" w:sz="0" w:space="0" w:color="auto"/>
                        <w:right w:val="none" w:sz="0" w:space="0" w:color="auto"/>
                      </w:divBdr>
                      <w:divsChild>
                        <w:div w:id="1973517751">
                          <w:marLeft w:val="0"/>
                          <w:marRight w:val="0"/>
                          <w:marTop w:val="45"/>
                          <w:marBottom w:val="0"/>
                          <w:divBdr>
                            <w:top w:val="none" w:sz="0" w:space="0" w:color="auto"/>
                            <w:left w:val="none" w:sz="0" w:space="0" w:color="auto"/>
                            <w:bottom w:val="none" w:sz="0" w:space="0" w:color="auto"/>
                            <w:right w:val="none" w:sz="0" w:space="0" w:color="auto"/>
                          </w:divBdr>
                          <w:divsChild>
                            <w:div w:id="1558974702">
                              <w:marLeft w:val="0"/>
                              <w:marRight w:val="0"/>
                              <w:marTop w:val="0"/>
                              <w:marBottom w:val="0"/>
                              <w:divBdr>
                                <w:top w:val="none" w:sz="0" w:space="0" w:color="auto"/>
                                <w:left w:val="none" w:sz="0" w:space="0" w:color="auto"/>
                                <w:bottom w:val="none" w:sz="0" w:space="0" w:color="auto"/>
                                <w:right w:val="none" w:sz="0" w:space="0" w:color="auto"/>
                              </w:divBdr>
                              <w:divsChild>
                                <w:div w:id="1224026237">
                                  <w:marLeft w:val="2070"/>
                                  <w:marRight w:val="3810"/>
                                  <w:marTop w:val="0"/>
                                  <w:marBottom w:val="0"/>
                                  <w:divBdr>
                                    <w:top w:val="none" w:sz="0" w:space="0" w:color="auto"/>
                                    <w:left w:val="none" w:sz="0" w:space="0" w:color="auto"/>
                                    <w:bottom w:val="none" w:sz="0" w:space="0" w:color="auto"/>
                                    <w:right w:val="none" w:sz="0" w:space="0" w:color="auto"/>
                                  </w:divBdr>
                                  <w:divsChild>
                                    <w:div w:id="1712338079">
                                      <w:marLeft w:val="0"/>
                                      <w:marRight w:val="0"/>
                                      <w:marTop w:val="0"/>
                                      <w:marBottom w:val="0"/>
                                      <w:divBdr>
                                        <w:top w:val="none" w:sz="0" w:space="0" w:color="auto"/>
                                        <w:left w:val="none" w:sz="0" w:space="0" w:color="auto"/>
                                        <w:bottom w:val="none" w:sz="0" w:space="0" w:color="auto"/>
                                        <w:right w:val="none" w:sz="0" w:space="0" w:color="auto"/>
                                      </w:divBdr>
                                      <w:divsChild>
                                        <w:div w:id="2078353714">
                                          <w:marLeft w:val="0"/>
                                          <w:marRight w:val="0"/>
                                          <w:marTop w:val="0"/>
                                          <w:marBottom w:val="0"/>
                                          <w:divBdr>
                                            <w:top w:val="none" w:sz="0" w:space="0" w:color="auto"/>
                                            <w:left w:val="none" w:sz="0" w:space="0" w:color="auto"/>
                                            <w:bottom w:val="none" w:sz="0" w:space="0" w:color="auto"/>
                                            <w:right w:val="none" w:sz="0" w:space="0" w:color="auto"/>
                                          </w:divBdr>
                                          <w:divsChild>
                                            <w:div w:id="1546328402">
                                              <w:marLeft w:val="0"/>
                                              <w:marRight w:val="0"/>
                                              <w:marTop w:val="0"/>
                                              <w:marBottom w:val="0"/>
                                              <w:divBdr>
                                                <w:top w:val="none" w:sz="0" w:space="0" w:color="auto"/>
                                                <w:left w:val="none" w:sz="0" w:space="0" w:color="auto"/>
                                                <w:bottom w:val="none" w:sz="0" w:space="0" w:color="auto"/>
                                                <w:right w:val="none" w:sz="0" w:space="0" w:color="auto"/>
                                              </w:divBdr>
                                              <w:divsChild>
                                                <w:div w:id="1107773921">
                                                  <w:marLeft w:val="0"/>
                                                  <w:marRight w:val="0"/>
                                                  <w:marTop w:val="90"/>
                                                  <w:marBottom w:val="0"/>
                                                  <w:divBdr>
                                                    <w:top w:val="none" w:sz="0" w:space="0" w:color="auto"/>
                                                    <w:left w:val="none" w:sz="0" w:space="0" w:color="auto"/>
                                                    <w:bottom w:val="none" w:sz="0" w:space="0" w:color="auto"/>
                                                    <w:right w:val="none" w:sz="0" w:space="0" w:color="auto"/>
                                                  </w:divBdr>
                                                  <w:divsChild>
                                                    <w:div w:id="1205405144">
                                                      <w:marLeft w:val="0"/>
                                                      <w:marRight w:val="0"/>
                                                      <w:marTop w:val="0"/>
                                                      <w:marBottom w:val="0"/>
                                                      <w:divBdr>
                                                        <w:top w:val="none" w:sz="0" w:space="0" w:color="auto"/>
                                                        <w:left w:val="none" w:sz="0" w:space="0" w:color="auto"/>
                                                        <w:bottom w:val="none" w:sz="0" w:space="0" w:color="auto"/>
                                                        <w:right w:val="none" w:sz="0" w:space="0" w:color="auto"/>
                                                      </w:divBdr>
                                                      <w:divsChild>
                                                        <w:div w:id="2114855673">
                                                          <w:marLeft w:val="0"/>
                                                          <w:marRight w:val="0"/>
                                                          <w:marTop w:val="0"/>
                                                          <w:marBottom w:val="0"/>
                                                          <w:divBdr>
                                                            <w:top w:val="none" w:sz="0" w:space="0" w:color="auto"/>
                                                            <w:left w:val="none" w:sz="0" w:space="0" w:color="auto"/>
                                                            <w:bottom w:val="none" w:sz="0" w:space="0" w:color="auto"/>
                                                            <w:right w:val="none" w:sz="0" w:space="0" w:color="auto"/>
                                                          </w:divBdr>
                                                          <w:divsChild>
                                                            <w:div w:id="1183012763">
                                                              <w:marLeft w:val="0"/>
                                                              <w:marRight w:val="0"/>
                                                              <w:marTop w:val="0"/>
                                                              <w:marBottom w:val="0"/>
                                                              <w:divBdr>
                                                                <w:top w:val="none" w:sz="0" w:space="0" w:color="auto"/>
                                                                <w:left w:val="none" w:sz="0" w:space="0" w:color="auto"/>
                                                                <w:bottom w:val="none" w:sz="0" w:space="0" w:color="auto"/>
                                                                <w:right w:val="none" w:sz="0" w:space="0" w:color="auto"/>
                                                              </w:divBdr>
                                                              <w:divsChild>
                                                                <w:div w:id="1863544174">
                                                                  <w:marLeft w:val="0"/>
                                                                  <w:marRight w:val="0"/>
                                                                  <w:marTop w:val="0"/>
                                                                  <w:marBottom w:val="390"/>
                                                                  <w:divBdr>
                                                                    <w:top w:val="none" w:sz="0" w:space="0" w:color="auto"/>
                                                                    <w:left w:val="none" w:sz="0" w:space="0" w:color="auto"/>
                                                                    <w:bottom w:val="none" w:sz="0" w:space="0" w:color="auto"/>
                                                                    <w:right w:val="none" w:sz="0" w:space="0" w:color="auto"/>
                                                                  </w:divBdr>
                                                                  <w:divsChild>
                                                                    <w:div w:id="513956416">
                                                                      <w:marLeft w:val="0"/>
                                                                      <w:marRight w:val="0"/>
                                                                      <w:marTop w:val="0"/>
                                                                      <w:marBottom w:val="0"/>
                                                                      <w:divBdr>
                                                                        <w:top w:val="none" w:sz="0" w:space="0" w:color="auto"/>
                                                                        <w:left w:val="none" w:sz="0" w:space="0" w:color="auto"/>
                                                                        <w:bottom w:val="none" w:sz="0" w:space="0" w:color="auto"/>
                                                                        <w:right w:val="none" w:sz="0" w:space="0" w:color="auto"/>
                                                                      </w:divBdr>
                                                                      <w:divsChild>
                                                                        <w:div w:id="504247684">
                                                                          <w:marLeft w:val="0"/>
                                                                          <w:marRight w:val="0"/>
                                                                          <w:marTop w:val="0"/>
                                                                          <w:marBottom w:val="0"/>
                                                                          <w:divBdr>
                                                                            <w:top w:val="none" w:sz="0" w:space="0" w:color="auto"/>
                                                                            <w:left w:val="none" w:sz="0" w:space="0" w:color="auto"/>
                                                                            <w:bottom w:val="none" w:sz="0" w:space="0" w:color="auto"/>
                                                                            <w:right w:val="none" w:sz="0" w:space="0" w:color="auto"/>
                                                                          </w:divBdr>
                                                                          <w:divsChild>
                                                                            <w:div w:id="1284776323">
                                                                              <w:marLeft w:val="0"/>
                                                                              <w:marRight w:val="0"/>
                                                                              <w:marTop w:val="0"/>
                                                                              <w:marBottom w:val="0"/>
                                                                              <w:divBdr>
                                                                                <w:top w:val="none" w:sz="0" w:space="0" w:color="auto"/>
                                                                                <w:left w:val="none" w:sz="0" w:space="0" w:color="auto"/>
                                                                                <w:bottom w:val="none" w:sz="0" w:space="0" w:color="auto"/>
                                                                                <w:right w:val="none" w:sz="0" w:space="0" w:color="auto"/>
                                                                              </w:divBdr>
                                                                              <w:divsChild>
                                                                                <w:div w:id="18998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4329585">
      <w:bodyDiv w:val="1"/>
      <w:marLeft w:val="0"/>
      <w:marRight w:val="0"/>
      <w:marTop w:val="0"/>
      <w:marBottom w:val="0"/>
      <w:divBdr>
        <w:top w:val="none" w:sz="0" w:space="0" w:color="auto"/>
        <w:left w:val="none" w:sz="0" w:space="0" w:color="auto"/>
        <w:bottom w:val="none" w:sz="0" w:space="0" w:color="auto"/>
        <w:right w:val="none" w:sz="0" w:space="0" w:color="auto"/>
      </w:divBdr>
    </w:div>
    <w:div w:id="1166869064">
      <w:bodyDiv w:val="1"/>
      <w:marLeft w:val="0"/>
      <w:marRight w:val="0"/>
      <w:marTop w:val="0"/>
      <w:marBottom w:val="0"/>
      <w:divBdr>
        <w:top w:val="none" w:sz="0" w:space="0" w:color="auto"/>
        <w:left w:val="none" w:sz="0" w:space="0" w:color="auto"/>
        <w:bottom w:val="none" w:sz="0" w:space="0" w:color="auto"/>
        <w:right w:val="none" w:sz="0" w:space="0" w:color="auto"/>
      </w:divBdr>
      <w:divsChild>
        <w:div w:id="200633254">
          <w:marLeft w:val="432"/>
          <w:marRight w:val="0"/>
          <w:marTop w:val="125"/>
          <w:marBottom w:val="0"/>
          <w:divBdr>
            <w:top w:val="none" w:sz="0" w:space="0" w:color="auto"/>
            <w:left w:val="none" w:sz="0" w:space="0" w:color="auto"/>
            <w:bottom w:val="none" w:sz="0" w:space="0" w:color="auto"/>
            <w:right w:val="none" w:sz="0" w:space="0" w:color="auto"/>
          </w:divBdr>
        </w:div>
        <w:div w:id="105348673">
          <w:marLeft w:val="432"/>
          <w:marRight w:val="0"/>
          <w:marTop w:val="125"/>
          <w:marBottom w:val="0"/>
          <w:divBdr>
            <w:top w:val="none" w:sz="0" w:space="0" w:color="auto"/>
            <w:left w:val="none" w:sz="0" w:space="0" w:color="auto"/>
            <w:bottom w:val="none" w:sz="0" w:space="0" w:color="auto"/>
            <w:right w:val="none" w:sz="0" w:space="0" w:color="auto"/>
          </w:divBdr>
        </w:div>
        <w:div w:id="635334261">
          <w:marLeft w:val="432"/>
          <w:marRight w:val="0"/>
          <w:marTop w:val="125"/>
          <w:marBottom w:val="0"/>
          <w:divBdr>
            <w:top w:val="none" w:sz="0" w:space="0" w:color="auto"/>
            <w:left w:val="none" w:sz="0" w:space="0" w:color="auto"/>
            <w:bottom w:val="none" w:sz="0" w:space="0" w:color="auto"/>
            <w:right w:val="none" w:sz="0" w:space="0" w:color="auto"/>
          </w:divBdr>
        </w:div>
        <w:div w:id="1303774683">
          <w:marLeft w:val="432"/>
          <w:marRight w:val="0"/>
          <w:marTop w:val="125"/>
          <w:marBottom w:val="0"/>
          <w:divBdr>
            <w:top w:val="none" w:sz="0" w:space="0" w:color="auto"/>
            <w:left w:val="none" w:sz="0" w:space="0" w:color="auto"/>
            <w:bottom w:val="none" w:sz="0" w:space="0" w:color="auto"/>
            <w:right w:val="none" w:sz="0" w:space="0" w:color="auto"/>
          </w:divBdr>
        </w:div>
        <w:div w:id="1600791132">
          <w:marLeft w:val="432"/>
          <w:marRight w:val="0"/>
          <w:marTop w:val="125"/>
          <w:marBottom w:val="0"/>
          <w:divBdr>
            <w:top w:val="none" w:sz="0" w:space="0" w:color="auto"/>
            <w:left w:val="none" w:sz="0" w:space="0" w:color="auto"/>
            <w:bottom w:val="none" w:sz="0" w:space="0" w:color="auto"/>
            <w:right w:val="none" w:sz="0" w:space="0" w:color="auto"/>
          </w:divBdr>
        </w:div>
      </w:divsChild>
    </w:div>
    <w:div w:id="1233736638">
      <w:bodyDiv w:val="1"/>
      <w:marLeft w:val="0"/>
      <w:marRight w:val="0"/>
      <w:marTop w:val="0"/>
      <w:marBottom w:val="0"/>
      <w:divBdr>
        <w:top w:val="none" w:sz="0" w:space="0" w:color="auto"/>
        <w:left w:val="none" w:sz="0" w:space="0" w:color="auto"/>
        <w:bottom w:val="none" w:sz="0" w:space="0" w:color="auto"/>
        <w:right w:val="none" w:sz="0" w:space="0" w:color="auto"/>
      </w:divBdr>
    </w:div>
    <w:div w:id="1269391129">
      <w:bodyDiv w:val="1"/>
      <w:marLeft w:val="0"/>
      <w:marRight w:val="0"/>
      <w:marTop w:val="0"/>
      <w:marBottom w:val="0"/>
      <w:divBdr>
        <w:top w:val="none" w:sz="0" w:space="0" w:color="auto"/>
        <w:left w:val="none" w:sz="0" w:space="0" w:color="auto"/>
        <w:bottom w:val="none" w:sz="0" w:space="0" w:color="auto"/>
        <w:right w:val="none" w:sz="0" w:space="0" w:color="auto"/>
      </w:divBdr>
      <w:divsChild>
        <w:div w:id="1830048829">
          <w:marLeft w:val="0"/>
          <w:marRight w:val="0"/>
          <w:marTop w:val="0"/>
          <w:marBottom w:val="0"/>
          <w:divBdr>
            <w:top w:val="none" w:sz="0" w:space="0" w:color="auto"/>
            <w:left w:val="none" w:sz="0" w:space="0" w:color="auto"/>
            <w:bottom w:val="none" w:sz="0" w:space="0" w:color="auto"/>
            <w:right w:val="none" w:sz="0" w:space="0" w:color="auto"/>
          </w:divBdr>
          <w:divsChild>
            <w:div w:id="786434291">
              <w:marLeft w:val="0"/>
              <w:marRight w:val="0"/>
              <w:marTop w:val="0"/>
              <w:marBottom w:val="0"/>
              <w:divBdr>
                <w:top w:val="none" w:sz="0" w:space="0" w:color="auto"/>
                <w:left w:val="none" w:sz="0" w:space="0" w:color="auto"/>
                <w:bottom w:val="none" w:sz="0" w:space="0" w:color="auto"/>
                <w:right w:val="none" w:sz="0" w:space="0" w:color="auto"/>
              </w:divBdr>
              <w:divsChild>
                <w:div w:id="775826046">
                  <w:marLeft w:val="0"/>
                  <w:marRight w:val="0"/>
                  <w:marTop w:val="0"/>
                  <w:marBottom w:val="0"/>
                  <w:divBdr>
                    <w:top w:val="none" w:sz="0" w:space="0" w:color="auto"/>
                    <w:left w:val="none" w:sz="0" w:space="0" w:color="auto"/>
                    <w:bottom w:val="none" w:sz="0" w:space="0" w:color="auto"/>
                    <w:right w:val="none" w:sz="0" w:space="0" w:color="auto"/>
                  </w:divBdr>
                  <w:divsChild>
                    <w:div w:id="1491478001">
                      <w:marLeft w:val="0"/>
                      <w:marRight w:val="0"/>
                      <w:marTop w:val="0"/>
                      <w:marBottom w:val="0"/>
                      <w:divBdr>
                        <w:top w:val="none" w:sz="0" w:space="0" w:color="auto"/>
                        <w:left w:val="none" w:sz="0" w:space="0" w:color="auto"/>
                        <w:bottom w:val="none" w:sz="0" w:space="0" w:color="auto"/>
                        <w:right w:val="none" w:sz="0" w:space="0" w:color="auto"/>
                      </w:divBdr>
                      <w:divsChild>
                        <w:div w:id="945886732">
                          <w:marLeft w:val="0"/>
                          <w:marRight w:val="0"/>
                          <w:marTop w:val="45"/>
                          <w:marBottom w:val="0"/>
                          <w:divBdr>
                            <w:top w:val="none" w:sz="0" w:space="0" w:color="auto"/>
                            <w:left w:val="none" w:sz="0" w:space="0" w:color="auto"/>
                            <w:bottom w:val="none" w:sz="0" w:space="0" w:color="auto"/>
                            <w:right w:val="none" w:sz="0" w:space="0" w:color="auto"/>
                          </w:divBdr>
                          <w:divsChild>
                            <w:div w:id="967324237">
                              <w:marLeft w:val="0"/>
                              <w:marRight w:val="0"/>
                              <w:marTop w:val="0"/>
                              <w:marBottom w:val="0"/>
                              <w:divBdr>
                                <w:top w:val="none" w:sz="0" w:space="0" w:color="auto"/>
                                <w:left w:val="none" w:sz="0" w:space="0" w:color="auto"/>
                                <w:bottom w:val="none" w:sz="0" w:space="0" w:color="auto"/>
                                <w:right w:val="none" w:sz="0" w:space="0" w:color="auto"/>
                              </w:divBdr>
                              <w:divsChild>
                                <w:div w:id="542522017">
                                  <w:marLeft w:val="2070"/>
                                  <w:marRight w:val="3960"/>
                                  <w:marTop w:val="0"/>
                                  <w:marBottom w:val="0"/>
                                  <w:divBdr>
                                    <w:top w:val="none" w:sz="0" w:space="0" w:color="auto"/>
                                    <w:left w:val="none" w:sz="0" w:space="0" w:color="auto"/>
                                    <w:bottom w:val="none" w:sz="0" w:space="0" w:color="auto"/>
                                    <w:right w:val="none" w:sz="0" w:space="0" w:color="auto"/>
                                  </w:divBdr>
                                  <w:divsChild>
                                    <w:div w:id="1049064604">
                                      <w:marLeft w:val="0"/>
                                      <w:marRight w:val="0"/>
                                      <w:marTop w:val="0"/>
                                      <w:marBottom w:val="0"/>
                                      <w:divBdr>
                                        <w:top w:val="none" w:sz="0" w:space="0" w:color="auto"/>
                                        <w:left w:val="none" w:sz="0" w:space="0" w:color="auto"/>
                                        <w:bottom w:val="none" w:sz="0" w:space="0" w:color="auto"/>
                                        <w:right w:val="none" w:sz="0" w:space="0" w:color="auto"/>
                                      </w:divBdr>
                                      <w:divsChild>
                                        <w:div w:id="892737409">
                                          <w:marLeft w:val="0"/>
                                          <w:marRight w:val="0"/>
                                          <w:marTop w:val="0"/>
                                          <w:marBottom w:val="0"/>
                                          <w:divBdr>
                                            <w:top w:val="none" w:sz="0" w:space="0" w:color="auto"/>
                                            <w:left w:val="none" w:sz="0" w:space="0" w:color="auto"/>
                                            <w:bottom w:val="none" w:sz="0" w:space="0" w:color="auto"/>
                                            <w:right w:val="none" w:sz="0" w:space="0" w:color="auto"/>
                                          </w:divBdr>
                                          <w:divsChild>
                                            <w:div w:id="157692246">
                                              <w:marLeft w:val="0"/>
                                              <w:marRight w:val="0"/>
                                              <w:marTop w:val="0"/>
                                              <w:marBottom w:val="0"/>
                                              <w:divBdr>
                                                <w:top w:val="none" w:sz="0" w:space="0" w:color="auto"/>
                                                <w:left w:val="none" w:sz="0" w:space="0" w:color="auto"/>
                                                <w:bottom w:val="none" w:sz="0" w:space="0" w:color="auto"/>
                                                <w:right w:val="none" w:sz="0" w:space="0" w:color="auto"/>
                                              </w:divBdr>
                                              <w:divsChild>
                                                <w:div w:id="632097493">
                                                  <w:marLeft w:val="0"/>
                                                  <w:marRight w:val="0"/>
                                                  <w:marTop w:val="0"/>
                                                  <w:marBottom w:val="0"/>
                                                  <w:divBdr>
                                                    <w:top w:val="none" w:sz="0" w:space="0" w:color="auto"/>
                                                    <w:left w:val="none" w:sz="0" w:space="0" w:color="auto"/>
                                                    <w:bottom w:val="none" w:sz="0" w:space="0" w:color="auto"/>
                                                    <w:right w:val="none" w:sz="0" w:space="0" w:color="auto"/>
                                                  </w:divBdr>
                                                  <w:divsChild>
                                                    <w:div w:id="55053871">
                                                      <w:marLeft w:val="0"/>
                                                      <w:marRight w:val="0"/>
                                                      <w:marTop w:val="0"/>
                                                      <w:marBottom w:val="0"/>
                                                      <w:divBdr>
                                                        <w:top w:val="none" w:sz="0" w:space="0" w:color="auto"/>
                                                        <w:left w:val="none" w:sz="0" w:space="0" w:color="auto"/>
                                                        <w:bottom w:val="none" w:sz="0" w:space="0" w:color="auto"/>
                                                        <w:right w:val="none" w:sz="0" w:space="0" w:color="auto"/>
                                                      </w:divBdr>
                                                      <w:divsChild>
                                                        <w:div w:id="758409550">
                                                          <w:marLeft w:val="0"/>
                                                          <w:marRight w:val="0"/>
                                                          <w:marTop w:val="0"/>
                                                          <w:marBottom w:val="0"/>
                                                          <w:divBdr>
                                                            <w:top w:val="none" w:sz="0" w:space="0" w:color="auto"/>
                                                            <w:left w:val="none" w:sz="0" w:space="0" w:color="auto"/>
                                                            <w:bottom w:val="none" w:sz="0" w:space="0" w:color="auto"/>
                                                            <w:right w:val="none" w:sz="0" w:space="0" w:color="auto"/>
                                                          </w:divBdr>
                                                          <w:divsChild>
                                                            <w:div w:id="1932395511">
                                                              <w:marLeft w:val="0"/>
                                                              <w:marRight w:val="0"/>
                                                              <w:marTop w:val="0"/>
                                                              <w:marBottom w:val="0"/>
                                                              <w:divBdr>
                                                                <w:top w:val="none" w:sz="0" w:space="0" w:color="auto"/>
                                                                <w:left w:val="none" w:sz="0" w:space="0" w:color="auto"/>
                                                                <w:bottom w:val="none" w:sz="0" w:space="0" w:color="auto"/>
                                                                <w:right w:val="none" w:sz="0" w:space="0" w:color="auto"/>
                                                              </w:divBdr>
                                                              <w:divsChild>
                                                                <w:div w:id="411465015">
                                                                  <w:marLeft w:val="0"/>
                                                                  <w:marRight w:val="0"/>
                                                                  <w:marTop w:val="0"/>
                                                                  <w:marBottom w:val="345"/>
                                                                  <w:divBdr>
                                                                    <w:top w:val="none" w:sz="0" w:space="0" w:color="auto"/>
                                                                    <w:left w:val="none" w:sz="0" w:space="0" w:color="auto"/>
                                                                    <w:bottom w:val="none" w:sz="0" w:space="0" w:color="auto"/>
                                                                    <w:right w:val="none" w:sz="0" w:space="0" w:color="auto"/>
                                                                  </w:divBdr>
                                                                  <w:divsChild>
                                                                    <w:div w:id="169492502">
                                                                      <w:marLeft w:val="0"/>
                                                                      <w:marRight w:val="0"/>
                                                                      <w:marTop w:val="0"/>
                                                                      <w:marBottom w:val="0"/>
                                                                      <w:divBdr>
                                                                        <w:top w:val="none" w:sz="0" w:space="0" w:color="auto"/>
                                                                        <w:left w:val="none" w:sz="0" w:space="0" w:color="auto"/>
                                                                        <w:bottom w:val="none" w:sz="0" w:space="0" w:color="auto"/>
                                                                        <w:right w:val="none" w:sz="0" w:space="0" w:color="auto"/>
                                                                      </w:divBdr>
                                                                      <w:divsChild>
                                                                        <w:div w:id="6518018">
                                                                          <w:marLeft w:val="0"/>
                                                                          <w:marRight w:val="0"/>
                                                                          <w:marTop w:val="0"/>
                                                                          <w:marBottom w:val="0"/>
                                                                          <w:divBdr>
                                                                            <w:top w:val="none" w:sz="0" w:space="0" w:color="auto"/>
                                                                            <w:left w:val="none" w:sz="0" w:space="0" w:color="auto"/>
                                                                            <w:bottom w:val="none" w:sz="0" w:space="0" w:color="auto"/>
                                                                            <w:right w:val="none" w:sz="0" w:space="0" w:color="auto"/>
                                                                          </w:divBdr>
                                                                          <w:divsChild>
                                                                            <w:div w:id="1100563467">
                                                                              <w:marLeft w:val="0"/>
                                                                              <w:marRight w:val="0"/>
                                                                              <w:marTop w:val="0"/>
                                                                              <w:marBottom w:val="0"/>
                                                                              <w:divBdr>
                                                                                <w:top w:val="none" w:sz="0" w:space="0" w:color="auto"/>
                                                                                <w:left w:val="none" w:sz="0" w:space="0" w:color="auto"/>
                                                                                <w:bottom w:val="none" w:sz="0" w:space="0" w:color="auto"/>
                                                                                <w:right w:val="none" w:sz="0" w:space="0" w:color="auto"/>
                                                                              </w:divBdr>
                                                                              <w:divsChild>
                                                                                <w:div w:id="20822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403490">
      <w:bodyDiv w:val="1"/>
      <w:marLeft w:val="0"/>
      <w:marRight w:val="0"/>
      <w:marTop w:val="0"/>
      <w:marBottom w:val="0"/>
      <w:divBdr>
        <w:top w:val="none" w:sz="0" w:space="0" w:color="auto"/>
        <w:left w:val="none" w:sz="0" w:space="0" w:color="auto"/>
        <w:bottom w:val="none" w:sz="0" w:space="0" w:color="auto"/>
        <w:right w:val="none" w:sz="0" w:space="0" w:color="auto"/>
      </w:divBdr>
      <w:divsChild>
        <w:div w:id="1914966119">
          <w:marLeft w:val="0"/>
          <w:marRight w:val="0"/>
          <w:marTop w:val="0"/>
          <w:marBottom w:val="0"/>
          <w:divBdr>
            <w:top w:val="none" w:sz="0" w:space="0" w:color="auto"/>
            <w:left w:val="none" w:sz="0" w:space="0" w:color="auto"/>
            <w:bottom w:val="none" w:sz="0" w:space="0" w:color="auto"/>
            <w:right w:val="none" w:sz="0" w:space="0" w:color="auto"/>
          </w:divBdr>
          <w:divsChild>
            <w:div w:id="1465852703">
              <w:marLeft w:val="0"/>
              <w:marRight w:val="0"/>
              <w:marTop w:val="0"/>
              <w:marBottom w:val="0"/>
              <w:divBdr>
                <w:top w:val="none" w:sz="0" w:space="0" w:color="auto"/>
                <w:left w:val="none" w:sz="0" w:space="0" w:color="auto"/>
                <w:bottom w:val="none" w:sz="0" w:space="0" w:color="auto"/>
                <w:right w:val="none" w:sz="0" w:space="0" w:color="auto"/>
              </w:divBdr>
              <w:divsChild>
                <w:div w:id="328019543">
                  <w:marLeft w:val="0"/>
                  <w:marRight w:val="0"/>
                  <w:marTop w:val="0"/>
                  <w:marBottom w:val="0"/>
                  <w:divBdr>
                    <w:top w:val="none" w:sz="0" w:space="0" w:color="auto"/>
                    <w:left w:val="none" w:sz="0" w:space="0" w:color="auto"/>
                    <w:bottom w:val="none" w:sz="0" w:space="0" w:color="auto"/>
                    <w:right w:val="none" w:sz="0" w:space="0" w:color="auto"/>
                  </w:divBdr>
                  <w:divsChild>
                    <w:div w:id="405106983">
                      <w:marLeft w:val="0"/>
                      <w:marRight w:val="0"/>
                      <w:marTop w:val="0"/>
                      <w:marBottom w:val="0"/>
                      <w:divBdr>
                        <w:top w:val="none" w:sz="0" w:space="0" w:color="auto"/>
                        <w:left w:val="none" w:sz="0" w:space="0" w:color="auto"/>
                        <w:bottom w:val="none" w:sz="0" w:space="0" w:color="auto"/>
                        <w:right w:val="none" w:sz="0" w:space="0" w:color="auto"/>
                      </w:divBdr>
                      <w:divsChild>
                        <w:div w:id="2033073604">
                          <w:marLeft w:val="0"/>
                          <w:marRight w:val="0"/>
                          <w:marTop w:val="45"/>
                          <w:marBottom w:val="0"/>
                          <w:divBdr>
                            <w:top w:val="none" w:sz="0" w:space="0" w:color="auto"/>
                            <w:left w:val="none" w:sz="0" w:space="0" w:color="auto"/>
                            <w:bottom w:val="none" w:sz="0" w:space="0" w:color="auto"/>
                            <w:right w:val="none" w:sz="0" w:space="0" w:color="auto"/>
                          </w:divBdr>
                          <w:divsChild>
                            <w:div w:id="788402330">
                              <w:marLeft w:val="0"/>
                              <w:marRight w:val="0"/>
                              <w:marTop w:val="0"/>
                              <w:marBottom w:val="0"/>
                              <w:divBdr>
                                <w:top w:val="none" w:sz="0" w:space="0" w:color="auto"/>
                                <w:left w:val="none" w:sz="0" w:space="0" w:color="auto"/>
                                <w:bottom w:val="none" w:sz="0" w:space="0" w:color="auto"/>
                                <w:right w:val="none" w:sz="0" w:space="0" w:color="auto"/>
                              </w:divBdr>
                              <w:divsChild>
                                <w:div w:id="1512446715">
                                  <w:marLeft w:val="2070"/>
                                  <w:marRight w:val="3960"/>
                                  <w:marTop w:val="0"/>
                                  <w:marBottom w:val="0"/>
                                  <w:divBdr>
                                    <w:top w:val="none" w:sz="0" w:space="0" w:color="auto"/>
                                    <w:left w:val="none" w:sz="0" w:space="0" w:color="auto"/>
                                    <w:bottom w:val="none" w:sz="0" w:space="0" w:color="auto"/>
                                    <w:right w:val="none" w:sz="0" w:space="0" w:color="auto"/>
                                  </w:divBdr>
                                  <w:divsChild>
                                    <w:div w:id="347870121">
                                      <w:marLeft w:val="0"/>
                                      <w:marRight w:val="0"/>
                                      <w:marTop w:val="0"/>
                                      <w:marBottom w:val="0"/>
                                      <w:divBdr>
                                        <w:top w:val="none" w:sz="0" w:space="0" w:color="auto"/>
                                        <w:left w:val="none" w:sz="0" w:space="0" w:color="auto"/>
                                        <w:bottom w:val="none" w:sz="0" w:space="0" w:color="auto"/>
                                        <w:right w:val="none" w:sz="0" w:space="0" w:color="auto"/>
                                      </w:divBdr>
                                      <w:divsChild>
                                        <w:div w:id="1259214259">
                                          <w:marLeft w:val="0"/>
                                          <w:marRight w:val="0"/>
                                          <w:marTop w:val="0"/>
                                          <w:marBottom w:val="0"/>
                                          <w:divBdr>
                                            <w:top w:val="none" w:sz="0" w:space="0" w:color="auto"/>
                                            <w:left w:val="none" w:sz="0" w:space="0" w:color="auto"/>
                                            <w:bottom w:val="none" w:sz="0" w:space="0" w:color="auto"/>
                                            <w:right w:val="none" w:sz="0" w:space="0" w:color="auto"/>
                                          </w:divBdr>
                                          <w:divsChild>
                                            <w:div w:id="1161429661">
                                              <w:marLeft w:val="0"/>
                                              <w:marRight w:val="0"/>
                                              <w:marTop w:val="0"/>
                                              <w:marBottom w:val="0"/>
                                              <w:divBdr>
                                                <w:top w:val="none" w:sz="0" w:space="0" w:color="auto"/>
                                                <w:left w:val="none" w:sz="0" w:space="0" w:color="auto"/>
                                                <w:bottom w:val="none" w:sz="0" w:space="0" w:color="auto"/>
                                                <w:right w:val="none" w:sz="0" w:space="0" w:color="auto"/>
                                              </w:divBdr>
                                              <w:divsChild>
                                                <w:div w:id="1360547490">
                                                  <w:marLeft w:val="0"/>
                                                  <w:marRight w:val="0"/>
                                                  <w:marTop w:val="0"/>
                                                  <w:marBottom w:val="0"/>
                                                  <w:divBdr>
                                                    <w:top w:val="none" w:sz="0" w:space="0" w:color="auto"/>
                                                    <w:left w:val="none" w:sz="0" w:space="0" w:color="auto"/>
                                                    <w:bottom w:val="none" w:sz="0" w:space="0" w:color="auto"/>
                                                    <w:right w:val="none" w:sz="0" w:space="0" w:color="auto"/>
                                                  </w:divBdr>
                                                  <w:divsChild>
                                                    <w:div w:id="673726053">
                                                      <w:marLeft w:val="0"/>
                                                      <w:marRight w:val="0"/>
                                                      <w:marTop w:val="0"/>
                                                      <w:marBottom w:val="0"/>
                                                      <w:divBdr>
                                                        <w:top w:val="none" w:sz="0" w:space="0" w:color="auto"/>
                                                        <w:left w:val="none" w:sz="0" w:space="0" w:color="auto"/>
                                                        <w:bottom w:val="none" w:sz="0" w:space="0" w:color="auto"/>
                                                        <w:right w:val="none" w:sz="0" w:space="0" w:color="auto"/>
                                                      </w:divBdr>
                                                      <w:divsChild>
                                                        <w:div w:id="228809742">
                                                          <w:marLeft w:val="0"/>
                                                          <w:marRight w:val="0"/>
                                                          <w:marTop w:val="0"/>
                                                          <w:marBottom w:val="345"/>
                                                          <w:divBdr>
                                                            <w:top w:val="none" w:sz="0" w:space="0" w:color="auto"/>
                                                            <w:left w:val="none" w:sz="0" w:space="0" w:color="auto"/>
                                                            <w:bottom w:val="none" w:sz="0" w:space="0" w:color="auto"/>
                                                            <w:right w:val="none" w:sz="0" w:space="0" w:color="auto"/>
                                                          </w:divBdr>
                                                          <w:divsChild>
                                                            <w:div w:id="1916933932">
                                                              <w:marLeft w:val="0"/>
                                                              <w:marRight w:val="0"/>
                                                              <w:marTop w:val="0"/>
                                                              <w:marBottom w:val="0"/>
                                                              <w:divBdr>
                                                                <w:top w:val="none" w:sz="0" w:space="0" w:color="auto"/>
                                                                <w:left w:val="none" w:sz="0" w:space="0" w:color="auto"/>
                                                                <w:bottom w:val="none" w:sz="0" w:space="0" w:color="auto"/>
                                                                <w:right w:val="none" w:sz="0" w:space="0" w:color="auto"/>
                                                              </w:divBdr>
                                                              <w:divsChild>
                                                                <w:div w:id="1470853731">
                                                                  <w:marLeft w:val="0"/>
                                                                  <w:marRight w:val="0"/>
                                                                  <w:marTop w:val="0"/>
                                                                  <w:marBottom w:val="0"/>
                                                                  <w:divBdr>
                                                                    <w:top w:val="none" w:sz="0" w:space="0" w:color="auto"/>
                                                                    <w:left w:val="none" w:sz="0" w:space="0" w:color="auto"/>
                                                                    <w:bottom w:val="none" w:sz="0" w:space="0" w:color="auto"/>
                                                                    <w:right w:val="none" w:sz="0" w:space="0" w:color="auto"/>
                                                                  </w:divBdr>
                                                                  <w:divsChild>
                                                                    <w:div w:id="1131481321">
                                                                      <w:marLeft w:val="0"/>
                                                                      <w:marRight w:val="0"/>
                                                                      <w:marTop w:val="0"/>
                                                                      <w:marBottom w:val="0"/>
                                                                      <w:divBdr>
                                                                        <w:top w:val="none" w:sz="0" w:space="0" w:color="auto"/>
                                                                        <w:left w:val="none" w:sz="0" w:space="0" w:color="auto"/>
                                                                        <w:bottom w:val="none" w:sz="0" w:space="0" w:color="auto"/>
                                                                        <w:right w:val="none" w:sz="0" w:space="0" w:color="auto"/>
                                                                      </w:divBdr>
                                                                      <w:divsChild>
                                                                        <w:div w:id="310985838">
                                                                          <w:marLeft w:val="0"/>
                                                                          <w:marRight w:val="0"/>
                                                                          <w:marTop w:val="0"/>
                                                                          <w:marBottom w:val="0"/>
                                                                          <w:divBdr>
                                                                            <w:top w:val="none" w:sz="0" w:space="0" w:color="auto"/>
                                                                            <w:left w:val="none" w:sz="0" w:space="0" w:color="auto"/>
                                                                            <w:bottom w:val="none" w:sz="0" w:space="0" w:color="auto"/>
                                                                            <w:right w:val="none" w:sz="0" w:space="0" w:color="auto"/>
                                                                          </w:divBdr>
                                                                          <w:divsChild>
                                                                            <w:div w:id="850529768">
                                                                              <w:marLeft w:val="0"/>
                                                                              <w:marRight w:val="0"/>
                                                                              <w:marTop w:val="0"/>
                                                                              <w:marBottom w:val="0"/>
                                                                              <w:divBdr>
                                                                                <w:top w:val="none" w:sz="0" w:space="0" w:color="auto"/>
                                                                                <w:left w:val="none" w:sz="0" w:space="0" w:color="auto"/>
                                                                                <w:bottom w:val="none" w:sz="0" w:space="0" w:color="auto"/>
                                                                                <w:right w:val="none" w:sz="0" w:space="0" w:color="auto"/>
                                                                              </w:divBdr>
                                                                              <w:divsChild>
                                                                                <w:div w:id="1136492084">
                                                                                  <w:marLeft w:val="0"/>
                                                                                  <w:marRight w:val="0"/>
                                                                                  <w:marTop w:val="0"/>
                                                                                  <w:marBottom w:val="0"/>
                                                                                  <w:divBdr>
                                                                                    <w:top w:val="none" w:sz="0" w:space="0" w:color="auto"/>
                                                                                    <w:left w:val="none" w:sz="0" w:space="0" w:color="auto"/>
                                                                                    <w:bottom w:val="none" w:sz="0" w:space="0" w:color="auto"/>
                                                                                    <w:right w:val="none" w:sz="0" w:space="0" w:color="auto"/>
                                                                                  </w:divBdr>
                                                                                  <w:divsChild>
                                                                                    <w:div w:id="20389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861892">
      <w:bodyDiv w:val="1"/>
      <w:marLeft w:val="0"/>
      <w:marRight w:val="0"/>
      <w:marTop w:val="0"/>
      <w:marBottom w:val="0"/>
      <w:divBdr>
        <w:top w:val="none" w:sz="0" w:space="0" w:color="auto"/>
        <w:left w:val="none" w:sz="0" w:space="0" w:color="auto"/>
        <w:bottom w:val="none" w:sz="0" w:space="0" w:color="auto"/>
        <w:right w:val="none" w:sz="0" w:space="0" w:color="auto"/>
      </w:divBdr>
      <w:divsChild>
        <w:div w:id="281498749">
          <w:marLeft w:val="0"/>
          <w:marRight w:val="0"/>
          <w:marTop w:val="0"/>
          <w:marBottom w:val="0"/>
          <w:divBdr>
            <w:top w:val="none" w:sz="0" w:space="0" w:color="auto"/>
            <w:left w:val="none" w:sz="0" w:space="0" w:color="auto"/>
            <w:bottom w:val="none" w:sz="0" w:space="0" w:color="auto"/>
            <w:right w:val="none" w:sz="0" w:space="0" w:color="auto"/>
          </w:divBdr>
          <w:divsChild>
            <w:div w:id="2073691694">
              <w:marLeft w:val="0"/>
              <w:marRight w:val="0"/>
              <w:marTop w:val="0"/>
              <w:marBottom w:val="0"/>
              <w:divBdr>
                <w:top w:val="none" w:sz="0" w:space="0" w:color="auto"/>
                <w:left w:val="none" w:sz="0" w:space="0" w:color="auto"/>
                <w:bottom w:val="none" w:sz="0" w:space="0" w:color="auto"/>
                <w:right w:val="none" w:sz="0" w:space="0" w:color="auto"/>
              </w:divBdr>
              <w:divsChild>
                <w:div w:id="1842770441">
                  <w:marLeft w:val="0"/>
                  <w:marRight w:val="0"/>
                  <w:marTop w:val="0"/>
                  <w:marBottom w:val="0"/>
                  <w:divBdr>
                    <w:top w:val="none" w:sz="0" w:space="0" w:color="auto"/>
                    <w:left w:val="none" w:sz="0" w:space="0" w:color="auto"/>
                    <w:bottom w:val="none" w:sz="0" w:space="0" w:color="auto"/>
                    <w:right w:val="none" w:sz="0" w:space="0" w:color="auto"/>
                  </w:divBdr>
                  <w:divsChild>
                    <w:div w:id="1438255768">
                      <w:marLeft w:val="0"/>
                      <w:marRight w:val="0"/>
                      <w:marTop w:val="0"/>
                      <w:marBottom w:val="0"/>
                      <w:divBdr>
                        <w:top w:val="none" w:sz="0" w:space="0" w:color="auto"/>
                        <w:left w:val="none" w:sz="0" w:space="0" w:color="auto"/>
                        <w:bottom w:val="none" w:sz="0" w:space="0" w:color="auto"/>
                        <w:right w:val="none" w:sz="0" w:space="0" w:color="auto"/>
                      </w:divBdr>
                      <w:divsChild>
                        <w:div w:id="1067336924">
                          <w:marLeft w:val="0"/>
                          <w:marRight w:val="0"/>
                          <w:marTop w:val="0"/>
                          <w:marBottom w:val="0"/>
                          <w:divBdr>
                            <w:top w:val="none" w:sz="0" w:space="0" w:color="auto"/>
                            <w:left w:val="none" w:sz="0" w:space="0" w:color="auto"/>
                            <w:bottom w:val="none" w:sz="0" w:space="0" w:color="auto"/>
                            <w:right w:val="none" w:sz="0" w:space="0" w:color="auto"/>
                          </w:divBdr>
                          <w:divsChild>
                            <w:div w:id="286009789">
                              <w:marLeft w:val="2070"/>
                              <w:marRight w:val="3960"/>
                              <w:marTop w:val="0"/>
                              <w:marBottom w:val="0"/>
                              <w:divBdr>
                                <w:top w:val="none" w:sz="0" w:space="0" w:color="auto"/>
                                <w:left w:val="none" w:sz="0" w:space="0" w:color="auto"/>
                                <w:bottom w:val="none" w:sz="0" w:space="0" w:color="auto"/>
                                <w:right w:val="none" w:sz="0" w:space="0" w:color="auto"/>
                              </w:divBdr>
                              <w:divsChild>
                                <w:div w:id="649600720">
                                  <w:marLeft w:val="0"/>
                                  <w:marRight w:val="0"/>
                                  <w:marTop w:val="0"/>
                                  <w:marBottom w:val="0"/>
                                  <w:divBdr>
                                    <w:top w:val="none" w:sz="0" w:space="0" w:color="auto"/>
                                    <w:left w:val="none" w:sz="0" w:space="0" w:color="auto"/>
                                    <w:bottom w:val="none" w:sz="0" w:space="0" w:color="auto"/>
                                    <w:right w:val="none" w:sz="0" w:space="0" w:color="auto"/>
                                  </w:divBdr>
                                  <w:divsChild>
                                    <w:div w:id="2029216482">
                                      <w:marLeft w:val="0"/>
                                      <w:marRight w:val="0"/>
                                      <w:marTop w:val="0"/>
                                      <w:marBottom w:val="0"/>
                                      <w:divBdr>
                                        <w:top w:val="none" w:sz="0" w:space="0" w:color="auto"/>
                                        <w:left w:val="none" w:sz="0" w:space="0" w:color="auto"/>
                                        <w:bottom w:val="none" w:sz="0" w:space="0" w:color="auto"/>
                                        <w:right w:val="none" w:sz="0" w:space="0" w:color="auto"/>
                                      </w:divBdr>
                                      <w:divsChild>
                                        <w:div w:id="43335611">
                                          <w:marLeft w:val="0"/>
                                          <w:marRight w:val="0"/>
                                          <w:marTop w:val="0"/>
                                          <w:marBottom w:val="0"/>
                                          <w:divBdr>
                                            <w:top w:val="none" w:sz="0" w:space="0" w:color="auto"/>
                                            <w:left w:val="none" w:sz="0" w:space="0" w:color="auto"/>
                                            <w:bottom w:val="none" w:sz="0" w:space="0" w:color="auto"/>
                                            <w:right w:val="none" w:sz="0" w:space="0" w:color="auto"/>
                                          </w:divBdr>
                                          <w:divsChild>
                                            <w:div w:id="1535117693">
                                              <w:marLeft w:val="0"/>
                                              <w:marRight w:val="0"/>
                                              <w:marTop w:val="90"/>
                                              <w:marBottom w:val="0"/>
                                              <w:divBdr>
                                                <w:top w:val="none" w:sz="0" w:space="0" w:color="auto"/>
                                                <w:left w:val="none" w:sz="0" w:space="0" w:color="auto"/>
                                                <w:bottom w:val="none" w:sz="0" w:space="0" w:color="auto"/>
                                                <w:right w:val="none" w:sz="0" w:space="0" w:color="auto"/>
                                              </w:divBdr>
                                              <w:divsChild>
                                                <w:div w:id="1585257513">
                                                  <w:marLeft w:val="0"/>
                                                  <w:marRight w:val="0"/>
                                                  <w:marTop w:val="0"/>
                                                  <w:marBottom w:val="0"/>
                                                  <w:divBdr>
                                                    <w:top w:val="none" w:sz="0" w:space="0" w:color="auto"/>
                                                    <w:left w:val="none" w:sz="0" w:space="0" w:color="auto"/>
                                                    <w:bottom w:val="none" w:sz="0" w:space="0" w:color="auto"/>
                                                    <w:right w:val="none" w:sz="0" w:space="0" w:color="auto"/>
                                                  </w:divBdr>
                                                  <w:divsChild>
                                                    <w:div w:id="126702410">
                                                      <w:marLeft w:val="0"/>
                                                      <w:marRight w:val="0"/>
                                                      <w:marTop w:val="0"/>
                                                      <w:marBottom w:val="0"/>
                                                      <w:divBdr>
                                                        <w:top w:val="none" w:sz="0" w:space="0" w:color="auto"/>
                                                        <w:left w:val="none" w:sz="0" w:space="0" w:color="auto"/>
                                                        <w:bottom w:val="none" w:sz="0" w:space="0" w:color="auto"/>
                                                        <w:right w:val="none" w:sz="0" w:space="0" w:color="auto"/>
                                                      </w:divBdr>
                                                      <w:divsChild>
                                                        <w:div w:id="431559591">
                                                          <w:marLeft w:val="0"/>
                                                          <w:marRight w:val="0"/>
                                                          <w:marTop w:val="0"/>
                                                          <w:marBottom w:val="0"/>
                                                          <w:divBdr>
                                                            <w:top w:val="none" w:sz="0" w:space="0" w:color="auto"/>
                                                            <w:left w:val="none" w:sz="0" w:space="0" w:color="auto"/>
                                                            <w:bottom w:val="none" w:sz="0" w:space="0" w:color="auto"/>
                                                            <w:right w:val="none" w:sz="0" w:space="0" w:color="auto"/>
                                                          </w:divBdr>
                                                          <w:divsChild>
                                                            <w:div w:id="997730180">
                                                              <w:marLeft w:val="0"/>
                                                              <w:marRight w:val="0"/>
                                                              <w:marTop w:val="0"/>
                                                              <w:marBottom w:val="450"/>
                                                              <w:divBdr>
                                                                <w:top w:val="none" w:sz="0" w:space="0" w:color="auto"/>
                                                                <w:left w:val="none" w:sz="0" w:space="0" w:color="auto"/>
                                                                <w:bottom w:val="none" w:sz="0" w:space="0" w:color="auto"/>
                                                                <w:right w:val="none" w:sz="0" w:space="0" w:color="auto"/>
                                                              </w:divBdr>
                                                              <w:divsChild>
                                                                <w:div w:id="2048867514">
                                                                  <w:marLeft w:val="0"/>
                                                                  <w:marRight w:val="0"/>
                                                                  <w:marTop w:val="0"/>
                                                                  <w:marBottom w:val="0"/>
                                                                  <w:divBdr>
                                                                    <w:top w:val="none" w:sz="0" w:space="0" w:color="auto"/>
                                                                    <w:left w:val="none" w:sz="0" w:space="0" w:color="auto"/>
                                                                    <w:bottom w:val="none" w:sz="0" w:space="0" w:color="auto"/>
                                                                    <w:right w:val="none" w:sz="0" w:space="0" w:color="auto"/>
                                                                  </w:divBdr>
                                                                  <w:divsChild>
                                                                    <w:div w:id="2046712381">
                                                                      <w:marLeft w:val="0"/>
                                                                      <w:marRight w:val="0"/>
                                                                      <w:marTop w:val="0"/>
                                                                      <w:marBottom w:val="0"/>
                                                                      <w:divBdr>
                                                                        <w:top w:val="none" w:sz="0" w:space="0" w:color="auto"/>
                                                                        <w:left w:val="none" w:sz="0" w:space="0" w:color="auto"/>
                                                                        <w:bottom w:val="none" w:sz="0" w:space="0" w:color="auto"/>
                                                                        <w:right w:val="none" w:sz="0" w:space="0" w:color="auto"/>
                                                                      </w:divBdr>
                                                                      <w:divsChild>
                                                                        <w:div w:id="353730432">
                                                                          <w:marLeft w:val="0"/>
                                                                          <w:marRight w:val="0"/>
                                                                          <w:marTop w:val="0"/>
                                                                          <w:marBottom w:val="0"/>
                                                                          <w:divBdr>
                                                                            <w:top w:val="none" w:sz="0" w:space="0" w:color="auto"/>
                                                                            <w:left w:val="none" w:sz="0" w:space="0" w:color="auto"/>
                                                                            <w:bottom w:val="none" w:sz="0" w:space="0" w:color="auto"/>
                                                                            <w:right w:val="none" w:sz="0" w:space="0" w:color="auto"/>
                                                                          </w:divBdr>
                                                                          <w:divsChild>
                                                                            <w:div w:id="14342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559530">
      <w:bodyDiv w:val="1"/>
      <w:marLeft w:val="0"/>
      <w:marRight w:val="0"/>
      <w:marTop w:val="0"/>
      <w:marBottom w:val="0"/>
      <w:divBdr>
        <w:top w:val="none" w:sz="0" w:space="0" w:color="auto"/>
        <w:left w:val="none" w:sz="0" w:space="0" w:color="auto"/>
        <w:bottom w:val="none" w:sz="0" w:space="0" w:color="auto"/>
        <w:right w:val="none" w:sz="0" w:space="0" w:color="auto"/>
      </w:divBdr>
      <w:divsChild>
        <w:div w:id="2092895046">
          <w:marLeft w:val="432"/>
          <w:marRight w:val="0"/>
          <w:marTop w:val="125"/>
          <w:marBottom w:val="0"/>
          <w:divBdr>
            <w:top w:val="none" w:sz="0" w:space="0" w:color="auto"/>
            <w:left w:val="none" w:sz="0" w:space="0" w:color="auto"/>
            <w:bottom w:val="none" w:sz="0" w:space="0" w:color="auto"/>
            <w:right w:val="none" w:sz="0" w:space="0" w:color="auto"/>
          </w:divBdr>
        </w:div>
        <w:div w:id="1228036510">
          <w:marLeft w:val="432"/>
          <w:marRight w:val="0"/>
          <w:marTop w:val="125"/>
          <w:marBottom w:val="0"/>
          <w:divBdr>
            <w:top w:val="none" w:sz="0" w:space="0" w:color="auto"/>
            <w:left w:val="none" w:sz="0" w:space="0" w:color="auto"/>
            <w:bottom w:val="none" w:sz="0" w:space="0" w:color="auto"/>
            <w:right w:val="none" w:sz="0" w:space="0" w:color="auto"/>
          </w:divBdr>
        </w:div>
        <w:div w:id="1341006419">
          <w:marLeft w:val="432"/>
          <w:marRight w:val="0"/>
          <w:marTop w:val="125"/>
          <w:marBottom w:val="0"/>
          <w:divBdr>
            <w:top w:val="none" w:sz="0" w:space="0" w:color="auto"/>
            <w:left w:val="none" w:sz="0" w:space="0" w:color="auto"/>
            <w:bottom w:val="none" w:sz="0" w:space="0" w:color="auto"/>
            <w:right w:val="none" w:sz="0" w:space="0" w:color="auto"/>
          </w:divBdr>
        </w:div>
      </w:divsChild>
    </w:div>
    <w:div w:id="1523937405">
      <w:bodyDiv w:val="1"/>
      <w:marLeft w:val="0"/>
      <w:marRight w:val="0"/>
      <w:marTop w:val="0"/>
      <w:marBottom w:val="0"/>
      <w:divBdr>
        <w:top w:val="none" w:sz="0" w:space="0" w:color="auto"/>
        <w:left w:val="none" w:sz="0" w:space="0" w:color="auto"/>
        <w:bottom w:val="none" w:sz="0" w:space="0" w:color="auto"/>
        <w:right w:val="none" w:sz="0" w:space="0" w:color="auto"/>
      </w:divBdr>
    </w:div>
    <w:div w:id="1577125276">
      <w:bodyDiv w:val="1"/>
      <w:marLeft w:val="0"/>
      <w:marRight w:val="0"/>
      <w:marTop w:val="0"/>
      <w:marBottom w:val="0"/>
      <w:divBdr>
        <w:top w:val="none" w:sz="0" w:space="0" w:color="auto"/>
        <w:left w:val="none" w:sz="0" w:space="0" w:color="auto"/>
        <w:bottom w:val="none" w:sz="0" w:space="0" w:color="auto"/>
        <w:right w:val="none" w:sz="0" w:space="0" w:color="auto"/>
      </w:divBdr>
    </w:div>
    <w:div w:id="1674533711">
      <w:bodyDiv w:val="1"/>
      <w:marLeft w:val="0"/>
      <w:marRight w:val="0"/>
      <w:marTop w:val="0"/>
      <w:marBottom w:val="0"/>
      <w:divBdr>
        <w:top w:val="none" w:sz="0" w:space="0" w:color="auto"/>
        <w:left w:val="none" w:sz="0" w:space="0" w:color="auto"/>
        <w:bottom w:val="none" w:sz="0" w:space="0" w:color="auto"/>
        <w:right w:val="none" w:sz="0" w:space="0" w:color="auto"/>
      </w:divBdr>
    </w:div>
    <w:div w:id="1709717654">
      <w:bodyDiv w:val="1"/>
      <w:marLeft w:val="0"/>
      <w:marRight w:val="0"/>
      <w:marTop w:val="0"/>
      <w:marBottom w:val="0"/>
      <w:divBdr>
        <w:top w:val="none" w:sz="0" w:space="0" w:color="auto"/>
        <w:left w:val="none" w:sz="0" w:space="0" w:color="auto"/>
        <w:bottom w:val="none" w:sz="0" w:space="0" w:color="auto"/>
        <w:right w:val="none" w:sz="0" w:space="0" w:color="auto"/>
      </w:divBdr>
      <w:divsChild>
        <w:div w:id="369451895">
          <w:marLeft w:val="0"/>
          <w:marRight w:val="0"/>
          <w:marTop w:val="0"/>
          <w:marBottom w:val="0"/>
          <w:divBdr>
            <w:top w:val="none" w:sz="0" w:space="0" w:color="auto"/>
            <w:left w:val="none" w:sz="0" w:space="0" w:color="auto"/>
            <w:bottom w:val="none" w:sz="0" w:space="0" w:color="auto"/>
            <w:right w:val="none" w:sz="0" w:space="0" w:color="auto"/>
          </w:divBdr>
          <w:divsChild>
            <w:div w:id="550070517">
              <w:marLeft w:val="0"/>
              <w:marRight w:val="0"/>
              <w:marTop w:val="0"/>
              <w:marBottom w:val="0"/>
              <w:divBdr>
                <w:top w:val="none" w:sz="0" w:space="0" w:color="auto"/>
                <w:left w:val="none" w:sz="0" w:space="0" w:color="auto"/>
                <w:bottom w:val="none" w:sz="0" w:space="0" w:color="auto"/>
                <w:right w:val="none" w:sz="0" w:space="0" w:color="auto"/>
              </w:divBdr>
              <w:divsChild>
                <w:div w:id="530608280">
                  <w:marLeft w:val="0"/>
                  <w:marRight w:val="0"/>
                  <w:marTop w:val="0"/>
                  <w:marBottom w:val="0"/>
                  <w:divBdr>
                    <w:top w:val="none" w:sz="0" w:space="0" w:color="auto"/>
                    <w:left w:val="none" w:sz="0" w:space="0" w:color="auto"/>
                    <w:bottom w:val="none" w:sz="0" w:space="0" w:color="auto"/>
                    <w:right w:val="none" w:sz="0" w:space="0" w:color="auto"/>
                  </w:divBdr>
                  <w:divsChild>
                    <w:div w:id="796993406">
                      <w:marLeft w:val="0"/>
                      <w:marRight w:val="0"/>
                      <w:marTop w:val="0"/>
                      <w:marBottom w:val="0"/>
                      <w:divBdr>
                        <w:top w:val="none" w:sz="0" w:space="0" w:color="auto"/>
                        <w:left w:val="none" w:sz="0" w:space="0" w:color="auto"/>
                        <w:bottom w:val="none" w:sz="0" w:space="0" w:color="auto"/>
                        <w:right w:val="none" w:sz="0" w:space="0" w:color="auto"/>
                      </w:divBdr>
                      <w:divsChild>
                        <w:div w:id="1294216400">
                          <w:marLeft w:val="0"/>
                          <w:marRight w:val="0"/>
                          <w:marTop w:val="45"/>
                          <w:marBottom w:val="0"/>
                          <w:divBdr>
                            <w:top w:val="none" w:sz="0" w:space="0" w:color="auto"/>
                            <w:left w:val="none" w:sz="0" w:space="0" w:color="auto"/>
                            <w:bottom w:val="none" w:sz="0" w:space="0" w:color="auto"/>
                            <w:right w:val="none" w:sz="0" w:space="0" w:color="auto"/>
                          </w:divBdr>
                          <w:divsChild>
                            <w:div w:id="2053723888">
                              <w:marLeft w:val="0"/>
                              <w:marRight w:val="0"/>
                              <w:marTop w:val="0"/>
                              <w:marBottom w:val="0"/>
                              <w:divBdr>
                                <w:top w:val="none" w:sz="0" w:space="0" w:color="auto"/>
                                <w:left w:val="none" w:sz="0" w:space="0" w:color="auto"/>
                                <w:bottom w:val="none" w:sz="0" w:space="0" w:color="auto"/>
                                <w:right w:val="none" w:sz="0" w:space="0" w:color="auto"/>
                              </w:divBdr>
                              <w:divsChild>
                                <w:div w:id="653724432">
                                  <w:marLeft w:val="2070"/>
                                  <w:marRight w:val="3960"/>
                                  <w:marTop w:val="0"/>
                                  <w:marBottom w:val="0"/>
                                  <w:divBdr>
                                    <w:top w:val="none" w:sz="0" w:space="0" w:color="auto"/>
                                    <w:left w:val="none" w:sz="0" w:space="0" w:color="auto"/>
                                    <w:bottom w:val="none" w:sz="0" w:space="0" w:color="auto"/>
                                    <w:right w:val="none" w:sz="0" w:space="0" w:color="auto"/>
                                  </w:divBdr>
                                  <w:divsChild>
                                    <w:div w:id="1580408828">
                                      <w:marLeft w:val="0"/>
                                      <w:marRight w:val="0"/>
                                      <w:marTop w:val="0"/>
                                      <w:marBottom w:val="0"/>
                                      <w:divBdr>
                                        <w:top w:val="none" w:sz="0" w:space="0" w:color="auto"/>
                                        <w:left w:val="none" w:sz="0" w:space="0" w:color="auto"/>
                                        <w:bottom w:val="none" w:sz="0" w:space="0" w:color="auto"/>
                                        <w:right w:val="none" w:sz="0" w:space="0" w:color="auto"/>
                                      </w:divBdr>
                                      <w:divsChild>
                                        <w:div w:id="1137644564">
                                          <w:marLeft w:val="0"/>
                                          <w:marRight w:val="0"/>
                                          <w:marTop w:val="0"/>
                                          <w:marBottom w:val="0"/>
                                          <w:divBdr>
                                            <w:top w:val="none" w:sz="0" w:space="0" w:color="auto"/>
                                            <w:left w:val="none" w:sz="0" w:space="0" w:color="auto"/>
                                            <w:bottom w:val="none" w:sz="0" w:space="0" w:color="auto"/>
                                            <w:right w:val="none" w:sz="0" w:space="0" w:color="auto"/>
                                          </w:divBdr>
                                          <w:divsChild>
                                            <w:div w:id="1270116705">
                                              <w:marLeft w:val="0"/>
                                              <w:marRight w:val="0"/>
                                              <w:marTop w:val="0"/>
                                              <w:marBottom w:val="0"/>
                                              <w:divBdr>
                                                <w:top w:val="none" w:sz="0" w:space="0" w:color="auto"/>
                                                <w:left w:val="none" w:sz="0" w:space="0" w:color="auto"/>
                                                <w:bottom w:val="none" w:sz="0" w:space="0" w:color="auto"/>
                                                <w:right w:val="none" w:sz="0" w:space="0" w:color="auto"/>
                                              </w:divBdr>
                                              <w:divsChild>
                                                <w:div w:id="764300178">
                                                  <w:marLeft w:val="0"/>
                                                  <w:marRight w:val="0"/>
                                                  <w:marTop w:val="0"/>
                                                  <w:marBottom w:val="0"/>
                                                  <w:divBdr>
                                                    <w:top w:val="none" w:sz="0" w:space="0" w:color="auto"/>
                                                    <w:left w:val="none" w:sz="0" w:space="0" w:color="auto"/>
                                                    <w:bottom w:val="none" w:sz="0" w:space="0" w:color="auto"/>
                                                    <w:right w:val="none" w:sz="0" w:space="0" w:color="auto"/>
                                                  </w:divBdr>
                                                  <w:divsChild>
                                                    <w:div w:id="325015486">
                                                      <w:marLeft w:val="0"/>
                                                      <w:marRight w:val="0"/>
                                                      <w:marTop w:val="0"/>
                                                      <w:marBottom w:val="0"/>
                                                      <w:divBdr>
                                                        <w:top w:val="none" w:sz="0" w:space="0" w:color="auto"/>
                                                        <w:left w:val="none" w:sz="0" w:space="0" w:color="auto"/>
                                                        <w:bottom w:val="none" w:sz="0" w:space="0" w:color="auto"/>
                                                        <w:right w:val="none" w:sz="0" w:space="0" w:color="auto"/>
                                                      </w:divBdr>
                                                      <w:divsChild>
                                                        <w:div w:id="837230765">
                                                          <w:marLeft w:val="0"/>
                                                          <w:marRight w:val="0"/>
                                                          <w:marTop w:val="0"/>
                                                          <w:marBottom w:val="0"/>
                                                          <w:divBdr>
                                                            <w:top w:val="none" w:sz="0" w:space="0" w:color="auto"/>
                                                            <w:left w:val="none" w:sz="0" w:space="0" w:color="auto"/>
                                                            <w:bottom w:val="none" w:sz="0" w:space="0" w:color="auto"/>
                                                            <w:right w:val="none" w:sz="0" w:space="0" w:color="auto"/>
                                                          </w:divBdr>
                                                          <w:divsChild>
                                                            <w:div w:id="1199274998">
                                                              <w:marLeft w:val="0"/>
                                                              <w:marRight w:val="0"/>
                                                              <w:marTop w:val="0"/>
                                                              <w:marBottom w:val="345"/>
                                                              <w:divBdr>
                                                                <w:top w:val="none" w:sz="0" w:space="0" w:color="auto"/>
                                                                <w:left w:val="none" w:sz="0" w:space="0" w:color="auto"/>
                                                                <w:bottom w:val="none" w:sz="0" w:space="0" w:color="auto"/>
                                                                <w:right w:val="none" w:sz="0" w:space="0" w:color="auto"/>
                                                              </w:divBdr>
                                                              <w:divsChild>
                                                                <w:div w:id="438455690">
                                                                  <w:marLeft w:val="0"/>
                                                                  <w:marRight w:val="0"/>
                                                                  <w:marTop w:val="0"/>
                                                                  <w:marBottom w:val="0"/>
                                                                  <w:divBdr>
                                                                    <w:top w:val="none" w:sz="0" w:space="0" w:color="auto"/>
                                                                    <w:left w:val="none" w:sz="0" w:space="0" w:color="auto"/>
                                                                    <w:bottom w:val="none" w:sz="0" w:space="0" w:color="auto"/>
                                                                    <w:right w:val="none" w:sz="0" w:space="0" w:color="auto"/>
                                                                  </w:divBdr>
                                                                  <w:divsChild>
                                                                    <w:div w:id="1076592272">
                                                                      <w:marLeft w:val="0"/>
                                                                      <w:marRight w:val="0"/>
                                                                      <w:marTop w:val="0"/>
                                                                      <w:marBottom w:val="0"/>
                                                                      <w:divBdr>
                                                                        <w:top w:val="none" w:sz="0" w:space="0" w:color="auto"/>
                                                                        <w:left w:val="none" w:sz="0" w:space="0" w:color="auto"/>
                                                                        <w:bottom w:val="none" w:sz="0" w:space="0" w:color="auto"/>
                                                                        <w:right w:val="none" w:sz="0" w:space="0" w:color="auto"/>
                                                                      </w:divBdr>
                                                                      <w:divsChild>
                                                                        <w:div w:id="47070507">
                                                                          <w:marLeft w:val="0"/>
                                                                          <w:marRight w:val="0"/>
                                                                          <w:marTop w:val="0"/>
                                                                          <w:marBottom w:val="0"/>
                                                                          <w:divBdr>
                                                                            <w:top w:val="none" w:sz="0" w:space="0" w:color="auto"/>
                                                                            <w:left w:val="none" w:sz="0" w:space="0" w:color="auto"/>
                                                                            <w:bottom w:val="none" w:sz="0" w:space="0" w:color="auto"/>
                                                                            <w:right w:val="none" w:sz="0" w:space="0" w:color="auto"/>
                                                                          </w:divBdr>
                                                                          <w:divsChild>
                                                                            <w:div w:id="14068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6219408">
      <w:bodyDiv w:val="1"/>
      <w:marLeft w:val="0"/>
      <w:marRight w:val="0"/>
      <w:marTop w:val="0"/>
      <w:marBottom w:val="0"/>
      <w:divBdr>
        <w:top w:val="none" w:sz="0" w:space="0" w:color="auto"/>
        <w:left w:val="none" w:sz="0" w:space="0" w:color="auto"/>
        <w:bottom w:val="none" w:sz="0" w:space="0" w:color="auto"/>
        <w:right w:val="none" w:sz="0" w:space="0" w:color="auto"/>
      </w:divBdr>
    </w:div>
    <w:div w:id="1767268221">
      <w:bodyDiv w:val="1"/>
      <w:marLeft w:val="0"/>
      <w:marRight w:val="0"/>
      <w:marTop w:val="0"/>
      <w:marBottom w:val="0"/>
      <w:divBdr>
        <w:top w:val="none" w:sz="0" w:space="0" w:color="auto"/>
        <w:left w:val="none" w:sz="0" w:space="0" w:color="auto"/>
        <w:bottom w:val="none" w:sz="0" w:space="0" w:color="auto"/>
        <w:right w:val="none" w:sz="0" w:space="0" w:color="auto"/>
      </w:divBdr>
      <w:divsChild>
        <w:div w:id="1193883679">
          <w:marLeft w:val="432"/>
          <w:marRight w:val="0"/>
          <w:marTop w:val="125"/>
          <w:marBottom w:val="0"/>
          <w:divBdr>
            <w:top w:val="none" w:sz="0" w:space="0" w:color="auto"/>
            <w:left w:val="none" w:sz="0" w:space="0" w:color="auto"/>
            <w:bottom w:val="none" w:sz="0" w:space="0" w:color="auto"/>
            <w:right w:val="none" w:sz="0" w:space="0" w:color="auto"/>
          </w:divBdr>
        </w:div>
        <w:div w:id="698551081">
          <w:marLeft w:val="432"/>
          <w:marRight w:val="0"/>
          <w:marTop w:val="125"/>
          <w:marBottom w:val="0"/>
          <w:divBdr>
            <w:top w:val="none" w:sz="0" w:space="0" w:color="auto"/>
            <w:left w:val="none" w:sz="0" w:space="0" w:color="auto"/>
            <w:bottom w:val="none" w:sz="0" w:space="0" w:color="auto"/>
            <w:right w:val="none" w:sz="0" w:space="0" w:color="auto"/>
          </w:divBdr>
        </w:div>
        <w:div w:id="291055374">
          <w:marLeft w:val="432"/>
          <w:marRight w:val="0"/>
          <w:marTop w:val="125"/>
          <w:marBottom w:val="0"/>
          <w:divBdr>
            <w:top w:val="none" w:sz="0" w:space="0" w:color="auto"/>
            <w:left w:val="none" w:sz="0" w:space="0" w:color="auto"/>
            <w:bottom w:val="none" w:sz="0" w:space="0" w:color="auto"/>
            <w:right w:val="none" w:sz="0" w:space="0" w:color="auto"/>
          </w:divBdr>
        </w:div>
      </w:divsChild>
    </w:div>
    <w:div w:id="1820922164">
      <w:bodyDiv w:val="1"/>
      <w:marLeft w:val="0"/>
      <w:marRight w:val="0"/>
      <w:marTop w:val="0"/>
      <w:marBottom w:val="0"/>
      <w:divBdr>
        <w:top w:val="none" w:sz="0" w:space="0" w:color="auto"/>
        <w:left w:val="none" w:sz="0" w:space="0" w:color="auto"/>
        <w:bottom w:val="none" w:sz="0" w:space="0" w:color="auto"/>
        <w:right w:val="none" w:sz="0" w:space="0" w:color="auto"/>
      </w:divBdr>
    </w:div>
    <w:div w:id="1837912007">
      <w:bodyDiv w:val="1"/>
      <w:marLeft w:val="0"/>
      <w:marRight w:val="0"/>
      <w:marTop w:val="0"/>
      <w:marBottom w:val="0"/>
      <w:divBdr>
        <w:top w:val="none" w:sz="0" w:space="0" w:color="auto"/>
        <w:left w:val="none" w:sz="0" w:space="0" w:color="auto"/>
        <w:bottom w:val="none" w:sz="0" w:space="0" w:color="auto"/>
        <w:right w:val="none" w:sz="0" w:space="0" w:color="auto"/>
      </w:divBdr>
      <w:divsChild>
        <w:div w:id="907615448">
          <w:marLeft w:val="432"/>
          <w:marRight w:val="0"/>
          <w:marTop w:val="125"/>
          <w:marBottom w:val="0"/>
          <w:divBdr>
            <w:top w:val="none" w:sz="0" w:space="0" w:color="auto"/>
            <w:left w:val="none" w:sz="0" w:space="0" w:color="auto"/>
            <w:bottom w:val="none" w:sz="0" w:space="0" w:color="auto"/>
            <w:right w:val="none" w:sz="0" w:space="0" w:color="auto"/>
          </w:divBdr>
        </w:div>
        <w:div w:id="1914199019">
          <w:marLeft w:val="432"/>
          <w:marRight w:val="0"/>
          <w:marTop w:val="125"/>
          <w:marBottom w:val="0"/>
          <w:divBdr>
            <w:top w:val="none" w:sz="0" w:space="0" w:color="auto"/>
            <w:left w:val="none" w:sz="0" w:space="0" w:color="auto"/>
            <w:bottom w:val="none" w:sz="0" w:space="0" w:color="auto"/>
            <w:right w:val="none" w:sz="0" w:space="0" w:color="auto"/>
          </w:divBdr>
        </w:div>
      </w:divsChild>
    </w:div>
    <w:div w:id="1913078390">
      <w:bodyDiv w:val="1"/>
      <w:marLeft w:val="0"/>
      <w:marRight w:val="0"/>
      <w:marTop w:val="0"/>
      <w:marBottom w:val="0"/>
      <w:divBdr>
        <w:top w:val="none" w:sz="0" w:space="0" w:color="auto"/>
        <w:left w:val="none" w:sz="0" w:space="0" w:color="auto"/>
        <w:bottom w:val="none" w:sz="0" w:space="0" w:color="auto"/>
        <w:right w:val="none" w:sz="0" w:space="0" w:color="auto"/>
      </w:divBdr>
      <w:divsChild>
        <w:div w:id="939069882">
          <w:marLeft w:val="432"/>
          <w:marRight w:val="0"/>
          <w:marTop w:val="125"/>
          <w:marBottom w:val="0"/>
          <w:divBdr>
            <w:top w:val="none" w:sz="0" w:space="0" w:color="auto"/>
            <w:left w:val="none" w:sz="0" w:space="0" w:color="auto"/>
            <w:bottom w:val="none" w:sz="0" w:space="0" w:color="auto"/>
            <w:right w:val="none" w:sz="0" w:space="0" w:color="auto"/>
          </w:divBdr>
        </w:div>
        <w:div w:id="826214145">
          <w:marLeft w:val="432"/>
          <w:marRight w:val="0"/>
          <w:marTop w:val="125"/>
          <w:marBottom w:val="0"/>
          <w:divBdr>
            <w:top w:val="none" w:sz="0" w:space="0" w:color="auto"/>
            <w:left w:val="none" w:sz="0" w:space="0" w:color="auto"/>
            <w:bottom w:val="none" w:sz="0" w:space="0" w:color="auto"/>
            <w:right w:val="none" w:sz="0" w:space="0" w:color="auto"/>
          </w:divBdr>
        </w:div>
        <w:div w:id="1900364059">
          <w:marLeft w:val="432"/>
          <w:marRight w:val="0"/>
          <w:marTop w:val="125"/>
          <w:marBottom w:val="0"/>
          <w:divBdr>
            <w:top w:val="none" w:sz="0" w:space="0" w:color="auto"/>
            <w:left w:val="none" w:sz="0" w:space="0" w:color="auto"/>
            <w:bottom w:val="none" w:sz="0" w:space="0" w:color="auto"/>
            <w:right w:val="none" w:sz="0" w:space="0" w:color="auto"/>
          </w:divBdr>
        </w:div>
        <w:div w:id="219022296">
          <w:marLeft w:val="432"/>
          <w:marRight w:val="0"/>
          <w:marTop w:val="125"/>
          <w:marBottom w:val="0"/>
          <w:divBdr>
            <w:top w:val="none" w:sz="0" w:space="0" w:color="auto"/>
            <w:left w:val="none" w:sz="0" w:space="0" w:color="auto"/>
            <w:bottom w:val="none" w:sz="0" w:space="0" w:color="auto"/>
            <w:right w:val="none" w:sz="0" w:space="0" w:color="auto"/>
          </w:divBdr>
        </w:div>
      </w:divsChild>
    </w:div>
    <w:div w:id="1915627003">
      <w:bodyDiv w:val="1"/>
      <w:marLeft w:val="0"/>
      <w:marRight w:val="0"/>
      <w:marTop w:val="0"/>
      <w:marBottom w:val="0"/>
      <w:divBdr>
        <w:top w:val="none" w:sz="0" w:space="0" w:color="auto"/>
        <w:left w:val="none" w:sz="0" w:space="0" w:color="auto"/>
        <w:bottom w:val="none" w:sz="0" w:space="0" w:color="auto"/>
        <w:right w:val="none" w:sz="0" w:space="0" w:color="auto"/>
      </w:divBdr>
      <w:divsChild>
        <w:div w:id="1912957452">
          <w:marLeft w:val="0"/>
          <w:marRight w:val="0"/>
          <w:marTop w:val="0"/>
          <w:marBottom w:val="0"/>
          <w:divBdr>
            <w:top w:val="none" w:sz="0" w:space="0" w:color="auto"/>
            <w:left w:val="none" w:sz="0" w:space="0" w:color="auto"/>
            <w:bottom w:val="none" w:sz="0" w:space="0" w:color="auto"/>
            <w:right w:val="none" w:sz="0" w:space="0" w:color="auto"/>
          </w:divBdr>
          <w:divsChild>
            <w:div w:id="1537349213">
              <w:marLeft w:val="0"/>
              <w:marRight w:val="0"/>
              <w:marTop w:val="0"/>
              <w:marBottom w:val="0"/>
              <w:divBdr>
                <w:top w:val="none" w:sz="0" w:space="0" w:color="auto"/>
                <w:left w:val="none" w:sz="0" w:space="0" w:color="auto"/>
                <w:bottom w:val="none" w:sz="0" w:space="0" w:color="auto"/>
                <w:right w:val="none" w:sz="0" w:space="0" w:color="auto"/>
              </w:divBdr>
              <w:divsChild>
                <w:div w:id="1954045377">
                  <w:marLeft w:val="0"/>
                  <w:marRight w:val="0"/>
                  <w:marTop w:val="0"/>
                  <w:marBottom w:val="0"/>
                  <w:divBdr>
                    <w:top w:val="none" w:sz="0" w:space="0" w:color="auto"/>
                    <w:left w:val="none" w:sz="0" w:space="0" w:color="auto"/>
                    <w:bottom w:val="none" w:sz="0" w:space="0" w:color="auto"/>
                    <w:right w:val="none" w:sz="0" w:space="0" w:color="auto"/>
                  </w:divBdr>
                  <w:divsChild>
                    <w:div w:id="1662732029">
                      <w:marLeft w:val="0"/>
                      <w:marRight w:val="0"/>
                      <w:marTop w:val="0"/>
                      <w:marBottom w:val="0"/>
                      <w:divBdr>
                        <w:top w:val="none" w:sz="0" w:space="0" w:color="auto"/>
                        <w:left w:val="none" w:sz="0" w:space="0" w:color="auto"/>
                        <w:bottom w:val="none" w:sz="0" w:space="0" w:color="auto"/>
                        <w:right w:val="none" w:sz="0" w:space="0" w:color="auto"/>
                      </w:divBdr>
                      <w:divsChild>
                        <w:div w:id="817764406">
                          <w:marLeft w:val="0"/>
                          <w:marRight w:val="0"/>
                          <w:marTop w:val="0"/>
                          <w:marBottom w:val="0"/>
                          <w:divBdr>
                            <w:top w:val="none" w:sz="0" w:space="0" w:color="auto"/>
                            <w:left w:val="none" w:sz="0" w:space="0" w:color="auto"/>
                            <w:bottom w:val="none" w:sz="0" w:space="0" w:color="auto"/>
                            <w:right w:val="none" w:sz="0" w:space="0" w:color="auto"/>
                          </w:divBdr>
                          <w:divsChild>
                            <w:div w:id="1883520646">
                              <w:marLeft w:val="2070"/>
                              <w:marRight w:val="3960"/>
                              <w:marTop w:val="0"/>
                              <w:marBottom w:val="0"/>
                              <w:divBdr>
                                <w:top w:val="none" w:sz="0" w:space="0" w:color="auto"/>
                                <w:left w:val="none" w:sz="0" w:space="0" w:color="auto"/>
                                <w:bottom w:val="none" w:sz="0" w:space="0" w:color="auto"/>
                                <w:right w:val="none" w:sz="0" w:space="0" w:color="auto"/>
                              </w:divBdr>
                              <w:divsChild>
                                <w:div w:id="565532447">
                                  <w:marLeft w:val="0"/>
                                  <w:marRight w:val="0"/>
                                  <w:marTop w:val="0"/>
                                  <w:marBottom w:val="0"/>
                                  <w:divBdr>
                                    <w:top w:val="none" w:sz="0" w:space="0" w:color="auto"/>
                                    <w:left w:val="none" w:sz="0" w:space="0" w:color="auto"/>
                                    <w:bottom w:val="none" w:sz="0" w:space="0" w:color="auto"/>
                                    <w:right w:val="none" w:sz="0" w:space="0" w:color="auto"/>
                                  </w:divBdr>
                                  <w:divsChild>
                                    <w:div w:id="2056659464">
                                      <w:marLeft w:val="0"/>
                                      <w:marRight w:val="0"/>
                                      <w:marTop w:val="0"/>
                                      <w:marBottom w:val="0"/>
                                      <w:divBdr>
                                        <w:top w:val="none" w:sz="0" w:space="0" w:color="auto"/>
                                        <w:left w:val="none" w:sz="0" w:space="0" w:color="auto"/>
                                        <w:bottom w:val="none" w:sz="0" w:space="0" w:color="auto"/>
                                        <w:right w:val="none" w:sz="0" w:space="0" w:color="auto"/>
                                      </w:divBdr>
                                      <w:divsChild>
                                        <w:div w:id="1598055701">
                                          <w:marLeft w:val="0"/>
                                          <w:marRight w:val="0"/>
                                          <w:marTop w:val="0"/>
                                          <w:marBottom w:val="0"/>
                                          <w:divBdr>
                                            <w:top w:val="none" w:sz="0" w:space="0" w:color="auto"/>
                                            <w:left w:val="none" w:sz="0" w:space="0" w:color="auto"/>
                                            <w:bottom w:val="none" w:sz="0" w:space="0" w:color="auto"/>
                                            <w:right w:val="none" w:sz="0" w:space="0" w:color="auto"/>
                                          </w:divBdr>
                                          <w:divsChild>
                                            <w:div w:id="763693122">
                                              <w:marLeft w:val="0"/>
                                              <w:marRight w:val="0"/>
                                              <w:marTop w:val="90"/>
                                              <w:marBottom w:val="0"/>
                                              <w:divBdr>
                                                <w:top w:val="none" w:sz="0" w:space="0" w:color="auto"/>
                                                <w:left w:val="none" w:sz="0" w:space="0" w:color="auto"/>
                                                <w:bottom w:val="none" w:sz="0" w:space="0" w:color="auto"/>
                                                <w:right w:val="none" w:sz="0" w:space="0" w:color="auto"/>
                                              </w:divBdr>
                                              <w:divsChild>
                                                <w:div w:id="277490562">
                                                  <w:marLeft w:val="0"/>
                                                  <w:marRight w:val="0"/>
                                                  <w:marTop w:val="0"/>
                                                  <w:marBottom w:val="0"/>
                                                  <w:divBdr>
                                                    <w:top w:val="none" w:sz="0" w:space="0" w:color="auto"/>
                                                    <w:left w:val="none" w:sz="0" w:space="0" w:color="auto"/>
                                                    <w:bottom w:val="none" w:sz="0" w:space="0" w:color="auto"/>
                                                    <w:right w:val="none" w:sz="0" w:space="0" w:color="auto"/>
                                                  </w:divBdr>
                                                  <w:divsChild>
                                                    <w:div w:id="2078933416">
                                                      <w:marLeft w:val="0"/>
                                                      <w:marRight w:val="0"/>
                                                      <w:marTop w:val="0"/>
                                                      <w:marBottom w:val="0"/>
                                                      <w:divBdr>
                                                        <w:top w:val="none" w:sz="0" w:space="0" w:color="auto"/>
                                                        <w:left w:val="none" w:sz="0" w:space="0" w:color="auto"/>
                                                        <w:bottom w:val="none" w:sz="0" w:space="0" w:color="auto"/>
                                                        <w:right w:val="none" w:sz="0" w:space="0" w:color="auto"/>
                                                      </w:divBdr>
                                                      <w:divsChild>
                                                        <w:div w:id="1643148853">
                                                          <w:marLeft w:val="0"/>
                                                          <w:marRight w:val="0"/>
                                                          <w:marTop w:val="0"/>
                                                          <w:marBottom w:val="0"/>
                                                          <w:divBdr>
                                                            <w:top w:val="none" w:sz="0" w:space="0" w:color="auto"/>
                                                            <w:left w:val="none" w:sz="0" w:space="0" w:color="auto"/>
                                                            <w:bottom w:val="none" w:sz="0" w:space="0" w:color="auto"/>
                                                            <w:right w:val="none" w:sz="0" w:space="0" w:color="auto"/>
                                                          </w:divBdr>
                                                          <w:divsChild>
                                                            <w:div w:id="739836403">
                                                              <w:marLeft w:val="0"/>
                                                              <w:marRight w:val="0"/>
                                                              <w:marTop w:val="0"/>
                                                              <w:marBottom w:val="450"/>
                                                              <w:divBdr>
                                                                <w:top w:val="none" w:sz="0" w:space="0" w:color="auto"/>
                                                                <w:left w:val="none" w:sz="0" w:space="0" w:color="auto"/>
                                                                <w:bottom w:val="none" w:sz="0" w:space="0" w:color="auto"/>
                                                                <w:right w:val="none" w:sz="0" w:space="0" w:color="auto"/>
                                                              </w:divBdr>
                                                              <w:divsChild>
                                                                <w:div w:id="774983159">
                                                                  <w:marLeft w:val="0"/>
                                                                  <w:marRight w:val="0"/>
                                                                  <w:marTop w:val="0"/>
                                                                  <w:marBottom w:val="0"/>
                                                                  <w:divBdr>
                                                                    <w:top w:val="none" w:sz="0" w:space="0" w:color="auto"/>
                                                                    <w:left w:val="none" w:sz="0" w:space="0" w:color="auto"/>
                                                                    <w:bottom w:val="none" w:sz="0" w:space="0" w:color="auto"/>
                                                                    <w:right w:val="none" w:sz="0" w:space="0" w:color="auto"/>
                                                                  </w:divBdr>
                                                                  <w:divsChild>
                                                                    <w:div w:id="1634552618">
                                                                      <w:marLeft w:val="0"/>
                                                                      <w:marRight w:val="0"/>
                                                                      <w:marTop w:val="0"/>
                                                                      <w:marBottom w:val="0"/>
                                                                      <w:divBdr>
                                                                        <w:top w:val="none" w:sz="0" w:space="0" w:color="auto"/>
                                                                        <w:left w:val="none" w:sz="0" w:space="0" w:color="auto"/>
                                                                        <w:bottom w:val="none" w:sz="0" w:space="0" w:color="auto"/>
                                                                        <w:right w:val="none" w:sz="0" w:space="0" w:color="auto"/>
                                                                      </w:divBdr>
                                                                      <w:divsChild>
                                                                        <w:div w:id="592906233">
                                                                          <w:marLeft w:val="0"/>
                                                                          <w:marRight w:val="0"/>
                                                                          <w:marTop w:val="0"/>
                                                                          <w:marBottom w:val="0"/>
                                                                          <w:divBdr>
                                                                            <w:top w:val="none" w:sz="0" w:space="0" w:color="auto"/>
                                                                            <w:left w:val="none" w:sz="0" w:space="0" w:color="auto"/>
                                                                            <w:bottom w:val="none" w:sz="0" w:space="0" w:color="auto"/>
                                                                            <w:right w:val="none" w:sz="0" w:space="0" w:color="auto"/>
                                                                          </w:divBdr>
                                                                          <w:divsChild>
                                                                            <w:div w:id="663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420391">
      <w:bodyDiv w:val="1"/>
      <w:marLeft w:val="0"/>
      <w:marRight w:val="0"/>
      <w:marTop w:val="0"/>
      <w:marBottom w:val="0"/>
      <w:divBdr>
        <w:top w:val="none" w:sz="0" w:space="0" w:color="auto"/>
        <w:left w:val="none" w:sz="0" w:space="0" w:color="auto"/>
        <w:bottom w:val="none" w:sz="0" w:space="0" w:color="auto"/>
        <w:right w:val="none" w:sz="0" w:space="0" w:color="auto"/>
      </w:divBdr>
      <w:divsChild>
        <w:div w:id="817190237">
          <w:marLeft w:val="0"/>
          <w:marRight w:val="0"/>
          <w:marTop w:val="0"/>
          <w:marBottom w:val="0"/>
          <w:divBdr>
            <w:top w:val="none" w:sz="0" w:space="0" w:color="auto"/>
            <w:left w:val="none" w:sz="0" w:space="0" w:color="auto"/>
            <w:bottom w:val="none" w:sz="0" w:space="0" w:color="auto"/>
            <w:right w:val="none" w:sz="0" w:space="0" w:color="auto"/>
          </w:divBdr>
          <w:divsChild>
            <w:div w:id="389885606">
              <w:marLeft w:val="0"/>
              <w:marRight w:val="0"/>
              <w:marTop w:val="0"/>
              <w:marBottom w:val="0"/>
              <w:divBdr>
                <w:top w:val="none" w:sz="0" w:space="0" w:color="auto"/>
                <w:left w:val="none" w:sz="0" w:space="0" w:color="auto"/>
                <w:bottom w:val="none" w:sz="0" w:space="0" w:color="auto"/>
                <w:right w:val="none" w:sz="0" w:space="0" w:color="auto"/>
              </w:divBdr>
              <w:divsChild>
                <w:div w:id="490415294">
                  <w:marLeft w:val="0"/>
                  <w:marRight w:val="0"/>
                  <w:marTop w:val="0"/>
                  <w:marBottom w:val="0"/>
                  <w:divBdr>
                    <w:top w:val="none" w:sz="0" w:space="0" w:color="auto"/>
                    <w:left w:val="none" w:sz="0" w:space="0" w:color="auto"/>
                    <w:bottom w:val="none" w:sz="0" w:space="0" w:color="auto"/>
                    <w:right w:val="none" w:sz="0" w:space="0" w:color="auto"/>
                  </w:divBdr>
                  <w:divsChild>
                    <w:div w:id="16705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0701">
      <w:bodyDiv w:val="1"/>
      <w:marLeft w:val="0"/>
      <w:marRight w:val="0"/>
      <w:marTop w:val="0"/>
      <w:marBottom w:val="0"/>
      <w:divBdr>
        <w:top w:val="none" w:sz="0" w:space="0" w:color="auto"/>
        <w:left w:val="none" w:sz="0" w:space="0" w:color="auto"/>
        <w:bottom w:val="none" w:sz="0" w:space="0" w:color="auto"/>
        <w:right w:val="none" w:sz="0" w:space="0" w:color="auto"/>
      </w:divBdr>
      <w:divsChild>
        <w:div w:id="1854831080">
          <w:marLeft w:val="0"/>
          <w:marRight w:val="0"/>
          <w:marTop w:val="0"/>
          <w:marBottom w:val="0"/>
          <w:divBdr>
            <w:top w:val="none" w:sz="0" w:space="0" w:color="auto"/>
            <w:left w:val="none" w:sz="0" w:space="0" w:color="auto"/>
            <w:bottom w:val="none" w:sz="0" w:space="0" w:color="auto"/>
            <w:right w:val="none" w:sz="0" w:space="0" w:color="auto"/>
          </w:divBdr>
          <w:divsChild>
            <w:div w:id="720250171">
              <w:marLeft w:val="0"/>
              <w:marRight w:val="0"/>
              <w:marTop w:val="0"/>
              <w:marBottom w:val="0"/>
              <w:divBdr>
                <w:top w:val="none" w:sz="0" w:space="0" w:color="auto"/>
                <w:left w:val="none" w:sz="0" w:space="0" w:color="auto"/>
                <w:bottom w:val="none" w:sz="0" w:space="0" w:color="auto"/>
                <w:right w:val="none" w:sz="0" w:space="0" w:color="auto"/>
              </w:divBdr>
              <w:divsChild>
                <w:div w:id="708843102">
                  <w:marLeft w:val="0"/>
                  <w:marRight w:val="0"/>
                  <w:marTop w:val="0"/>
                  <w:marBottom w:val="0"/>
                  <w:divBdr>
                    <w:top w:val="none" w:sz="0" w:space="0" w:color="auto"/>
                    <w:left w:val="none" w:sz="0" w:space="0" w:color="auto"/>
                    <w:bottom w:val="none" w:sz="0" w:space="0" w:color="auto"/>
                    <w:right w:val="none" w:sz="0" w:space="0" w:color="auto"/>
                  </w:divBdr>
                  <w:divsChild>
                    <w:div w:id="2146848347">
                      <w:marLeft w:val="0"/>
                      <w:marRight w:val="0"/>
                      <w:marTop w:val="0"/>
                      <w:marBottom w:val="0"/>
                      <w:divBdr>
                        <w:top w:val="none" w:sz="0" w:space="0" w:color="auto"/>
                        <w:left w:val="none" w:sz="0" w:space="0" w:color="auto"/>
                        <w:bottom w:val="none" w:sz="0" w:space="0" w:color="auto"/>
                        <w:right w:val="none" w:sz="0" w:space="0" w:color="auto"/>
                      </w:divBdr>
                      <w:divsChild>
                        <w:div w:id="1428387651">
                          <w:marLeft w:val="0"/>
                          <w:marRight w:val="0"/>
                          <w:marTop w:val="45"/>
                          <w:marBottom w:val="0"/>
                          <w:divBdr>
                            <w:top w:val="none" w:sz="0" w:space="0" w:color="auto"/>
                            <w:left w:val="none" w:sz="0" w:space="0" w:color="auto"/>
                            <w:bottom w:val="none" w:sz="0" w:space="0" w:color="auto"/>
                            <w:right w:val="none" w:sz="0" w:space="0" w:color="auto"/>
                          </w:divBdr>
                          <w:divsChild>
                            <w:div w:id="1897928104">
                              <w:marLeft w:val="0"/>
                              <w:marRight w:val="0"/>
                              <w:marTop w:val="0"/>
                              <w:marBottom w:val="0"/>
                              <w:divBdr>
                                <w:top w:val="none" w:sz="0" w:space="0" w:color="auto"/>
                                <w:left w:val="none" w:sz="0" w:space="0" w:color="auto"/>
                                <w:bottom w:val="none" w:sz="0" w:space="0" w:color="auto"/>
                                <w:right w:val="none" w:sz="0" w:space="0" w:color="auto"/>
                              </w:divBdr>
                              <w:divsChild>
                                <w:div w:id="1043017868">
                                  <w:marLeft w:val="2070"/>
                                  <w:marRight w:val="3960"/>
                                  <w:marTop w:val="0"/>
                                  <w:marBottom w:val="0"/>
                                  <w:divBdr>
                                    <w:top w:val="none" w:sz="0" w:space="0" w:color="auto"/>
                                    <w:left w:val="none" w:sz="0" w:space="0" w:color="auto"/>
                                    <w:bottom w:val="none" w:sz="0" w:space="0" w:color="auto"/>
                                    <w:right w:val="none" w:sz="0" w:space="0" w:color="auto"/>
                                  </w:divBdr>
                                  <w:divsChild>
                                    <w:div w:id="274560760">
                                      <w:marLeft w:val="0"/>
                                      <w:marRight w:val="0"/>
                                      <w:marTop w:val="0"/>
                                      <w:marBottom w:val="0"/>
                                      <w:divBdr>
                                        <w:top w:val="none" w:sz="0" w:space="0" w:color="auto"/>
                                        <w:left w:val="none" w:sz="0" w:space="0" w:color="auto"/>
                                        <w:bottom w:val="none" w:sz="0" w:space="0" w:color="auto"/>
                                        <w:right w:val="none" w:sz="0" w:space="0" w:color="auto"/>
                                      </w:divBdr>
                                      <w:divsChild>
                                        <w:div w:id="998073765">
                                          <w:marLeft w:val="0"/>
                                          <w:marRight w:val="0"/>
                                          <w:marTop w:val="0"/>
                                          <w:marBottom w:val="0"/>
                                          <w:divBdr>
                                            <w:top w:val="none" w:sz="0" w:space="0" w:color="auto"/>
                                            <w:left w:val="none" w:sz="0" w:space="0" w:color="auto"/>
                                            <w:bottom w:val="none" w:sz="0" w:space="0" w:color="auto"/>
                                            <w:right w:val="none" w:sz="0" w:space="0" w:color="auto"/>
                                          </w:divBdr>
                                          <w:divsChild>
                                            <w:div w:id="850724889">
                                              <w:marLeft w:val="0"/>
                                              <w:marRight w:val="0"/>
                                              <w:marTop w:val="0"/>
                                              <w:marBottom w:val="0"/>
                                              <w:divBdr>
                                                <w:top w:val="none" w:sz="0" w:space="0" w:color="auto"/>
                                                <w:left w:val="none" w:sz="0" w:space="0" w:color="auto"/>
                                                <w:bottom w:val="none" w:sz="0" w:space="0" w:color="auto"/>
                                                <w:right w:val="none" w:sz="0" w:space="0" w:color="auto"/>
                                              </w:divBdr>
                                              <w:divsChild>
                                                <w:div w:id="748159321">
                                                  <w:marLeft w:val="0"/>
                                                  <w:marRight w:val="0"/>
                                                  <w:marTop w:val="0"/>
                                                  <w:marBottom w:val="0"/>
                                                  <w:divBdr>
                                                    <w:top w:val="none" w:sz="0" w:space="0" w:color="auto"/>
                                                    <w:left w:val="none" w:sz="0" w:space="0" w:color="auto"/>
                                                    <w:bottom w:val="none" w:sz="0" w:space="0" w:color="auto"/>
                                                    <w:right w:val="none" w:sz="0" w:space="0" w:color="auto"/>
                                                  </w:divBdr>
                                                  <w:divsChild>
                                                    <w:div w:id="1366055797">
                                                      <w:marLeft w:val="0"/>
                                                      <w:marRight w:val="0"/>
                                                      <w:marTop w:val="0"/>
                                                      <w:marBottom w:val="0"/>
                                                      <w:divBdr>
                                                        <w:top w:val="none" w:sz="0" w:space="0" w:color="auto"/>
                                                        <w:left w:val="none" w:sz="0" w:space="0" w:color="auto"/>
                                                        <w:bottom w:val="none" w:sz="0" w:space="0" w:color="auto"/>
                                                        <w:right w:val="none" w:sz="0" w:space="0" w:color="auto"/>
                                                      </w:divBdr>
                                                      <w:divsChild>
                                                        <w:div w:id="1550071637">
                                                          <w:marLeft w:val="0"/>
                                                          <w:marRight w:val="0"/>
                                                          <w:marTop w:val="0"/>
                                                          <w:marBottom w:val="0"/>
                                                          <w:divBdr>
                                                            <w:top w:val="none" w:sz="0" w:space="0" w:color="auto"/>
                                                            <w:left w:val="none" w:sz="0" w:space="0" w:color="auto"/>
                                                            <w:bottom w:val="none" w:sz="0" w:space="0" w:color="auto"/>
                                                            <w:right w:val="none" w:sz="0" w:space="0" w:color="auto"/>
                                                          </w:divBdr>
                                                          <w:divsChild>
                                                            <w:div w:id="1752576459">
                                                              <w:marLeft w:val="0"/>
                                                              <w:marRight w:val="0"/>
                                                              <w:marTop w:val="0"/>
                                                              <w:marBottom w:val="0"/>
                                                              <w:divBdr>
                                                                <w:top w:val="none" w:sz="0" w:space="0" w:color="auto"/>
                                                                <w:left w:val="none" w:sz="0" w:space="0" w:color="auto"/>
                                                                <w:bottom w:val="none" w:sz="0" w:space="0" w:color="auto"/>
                                                                <w:right w:val="none" w:sz="0" w:space="0" w:color="auto"/>
                                                              </w:divBdr>
                                                              <w:divsChild>
                                                                <w:div w:id="304554166">
                                                                  <w:marLeft w:val="0"/>
                                                                  <w:marRight w:val="0"/>
                                                                  <w:marTop w:val="0"/>
                                                                  <w:marBottom w:val="0"/>
                                                                  <w:divBdr>
                                                                    <w:top w:val="none" w:sz="0" w:space="0" w:color="auto"/>
                                                                    <w:left w:val="none" w:sz="0" w:space="0" w:color="auto"/>
                                                                    <w:bottom w:val="none" w:sz="0" w:space="0" w:color="auto"/>
                                                                    <w:right w:val="none" w:sz="0" w:space="0" w:color="auto"/>
                                                                  </w:divBdr>
                                                                  <w:divsChild>
                                                                    <w:div w:id="1477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klii.org.hk/hk/legis/en/ord/221/s25.html" TargetMode="External"/><Relationship Id="rId18" Type="http://schemas.openxmlformats.org/officeDocument/2006/relationships/hyperlink" Target="http://www.hklii.hk/eng/hk/legis/ord/227/s15.html?stem=&amp;synonyms=&amp;query=reformatory%20school" TargetMode="External"/><Relationship Id="rId26" Type="http://schemas.openxmlformats.org/officeDocument/2006/relationships/hyperlink" Target="http://www.hklii.hk/eng/hk/legis/ord/213/s34.html?stem=&amp;synonyms=&amp;query=reformatory%20school" TargetMode="External"/><Relationship Id="rId39" Type="http://schemas.openxmlformats.org/officeDocument/2006/relationships/hyperlink" Target="http://www.hklii.org/hk/legis/en/ord/567/s2.html" TargetMode="External"/><Relationship Id="rId21" Type="http://schemas.openxmlformats.org/officeDocument/2006/relationships/hyperlink" Target="http://www.hklii.hk/eng/hk/legis/ord/298?stem=&amp;synonyms=&amp;query=reformatory%20school" TargetMode="External"/><Relationship Id="rId34" Type="http://schemas.openxmlformats.org/officeDocument/2006/relationships/hyperlink" Target="http://www.hklii.hk/eng/hk/legis/ord/280"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klii.org.hk/hk/legis/en/ord/221/s25.html" TargetMode="External"/><Relationship Id="rId29" Type="http://schemas.openxmlformats.org/officeDocument/2006/relationships/hyperlink" Target="http://www.hklii.hk/eng/hk/legis/ord/226/s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org.hk/hk/legis/en/ord/221/s109g.html" TargetMode="External"/><Relationship Id="rId24" Type="http://schemas.openxmlformats.org/officeDocument/2006/relationships/hyperlink" Target="http://www.hklii.hk/eng/hk/legis/ord/227?stem=&amp;synonyms=&amp;query=reformatory%20school" TargetMode="External"/><Relationship Id="rId32" Type="http://schemas.openxmlformats.org/officeDocument/2006/relationships/hyperlink" Target="http://www.hklii.hk/eng/hk/legis/ord/226/s2.html" TargetMode="External"/><Relationship Id="rId37" Type="http://schemas.openxmlformats.org/officeDocument/2006/relationships/hyperlink" Target="http://www.hklii.hk/eng/hk/legis/ord/239"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hklii.org.hk/hk/legis/en/ord/221/s25.html" TargetMode="External"/><Relationship Id="rId23" Type="http://schemas.openxmlformats.org/officeDocument/2006/relationships/hyperlink" Target="http://www.hklii.hk/eng/hk/legis/ord/227/s96.html?stem=&amp;synonyms=&amp;query=reformatory%20school" TargetMode="External"/><Relationship Id="rId28" Type="http://schemas.openxmlformats.org/officeDocument/2006/relationships/hyperlink" Target="http://www.hklii.hk/eng/hk/legis/ord/213?stem=&amp;synonyms=&amp;query=reformatory%20school" TargetMode="External"/><Relationship Id="rId36" Type="http://schemas.openxmlformats.org/officeDocument/2006/relationships/hyperlink" Target="http://www.hklii.hk/eng/hk/legis/ord/567" TargetMode="External"/><Relationship Id="rId10" Type="http://schemas.openxmlformats.org/officeDocument/2006/relationships/hyperlink" Target="http://www.hklii.org.hk/hk/legis/en/ord/226/s14c.html" TargetMode="External"/><Relationship Id="rId19" Type="http://schemas.openxmlformats.org/officeDocument/2006/relationships/hyperlink" Target="http://www.hklii.hk/eng/hk/legis/ord/226?stem=&amp;synonyms=&amp;query=reformatory%20school" TargetMode="External"/><Relationship Id="rId31" Type="http://schemas.openxmlformats.org/officeDocument/2006/relationships/hyperlink" Target="http://www.hklii.hk/eng/hk/legis/ord/226/s2.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hklii.org.hk/hk/legis/en/ord/226/s14c.html" TargetMode="External"/><Relationship Id="rId14" Type="http://schemas.openxmlformats.org/officeDocument/2006/relationships/hyperlink" Target="http://www.hklii.org.hk/hk/legis/en/ord/221/s25.html" TargetMode="External"/><Relationship Id="rId22" Type="http://schemas.openxmlformats.org/officeDocument/2006/relationships/hyperlink" Target="http://www.hklii.hk/eng/hk/legis/ord/298?stem=&amp;synonyms=&amp;query=reformatory%20school" TargetMode="External"/><Relationship Id="rId27" Type="http://schemas.openxmlformats.org/officeDocument/2006/relationships/hyperlink" Target="http://www.hklii.hk/eng/hk/legis/ord/213?stem=&amp;synonyms=&amp;query=reformatory%20school" TargetMode="External"/><Relationship Id="rId30" Type="http://schemas.openxmlformats.org/officeDocument/2006/relationships/hyperlink" Target="http://www.hklii.hk/eng/hk/legis/ord/226/s2.html" TargetMode="External"/><Relationship Id="rId35" Type="http://schemas.openxmlformats.org/officeDocument/2006/relationships/hyperlink" Target="http://www.hklii.hk/eng/hk/legis/ord/567" TargetMode="External"/><Relationship Id="rId43" Type="http://schemas.openxmlformats.org/officeDocument/2006/relationships/footer" Target="footer2.xml"/><Relationship Id="rId8" Type="http://schemas.openxmlformats.org/officeDocument/2006/relationships/hyperlink" Target="http://www.hklii.org.hk/hk/legis/en/ord/226/s2.html" TargetMode="External"/><Relationship Id="rId3" Type="http://schemas.openxmlformats.org/officeDocument/2006/relationships/styles" Target="styles.xml"/><Relationship Id="rId12" Type="http://schemas.openxmlformats.org/officeDocument/2006/relationships/hyperlink" Target="http://www.hklii.org.hk/hk/legis/en/ord/221/s80.html" TargetMode="External"/><Relationship Id="rId17" Type="http://schemas.openxmlformats.org/officeDocument/2006/relationships/hyperlink" Target="http://www.hklii.org.hk/hk/legis/en/ord/221/s109g.html" TargetMode="External"/><Relationship Id="rId25" Type="http://schemas.openxmlformats.org/officeDocument/2006/relationships/hyperlink" Target="http://www.hklii.hk/eng/hk/legis/ord/227?stem=&amp;synonyms=&amp;query=reformatory%20school" TargetMode="External"/><Relationship Id="rId33" Type="http://schemas.openxmlformats.org/officeDocument/2006/relationships/hyperlink" Target="http://www.hklii.hk/eng/hk/legis/ord/280" TargetMode="External"/><Relationship Id="rId38" Type="http://schemas.openxmlformats.org/officeDocument/2006/relationships/hyperlink" Target="http://www.hklii.hk/eng/hk/legis/ord/239" TargetMode="External"/><Relationship Id="rId46" Type="http://schemas.openxmlformats.org/officeDocument/2006/relationships/fontTable" Target="fontTable.xml"/><Relationship Id="rId20" Type="http://schemas.openxmlformats.org/officeDocument/2006/relationships/hyperlink" Target="http://www.hklii.hk/eng/hk/legis/ord/226?stem=&amp;synonyms=&amp;query=reformatory%20school"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info.gov.hk" TargetMode="External"/><Relationship Id="rId3" Type="http://schemas.openxmlformats.org/officeDocument/2006/relationships/hyperlink" Target="http://www.csd.gov.hk/english/pub/pub_ar/files/2000_ch01.pdf" TargetMode="External"/><Relationship Id="rId7" Type="http://schemas.openxmlformats.org/officeDocument/2006/relationships/hyperlink" Target="https://www.csd.gov.hk" TargetMode="External"/><Relationship Id="rId2" Type="http://schemas.openxmlformats.org/officeDocument/2006/relationships/hyperlink" Target="http://www.hklii.hk/eng/hk/legis/ord/227/s2.html" TargetMode="External"/><Relationship Id="rId1" Type="http://schemas.openxmlformats.org/officeDocument/2006/relationships/hyperlink" Target="http://www.hklii.hk/eng/hk/legis/ord/227?stem=&amp;synonyms=&amp;query=reformatory%20school" TargetMode="External"/><Relationship Id="rId6" Type="http://schemas.openxmlformats.org/officeDocument/2006/relationships/hyperlink" Target="https://www.swd.gov.hk" TargetMode="External"/><Relationship Id="rId5" Type="http://schemas.openxmlformats.org/officeDocument/2006/relationships/hyperlink" Target="http://www.legco.gov.hk" TargetMode="External"/><Relationship Id="rId4" Type="http://schemas.openxmlformats.org/officeDocument/2006/relationships/hyperlink" Target="http://www.csd.gov.hk/english/pub/pub_ar/files/2000_ch01.pdf%20-%202006-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1DD4-1CB1-4270-BA8A-3F409D94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jasburke</dc:creator>
  <cp:lastModifiedBy>Mr. John A.S. BURKE</cp:lastModifiedBy>
  <cp:revision>2</cp:revision>
  <cp:lastPrinted>2022-03-05T06:52:00Z</cp:lastPrinted>
  <dcterms:created xsi:type="dcterms:W3CDTF">2022-03-25T13:46:00Z</dcterms:created>
  <dcterms:modified xsi:type="dcterms:W3CDTF">2022-03-25T13:46:00Z</dcterms:modified>
</cp:coreProperties>
</file>