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504" w:rsidRDefault="00B96504" w:rsidP="00B96504">
      <w:proofErr w:type="gramStart"/>
      <w:r>
        <w:t>select  B</w:t>
      </w:r>
      <w:proofErr w:type="gramEnd"/>
      <w:r>
        <w:t xml:space="preserve">.BPNAME,C.COMPANYNAME,  sum(I.QUANTITY) as </w:t>
      </w:r>
      <w:proofErr w:type="spellStart"/>
      <w:r>
        <w:t>tot_qunty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B96504" w:rsidRDefault="00B96504" w:rsidP="00B96504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B.COMPANYKEY = C.COMPANYKEY</w:t>
      </w:r>
    </w:p>
    <w:p w:rsidR="00B96504" w:rsidRDefault="00B96504" w:rsidP="00B96504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I.BRANCHPLANTKEY                   </w:t>
      </w:r>
    </w:p>
    <w:p w:rsidR="00B96504" w:rsidRDefault="00B96504" w:rsidP="00B96504">
      <w:r>
        <w:t xml:space="preserve">where </w:t>
      </w:r>
      <w:proofErr w:type="gramStart"/>
      <w:r>
        <w:t>I.TRANSTYPEKEY</w:t>
      </w:r>
      <w:proofErr w:type="gramEnd"/>
      <w:r>
        <w:t xml:space="preserve"> = 2</w:t>
      </w:r>
    </w:p>
    <w:p w:rsidR="00B96504" w:rsidRDefault="00B96504" w:rsidP="00B96504">
      <w:r>
        <w:t>group by rollup(</w:t>
      </w:r>
      <w:proofErr w:type="gramStart"/>
      <w:r>
        <w:t>C.COMPANYNAME</w:t>
      </w:r>
      <w:proofErr w:type="gramEnd"/>
      <w:r>
        <w:t>,B.BPNAME);</w:t>
      </w:r>
    </w:p>
    <w:p w:rsidR="00B96504" w:rsidRDefault="00B96504" w:rsidP="00B96504">
      <w:r>
        <w:rPr>
          <w:noProof/>
        </w:rPr>
        <w:drawing>
          <wp:inline distT="0" distB="0" distL="0" distR="0" wp14:anchorId="1F3A58F9" wp14:editId="1C7419C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B96504" w:rsidRDefault="00DE7013" w:rsidP="00B96504">
      <w:bookmarkStart w:id="0" w:name="_GoBack"/>
      <w:bookmarkEnd w:id="0"/>
    </w:p>
    <w:sectPr w:rsidR="00DE7013" w:rsidRPr="00B9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811A2E"/>
    <w:rsid w:val="00816C30"/>
    <w:rsid w:val="00872D45"/>
    <w:rsid w:val="008B6399"/>
    <w:rsid w:val="00B96504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2017-07-25T12:27:00Z</dcterms:created>
  <dcterms:modified xsi:type="dcterms:W3CDTF">2017-07-25T12:27:00Z</dcterms:modified>
</cp:coreProperties>
</file>