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Default="00AC204D">
      <w:r>
        <w:t>Answer 3:</w:t>
      </w:r>
    </w:p>
    <w:p w:rsidR="00AC204D" w:rsidRDefault="00AC204D" w:rsidP="00AC204D">
      <w:pPr>
        <w:pStyle w:val="ListParagraph"/>
        <w:numPr>
          <w:ilvl w:val="0"/>
          <w:numId w:val="1"/>
        </w:numPr>
      </w:pPr>
      <w:r>
        <w:t>45%</w:t>
      </w:r>
    </w:p>
    <w:p w:rsidR="00AC204D" w:rsidRDefault="00AC204D" w:rsidP="00AC204D">
      <w:pPr>
        <w:pStyle w:val="ListParagraph"/>
        <w:numPr>
          <w:ilvl w:val="0"/>
          <w:numId w:val="1"/>
        </w:numPr>
      </w:pPr>
      <w:r>
        <w:t>14.1 minutes on average</w:t>
      </w:r>
    </w:p>
    <w:p w:rsidR="00AC204D" w:rsidRDefault="00AC204D" w:rsidP="00AC204D">
      <w:bookmarkStart w:id="0" w:name="_GoBack"/>
      <w:bookmarkEnd w:id="0"/>
    </w:p>
    <w:p w:rsidR="00AC204D" w:rsidRDefault="00AC204D" w:rsidP="00AC204D"/>
    <w:p w:rsidR="00AC204D" w:rsidRDefault="00AC204D" w:rsidP="00AC204D">
      <w:pPr>
        <w:pStyle w:val="ListParagraph"/>
      </w:pPr>
      <w:r>
        <w:rPr>
          <w:noProof/>
        </w:rPr>
        <w:drawing>
          <wp:inline distT="0" distB="0" distL="0" distR="0">
            <wp:extent cx="6327140" cy="2485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902" cy="249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2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06494"/>
    <w:multiLevelType w:val="hybridMultilevel"/>
    <w:tmpl w:val="F024518A"/>
    <w:lvl w:ilvl="0" w:tplc="966AC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B12"/>
    <w:rsid w:val="00811A2E"/>
    <w:rsid w:val="00872D45"/>
    <w:rsid w:val="00AC204D"/>
    <w:rsid w:val="00DE7013"/>
    <w:rsid w:val="00E9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69229"/>
  <w15:chartTrackingRefBased/>
  <w15:docId w15:val="{C544F3D4-A35C-4870-A794-97EBF9B3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2017-07-27T17:21:00Z</dcterms:created>
  <dcterms:modified xsi:type="dcterms:W3CDTF">2017-07-27T17:31:00Z</dcterms:modified>
</cp:coreProperties>
</file>