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7B" w:rsidRPr="009006F4" w:rsidRDefault="009006F4" w:rsidP="009006F4">
      <w:pPr>
        <w:jc w:val="center"/>
        <w:rPr>
          <w:sz w:val="40"/>
          <w:szCs w:val="40"/>
        </w:rPr>
      </w:pPr>
      <w:r w:rsidRPr="009006F4">
        <w:rPr>
          <w:rFonts w:hint="eastAsia"/>
          <w:sz w:val="40"/>
          <w:szCs w:val="40"/>
        </w:rPr>
        <w:t>惡意家族</w:t>
      </w:r>
      <w:proofErr w:type="spellStart"/>
      <w:r w:rsidRPr="009006F4">
        <w:rPr>
          <w:sz w:val="40"/>
          <w:szCs w:val="40"/>
        </w:rPr>
        <w:t>Korgo</w:t>
      </w:r>
      <w:proofErr w:type="spellEnd"/>
      <w:r w:rsidRPr="009006F4">
        <w:rPr>
          <w:sz w:val="40"/>
          <w:szCs w:val="40"/>
        </w:rPr>
        <w:t xml:space="preserve"> , </w:t>
      </w:r>
      <w:proofErr w:type="spellStart"/>
      <w:r w:rsidRPr="009006F4">
        <w:rPr>
          <w:sz w:val="40"/>
          <w:szCs w:val="40"/>
        </w:rPr>
        <w:t>Pinfi</w:t>
      </w:r>
      <w:proofErr w:type="spellEnd"/>
      <w:r w:rsidRPr="009006F4">
        <w:rPr>
          <w:sz w:val="40"/>
          <w:szCs w:val="40"/>
        </w:rPr>
        <w:t xml:space="preserve"> </w:t>
      </w:r>
      <w:r w:rsidRPr="009006F4">
        <w:rPr>
          <w:rFonts w:hint="eastAsia"/>
          <w:sz w:val="40"/>
          <w:szCs w:val="40"/>
        </w:rPr>
        <w:t>查詢結果</w:t>
      </w:r>
    </w:p>
    <w:p w:rsidR="009006F4" w:rsidRDefault="009006F4" w:rsidP="009006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 xml:space="preserve">: </w:t>
      </w:r>
      <w:proofErr w:type="spellStart"/>
      <w:r>
        <w:t>virustotal</w:t>
      </w:r>
      <w:proofErr w:type="spellEnd"/>
      <w:r>
        <w:t xml:space="preserve"> : </w:t>
      </w:r>
      <w:r>
        <w:rPr>
          <w:rFonts w:hint="eastAsia"/>
        </w:rPr>
        <w:t>以這兩者</w:t>
      </w:r>
      <w:r w:rsidR="00306EAD">
        <w:rPr>
          <w:rFonts w:hint="eastAsia"/>
        </w:rPr>
        <w:t>作為</w:t>
      </w:r>
      <w:r w:rsidR="00306EAD">
        <w:rPr>
          <w:rFonts w:hint="eastAsia"/>
        </w:rPr>
        <w:t>ke</w:t>
      </w:r>
      <w:r w:rsidR="00306EAD">
        <w:t>yword</w:t>
      </w:r>
      <w:r>
        <w:rPr>
          <w:rFonts w:hint="eastAsia"/>
        </w:rPr>
        <w:t>進行查詢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但未有結果</w:t>
      </w:r>
      <w:r>
        <w:rPr>
          <w:rFonts w:hint="eastAsia"/>
        </w:rPr>
        <w:t xml:space="preserve"> -&gt; </w:t>
      </w:r>
      <w:r>
        <w:rPr>
          <w:rFonts w:hint="eastAsia"/>
        </w:rPr>
        <w:t>沒有可查詢結果回傳</w:t>
      </w:r>
      <w:r w:rsidR="00094774">
        <w:rPr>
          <w:rFonts w:hint="eastAsia"/>
        </w:rPr>
        <w:t xml:space="preserve"> ### </w:t>
      </w:r>
      <w:r w:rsidR="00094774">
        <w:rPr>
          <w:rFonts w:hint="eastAsia"/>
        </w:rPr>
        <w:t>因為未用全小寫</w:t>
      </w:r>
      <w:r w:rsidR="00094774">
        <w:rPr>
          <w:rFonts w:hint="eastAsia"/>
        </w:rPr>
        <w:t>search</w:t>
      </w:r>
      <w:bookmarkStart w:id="0" w:name="_GoBack"/>
      <w:bookmarkEnd w:id="0"/>
    </w:p>
    <w:p w:rsidR="009006F4" w:rsidRDefault="009006F4" w:rsidP="009006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 xml:space="preserve">: </w:t>
      </w:r>
      <w:r>
        <w:t xml:space="preserve">google: </w:t>
      </w:r>
    </w:p>
    <w:p w:rsidR="00EB19E0" w:rsidRPr="00EB19E0" w:rsidRDefault="00EB19E0" w:rsidP="00EB19E0">
      <w:pPr>
        <w:pStyle w:val="a3"/>
        <w:widowControl/>
        <w:numPr>
          <w:ilvl w:val="1"/>
          <w:numId w:val="1"/>
        </w:numPr>
        <w:shd w:val="clear" w:color="auto" w:fill="FFFFFF"/>
        <w:ind w:leftChars="0" w:right="45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Pinfi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t>Symantic</w:t>
      </w:r>
      <w:proofErr w:type="spellEnd"/>
      <w:r>
        <w:t xml:space="preserve">: </w:t>
      </w:r>
      <w:r>
        <w:rPr>
          <w:rFonts w:hint="eastAsia"/>
        </w:rPr>
        <w:t>分類為</w:t>
      </w:r>
      <w:r>
        <w:rPr>
          <w:rFonts w:hint="eastAsia"/>
        </w:rPr>
        <w:t>Win32.Pinfi</w:t>
      </w:r>
      <w:r>
        <w:t xml:space="preserve"> , </w:t>
      </w:r>
      <w:r>
        <w:rPr>
          <w:rFonts w:hint="eastAsia"/>
        </w:rPr>
        <w:t>此外在其他各家防毒廠的分類</w:t>
      </w:r>
      <w:r>
        <w:rPr>
          <w:rFonts w:hint="eastAsia"/>
        </w:rPr>
        <w:t xml:space="preserve"> :</w:t>
      </w:r>
      <w:r w:rsidRPr="00EB19E0">
        <w:rPr>
          <w:rStyle w:val="a3"/>
          <w:rFonts w:ascii="Arial" w:hAnsi="Arial" w:cs="Arial"/>
          <w:color w:val="444444"/>
          <w:sz w:val="21"/>
          <w:szCs w:val="21"/>
        </w:rPr>
        <w:t xml:space="preserve"> </w:t>
      </w:r>
      <w:r w:rsidRPr="00EB19E0">
        <w:rPr>
          <w:rStyle w:val="a3"/>
          <w:rFonts w:ascii="Arial" w:hAnsi="Arial" w:cs="Arial" w:hint="eastAsia"/>
          <w:color w:val="444444"/>
          <w:sz w:val="21"/>
          <w:szCs w:val="21"/>
        </w:rPr>
        <w:t xml:space="preserve">        </w:t>
      </w:r>
      <w:r w:rsidRPr="00EB19E0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Also Known As:</w:t>
      </w:r>
    </w:p>
    <w:p w:rsidR="00EB19E0" w:rsidRPr="00D1611C" w:rsidRDefault="00EB19E0" w:rsidP="00EB19E0">
      <w:pPr>
        <w:widowControl/>
        <w:shd w:val="clear" w:color="auto" w:fill="FFFFFF"/>
        <w:ind w:left="720"/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</w:pPr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 xml:space="preserve">Win32.Parite.a [KAV], </w:t>
      </w:r>
    </w:p>
    <w:p w:rsidR="00EB19E0" w:rsidRPr="00D1611C" w:rsidRDefault="00EB19E0" w:rsidP="00EB19E0">
      <w:pPr>
        <w:widowControl/>
        <w:shd w:val="clear" w:color="auto" w:fill="FFFFFF"/>
        <w:ind w:left="720"/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</w:pPr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>W32/</w:t>
      </w:r>
      <w:proofErr w:type="spellStart"/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>Pate.a</w:t>
      </w:r>
      <w:proofErr w:type="spellEnd"/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 xml:space="preserve"> [McAfee], </w:t>
      </w:r>
    </w:p>
    <w:p w:rsidR="00EB19E0" w:rsidRPr="00D1611C" w:rsidRDefault="00EB19E0" w:rsidP="00EB19E0">
      <w:pPr>
        <w:widowControl/>
        <w:shd w:val="clear" w:color="auto" w:fill="FFFFFF"/>
        <w:ind w:left="720"/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</w:pPr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 xml:space="preserve">Win32.Pinfi.A [CA], </w:t>
      </w:r>
    </w:p>
    <w:p w:rsidR="00EB19E0" w:rsidRPr="00D1611C" w:rsidRDefault="00EB19E0" w:rsidP="00EB19E0">
      <w:pPr>
        <w:widowControl/>
        <w:shd w:val="clear" w:color="auto" w:fill="FFFFFF"/>
        <w:ind w:left="720"/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</w:pPr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 xml:space="preserve">PE_PARITE.A [Trend], </w:t>
      </w:r>
    </w:p>
    <w:p w:rsidR="00EB19E0" w:rsidRPr="00D1611C" w:rsidRDefault="00EB19E0" w:rsidP="00EB19E0">
      <w:pPr>
        <w:widowControl/>
        <w:shd w:val="clear" w:color="auto" w:fill="FFFFFF"/>
        <w:ind w:left="720"/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</w:pPr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>W32/</w:t>
      </w:r>
      <w:proofErr w:type="spellStart"/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>Parite</w:t>
      </w:r>
      <w:proofErr w:type="spellEnd"/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 xml:space="preserve">-A [Sophos], </w:t>
      </w:r>
    </w:p>
    <w:p w:rsidR="00EB19E0" w:rsidRPr="00D1611C" w:rsidRDefault="00EB19E0" w:rsidP="00EB19E0">
      <w:pPr>
        <w:widowControl/>
        <w:shd w:val="clear" w:color="auto" w:fill="FFFFFF"/>
        <w:ind w:left="720"/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</w:pPr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>Win32/</w:t>
      </w:r>
      <w:proofErr w:type="spellStart"/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>Parite.A</w:t>
      </w:r>
      <w:proofErr w:type="spellEnd"/>
      <w:r w:rsidRPr="00EB19E0">
        <w:rPr>
          <w:rFonts w:ascii="Times New Roman" w:eastAsia="新細明體" w:hAnsi="Times New Roman" w:cs="Times New Roman"/>
          <w:b/>
          <w:color w:val="444444"/>
          <w:kern w:val="0"/>
          <w:sz w:val="21"/>
          <w:szCs w:val="21"/>
        </w:rPr>
        <w:t xml:space="preserve"> [RAV]</w:t>
      </w:r>
    </w:p>
    <w:p w:rsidR="00D1611C" w:rsidRPr="00EB19E0" w:rsidRDefault="00D1611C" w:rsidP="00D1611C">
      <w:pPr>
        <w:widowControl/>
        <w:shd w:val="clear" w:color="auto" w:fill="FFFFFF"/>
        <w:rPr>
          <w:rFonts w:ascii="標楷體" w:eastAsia="標楷體" w:hAnsi="標楷體" w:cs="Arial"/>
          <w:b/>
          <w:color w:val="444444"/>
          <w:kern w:val="0"/>
          <w:sz w:val="21"/>
          <w:szCs w:val="21"/>
        </w:rPr>
      </w:pPr>
      <w:r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   </w:t>
      </w:r>
      <w:r w:rsidRPr="00D1611C">
        <w:rPr>
          <w:rFonts w:ascii="標楷體" w:eastAsia="標楷體" w:hAnsi="標楷體" w:cs="Arial" w:hint="eastAsia"/>
          <w:b/>
          <w:color w:val="444444"/>
          <w:kern w:val="0"/>
          <w:sz w:val="21"/>
          <w:szCs w:val="21"/>
        </w:rPr>
        <w:t>所有別名可參考</w:t>
      </w:r>
      <w:r>
        <w:rPr>
          <w:rFonts w:ascii="標楷體" w:eastAsia="標楷體" w:hAnsi="標楷體" w:cs="Arial" w:hint="eastAsia"/>
          <w:b/>
          <w:color w:val="444444"/>
          <w:kern w:val="0"/>
          <w:sz w:val="21"/>
          <w:szCs w:val="21"/>
        </w:rPr>
        <w:t xml:space="preserve">: </w:t>
      </w:r>
      <w:r w:rsidRPr="00D1611C">
        <w:rPr>
          <w:rFonts w:ascii="標楷體" w:eastAsia="標楷體" w:hAnsi="標楷體" w:cs="Arial"/>
          <w:b/>
          <w:color w:val="444444"/>
          <w:kern w:val="0"/>
          <w:sz w:val="21"/>
          <w:szCs w:val="21"/>
        </w:rPr>
        <w:t>http://www.threatexpert.com/threats/w32-pinfi.html</w:t>
      </w:r>
    </w:p>
    <w:p w:rsidR="00EB19E0" w:rsidRDefault="00EB19E0" w:rsidP="00EB19E0">
      <w:pPr>
        <w:ind w:left="360"/>
      </w:pPr>
      <w:r>
        <w:rPr>
          <w:rFonts w:hint="eastAsia"/>
        </w:rPr>
        <w:t>主要特徵行為</w:t>
      </w:r>
      <w:r>
        <w:rPr>
          <w:rFonts w:hint="eastAsia"/>
        </w:rPr>
        <w:t xml:space="preserve">: </w:t>
      </w:r>
      <w:r w:rsidRPr="00EB19E0">
        <w:t>W32.Pinfi is a memory-resident polymorphic virus that will infect the .EXE and .SCR files. This virus can also spread via mapped drives and network share</w:t>
      </w:r>
      <w:r>
        <w:t>s</w:t>
      </w:r>
    </w:p>
    <w:p w:rsidR="00EB19E0" w:rsidRDefault="00EB19E0" w:rsidP="00EB19E0">
      <w:pPr>
        <w:ind w:left="360"/>
      </w:pPr>
      <w:r>
        <w:t>(</w:t>
      </w:r>
      <w:proofErr w:type="spellStart"/>
      <w:r>
        <w:t>Korgo</w:t>
      </w:r>
      <w:proofErr w:type="spellEnd"/>
      <w:r>
        <w:t xml:space="preserve">) </w:t>
      </w:r>
      <w:proofErr w:type="spellStart"/>
      <w:r>
        <w:t>Symantic</w:t>
      </w:r>
      <w:proofErr w:type="spellEnd"/>
      <w:r>
        <w:t xml:space="preserve">: </w:t>
      </w:r>
      <w:r>
        <w:rPr>
          <w:rFonts w:hint="eastAsia"/>
        </w:rPr>
        <w:t>分類為</w:t>
      </w:r>
      <w:r>
        <w:rPr>
          <w:rFonts w:hint="eastAsia"/>
        </w:rPr>
        <w:t xml:space="preserve"> </w:t>
      </w:r>
      <w:r>
        <w:t>Win32.Korgo ,</w:t>
      </w:r>
      <w:r>
        <w:rPr>
          <w:rFonts w:hint="eastAsia"/>
        </w:rPr>
        <w:t>此外子分類包含了下列數種</w:t>
      </w:r>
      <w:r>
        <w:rPr>
          <w:rFonts w:hint="eastAsia"/>
        </w:rPr>
        <w:t xml:space="preserve"> </w:t>
      </w:r>
    </w:p>
    <w:p w:rsidR="00306EAD" w:rsidRDefault="00306EAD" w:rsidP="00EB19E0">
      <w:pPr>
        <w:ind w:left="360"/>
        <w:rPr>
          <w:rFonts w:hint="eastAsia"/>
        </w:rPr>
      </w:pPr>
      <w:r>
        <w:t xml:space="preserve">W32.Korgo.A: </w:t>
      </w:r>
      <w:r w:rsidRPr="00306EAD">
        <w:t>worm that attempts to exploit the Microsoft LSASS Windows vulnerability</w:t>
      </w:r>
      <w:r>
        <w:t xml:space="preserve">, </w:t>
      </w:r>
      <w:r w:rsidRPr="00306EAD">
        <w:t>also listens on TCP ports 113, 2041, and 3067</w:t>
      </w:r>
    </w:p>
    <w:p w:rsidR="00EB19E0" w:rsidRDefault="00EB19E0" w:rsidP="00EB19E0">
      <w:pPr>
        <w:ind w:left="360"/>
      </w:pPr>
      <w:r>
        <w:t xml:space="preserve">W32.Korgo.F </w:t>
      </w:r>
    </w:p>
    <w:p w:rsidR="00EB19E0" w:rsidRDefault="00EB19E0" w:rsidP="00EB19E0">
      <w:pPr>
        <w:ind w:left="360"/>
      </w:pPr>
      <w:r>
        <w:t xml:space="preserve">W32.Korgo.I </w:t>
      </w:r>
    </w:p>
    <w:p w:rsidR="00EB19E0" w:rsidRDefault="00EB19E0" w:rsidP="00EB19E0">
      <w:pPr>
        <w:ind w:left="360"/>
      </w:pPr>
      <w:r>
        <w:t xml:space="preserve">W32.Korgo.L </w:t>
      </w:r>
    </w:p>
    <w:p w:rsidR="00EB19E0" w:rsidRDefault="00EB19E0" w:rsidP="00EB19E0">
      <w:pPr>
        <w:ind w:left="360"/>
      </w:pPr>
      <w:r>
        <w:t xml:space="preserve">W32.Korgo.P </w:t>
      </w:r>
    </w:p>
    <w:p w:rsidR="00EB19E0" w:rsidRDefault="00EB19E0" w:rsidP="00EB19E0">
      <w:pPr>
        <w:ind w:left="360"/>
      </w:pPr>
      <w:r>
        <w:t xml:space="preserve">W32.Korgo.R </w:t>
      </w:r>
    </w:p>
    <w:p w:rsidR="00EB19E0" w:rsidRDefault="00EB19E0" w:rsidP="00EB19E0">
      <w:pPr>
        <w:ind w:left="360"/>
      </w:pPr>
      <w:r>
        <w:t xml:space="preserve">W32.Korgo.S </w:t>
      </w:r>
      <w:r w:rsidR="00306EAD">
        <w:t>(N</w:t>
      </w:r>
      <w:r w:rsidR="00306EAD">
        <w:rPr>
          <w:rFonts w:hint="eastAsia"/>
        </w:rPr>
        <w:t>的變種</w:t>
      </w:r>
      <w:r w:rsidR="00306EAD">
        <w:rPr>
          <w:rFonts w:hint="eastAsia"/>
        </w:rPr>
        <w:t>)</w:t>
      </w:r>
      <w:r w:rsidR="00306EAD">
        <w:t>:</w:t>
      </w:r>
      <w:r w:rsidR="00306EAD" w:rsidRPr="00306EAD">
        <w:t xml:space="preserve"> </w:t>
      </w:r>
      <w:proofErr w:type="gramStart"/>
      <w:r w:rsidR="00306EAD" w:rsidRPr="00306EAD">
        <w:t>worm</w:t>
      </w:r>
      <w:proofErr w:type="gramEnd"/>
      <w:r w:rsidR="00306EAD" w:rsidRPr="00306EAD">
        <w:t xml:space="preserve"> attempts to propagate by exploiting the Microsoft Windows LSASS Buffer Overrun Vulnerability</w:t>
      </w:r>
      <w:r w:rsidR="00306EAD">
        <w:t xml:space="preserve"> </w:t>
      </w:r>
      <w:r w:rsidR="00306EAD" w:rsidRPr="00306EAD">
        <w:t>on TCP port 445</w:t>
      </w:r>
      <w:r w:rsidR="00306EAD">
        <w:t xml:space="preserve"> and </w:t>
      </w:r>
      <w:r w:rsidR="00306EAD" w:rsidRPr="00306EAD">
        <w:t>113</w:t>
      </w:r>
      <w:r w:rsidR="00306EAD">
        <w:t xml:space="preserve"> </w:t>
      </w:r>
      <w:r w:rsidR="00306EAD" w:rsidRPr="00306EAD">
        <w:t>2000 and 8192</w:t>
      </w:r>
    </w:p>
    <w:p w:rsidR="00EB19E0" w:rsidRDefault="00EB19E0" w:rsidP="00EB19E0">
      <w:pPr>
        <w:ind w:left="360"/>
      </w:pPr>
      <w:r>
        <w:t xml:space="preserve">W32.Korgo.T </w:t>
      </w:r>
    </w:p>
    <w:p w:rsidR="00EB19E0" w:rsidRDefault="00EB19E0" w:rsidP="00EB19E0">
      <w:pPr>
        <w:ind w:left="360"/>
      </w:pPr>
      <w:r>
        <w:t xml:space="preserve">W32.Korgo.U </w:t>
      </w:r>
    </w:p>
    <w:p w:rsidR="00EB19E0" w:rsidRDefault="00EB19E0" w:rsidP="00EB19E0">
      <w:pPr>
        <w:ind w:left="360"/>
      </w:pPr>
      <w:r>
        <w:t xml:space="preserve">W32.Korgo.V </w:t>
      </w:r>
    </w:p>
    <w:p w:rsidR="00EB19E0" w:rsidRPr="00EB19E0" w:rsidRDefault="00EB19E0" w:rsidP="00EB19E0">
      <w:pPr>
        <w:ind w:left="360"/>
        <w:rPr>
          <w:rFonts w:hint="eastAsia"/>
        </w:rPr>
      </w:pPr>
      <w:r>
        <w:t>W32.Korgo.Z</w:t>
      </w:r>
    </w:p>
    <w:p w:rsidR="00EB19E0" w:rsidRDefault="00EB19E0" w:rsidP="00EB19E0">
      <w:pPr>
        <w:rPr>
          <w:rFonts w:hint="eastAsia"/>
        </w:rPr>
      </w:pPr>
    </w:p>
    <w:sectPr w:rsidR="00EB1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A1C7F"/>
    <w:multiLevelType w:val="multilevel"/>
    <w:tmpl w:val="1F205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F4"/>
    <w:rsid w:val="00094774"/>
    <w:rsid w:val="00306EAD"/>
    <w:rsid w:val="009006F4"/>
    <w:rsid w:val="00D1611C"/>
    <w:rsid w:val="00D9517B"/>
    <w:rsid w:val="00E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5D96D-79EF-4B2A-8FB9-D8F538D4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6F4"/>
    <w:pPr>
      <w:ind w:leftChars="200" w:left="480"/>
    </w:pPr>
  </w:style>
  <w:style w:type="character" w:styleId="a4">
    <w:name w:val="Strong"/>
    <w:basedOn w:val="a0"/>
    <w:uiPriority w:val="22"/>
    <w:qFormat/>
    <w:rsid w:val="00EB1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陳尚文</dc:creator>
  <cp:keywords/>
  <dc:description/>
  <cp:lastModifiedBy>陳尚文</cp:lastModifiedBy>
  <cp:revision>1</cp:revision>
  <dcterms:created xsi:type="dcterms:W3CDTF">2017-08-21T01:44:00Z</dcterms:created>
  <dcterms:modified xsi:type="dcterms:W3CDTF">2017-08-21T05:45:00Z</dcterms:modified>
</cp:coreProperties>
</file>