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57" w:rsidRPr="003E2889" w:rsidRDefault="007503C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ПОЛЬЗОВАТЕЛЬСКОЕ СОГЛАШЕНИЕ </w:t>
      </w:r>
    </w:p>
    <w:p w:rsidR="003E2889" w:rsidRDefault="003E2889" w:rsidP="003E2889">
      <w:pPr>
        <w:spacing w:before="240" w:after="240" w:line="240" w:lineRule="auto"/>
        <w:ind w:firstLine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E2889" w:rsidRDefault="003E2889" w:rsidP="003E2889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E288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Настоящее пользовательское соглашение (далее – Соглашение)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определяет </w:t>
      </w:r>
      <w:r w:rsidR="00FE61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условия </w:t>
      </w:r>
      <w:r w:rsidR="00FE61B3" w:rsidRPr="00FE61B3">
        <w:rPr>
          <w:rFonts w:ascii="Times New Roman" w:hAnsi="Times New Roman" w:cs="Times New Roman"/>
          <w:bCs/>
          <w:color w:val="000000"/>
          <w:sz w:val="24"/>
          <w:szCs w:val="24"/>
        </w:rPr>
        <w:t>использования материалов и сервисов, размещенных на сайте в сети Интернет по адресу: www.ecostar-pro.ru</w:t>
      </w:r>
      <w:r w:rsidRPr="003E2889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3E2889" w:rsidRPr="003E2889" w:rsidRDefault="003E2889" w:rsidP="003E2889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Соглашение вступает в силу с момента выражения Пользователем согласия с его условиями в порядке, описанном ниже. В случае несогласия с данными условиями Пользователь должен покинуть сайт.</w:t>
      </w:r>
    </w:p>
    <w:p w:rsidR="00260457" w:rsidRPr="003E2889" w:rsidRDefault="007503C7">
      <w:pPr>
        <w:spacing w:before="240" w:after="24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Термины и определения</w:t>
      </w:r>
    </w:p>
    <w:p w:rsidR="00925E3F" w:rsidRPr="003E2889" w:rsidRDefault="00925E3F" w:rsidP="00925E3F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Компания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Pr="00B97404">
        <w:rPr>
          <w:rFonts w:ascii="Times New Roman" w:hAnsi="Times New Roman" w:cs="Times New Roman"/>
          <w:bCs/>
          <w:color w:val="000000"/>
          <w:sz w:val="24"/>
          <w:szCs w:val="24"/>
        </w:rPr>
        <w:t>о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значает следующее лицо: ОБЩЕСТВО С ОГРАНИЧЕННОЙ ОТВЕТСТВЕННОСТЬЮ "ЭКОСТАР"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(ООО "ЭКОСТАР"), адрес местонахождения: 142100, Московская область, г.о. Подольск, г. Подольск, ул. Малая Зеленовская, д. 46, офис 206, которое является владельцем Сайта или им управляет.</w:t>
      </w:r>
    </w:p>
    <w:p w:rsidR="00260457" w:rsidRPr="003E2889" w:rsidRDefault="007503C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Сайт</w:t>
      </w:r>
      <w:r w:rsidR="00F74FC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 означает следующий сайт: ecostar-pro.ru, который находится по следующей ссылке: https://ecostar-pro.ru.</w:t>
      </w:r>
    </w:p>
    <w:p w:rsidR="00260457" w:rsidRPr="003E2889" w:rsidRDefault="007503C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Пользователь</w:t>
      </w:r>
      <w:r w:rsidR="00F74FC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означает лицо, которое пользуется Сайтом и/или получило доступ к его Контенту</w:t>
      </w:r>
      <w:r w:rsidR="00925E3F">
        <w:rPr>
          <w:rFonts w:ascii="Times New Roman" w:hAnsi="Times New Roman" w:cs="Times New Roman"/>
          <w:color w:val="000000"/>
          <w:sz w:val="24"/>
          <w:szCs w:val="24"/>
        </w:rPr>
        <w:t xml:space="preserve"> и Сервисам, и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 дало свое согласие на соблюдение правил пользования Сайтом, изложенных в тексте данного Соглашения, путем использования данного Сайта.</w:t>
      </w:r>
    </w:p>
    <w:p w:rsidR="00260457" w:rsidRPr="003E2889" w:rsidRDefault="007503C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Контент сайта</w:t>
      </w:r>
      <w:r w:rsidR="00B974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 означает все объекты, размещенные Компанией и/или третьими лицами (с разрешения Компании) на Сайте, в том числе элементы дизайна, текст, графические изображения, иллюстрации, видео, программы, музыка, звуки, информация, уведомления и какие-либо другие объекты схожего назначения, их подборки или комбинации.</w:t>
      </w:r>
    </w:p>
    <w:p w:rsidR="00260457" w:rsidRDefault="007503C7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сайта</w:t>
      </w:r>
      <w:r w:rsidR="00B974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 означает программное обеспечение, разработанное Компанией (и/или третьими лицами по поручению Компании) для Сайта, включая, однако не ограничи</w:t>
      </w:r>
      <w:r w:rsidR="00925E3F">
        <w:rPr>
          <w:rFonts w:ascii="Times New Roman" w:hAnsi="Times New Roman" w:cs="Times New Roman"/>
          <w:color w:val="000000"/>
          <w:sz w:val="24"/>
          <w:szCs w:val="24"/>
        </w:rPr>
        <w:t>ваясь, весь софт, скрипты, коды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, программы и т</w:t>
      </w:r>
      <w:r w:rsidR="00925E3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п.</w:t>
      </w:r>
    </w:p>
    <w:p w:rsidR="00EE1873" w:rsidRPr="003E2889" w:rsidRDefault="00EE1873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Сервис/сервисы </w:t>
      </w:r>
      <w:r>
        <w:rPr>
          <w:rFonts w:ascii="Times New Roman" w:hAnsi="Times New Roman" w:cs="Times New Roman"/>
          <w:color w:val="000000"/>
          <w:sz w:val="24"/>
          <w:szCs w:val="24"/>
        </w:rPr>
        <w:t>– функциональные возможности</w:t>
      </w:r>
      <w:r w:rsidR="008B7FBD">
        <w:rPr>
          <w:rFonts w:ascii="Times New Roman" w:hAnsi="Times New Roman" w:cs="Times New Roman"/>
          <w:color w:val="000000"/>
          <w:sz w:val="24"/>
          <w:szCs w:val="24"/>
        </w:rPr>
        <w:t xml:space="preserve"> Сайта, предоставляемые Пользователю как в комплексе</w:t>
      </w:r>
      <w:r w:rsidR="003478C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B7FBD">
        <w:rPr>
          <w:rFonts w:ascii="Times New Roman" w:hAnsi="Times New Roman" w:cs="Times New Roman"/>
          <w:color w:val="000000"/>
          <w:sz w:val="24"/>
          <w:szCs w:val="24"/>
        </w:rPr>
        <w:t xml:space="preserve"> так и отдельными функциональными сервисами. Все существующие на данный момент Сервисы</w:t>
      </w:r>
      <w:r w:rsidR="003478C5">
        <w:rPr>
          <w:rFonts w:ascii="Times New Roman" w:hAnsi="Times New Roman" w:cs="Times New Roman"/>
          <w:color w:val="000000"/>
          <w:sz w:val="24"/>
          <w:szCs w:val="24"/>
        </w:rPr>
        <w:t>, а также любое развитие их и/или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78C5">
        <w:rPr>
          <w:rFonts w:ascii="Times New Roman" w:hAnsi="Times New Roman" w:cs="Times New Roman"/>
          <w:color w:val="000000"/>
          <w:sz w:val="24"/>
          <w:szCs w:val="24"/>
        </w:rPr>
        <w:t>добавление новых является предметом настоящего Соглашения.</w:t>
      </w:r>
    </w:p>
    <w:p w:rsidR="00260457" w:rsidRPr="00D548A0" w:rsidRDefault="007503C7">
      <w:pPr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8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Услуги</w:t>
      </w:r>
      <w:r w:rsidR="00B97404" w:rsidRPr="00D548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</w:t>
      </w:r>
      <w:r w:rsidRPr="00D548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означает совокупно Контент сайта и ПО сайта.</w:t>
      </w:r>
      <w:r w:rsidR="00B97404" w:rsidRPr="00D548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E1873" w:rsidRDefault="00EE1873">
      <w:pPr>
        <w:spacing w:before="240" w:after="240" w:line="240" w:lineRule="auto"/>
        <w:ind w:left="45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Общие положения</w:t>
      </w:r>
    </w:p>
    <w:p w:rsidR="00EE1873" w:rsidRDefault="00EE1873" w:rsidP="00E82518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E18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2.1.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Настоящим </w:t>
      </w:r>
      <w:r w:rsidR="00925E3F">
        <w:rPr>
          <w:rFonts w:ascii="Times New Roman" w:hAnsi="Times New Roman" w:cs="Times New Roman"/>
          <w:bCs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оглашением определяются права и обязанности Компании и Пользователя при организации доступа к Сайту. Соглашение вступает в силу с момента выражения Пользователем согласия с условиями настоящего Соглашения в порядке, предусмотренном пунктом 2.3. настоящего Соглашения. </w:t>
      </w:r>
    </w:p>
    <w:p w:rsidR="00000A57" w:rsidRDefault="00EE1873" w:rsidP="00E82518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2.2. Сайт создан в целях: предост</w:t>
      </w:r>
      <w:r w:rsidR="00E82518">
        <w:rPr>
          <w:rFonts w:ascii="Times New Roman" w:hAnsi="Times New Roman" w:cs="Times New Roman"/>
          <w:bCs/>
          <w:color w:val="000000"/>
          <w:sz w:val="24"/>
          <w:szCs w:val="24"/>
        </w:rPr>
        <w:t>авления доступа Пользователю к С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ервисам</w:t>
      </w:r>
      <w:r w:rsidR="00925E3F">
        <w:rPr>
          <w:rFonts w:ascii="Times New Roman" w:hAnsi="Times New Roman" w:cs="Times New Roman"/>
          <w:bCs/>
          <w:color w:val="000000"/>
          <w:sz w:val="24"/>
          <w:szCs w:val="24"/>
        </w:rPr>
        <w:t>/Услугам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Сайта; предоставления Сервисов </w:t>
      </w:r>
      <w:r w:rsidR="00AB7A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 использованием Сайта (оформления заявок на заключение договоров и пр.); для связи с Пользователем, в том числе путем направления уведомлений, запросов и информации, касающихся использования </w:t>
      </w:r>
      <w:r w:rsidR="00000A57">
        <w:rPr>
          <w:rFonts w:ascii="Times New Roman" w:hAnsi="Times New Roman" w:cs="Times New Roman"/>
          <w:bCs/>
          <w:color w:val="000000"/>
          <w:sz w:val="24"/>
          <w:szCs w:val="24"/>
        </w:rPr>
        <w:t>С</w:t>
      </w:r>
      <w:r w:rsidR="00AB7A1B">
        <w:rPr>
          <w:rFonts w:ascii="Times New Roman" w:hAnsi="Times New Roman" w:cs="Times New Roman"/>
          <w:bCs/>
          <w:color w:val="000000"/>
          <w:sz w:val="24"/>
          <w:szCs w:val="24"/>
        </w:rPr>
        <w:t>ервисов</w:t>
      </w:r>
      <w:r w:rsidR="00000A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а также в целях обработки запросов и заявок от Пользователя; улучшения качества работы Сервисов, удобства его использования, разработки </w:t>
      </w:r>
      <w:r w:rsidR="00000A5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новых Сервисов; для отображения актуальной информации о Компании, предоставляемых ею услугах и их стоимости. </w:t>
      </w:r>
    </w:p>
    <w:p w:rsidR="008A284B" w:rsidRDefault="00000A57" w:rsidP="00E82518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2.3. Начиная использование Сайта и его Сервисов, Пользователь считается принявшим условия Соглашения в полном объеме. В случае несогласия Пользователя с какими-либо из положений Соглашения, Пользователь не вправе использовать Сервисы Сайта.</w:t>
      </w:r>
    </w:p>
    <w:p w:rsidR="00EE1873" w:rsidRDefault="008A284B" w:rsidP="00E82518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2.4. Соглашение может быть изменено Компанией без специального уведомления, новая редакция Соглашения вступает в силу с момента ее размещения в информационно-телекоммуникационной сети Интернет по указанному в разделе 1 адресу, если иное не предусмотрено новой редакцией Соглашения.</w:t>
      </w:r>
      <w:r w:rsidR="00000A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Любые изменения, дополнения, а также новые редакции Соглашения равно распространяются на всех Пользователей, присоединившихся к Соглашению ранее даты изменений, дополнений или новых редакций. В случае, если Пользователь продолжает использовать функциональные возможности Сайта и (или) Сервиса после публикации изменений Соглашения, Пользователь тем самым признается принявшим соответствующие изменения.  </w:t>
      </w:r>
    </w:p>
    <w:p w:rsidR="008A284B" w:rsidRPr="00EE1873" w:rsidRDefault="008A284B" w:rsidP="00E82518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2.5. </w:t>
      </w:r>
      <w:r w:rsidR="00063E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Пользователь обязан периодически знакомиться с актуальной редакцией Соглашения с целью изучения последних изменений, внесенных в его текст. При несогласии Пользователя с внесенными изменениями он обязан </w:t>
      </w:r>
      <w:r w:rsidR="00E30AD7">
        <w:rPr>
          <w:rFonts w:ascii="Times New Roman" w:hAnsi="Times New Roman" w:cs="Times New Roman"/>
          <w:bCs/>
          <w:color w:val="000000"/>
          <w:sz w:val="24"/>
          <w:szCs w:val="24"/>
        </w:rPr>
        <w:t>прекратить использование Сервисов Сайта.</w:t>
      </w:r>
    </w:p>
    <w:p w:rsidR="00260457" w:rsidRPr="003E2889" w:rsidRDefault="00FE61B3">
      <w:pPr>
        <w:spacing w:before="240" w:after="24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7503C7"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E30B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использования Сайта</w:t>
      </w:r>
    </w:p>
    <w:p w:rsidR="00FE61B3" w:rsidRDefault="00FE61B3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3.1. Использование Сервисов Сайта является добровольным и бесплатным.</w:t>
      </w:r>
    </w:p>
    <w:p w:rsidR="00260457" w:rsidRDefault="007503C7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3.2. Для использования </w:t>
      </w:r>
      <w:r w:rsidR="00FE61B3">
        <w:rPr>
          <w:rFonts w:ascii="Times New Roman" w:hAnsi="Times New Roman" w:cs="Times New Roman"/>
          <w:color w:val="000000"/>
          <w:sz w:val="24"/>
          <w:szCs w:val="24"/>
        </w:rPr>
        <w:t xml:space="preserve">Сервисов 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Сайта не требуется прохождение какой-либо регистрации.</w:t>
      </w:r>
    </w:p>
    <w:p w:rsidR="00E30B32" w:rsidRDefault="00E30B32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3.3. Пользователь несет ответственность за достоверность, актуальность, полноту и соответствие законодательству Российской Федерации предоставленной информации и ее свободу от претензий третьих лиц. </w:t>
      </w:r>
    </w:p>
    <w:p w:rsidR="00E30B32" w:rsidRDefault="00E30B32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3.4. Компания не проверяет достоверность предоставленной Пользователем информации, а также его дееспособность, исходя из нормы законодательства о том, что добросовестность участников гражданских правоотношений и разумность их действий предполагаются.</w:t>
      </w:r>
    </w:p>
    <w:p w:rsidR="00E30B32" w:rsidRPr="003E2889" w:rsidRDefault="00E30B3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3.5. </w:t>
      </w:r>
      <w:r w:rsidR="004B78EB">
        <w:rPr>
          <w:rFonts w:ascii="Times New Roman" w:hAnsi="Times New Roman" w:cs="Times New Roman"/>
          <w:color w:val="000000"/>
          <w:sz w:val="24"/>
          <w:szCs w:val="24"/>
        </w:rPr>
        <w:t>Пользователь самостоятельно несет ответственность за все действия (а также их последствия) в рамках или с использованием Сервисов Сайта.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260457" w:rsidRPr="003E2889" w:rsidRDefault="007503C7">
      <w:pPr>
        <w:spacing w:before="240" w:after="24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="00A85B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Прочие условия использования Сайта</w:t>
      </w:r>
    </w:p>
    <w:p w:rsidR="00A85BB2" w:rsidRDefault="007503C7" w:rsidP="00A85BB2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4.1. </w:t>
      </w:r>
      <w:r w:rsidR="00A85BB2">
        <w:rPr>
          <w:rFonts w:ascii="Times New Roman" w:hAnsi="Times New Roman" w:cs="Times New Roman"/>
          <w:color w:val="000000"/>
          <w:sz w:val="24"/>
          <w:szCs w:val="24"/>
        </w:rPr>
        <w:t>Пользователь самостоятельно несет ответственность перед третьими лицами за свои действия, связанные с использованием Сервисов Сайта, в том числе если такие действия приведут к нарушению прав и законных интересов третьих лиц, а также за соблюдение законодательства при использовании Сайта.</w:t>
      </w:r>
    </w:p>
    <w:p w:rsidR="00260457" w:rsidRDefault="00A85BB2" w:rsidP="00A85BB2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4.2. Пользователь не вправе </w:t>
      </w:r>
      <w:r w:rsidRPr="00A85BB2">
        <w:rPr>
          <w:rFonts w:ascii="Times New Roman" w:hAnsi="Times New Roman" w:cs="Times New Roman"/>
          <w:color w:val="000000"/>
          <w:sz w:val="24"/>
          <w:szCs w:val="24"/>
        </w:rPr>
        <w:t>совершать какие-либо действия (с использованием средств автоматизации или без таких средств), направленные на сбор каких-либо персональных данных других Пользователей</w:t>
      </w:r>
      <w:r w:rsidR="00C9787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7873" w:rsidRDefault="00C97873" w:rsidP="00A85BB2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4.3. </w:t>
      </w:r>
      <w:r w:rsidR="00183B91">
        <w:rPr>
          <w:rFonts w:ascii="Times New Roman" w:hAnsi="Times New Roman" w:cs="Times New Roman"/>
          <w:color w:val="000000"/>
          <w:sz w:val="24"/>
          <w:szCs w:val="24"/>
        </w:rPr>
        <w:t>Компания не несет ответственность за любую информацию, материалы, размещенные на сайтах третьих лиц, к которым Пользователь получает доступ с использованием Сервисов Сайта.</w:t>
      </w:r>
    </w:p>
    <w:p w:rsidR="00183B91" w:rsidRPr="003E2889" w:rsidRDefault="00183B91" w:rsidP="00A85BB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4.4. Компания обязуется устранять в максимально короткий срок все возможные проблемы, которые могли привести к временным сбоям и перерывам в работе Сервисов Сайта.</w:t>
      </w:r>
    </w:p>
    <w:p w:rsidR="00260457" w:rsidRPr="003E2889" w:rsidRDefault="00183B91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4</w:t>
      </w:r>
      <w:r w:rsidR="007503C7" w:rsidRPr="003E288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7503C7"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. Компания имеет право </w:t>
      </w:r>
      <w:r>
        <w:rPr>
          <w:rFonts w:ascii="Times New Roman" w:hAnsi="Times New Roman" w:cs="Times New Roman"/>
          <w:color w:val="000000"/>
          <w:sz w:val="24"/>
          <w:szCs w:val="24"/>
        </w:rPr>
        <w:t>периодически</w:t>
      </w:r>
      <w:r w:rsidR="007503C7"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 размещать на Сайте какие-либо рекламные или маркетинговые материалы.</w:t>
      </w:r>
    </w:p>
    <w:p w:rsidR="00260457" w:rsidRPr="003E2889" w:rsidRDefault="002C3756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7503C7" w:rsidRPr="003E288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7503C7" w:rsidRPr="003E2889">
        <w:rPr>
          <w:rFonts w:ascii="Times New Roman" w:hAnsi="Times New Roman" w:cs="Times New Roman"/>
          <w:color w:val="000000"/>
          <w:sz w:val="24"/>
          <w:szCs w:val="24"/>
        </w:rPr>
        <w:t>. Пользователь имеет право в любой момент прекратить использование Сайта.</w:t>
      </w:r>
    </w:p>
    <w:p w:rsidR="00260457" w:rsidRPr="003E2889" w:rsidRDefault="002C3756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7503C7" w:rsidRPr="003E288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7503C7" w:rsidRPr="003E2889">
        <w:rPr>
          <w:rFonts w:ascii="Times New Roman" w:hAnsi="Times New Roman" w:cs="Times New Roman"/>
          <w:color w:val="000000"/>
          <w:sz w:val="24"/>
          <w:szCs w:val="24"/>
        </w:rPr>
        <w:t>. Пользователь должным образом осведомлен, что Компания не берет на себя ответственность за какой-либо ущерб, убытки, упущенную выгоду, потерю деловой или личной репутации, причиненные Пользователю удалением или блокировкой аккаунта и/или невозможностью доступа к Сайту и его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Сервисам</w:t>
      </w:r>
      <w:r w:rsidR="007503C7" w:rsidRPr="003E28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60457" w:rsidRPr="003E2889" w:rsidRDefault="002C3756">
      <w:pPr>
        <w:spacing w:before="240" w:after="24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="007503C7" w:rsidRPr="003E2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ЗАКЛЮЧИТЕЛЬНЫЕ ПОЛОЖЕНИЯ</w:t>
      </w:r>
    </w:p>
    <w:p w:rsidR="00260457" w:rsidRPr="00E82518" w:rsidRDefault="007503C7">
      <w:pPr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518">
        <w:rPr>
          <w:rFonts w:ascii="Times New Roman" w:hAnsi="Times New Roman" w:cs="Times New Roman"/>
          <w:color w:val="000000" w:themeColor="text1"/>
          <w:sz w:val="24"/>
          <w:szCs w:val="24"/>
        </w:rPr>
        <w:t>13.1. Настоящее Соглашение вступает в силу с момента его опубликования на Сайте и действуют в течение неопределенного периода времени.</w:t>
      </w:r>
    </w:p>
    <w:p w:rsidR="00260457" w:rsidRPr="003E2889" w:rsidRDefault="007503C7" w:rsidP="00E82518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13.2. </w:t>
      </w:r>
      <w:r w:rsidR="00E82518">
        <w:rPr>
          <w:rFonts w:ascii="Times New Roman" w:hAnsi="Times New Roman" w:cs="Times New Roman"/>
          <w:color w:val="000000" w:themeColor="text1"/>
          <w:sz w:val="24"/>
          <w:szCs w:val="24"/>
        </w:rPr>
        <w:t>Настоящее Соглашение регулируется и толкуется в соответствии с действующим законодательством Российской Федерации. Вопросы, не урегулированные настоящим Соглашением, подлежат разрешению в соответствии с законодательством Российской Федерации.</w:t>
      </w:r>
    </w:p>
    <w:p w:rsidR="00260457" w:rsidRPr="003E2889" w:rsidRDefault="007503C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13.3. </w:t>
      </w:r>
      <w:r w:rsidR="00E82518">
        <w:rPr>
          <w:rFonts w:ascii="Times New Roman" w:hAnsi="Times New Roman" w:cs="Times New Roman"/>
          <w:color w:val="000000"/>
          <w:sz w:val="24"/>
          <w:szCs w:val="24"/>
        </w:rPr>
        <w:t>В Случае возникновения любых споров или разногласий, связанных с исполнением настоящего Соглашения, Пользователь и Компания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 xml:space="preserve"> приложат все усилия для их разрешения путем проведения переговоров между ними. В случае, если споры не будут разрешены путем переговоров, споры подлежат разрешению в порядке, установленном действующим законодательством Российской Федерации, по месту нахождения Компании.</w:t>
      </w:r>
    </w:p>
    <w:p w:rsidR="00260457" w:rsidRPr="003E2889" w:rsidRDefault="007503C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889">
        <w:rPr>
          <w:rFonts w:ascii="Times New Roman" w:hAnsi="Times New Roman" w:cs="Times New Roman"/>
          <w:color w:val="000000"/>
          <w:sz w:val="24"/>
          <w:szCs w:val="24"/>
        </w:rPr>
        <w:t>13.4. Неотъемлемой частью настоящего Соглашение является П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>олитика конфиденциальности для С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айта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 xml:space="preserve"> и Согласие на обработку персональных данных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60457" w:rsidRDefault="007503C7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13.5. Доступ к Сайту и его 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>Сервисам/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Услугам предоставляется Пользователю "как есть", 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>Компания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 не обещае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>т, не гарантирует, не подразумевает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>Сервисы/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Услуги и Сайт могут подходить или не подходить потребностям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Пользователя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, целям, ожиданиям, и в связи с чем не гарантируе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 какого-либо специфического результата или последствия в результате использования 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>Пользователем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 xml:space="preserve"> Сайта и его </w:t>
      </w:r>
      <w:r w:rsidR="001140AC">
        <w:rPr>
          <w:rFonts w:ascii="Times New Roman" w:hAnsi="Times New Roman" w:cs="Times New Roman"/>
          <w:color w:val="000000"/>
          <w:sz w:val="24"/>
          <w:szCs w:val="24"/>
        </w:rPr>
        <w:t>Сервисов/</w:t>
      </w:r>
      <w:r w:rsidRPr="003E2889">
        <w:rPr>
          <w:rFonts w:ascii="Times New Roman" w:hAnsi="Times New Roman" w:cs="Times New Roman"/>
          <w:color w:val="000000"/>
          <w:sz w:val="24"/>
          <w:szCs w:val="24"/>
        </w:rPr>
        <w:t>Услуг.</w:t>
      </w:r>
    </w:p>
    <w:p w:rsidR="001140AC" w:rsidRPr="003E2889" w:rsidRDefault="001140AC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13.6. Настоящее Соглашение действует до тех пор, пока одна из сторон не заявит о своем намерении выйти из Соглашения, если законодательством Российской Федерации не установлено иное.</w:t>
      </w:r>
    </w:p>
    <w:sectPr w:rsidR="001140AC" w:rsidRPr="003E2889" w:rsidSect="003E2889">
      <w:footerReference w:type="default" r:id="rId8"/>
      <w:pgSz w:w="11906" w:h="16838" w:code="9"/>
      <w:pgMar w:top="993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948" w:rsidRDefault="004F2948" w:rsidP="006E0FDA">
      <w:pPr>
        <w:spacing w:after="0" w:line="240" w:lineRule="auto"/>
      </w:pPr>
      <w:r>
        <w:separator/>
      </w:r>
    </w:p>
  </w:endnote>
  <w:endnote w:type="continuationSeparator" w:id="0">
    <w:p w:rsidR="004F2948" w:rsidRDefault="004F2948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5369188"/>
      <w:docPartObj>
        <w:docPartGallery w:val="Page Numbers (Bottom of Page)"/>
        <w:docPartUnique/>
      </w:docPartObj>
    </w:sdtPr>
    <w:sdtEndPr/>
    <w:sdtContent>
      <w:sdt>
        <w:sdtPr>
          <w:id w:val="-982615172"/>
          <w:docPartObj>
            <w:docPartGallery w:val="Page Numbers (Top of Page)"/>
            <w:docPartUnique/>
          </w:docPartObj>
        </w:sdtPr>
        <w:sdtEndPr/>
        <w:sdtContent>
          <w:p w:rsidR="00AB222B" w:rsidRDefault="007503C7">
            <w:pPr>
              <w:pStyle w:val="MyFooter"/>
              <w:jc w:val="right"/>
            </w:pP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 w:rsidR="00925E3F">
              <w:rPr>
                <w:noProof/>
              </w:rPr>
              <w:t>3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 w:rsidR="00925E3F">
              <w:rPr>
                <w:noProof/>
              </w:rPr>
              <w:t>3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948" w:rsidRDefault="004F2948" w:rsidP="006E0FDA">
      <w:pPr>
        <w:spacing w:after="0" w:line="240" w:lineRule="auto"/>
      </w:pPr>
      <w:r>
        <w:separator/>
      </w:r>
    </w:p>
  </w:footnote>
  <w:footnote w:type="continuationSeparator" w:id="0">
    <w:p w:rsidR="004F2948" w:rsidRDefault="004F2948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61D1D"/>
    <w:multiLevelType w:val="hybridMultilevel"/>
    <w:tmpl w:val="23EA3110"/>
    <w:lvl w:ilvl="0" w:tplc="31101417">
      <w:start w:val="1"/>
      <w:numFmt w:val="decimal"/>
      <w:lvlText w:val="%1."/>
      <w:lvlJc w:val="left"/>
      <w:pPr>
        <w:ind w:left="720" w:hanging="360"/>
      </w:pPr>
    </w:lvl>
    <w:lvl w:ilvl="1" w:tplc="31101417" w:tentative="1">
      <w:start w:val="1"/>
      <w:numFmt w:val="lowerLetter"/>
      <w:lvlText w:val="%2."/>
      <w:lvlJc w:val="left"/>
      <w:pPr>
        <w:ind w:left="1440" w:hanging="360"/>
      </w:pPr>
    </w:lvl>
    <w:lvl w:ilvl="2" w:tplc="31101417" w:tentative="1">
      <w:start w:val="1"/>
      <w:numFmt w:val="lowerRoman"/>
      <w:lvlText w:val="%3."/>
      <w:lvlJc w:val="right"/>
      <w:pPr>
        <w:ind w:left="2160" w:hanging="180"/>
      </w:pPr>
    </w:lvl>
    <w:lvl w:ilvl="3" w:tplc="31101417" w:tentative="1">
      <w:start w:val="1"/>
      <w:numFmt w:val="decimal"/>
      <w:lvlText w:val="%4."/>
      <w:lvlJc w:val="left"/>
      <w:pPr>
        <w:ind w:left="2880" w:hanging="360"/>
      </w:pPr>
    </w:lvl>
    <w:lvl w:ilvl="4" w:tplc="31101417" w:tentative="1">
      <w:start w:val="1"/>
      <w:numFmt w:val="lowerLetter"/>
      <w:lvlText w:val="%5."/>
      <w:lvlJc w:val="left"/>
      <w:pPr>
        <w:ind w:left="3600" w:hanging="360"/>
      </w:pPr>
    </w:lvl>
    <w:lvl w:ilvl="5" w:tplc="31101417" w:tentative="1">
      <w:start w:val="1"/>
      <w:numFmt w:val="lowerRoman"/>
      <w:lvlText w:val="%6."/>
      <w:lvlJc w:val="right"/>
      <w:pPr>
        <w:ind w:left="4320" w:hanging="180"/>
      </w:pPr>
    </w:lvl>
    <w:lvl w:ilvl="6" w:tplc="31101417" w:tentative="1">
      <w:start w:val="1"/>
      <w:numFmt w:val="decimal"/>
      <w:lvlText w:val="%7."/>
      <w:lvlJc w:val="left"/>
      <w:pPr>
        <w:ind w:left="5040" w:hanging="360"/>
      </w:pPr>
    </w:lvl>
    <w:lvl w:ilvl="7" w:tplc="31101417" w:tentative="1">
      <w:start w:val="1"/>
      <w:numFmt w:val="lowerLetter"/>
      <w:lvlText w:val="%8."/>
      <w:lvlJc w:val="left"/>
      <w:pPr>
        <w:ind w:left="5760" w:hanging="360"/>
      </w:pPr>
    </w:lvl>
    <w:lvl w:ilvl="8" w:tplc="311014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D95458"/>
    <w:multiLevelType w:val="hybridMultilevel"/>
    <w:tmpl w:val="162A8996"/>
    <w:lvl w:ilvl="0" w:tplc="221883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4E"/>
    <w:rsid w:val="00000A57"/>
    <w:rsid w:val="00027A33"/>
    <w:rsid w:val="00063E57"/>
    <w:rsid w:val="00065F9C"/>
    <w:rsid w:val="000F6147"/>
    <w:rsid w:val="00112029"/>
    <w:rsid w:val="001140AC"/>
    <w:rsid w:val="00135412"/>
    <w:rsid w:val="00141529"/>
    <w:rsid w:val="00183B91"/>
    <w:rsid w:val="00260457"/>
    <w:rsid w:val="002C3756"/>
    <w:rsid w:val="003478C5"/>
    <w:rsid w:val="00361FF4"/>
    <w:rsid w:val="003B5299"/>
    <w:rsid w:val="003E2889"/>
    <w:rsid w:val="00493A0C"/>
    <w:rsid w:val="004B71B0"/>
    <w:rsid w:val="004B78EB"/>
    <w:rsid w:val="004D6B48"/>
    <w:rsid w:val="004E2037"/>
    <w:rsid w:val="004F2948"/>
    <w:rsid w:val="00531A4E"/>
    <w:rsid w:val="00535F5A"/>
    <w:rsid w:val="00555F58"/>
    <w:rsid w:val="006E6663"/>
    <w:rsid w:val="007503C7"/>
    <w:rsid w:val="008A284B"/>
    <w:rsid w:val="008B3AC2"/>
    <w:rsid w:val="008B7FBD"/>
    <w:rsid w:val="008D0383"/>
    <w:rsid w:val="008F680D"/>
    <w:rsid w:val="00925E3F"/>
    <w:rsid w:val="00A85BB2"/>
    <w:rsid w:val="00AB7A1B"/>
    <w:rsid w:val="00AC197E"/>
    <w:rsid w:val="00B21D59"/>
    <w:rsid w:val="00B97404"/>
    <w:rsid w:val="00BD419F"/>
    <w:rsid w:val="00C12639"/>
    <w:rsid w:val="00C97873"/>
    <w:rsid w:val="00D548A0"/>
    <w:rsid w:val="00DF064E"/>
    <w:rsid w:val="00E30AD7"/>
    <w:rsid w:val="00E30B32"/>
    <w:rsid w:val="00E82518"/>
    <w:rsid w:val="00EE1873"/>
    <w:rsid w:val="00F74FC7"/>
    <w:rsid w:val="00F75151"/>
    <w:rsid w:val="00FB45FF"/>
    <w:rsid w:val="00FE61B3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21CB"/>
  <w15:docId w15:val="{4B964193-60DE-40D8-9360-D1060860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PHPDOCX">
    <w:name w:val="Heading 1 PHPDOCX"/>
    <w:basedOn w:val="a"/>
    <w:next w:val="a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a"/>
    <w:next w:val="a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a"/>
    <w:next w:val="a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a"/>
    <w:next w:val="a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a"/>
    <w:next w:val="a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a"/>
    <w:next w:val="a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a"/>
    <w:next w:val="a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a"/>
    <w:next w:val="a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a"/>
    <w:next w:val="a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a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a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a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a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a"/>
    <w:next w:val="a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a"/>
    <w:next w:val="a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a"/>
    <w:next w:val="a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a"/>
    <w:next w:val="a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a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Footer">
    <w:name w:val="MyFooter"/>
    <w:link w:val="MyFooterCar"/>
    <w:uiPriority w:val="99"/>
    <w:semiHidden/>
    <w:unhideWhenUsed/>
    <w:rsid w:val="006E0FDA"/>
    <w:rPr>
      <w:i/>
      <w:color w:val="808080"/>
      <w:sz w:val="20"/>
    </w:rPr>
  </w:style>
  <w:style w:type="character" w:customStyle="1" w:styleId="MyFooterCar">
    <w:name w:val="MyFooterCar"/>
    <w:link w:val="MyFooter"/>
    <w:uiPriority w:val="99"/>
    <w:semiHidden/>
    <w:unhideWhenUsed/>
    <w:rsid w:val="006E0FDA"/>
    <w:rPr>
      <w:i/>
      <w:color w:val="808080"/>
      <w:sz w:val="20"/>
    </w:rPr>
  </w:style>
  <w:style w:type="character" w:styleId="a3">
    <w:name w:val="Hyperlink"/>
    <w:basedOn w:val="a0"/>
    <w:uiPriority w:val="99"/>
    <w:unhideWhenUsed/>
    <w:rsid w:val="003E2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3B2C9-FFD8-4E1A-AADC-F91B0F55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user137-2</cp:lastModifiedBy>
  <cp:revision>23</cp:revision>
  <dcterms:created xsi:type="dcterms:W3CDTF">2012-01-10T09:29:00Z</dcterms:created>
  <dcterms:modified xsi:type="dcterms:W3CDTF">2023-09-11T07:48:00Z</dcterms:modified>
</cp:coreProperties>
</file>