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A35A6" w14:textId="5C90E549" w:rsidR="00912F1A" w:rsidRPr="006C19FB" w:rsidRDefault="00AF395F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</w:t>
      </w:r>
      <w:proofErr w:type="spellEnd"/>
      <w:r w:rsidRPr="006C19FB">
        <w:rPr>
          <w:rFonts w:asciiTheme="minorEastAsia" w:hAnsiTheme="minorEastAsia" w:hint="eastAsia"/>
        </w:rPr>
        <w:t xml:space="preserve"> </w:t>
      </w:r>
      <w:r w:rsidRPr="006C19FB">
        <w:rPr>
          <w:rFonts w:asciiTheme="minorEastAsia" w:hAnsiTheme="minorEastAsia"/>
        </w:rPr>
        <w:t xml:space="preserve">/ </w:t>
      </w:r>
      <w:r w:rsidRPr="006C19FB">
        <w:rPr>
          <w:rFonts w:asciiTheme="minorEastAsia" w:hAnsiTheme="minorEastAsia" w:hint="eastAsia"/>
        </w:rPr>
        <w:t>紅皿</w:t>
      </w:r>
      <w:r w:rsidR="00A01CFD">
        <w:rPr>
          <w:rFonts w:asciiTheme="minorEastAsia" w:hAnsiTheme="minorEastAsia" w:hint="eastAsia"/>
        </w:rPr>
        <w:t xml:space="preserve"> ver.0.1.3</w:t>
      </w:r>
    </w:p>
    <w:p w14:paraId="58FCD2B1" w14:textId="3931B3EC" w:rsidR="00AF395F" w:rsidRPr="006C19FB" w:rsidRDefault="00521115" w:rsidP="003923BC">
      <w:pPr>
        <w:kinsoku w:val="0"/>
        <w:wordWrap w:val="0"/>
        <w:overflowPunct w:val="0"/>
        <w:jc w:val="center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キーボード配列</w:t>
      </w:r>
      <w:r w:rsidR="00543BCB" w:rsidRPr="006C19FB">
        <w:rPr>
          <w:rFonts w:asciiTheme="minorEastAsia" w:hAnsiTheme="minorEastAsia" w:hint="eastAsia"/>
        </w:rPr>
        <w:t>エミュレーション</w:t>
      </w:r>
      <w:r w:rsidR="00AF395F" w:rsidRPr="006C19FB">
        <w:rPr>
          <w:rFonts w:asciiTheme="minorEastAsia" w:hAnsiTheme="minorEastAsia" w:hint="eastAsia"/>
        </w:rPr>
        <w:t>ソフト</w:t>
      </w:r>
      <w:r w:rsidR="00543BCB"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ウェア</w:t>
      </w:r>
    </w:p>
    <w:p w14:paraId="6449D431" w14:textId="3BE354EE" w:rsidR="00AF395F" w:rsidRPr="006C19FB" w:rsidRDefault="00AF395F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作者：</w:t>
      </w:r>
      <w:r w:rsidR="00055CA1" w:rsidRPr="006C19FB">
        <w:rPr>
          <w:rFonts w:asciiTheme="minorEastAsia" w:hAnsiTheme="minorEastAsia" w:hint="eastAsia"/>
        </w:rPr>
        <w:t>綾木　健一郎</w:t>
      </w:r>
    </w:p>
    <w:p w14:paraId="62A43888" w14:textId="659299F7" w:rsidR="00914ECA" w:rsidRPr="006C19FB" w:rsidRDefault="00914ECA" w:rsidP="003923BC">
      <w:pPr>
        <w:kinsoku w:val="0"/>
        <w:wordWrap w:val="0"/>
        <w:overflowPunct w:val="0"/>
        <w:jc w:val="righ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平成</w:t>
      </w:r>
      <w:r w:rsidR="00A01CFD">
        <w:rPr>
          <w:rFonts w:asciiTheme="minorEastAsia" w:hAnsiTheme="minorEastAsia" w:hint="eastAsia"/>
        </w:rPr>
        <w:t>31</w:t>
      </w:r>
      <w:r w:rsidRPr="006C19FB">
        <w:rPr>
          <w:rFonts w:asciiTheme="minorEastAsia" w:hAnsiTheme="minorEastAsia" w:hint="eastAsia"/>
        </w:rPr>
        <w:t>年</w:t>
      </w:r>
      <w:r w:rsidR="00A25EE6">
        <w:rPr>
          <w:rFonts w:asciiTheme="minorEastAsia" w:hAnsiTheme="minorEastAsia" w:hint="eastAsia"/>
        </w:rPr>
        <w:t>3</w:t>
      </w:r>
      <w:r w:rsidRPr="006C19FB">
        <w:rPr>
          <w:rFonts w:asciiTheme="minorEastAsia" w:hAnsiTheme="minorEastAsia" w:hint="eastAsia"/>
        </w:rPr>
        <w:t>月</w:t>
      </w:r>
      <w:r w:rsidR="00A25EE6">
        <w:rPr>
          <w:rFonts w:asciiTheme="minorEastAsia" w:hAnsiTheme="minorEastAsia"/>
        </w:rPr>
        <w:t>3</w:t>
      </w:r>
      <w:r w:rsidRPr="006C19FB">
        <w:rPr>
          <w:rFonts w:asciiTheme="minorEastAsia" w:hAnsiTheme="minorEastAsia" w:hint="eastAsia"/>
        </w:rPr>
        <w:t>日</w:t>
      </w:r>
    </w:p>
    <w:p w14:paraId="31BAEC7F" w14:textId="77777777" w:rsidR="00543BCB" w:rsidRPr="006C19FB" w:rsidRDefault="00543BCB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始めに</w:t>
      </w:r>
    </w:p>
    <w:p w14:paraId="1308BEC1" w14:textId="7F295D3D" w:rsidR="00AF395F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１．１．</w:t>
      </w:r>
      <w:r w:rsidR="00AF395F" w:rsidRPr="006C19FB">
        <w:rPr>
          <w:rFonts w:asciiTheme="minorEastAsia" w:hAnsiTheme="minorEastAsia" w:hint="eastAsia"/>
        </w:rPr>
        <w:t>何をするものなのか</w:t>
      </w:r>
    </w:p>
    <w:p w14:paraId="4C9E8645" w14:textId="381ABFA7" w:rsidR="00550D9B" w:rsidRPr="006C19FB" w:rsidRDefault="006C19F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B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enizara</w:t>
      </w:r>
      <w:proofErr w:type="spellEnd"/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は、Windows環境に接続された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JISキーボードで親指シフト (NICOLA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による</w:t>
      </w:r>
      <w:r w:rsidRP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入力を可能にするエミュレーションソフトウェア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です。</w:t>
      </w:r>
      <w:r w:rsidR="00AF395F" w:rsidRPr="006C19FB">
        <w:rPr>
          <w:rFonts w:asciiTheme="minorEastAsia" w:hAnsiTheme="minorEastAsia"/>
        </w:rPr>
        <w:t>Windows7</w:t>
      </w:r>
      <w:r w:rsidR="001F0C72" w:rsidRPr="006C19FB">
        <w:rPr>
          <w:rFonts w:asciiTheme="minorEastAsia" w:hAnsiTheme="minorEastAsia" w:hint="eastAsia"/>
        </w:rPr>
        <w:t>のM</w:t>
      </w:r>
      <w:r w:rsidR="001F0C72" w:rsidRPr="006C19FB">
        <w:rPr>
          <w:rFonts w:asciiTheme="minorEastAsia" w:hAnsiTheme="minorEastAsia"/>
        </w:rPr>
        <w:t>S-IME</w:t>
      </w:r>
      <w:r w:rsidR="001F0C72" w:rsidRPr="006C19FB">
        <w:rPr>
          <w:rFonts w:asciiTheme="minorEastAsia" w:hAnsiTheme="minorEastAsia" w:hint="eastAsia"/>
        </w:rPr>
        <w:t>とA</w:t>
      </w:r>
      <w:r w:rsidR="001F0C72" w:rsidRPr="006C19FB">
        <w:rPr>
          <w:rFonts w:asciiTheme="minorEastAsia" w:hAnsiTheme="minorEastAsia"/>
        </w:rPr>
        <w:t>TOK2011</w:t>
      </w:r>
      <w:r w:rsidR="001F0C72" w:rsidRPr="006C19FB">
        <w:rPr>
          <w:rFonts w:asciiTheme="minorEastAsia" w:hAnsiTheme="minorEastAsia" w:hint="eastAsia"/>
        </w:rPr>
        <w:t>、および</w:t>
      </w:r>
      <w:r w:rsidR="00AF395F" w:rsidRPr="006C19FB">
        <w:rPr>
          <w:rFonts w:asciiTheme="minorEastAsia" w:hAnsiTheme="minorEastAsia"/>
        </w:rPr>
        <w:t>Windows10</w:t>
      </w:r>
      <w:r w:rsidR="00AF395F" w:rsidRPr="006C19FB">
        <w:rPr>
          <w:rFonts w:asciiTheme="minorEastAsia" w:hAnsiTheme="minorEastAsia" w:hint="eastAsia"/>
        </w:rPr>
        <w:t>のMS-IMEで動作を確認しています。</w:t>
      </w:r>
      <w:r w:rsidR="00521115" w:rsidRPr="006C19FB">
        <w:rPr>
          <w:rFonts w:asciiTheme="minorEastAsia" w:hAnsiTheme="minorEastAsia" w:hint="eastAsia"/>
        </w:rPr>
        <w:t>なお、</w:t>
      </w:r>
      <w:proofErr w:type="spellStart"/>
      <w:r w:rsidRPr="006C19FB">
        <w:rPr>
          <w:rFonts w:asciiTheme="minorEastAsia" w:hAnsiTheme="minorEastAsia"/>
        </w:rPr>
        <w:t>Benizara</w:t>
      </w:r>
      <w:proofErr w:type="spellEnd"/>
      <w:r w:rsidRPr="006C19FB">
        <w:rPr>
          <w:rFonts w:asciiTheme="minorEastAsia" w:hAnsiTheme="minorEastAsia" w:hint="eastAsia"/>
        </w:rPr>
        <w:t>は、設定ファイルを読み込ませることにより、</w:t>
      </w:r>
      <w:r w:rsidR="00521115" w:rsidRPr="006C19FB">
        <w:rPr>
          <w:rFonts w:asciiTheme="minorEastAsia" w:hAnsiTheme="minorEastAsia" w:hint="eastAsia"/>
        </w:rPr>
        <w:t>親指シフトに限らず、任意にキーボード配列のエミュレーションが可能です。</w:t>
      </w:r>
    </w:p>
    <w:p w14:paraId="6199D2B0" w14:textId="6EFB0C44" w:rsidR="00CB4D9B" w:rsidRPr="006C19FB" w:rsidRDefault="00CB4D9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 xml:space="preserve">　</w:t>
      </w:r>
      <w:proofErr w:type="spellStart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B</w:t>
      </w:r>
      <w:r w:rsidR="006C19FB">
        <w:rPr>
          <w:rFonts w:asciiTheme="minorEastAsia" w:hAnsiTheme="minorEastAsia" w:cs="Helvetica"/>
          <w:color w:val="0A0A0A"/>
          <w:szCs w:val="21"/>
          <w:shd w:val="clear" w:color="auto" w:fill="FEFEFE"/>
        </w:rPr>
        <w:t>enizara</w:t>
      </w:r>
      <w:proofErr w:type="spellEnd"/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（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紅皿</w:t>
      </w:r>
      <w:r w:rsid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）</w:t>
      </w:r>
      <w:r w:rsidRPr="006C19FB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の</w:t>
      </w:r>
      <w:r w:rsidRPr="006C19FB">
        <w:rPr>
          <w:rFonts w:asciiTheme="minorEastAsia" w:hAnsiTheme="minorEastAsia" w:hint="eastAsia"/>
        </w:rPr>
        <w:t>名前は、太田道灌の山吹伝説に由来します。</w:t>
      </w:r>
    </w:p>
    <w:p w14:paraId="266004D3" w14:textId="1AE36C82" w:rsidR="00543BCB" w:rsidRPr="006C19FB" w:rsidRDefault="00543BC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1224BE" w:rsidRPr="006C19FB">
        <w:rPr>
          <w:rFonts w:asciiTheme="minorEastAsia" w:hAnsiTheme="minorEastAsia" w:hint="eastAsia"/>
        </w:rPr>
        <w:t>２</w:t>
      </w:r>
      <w:r w:rsidRPr="006C19FB">
        <w:rPr>
          <w:rFonts w:asciiTheme="minorEastAsia" w:hAnsiTheme="minorEastAsia" w:hint="eastAsia"/>
        </w:rPr>
        <w:t>．特徴</w:t>
      </w:r>
    </w:p>
    <w:p w14:paraId="07A6321E" w14:textId="0AFE348D" w:rsidR="009C101F" w:rsidRPr="009C101F" w:rsidRDefault="00543BC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・Windows10のストアアプリや、Microsoft Edge上でも親指シフト入力が可能です。</w:t>
      </w:r>
    </w:p>
    <w:p w14:paraId="7D2AAB02" w14:textId="68EF62B6" w:rsidR="001224BE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・やまぶき</w:t>
      </w:r>
      <w:r w:rsidR="00CE5B38" w:rsidRPr="006C19FB">
        <w:rPr>
          <w:rFonts w:asciiTheme="minorEastAsia" w:hAnsiTheme="minorEastAsia" w:hint="eastAsia"/>
        </w:rPr>
        <w:t>と同様</w:t>
      </w:r>
      <w:r w:rsidR="00766C12" w:rsidRPr="006C19FB">
        <w:rPr>
          <w:rFonts w:asciiTheme="minorEastAsia" w:hAnsiTheme="minorEastAsia" w:hint="eastAsia"/>
        </w:rPr>
        <w:t>に１２面のシフトモードを実現し、</w:t>
      </w:r>
      <w:r w:rsidR="001224BE" w:rsidRPr="006C19FB">
        <w:rPr>
          <w:rFonts w:asciiTheme="minorEastAsia" w:hAnsiTheme="minorEastAsia" w:hint="eastAsia"/>
        </w:rPr>
        <w:t>やまぶきの配列定義ファイルをある程度まで読込可能としました。</w:t>
      </w:r>
    </w:p>
    <w:p w14:paraId="76B1D45F" w14:textId="420ABED7" w:rsidR="009A11BB" w:rsidRPr="006C19FB" w:rsidRDefault="00430F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CE5B38" w:rsidRPr="006C19FB">
        <w:rPr>
          <w:rFonts w:asciiTheme="minorEastAsia" w:hAnsiTheme="minorEastAsia" w:hint="eastAsia"/>
        </w:rPr>
        <w:t>やまぶきの</w:t>
      </w:r>
      <w:r w:rsidR="00521115" w:rsidRPr="006C19FB">
        <w:rPr>
          <w:rFonts w:asciiTheme="minorEastAsia" w:hAnsiTheme="minorEastAsia" w:hint="eastAsia"/>
        </w:rPr>
        <w:t>打鍵ロジックを参考に実装し</w:t>
      </w:r>
      <w:r w:rsidR="00CE5B38" w:rsidRPr="006C19FB">
        <w:rPr>
          <w:rFonts w:asciiTheme="minorEastAsia" w:hAnsiTheme="minorEastAsia" w:hint="eastAsia"/>
        </w:rPr>
        <w:t>、</w:t>
      </w:r>
      <w:r w:rsidR="001224BE" w:rsidRPr="006C19FB">
        <w:rPr>
          <w:rFonts w:asciiTheme="minorEastAsia" w:hAnsiTheme="minorEastAsia" w:hint="eastAsia"/>
        </w:rPr>
        <w:t>かつ連続シフトモードをサポートしています。</w:t>
      </w:r>
      <w:r w:rsidR="00521115" w:rsidRPr="006C19FB">
        <w:rPr>
          <w:rFonts w:asciiTheme="minorEastAsia" w:hAnsiTheme="minorEastAsia" w:hint="eastAsia"/>
        </w:rPr>
        <w:t>よって、やまぶき</w:t>
      </w:r>
      <w:r w:rsidR="003D7701" w:rsidRPr="006C19FB">
        <w:rPr>
          <w:rFonts w:asciiTheme="minorEastAsia" w:hAnsiTheme="minorEastAsia" w:hint="eastAsia"/>
        </w:rPr>
        <w:t>（</w:t>
      </w:r>
      <w:r w:rsidR="00521115" w:rsidRPr="006C19FB">
        <w:rPr>
          <w:rFonts w:asciiTheme="minorEastAsia" w:hAnsiTheme="minorEastAsia" w:hint="eastAsia"/>
        </w:rPr>
        <w:t>やまぶきＲ</w:t>
      </w:r>
      <w:r w:rsidR="003D7701" w:rsidRPr="006C19FB">
        <w:rPr>
          <w:rFonts w:asciiTheme="minorEastAsia" w:hAnsiTheme="minorEastAsia" w:hint="eastAsia"/>
        </w:rPr>
        <w:t>）</w:t>
      </w:r>
      <w:r w:rsidR="00521115" w:rsidRPr="006C19FB">
        <w:rPr>
          <w:rFonts w:asciiTheme="minorEastAsia" w:hAnsiTheme="minorEastAsia" w:hint="eastAsia"/>
        </w:rPr>
        <w:t>からの移行は容易とおもいます。</w:t>
      </w:r>
    </w:p>
    <w:p w14:paraId="7BF8EA38" w14:textId="223D691B" w:rsidR="00521115" w:rsidRPr="006C19FB" w:rsidRDefault="00521115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proofErr w:type="spellStart"/>
      <w:r w:rsidR="009C101F">
        <w:rPr>
          <w:rFonts w:asciiTheme="minorEastAsia" w:hAnsiTheme="minorEastAsia" w:hint="eastAsia"/>
        </w:rPr>
        <w:t>Benizara</w:t>
      </w:r>
      <w:proofErr w:type="spellEnd"/>
      <w:r w:rsidR="009C101F">
        <w:rPr>
          <w:rFonts w:asciiTheme="minorEastAsia" w:hAnsiTheme="minorEastAsia" w:hint="eastAsia"/>
        </w:rPr>
        <w:t>は、</w:t>
      </w:r>
      <w:proofErr w:type="spellStart"/>
      <w:r w:rsidR="009C101F">
        <w:rPr>
          <w:rFonts w:asciiTheme="minorEastAsia" w:hAnsiTheme="minorEastAsia" w:hint="eastAsia"/>
        </w:rPr>
        <w:t>AutoHotKey</w:t>
      </w:r>
      <w:proofErr w:type="spellEnd"/>
      <w:r w:rsidR="009C101F">
        <w:rPr>
          <w:rFonts w:asciiTheme="minorEastAsia" w:hAnsiTheme="minorEastAsia" w:hint="eastAsia"/>
        </w:rPr>
        <w:t>のスクリプトを実行ファイル化したものです。</w:t>
      </w:r>
      <w:r w:rsidRPr="006C19FB">
        <w:rPr>
          <w:rFonts w:asciiTheme="minorEastAsia" w:hAnsiTheme="minorEastAsia" w:hint="eastAsia"/>
        </w:rPr>
        <w:t>ユーザモードでキーフックするタイプ</w:t>
      </w:r>
      <w:r w:rsidR="00550D9B" w:rsidRPr="006C19FB">
        <w:rPr>
          <w:rFonts w:asciiTheme="minorEastAsia" w:hAnsiTheme="minorEastAsia" w:hint="eastAsia"/>
        </w:rPr>
        <w:t>のエミュレータなので、導入も停止も簡単です。USBメモリで持ち歩くこともできます。</w:t>
      </w:r>
    </w:p>
    <w:p w14:paraId="764BD652" w14:textId="5A935108" w:rsidR="008626B6" w:rsidRDefault="008626B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・親指の友Mk-2 キーボードドライバ V2.0L23に実装された「零遅延モード」を、当該ソフトにも実装しました。零遅延モードとは、親指シフト時の表示遅延をゼロにして、高速打鍵を可能とするモードです。</w:t>
      </w:r>
    </w:p>
    <w:p w14:paraId="60988283" w14:textId="497B86EC" w:rsidR="00632FCA" w:rsidRPr="00F64B7D" w:rsidRDefault="00632FCA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051D44">
        <w:rPr>
          <w:rFonts w:asciiTheme="minorEastAsia" w:hAnsiTheme="minorEastAsia" w:hint="eastAsia"/>
        </w:rPr>
        <w:t>P</w:t>
      </w:r>
      <w:r w:rsidR="00051D44">
        <w:rPr>
          <w:rFonts w:asciiTheme="minorEastAsia" w:hAnsiTheme="minorEastAsia"/>
        </w:rPr>
        <w:t>erformance Counter</w:t>
      </w:r>
      <w:r w:rsidR="008B7BA7">
        <w:rPr>
          <w:rFonts w:asciiTheme="minorEastAsia" w:hAnsiTheme="minorEastAsia" w:hint="eastAsia"/>
        </w:rPr>
        <w:t>を用いて、1ミリ秒単位の</w:t>
      </w:r>
      <w:r w:rsidR="008B7BA7" w:rsidRPr="008B7BA7">
        <w:rPr>
          <w:rFonts w:asciiTheme="minorEastAsia" w:hAnsiTheme="minorEastAsia" w:hint="eastAsia"/>
        </w:rPr>
        <w:t>キー入力タイミング測定</w:t>
      </w:r>
      <w:r w:rsidR="00051D44" w:rsidRPr="008B7BA7">
        <w:rPr>
          <w:rFonts w:asciiTheme="minorEastAsia" w:hAnsiTheme="minorEastAsia" w:hint="eastAsia"/>
        </w:rPr>
        <w:t>を</w:t>
      </w:r>
      <w:r w:rsidR="00F64B7D">
        <w:rPr>
          <w:rFonts w:asciiTheme="minorEastAsia" w:hAnsiTheme="minorEastAsia" w:hint="eastAsia"/>
        </w:rPr>
        <w:t>実現しま</w:t>
      </w:r>
      <w:r w:rsidR="00051D44" w:rsidRPr="008B7BA7">
        <w:rPr>
          <w:rFonts w:asciiTheme="minorEastAsia" w:hAnsiTheme="minorEastAsia" w:hint="eastAsia"/>
        </w:rPr>
        <w:t>した。</w:t>
      </w:r>
      <w:r w:rsidR="00F64B7D">
        <w:rPr>
          <w:rFonts w:asciiTheme="minorEastAsia" w:hAnsiTheme="minorEastAsia" w:hint="eastAsia"/>
        </w:rPr>
        <w:t>これにより正確な同時打鍵／単独打鍵の判定が行えます。</w:t>
      </w:r>
      <w:r w:rsidR="008B7BA7" w:rsidRPr="00F64B7D">
        <w:rPr>
          <w:rFonts w:asciiTheme="minorEastAsia" w:hAnsiTheme="minorEastAsia" w:hint="eastAsia"/>
        </w:rPr>
        <w:t>なお、</w:t>
      </w:r>
      <w:r w:rsidR="00051D44" w:rsidRPr="00F64B7D">
        <w:rPr>
          <w:rFonts w:asciiTheme="minorEastAsia" w:hAnsiTheme="minorEastAsia"/>
        </w:rPr>
        <w:t>V</w:t>
      </w:r>
      <w:r w:rsidR="00051D44" w:rsidRPr="00F64B7D">
        <w:rPr>
          <w:rFonts w:asciiTheme="minorEastAsia" w:hAnsiTheme="minorEastAsia" w:hint="eastAsia"/>
        </w:rPr>
        <w:t>er.</w:t>
      </w:r>
      <w:r w:rsidR="00051D44" w:rsidRPr="00F64B7D">
        <w:rPr>
          <w:rFonts w:asciiTheme="minorEastAsia" w:hAnsiTheme="minorEastAsia"/>
        </w:rPr>
        <w:t>0.1.2</w:t>
      </w:r>
      <w:r w:rsidR="00051D44" w:rsidRPr="00F64B7D">
        <w:rPr>
          <w:rFonts w:asciiTheme="minorEastAsia" w:hAnsiTheme="minorEastAsia" w:hint="eastAsia"/>
        </w:rPr>
        <w:t>以前はシステムタイマー</w:t>
      </w:r>
      <w:r w:rsidR="008B7BA7" w:rsidRPr="00F64B7D">
        <w:rPr>
          <w:rFonts w:asciiTheme="minorEastAsia" w:hAnsiTheme="minorEastAsia" w:hint="eastAsia"/>
        </w:rPr>
        <w:t>を用いてキー入力を測定していたため、測定精度は16ミリ秒単位でした。</w:t>
      </w:r>
    </w:p>
    <w:p w14:paraId="4846D163" w14:textId="0B3D746F" w:rsidR="00F64B7D" w:rsidRPr="00F64B7D" w:rsidRDefault="00F64B7D" w:rsidP="00F64B7D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・管理者権限への切替ボタンを実装しました。紅皿を管理者権限で実行させることにより、管理者権限で実行されているアプリケーションに対してもキー配列のエミュレーションが可能です。</w:t>
      </w:r>
    </w:p>
    <w:p w14:paraId="24ACFC39" w14:textId="57DBA46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３</w:t>
      </w:r>
      <w:r w:rsidRPr="006C19FB">
        <w:rPr>
          <w:rFonts w:asciiTheme="minorEastAsia" w:hAnsiTheme="minorEastAsia" w:hint="eastAsia"/>
        </w:rPr>
        <w:t>．未だ</w:t>
      </w:r>
      <w:r w:rsidR="00CB4D9B" w:rsidRPr="006C19FB">
        <w:rPr>
          <w:rFonts w:asciiTheme="minorEastAsia" w:hAnsiTheme="minorEastAsia" w:hint="eastAsia"/>
        </w:rPr>
        <w:t>実装し</w:t>
      </w:r>
      <w:r w:rsidRPr="006C19FB">
        <w:rPr>
          <w:rFonts w:asciiTheme="minorEastAsia" w:hAnsiTheme="minorEastAsia" w:hint="eastAsia"/>
        </w:rPr>
        <w:t>ていないこと</w:t>
      </w:r>
      <w:r w:rsidR="008626B6" w:rsidRPr="008626B6">
        <w:rPr>
          <w:rFonts w:asciiTheme="minorEastAsia" w:hAnsiTheme="minorEastAsia" w:hint="eastAsia"/>
        </w:rPr>
        <w:t>／実装したこと</w:t>
      </w:r>
    </w:p>
    <w:p w14:paraId="3E6FAB9C" w14:textId="29CE71FE" w:rsidR="00CE5B38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・機能キーの切り替え</w:t>
      </w:r>
      <w:r w:rsidR="00CE5B38" w:rsidRPr="006C19FB">
        <w:rPr>
          <w:rFonts w:asciiTheme="minorEastAsia" w:hAnsiTheme="minorEastAsia" w:hint="eastAsia"/>
        </w:rPr>
        <w:t>、キーリピートの有無の切り替えは未だ実装していません。</w:t>
      </w:r>
    </w:p>
    <w:p w14:paraId="6FF7DED5" w14:textId="1AC07A5D" w:rsidR="008626B6" w:rsidRPr="006C19FB" w:rsidRDefault="008626B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</w:rPr>
        <w:t>単独打鍵の有効・無効の切り替え</w:t>
      </w:r>
      <w:r>
        <w:rPr>
          <w:rFonts w:asciiTheme="minorEastAsia" w:hAnsiTheme="minorEastAsia" w:hint="eastAsia"/>
        </w:rPr>
        <w:t>は、ver.0.1.3</w:t>
      </w:r>
      <w:r w:rsidR="00A25EE6">
        <w:rPr>
          <w:rFonts w:asciiTheme="minorEastAsia" w:hAnsiTheme="minorEastAsia" w:hint="eastAsia"/>
        </w:rPr>
        <w:t>（本バージョン）</w:t>
      </w:r>
      <w:r>
        <w:rPr>
          <w:rFonts w:asciiTheme="minorEastAsia" w:hAnsiTheme="minorEastAsia" w:hint="eastAsia"/>
        </w:rPr>
        <w:t>で実装しました。</w:t>
      </w:r>
    </w:p>
    <w:p w14:paraId="7F4B4360" w14:textId="5CAD42FA" w:rsidR="00CE5B38" w:rsidRPr="006C19FB" w:rsidRDefault="00CE5B38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１．</w:t>
      </w:r>
      <w:r w:rsidR="00CB4D9B" w:rsidRPr="006C19FB">
        <w:rPr>
          <w:rFonts w:asciiTheme="minorEastAsia" w:hAnsiTheme="minorEastAsia" w:hint="eastAsia"/>
        </w:rPr>
        <w:t>４</w:t>
      </w:r>
      <w:r w:rsidRPr="006C19FB">
        <w:rPr>
          <w:rFonts w:asciiTheme="minorEastAsia" w:hAnsiTheme="minorEastAsia" w:hint="eastAsia"/>
        </w:rPr>
        <w:t>．</w:t>
      </w:r>
      <w:r w:rsidR="00430FE6" w:rsidRPr="006C19FB">
        <w:rPr>
          <w:rFonts w:asciiTheme="minorEastAsia" w:hAnsiTheme="minorEastAsia" w:hint="eastAsia"/>
        </w:rPr>
        <w:t>入力</w:t>
      </w:r>
      <w:r w:rsidRPr="006C19FB">
        <w:rPr>
          <w:rFonts w:asciiTheme="minorEastAsia" w:hAnsiTheme="minorEastAsia" w:hint="eastAsia"/>
        </w:rPr>
        <w:t>速度</w:t>
      </w:r>
      <w:r w:rsidR="00430FE6" w:rsidRPr="006C19FB">
        <w:rPr>
          <w:rFonts w:asciiTheme="minorEastAsia" w:hAnsiTheme="minorEastAsia" w:hint="eastAsia"/>
        </w:rPr>
        <w:t>ベンチマーク</w:t>
      </w:r>
    </w:p>
    <w:p w14:paraId="1F8D6D70" w14:textId="54625E0F" w:rsidR="00766C12" w:rsidRPr="006C19FB" w:rsidRDefault="00766C12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・落語「じゅげむ」の名前</w:t>
      </w:r>
      <w:r w:rsidR="00430FE6" w:rsidRPr="006C19FB">
        <w:rPr>
          <w:rFonts w:asciiTheme="minorEastAsia" w:hAnsiTheme="minorEastAsia" w:hint="eastAsia"/>
        </w:rPr>
        <w:t>を入力するベンチマーク</w:t>
      </w:r>
      <w:r w:rsidR="006C19FB">
        <w:rPr>
          <w:rFonts w:asciiTheme="minorEastAsia" w:hAnsiTheme="minorEastAsia" w:hint="eastAsia"/>
        </w:rPr>
        <w:t>で評価しました</w:t>
      </w:r>
      <w:r w:rsidR="00430FE6" w:rsidRPr="006C19FB">
        <w:rPr>
          <w:rFonts w:asciiTheme="minorEastAsia" w:hAnsiTheme="minorEastAsia" w:hint="eastAsia"/>
        </w:rPr>
        <w:t>。具体的にいうと</w:t>
      </w:r>
      <w:r w:rsidRPr="006C19FB">
        <w:rPr>
          <w:rFonts w:asciiTheme="minorEastAsia" w:hAnsiTheme="minorEastAsia" w:hint="eastAsia"/>
        </w:rPr>
        <w:t>「じゅげむじゅげむごこうのすりきれ　かいじゃりすいぎょのすいぎょうまつうんらいまつふうらいまつ　くうねるところにすむところ　やぶらこうじのぶらこうじ　ぱいぽぱいぽぱいぽのしゅーりんがん　しゅーりんがんのぐーりんたい　ぐーりんたいのぽんぽこぴーのぽんぽこなーのちょうきゅうめいのちょうすけ」を</w:t>
      </w:r>
      <w:r w:rsidR="00430FE6" w:rsidRPr="006C19FB">
        <w:rPr>
          <w:rFonts w:asciiTheme="minorEastAsia" w:hAnsiTheme="minorEastAsia" w:hint="eastAsia"/>
        </w:rPr>
        <w:t>仮名</w:t>
      </w:r>
      <w:r w:rsidRPr="006C19FB">
        <w:rPr>
          <w:rFonts w:asciiTheme="minorEastAsia" w:hAnsiTheme="minorEastAsia" w:hint="eastAsia"/>
        </w:rPr>
        <w:t>入力する</w:t>
      </w:r>
      <w:r w:rsidR="00430FE6" w:rsidRPr="006C19FB">
        <w:rPr>
          <w:rFonts w:asciiTheme="minorEastAsia" w:hAnsiTheme="minorEastAsia" w:hint="eastAsia"/>
        </w:rPr>
        <w:t>時間を計測するものです</w:t>
      </w:r>
      <w:r w:rsidRPr="006C19FB">
        <w:rPr>
          <w:rFonts w:asciiTheme="minorEastAsia" w:hAnsiTheme="minorEastAsia" w:hint="eastAsia"/>
        </w:rPr>
        <w:t>。</w:t>
      </w:r>
      <w:r w:rsidR="0049755A" w:rsidRPr="006C19FB">
        <w:rPr>
          <w:rFonts w:asciiTheme="minorEastAsia" w:hAnsiTheme="minorEastAsia" w:hint="eastAsia"/>
        </w:rPr>
        <w:t>このベンチマークは、今井士郎さんのブログを参考にし</w:t>
      </w:r>
      <w:r w:rsidR="00430FE6" w:rsidRPr="006C19FB">
        <w:rPr>
          <w:rFonts w:asciiTheme="minorEastAsia" w:hAnsiTheme="minorEastAsia" w:hint="eastAsia"/>
        </w:rPr>
        <w:t>ました。</w:t>
      </w:r>
    </w:p>
    <w:p w14:paraId="7F37A377" w14:textId="5F1D4EFD" w:rsidR="00766C12" w:rsidRPr="006C19FB" w:rsidRDefault="00CE5B38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430FE6" w:rsidRPr="006C19FB">
        <w:rPr>
          <w:rFonts w:asciiTheme="minorEastAsia" w:hAnsiTheme="minorEastAsia" w:hint="eastAsia"/>
        </w:rPr>
        <w:t>自分が</w:t>
      </w:r>
      <w:r w:rsidR="00766C12" w:rsidRPr="006C19FB">
        <w:rPr>
          <w:rFonts w:asciiTheme="minorEastAsia" w:hAnsiTheme="minorEastAsia" w:hint="eastAsia"/>
        </w:rPr>
        <w:t>「じゅげむベンチマーク」</w:t>
      </w:r>
      <w:r w:rsidR="00430FE6" w:rsidRPr="006C19FB">
        <w:rPr>
          <w:rFonts w:asciiTheme="minorEastAsia" w:hAnsiTheme="minorEastAsia" w:hint="eastAsia"/>
        </w:rPr>
        <w:t>を実行した際の</w:t>
      </w:r>
      <w:r w:rsidR="00766C12" w:rsidRPr="006C19FB">
        <w:rPr>
          <w:rFonts w:asciiTheme="minorEastAsia" w:hAnsiTheme="minorEastAsia" w:hint="eastAsia"/>
        </w:rPr>
        <w:t>親指シフト入力の</w:t>
      </w:r>
      <w:r w:rsidRPr="006C19FB">
        <w:rPr>
          <w:rFonts w:asciiTheme="minorEastAsia" w:hAnsiTheme="minorEastAsia" w:hint="eastAsia"/>
        </w:rPr>
        <w:t>最速</w:t>
      </w:r>
      <w:r w:rsidR="00766C12" w:rsidRPr="006C19FB">
        <w:rPr>
          <w:rFonts w:asciiTheme="minorEastAsia" w:hAnsiTheme="minorEastAsia" w:hint="eastAsia"/>
        </w:rPr>
        <w:t>は</w:t>
      </w:r>
      <w:r w:rsidR="009C101F">
        <w:rPr>
          <w:rFonts w:asciiTheme="minorEastAsia" w:hAnsiTheme="minorEastAsia" w:hint="eastAsia"/>
        </w:rPr>
        <w:t>４５</w:t>
      </w:r>
      <w:r w:rsidRPr="006C19FB">
        <w:rPr>
          <w:rFonts w:asciiTheme="minorEastAsia" w:hAnsiTheme="minorEastAsia" w:hint="eastAsia"/>
        </w:rPr>
        <w:t>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５</w:t>
      </w:r>
      <w:r w:rsidR="00430FE6" w:rsidRPr="006C19FB">
        <w:rPr>
          <w:rFonts w:asciiTheme="minorEastAsia" w:hAnsiTheme="minorEastAsia" w:hint="eastAsia"/>
        </w:rPr>
        <w:t>５</w:t>
      </w:r>
      <w:r w:rsidRPr="006C19FB">
        <w:rPr>
          <w:rFonts w:asciiTheme="minorEastAsia" w:hAnsiTheme="minorEastAsia" w:hint="eastAsia"/>
        </w:rPr>
        <w:t>秒でした。なお、ローマ字入力の最速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７５秒、平均</w:t>
      </w:r>
      <w:r w:rsidR="00766C12" w:rsidRPr="006C19FB">
        <w:rPr>
          <w:rFonts w:asciiTheme="minorEastAsia" w:hAnsiTheme="minorEastAsia" w:hint="eastAsia"/>
        </w:rPr>
        <w:t>は</w:t>
      </w:r>
      <w:r w:rsidRPr="006C19FB">
        <w:rPr>
          <w:rFonts w:asciiTheme="minorEastAsia" w:hAnsiTheme="minorEastAsia" w:hint="eastAsia"/>
        </w:rPr>
        <w:t>８０秒</w:t>
      </w:r>
      <w:r w:rsidR="00766C12" w:rsidRPr="006C19FB">
        <w:rPr>
          <w:rFonts w:asciiTheme="minorEastAsia" w:hAnsiTheme="minorEastAsia" w:hint="eastAsia"/>
        </w:rPr>
        <w:t>でした。</w:t>
      </w:r>
    </w:p>
    <w:p w14:paraId="1D05E3DD" w14:textId="5C824115" w:rsidR="00702E62" w:rsidRDefault="00702E6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066266C8" w14:textId="1D8E5685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使い方</w:t>
      </w:r>
    </w:p>
    <w:p w14:paraId="7899F478" w14:textId="53D440E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２．１．取り扱い種別</w:t>
      </w:r>
    </w:p>
    <w:p w14:paraId="10CB76AD" w14:textId="22CDBB1B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（紅皿）はフリーソフトウエアであり、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>を除く各ソースコードはMITライセンスの下で再利用可能です</w:t>
      </w:r>
      <w:r>
        <w:rPr>
          <w:rFonts w:asciiTheme="minorEastAsia" w:hAnsiTheme="minorEastAsia" w:hint="eastAsia"/>
        </w:rPr>
        <w:t>。</w:t>
      </w:r>
      <w:r w:rsidRPr="00702E62">
        <w:rPr>
          <w:rFonts w:asciiTheme="minorEastAsia" w:hAnsiTheme="minorEastAsia" w:hint="eastAsia"/>
        </w:rPr>
        <w:t>なお、</w:t>
      </w:r>
      <w:proofErr w:type="spellStart"/>
      <w:r w:rsidRPr="00702E62">
        <w:rPr>
          <w:rFonts w:asciiTheme="minorEastAsia" w:hAnsiTheme="minorEastAsia" w:hint="eastAsia"/>
        </w:rPr>
        <w:t>Benizara</w:t>
      </w:r>
      <w:proofErr w:type="spellEnd"/>
      <w:r w:rsidRPr="00702E62">
        <w:rPr>
          <w:rFonts w:asciiTheme="minorEastAsia" w:hAnsiTheme="minorEastAsia" w:hint="eastAsia"/>
        </w:rPr>
        <w:t>のソースコードのうち、</w:t>
      </w:r>
      <w:proofErr w:type="spellStart"/>
      <w:r w:rsidRPr="00702E62">
        <w:rPr>
          <w:rFonts w:asciiTheme="minorEastAsia" w:hAnsiTheme="minorEastAsia" w:hint="eastAsia"/>
        </w:rPr>
        <w:t>IME.ahk</w:t>
      </w:r>
      <w:proofErr w:type="spellEnd"/>
      <w:r w:rsidRPr="00702E62">
        <w:rPr>
          <w:rFonts w:asciiTheme="minorEastAsia" w:hAnsiTheme="minorEastAsia" w:hint="eastAsia"/>
        </w:rPr>
        <w:t xml:space="preserve">, </w:t>
      </w:r>
      <w:proofErr w:type="spellStart"/>
      <w:r w:rsidRPr="00702E62">
        <w:rPr>
          <w:rFonts w:asciiTheme="minorEastAsia" w:hAnsiTheme="minorEastAsia" w:hint="eastAsia"/>
        </w:rPr>
        <w:t>Path.ahk</w:t>
      </w:r>
      <w:proofErr w:type="spellEnd"/>
      <w:r w:rsidRPr="00702E62">
        <w:rPr>
          <w:rFonts w:asciiTheme="minorEastAsia" w:hAnsiTheme="minorEastAsia" w:hint="eastAsia"/>
        </w:rPr>
        <w:t xml:space="preserve"> は、</w:t>
      </w:r>
      <w:proofErr w:type="spellStart"/>
      <w:r w:rsidRPr="00702E62">
        <w:rPr>
          <w:rFonts w:asciiTheme="minorEastAsia" w:hAnsiTheme="minorEastAsia" w:hint="eastAsia"/>
        </w:rPr>
        <w:t>eamat</w:t>
      </w:r>
      <w:proofErr w:type="spellEnd"/>
      <w:r w:rsidRPr="00702E62">
        <w:rPr>
          <w:rFonts w:asciiTheme="minorEastAsia" w:hAnsiTheme="minorEastAsia" w:hint="eastAsia"/>
        </w:rPr>
        <w:t>さまが作成されたライブラリです。</w:t>
      </w:r>
    </w:p>
    <w:p w14:paraId="498FB2A1" w14:textId="377FA08C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２．２．動作環境</w:t>
      </w:r>
    </w:p>
    <w:p w14:paraId="363EE03E" w14:textId="39652F45" w:rsid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702E62">
        <w:rPr>
          <w:rFonts w:asciiTheme="minorEastAsia" w:hAnsiTheme="minorEastAsia" w:hint="eastAsia"/>
        </w:rPr>
        <w:t xml:space="preserve">　Windows7</w:t>
      </w:r>
      <w:r w:rsidR="002E7605">
        <w:rPr>
          <w:rFonts w:asciiTheme="minorEastAsia" w:hAnsiTheme="minorEastAsia" w:hint="eastAsia"/>
        </w:rPr>
        <w:t>(32bit)</w:t>
      </w:r>
      <w:r w:rsidRPr="00702E62">
        <w:rPr>
          <w:rFonts w:asciiTheme="minorEastAsia" w:hAnsiTheme="minorEastAsia" w:hint="eastAsia"/>
        </w:rPr>
        <w:t>とWindows10</w:t>
      </w:r>
      <w:r w:rsidR="002E7605">
        <w:rPr>
          <w:rFonts w:asciiTheme="minorEastAsia" w:hAnsiTheme="minorEastAsia"/>
        </w:rPr>
        <w:t>(64bit)</w:t>
      </w:r>
      <w:r w:rsidRPr="00702E62">
        <w:rPr>
          <w:rFonts w:asciiTheme="minorEastAsia" w:hAnsiTheme="minorEastAsia" w:hint="eastAsia"/>
        </w:rPr>
        <w:t>で動作確認していますが、NT系のWindowsならば、どの環境でも動作する筈です。IMEは、Atok11とMS-IMEで動作確認しています。</w:t>
      </w:r>
    </w:p>
    <w:p w14:paraId="33B20A4B" w14:textId="4BA56E81" w:rsidR="00702E62" w:rsidRPr="00702E62" w:rsidRDefault="00702E6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２．３．インストール方法</w:t>
      </w:r>
    </w:p>
    <w:p w14:paraId="1CC861E3" w14:textId="74763D23" w:rsidR="003E0D9D" w:rsidRPr="003E0D9D" w:rsidRDefault="003E0D9D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>
        <w:rPr>
          <w:rFonts w:asciiTheme="minorEastAsia" w:hAnsiTheme="minorEastAsia" w:hint="eastAsia"/>
        </w:rPr>
        <w:t>１</w:t>
      </w:r>
      <w:r w:rsidRPr="003E0D9D">
        <w:rPr>
          <w:rFonts w:asciiTheme="minorEastAsia" w:hAnsiTheme="minorEastAsia" w:hint="eastAsia"/>
        </w:rPr>
        <w:t>）</w:t>
      </w:r>
      <w:r>
        <w:rPr>
          <w:rFonts w:asciiTheme="minorEastAsia" w:hAnsiTheme="minorEastAsia" w:hint="eastAsia"/>
        </w:rPr>
        <w:t>インストーラ</w:t>
      </w:r>
      <w:r w:rsidRPr="003E0D9D">
        <w:rPr>
          <w:rFonts w:asciiTheme="minorEastAsia" w:hAnsiTheme="minorEastAsia" w:hint="eastAsia"/>
        </w:rPr>
        <w:t>版では、</w:t>
      </w:r>
      <w:r w:rsidRPr="003E0D9D">
        <w:rPr>
          <w:rFonts w:asciiTheme="minorEastAsia" w:hAnsiTheme="minorEastAsia"/>
        </w:rPr>
        <w:t>Benizara_01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</w:t>
      </w:r>
      <w:r>
        <w:rPr>
          <w:rFonts w:asciiTheme="minorEastAsia" w:hAnsiTheme="minorEastAsia" w:hint="eastAsia"/>
        </w:rPr>
        <w:t>、setup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Pr="003E0D9D">
        <w:rPr>
          <w:rFonts w:asciiTheme="minorEastAsia" w:hAnsiTheme="minorEastAsia" w:hint="eastAsia"/>
        </w:rPr>
        <w:t>を実行</w:t>
      </w:r>
      <w:r>
        <w:rPr>
          <w:rFonts w:asciiTheme="minorEastAsia" w:hAnsiTheme="minorEastAsia" w:hint="eastAsia"/>
        </w:rPr>
        <w:t>してください。</w:t>
      </w:r>
      <w:r w:rsidRPr="003E0D9D">
        <w:rPr>
          <w:rFonts w:asciiTheme="minorEastAsia" w:hAnsiTheme="minorEastAsia" w:hint="eastAsia"/>
        </w:rPr>
        <w:t>お使いのJIS109キーボードが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74F4865E" w14:textId="3649EB58" w:rsidR="004501D0" w:rsidRDefault="00AF395F" w:rsidP="003923BC">
      <w:pPr>
        <w:kinsoku w:val="0"/>
        <w:wordWrap w:val="0"/>
        <w:overflowPunct w:val="0"/>
        <w:ind w:left="567" w:hangingChars="270" w:hanging="567"/>
        <w:rPr>
          <w:rFonts w:asciiTheme="minorEastAsia" w:hAnsiTheme="minorEastAsia"/>
        </w:rPr>
      </w:pPr>
      <w:r w:rsidRPr="003E0D9D">
        <w:rPr>
          <w:rFonts w:asciiTheme="minorEastAsia" w:hAnsiTheme="minorEastAsia" w:hint="eastAsia"/>
        </w:rPr>
        <w:t>（</w:t>
      </w:r>
      <w:r w:rsidR="003E0D9D" w:rsidRPr="003E0D9D">
        <w:rPr>
          <w:rFonts w:asciiTheme="minorEastAsia" w:hAnsiTheme="minorEastAsia" w:hint="eastAsia"/>
        </w:rPr>
        <w:t>２</w:t>
      </w:r>
      <w:r w:rsidRPr="003E0D9D">
        <w:rPr>
          <w:rFonts w:asciiTheme="minorEastAsia" w:hAnsiTheme="minorEastAsia" w:hint="eastAsia"/>
        </w:rPr>
        <w:t>）</w:t>
      </w:r>
      <w:r w:rsidR="003E0D9D" w:rsidRPr="003E0D9D">
        <w:rPr>
          <w:rFonts w:asciiTheme="minorEastAsia" w:hAnsiTheme="minorEastAsia" w:hint="eastAsia"/>
        </w:rPr>
        <w:t>実行ファイル版では、</w:t>
      </w:r>
      <w:r w:rsidR="00702E62" w:rsidRPr="003E0D9D">
        <w:rPr>
          <w:rFonts w:asciiTheme="minorEastAsia" w:hAnsiTheme="minorEastAsia"/>
        </w:rPr>
        <w:t>Benizara</w:t>
      </w:r>
      <w:r w:rsidR="00734AAB" w:rsidRPr="003E0D9D">
        <w:rPr>
          <w:rFonts w:asciiTheme="minorEastAsia" w:hAnsiTheme="minorEastAsia" w:hint="eastAsia"/>
        </w:rPr>
        <w:t>EXE</w:t>
      </w:r>
      <w:r w:rsidR="00702E62" w:rsidRPr="003E0D9D">
        <w:rPr>
          <w:rFonts w:asciiTheme="minorEastAsia" w:hAnsiTheme="minorEastAsia"/>
        </w:rPr>
        <w:t>_01</w:t>
      </w:r>
      <w:r w:rsidR="00F64B7D">
        <w:rPr>
          <w:rFonts w:asciiTheme="minorEastAsia" w:hAnsiTheme="minorEastAsia" w:hint="eastAsia"/>
        </w:rPr>
        <w:t>3</w:t>
      </w:r>
      <w:r w:rsidRPr="003E0D9D">
        <w:rPr>
          <w:rFonts w:asciiTheme="minorEastAsia" w:hAnsiTheme="minorEastAsia"/>
        </w:rPr>
        <w:t>.zip</w:t>
      </w:r>
      <w:r w:rsidRPr="003E0D9D">
        <w:rPr>
          <w:rFonts w:asciiTheme="minorEastAsia" w:hAnsiTheme="minorEastAsia" w:hint="eastAsia"/>
        </w:rPr>
        <w:t>を所望のパスに解凍してください。</w:t>
      </w:r>
      <w:r w:rsidR="00734AAB" w:rsidRPr="003E0D9D">
        <w:rPr>
          <w:rFonts w:asciiTheme="minorEastAsia" w:hAnsiTheme="minorEastAsia" w:hint="eastAsia"/>
        </w:rPr>
        <w:t>benizara</w:t>
      </w:r>
      <w:r w:rsidRPr="003E0D9D">
        <w:rPr>
          <w:rFonts w:asciiTheme="minorEastAsia" w:hAnsiTheme="minorEastAsia" w:hint="eastAsia"/>
        </w:rPr>
        <w:t>.</w:t>
      </w:r>
      <w:r w:rsidRPr="003E0D9D">
        <w:rPr>
          <w:rFonts w:asciiTheme="minorEastAsia" w:hAnsiTheme="minorEastAsia"/>
        </w:rPr>
        <w:t xml:space="preserve">exe </w:t>
      </w:r>
      <w:r w:rsidR="00734AAB" w:rsidRPr="003E0D9D">
        <w:rPr>
          <w:rFonts w:asciiTheme="minorEastAsia" w:hAnsiTheme="minorEastAsia" w:hint="eastAsia"/>
        </w:rPr>
        <w:t>を実行すると、</w:t>
      </w:r>
      <w:r w:rsidRPr="003E0D9D">
        <w:rPr>
          <w:rFonts w:asciiTheme="minorEastAsia" w:hAnsiTheme="minorEastAsia" w:hint="eastAsia"/>
        </w:rPr>
        <w:t>お使いの</w:t>
      </w:r>
      <w:r w:rsidR="00521115" w:rsidRPr="003E0D9D">
        <w:rPr>
          <w:rFonts w:asciiTheme="minorEastAsia" w:hAnsiTheme="minorEastAsia" w:hint="eastAsia"/>
        </w:rPr>
        <w:t>JIS</w:t>
      </w:r>
      <w:r w:rsidRPr="003E0D9D">
        <w:rPr>
          <w:rFonts w:asciiTheme="minorEastAsia" w:hAnsiTheme="minorEastAsia" w:hint="eastAsia"/>
        </w:rPr>
        <w:t>109キーボードが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>親指シフト (NICOLA</w:t>
      </w:r>
      <w:r w:rsidR="00550D9B" w:rsidRPr="003E0D9D">
        <w:rPr>
          <w:rFonts w:asciiTheme="minorEastAsia" w:hAnsiTheme="minorEastAsia" w:cs="Helvetica" w:hint="eastAsia"/>
          <w:color w:val="0A0A0A"/>
          <w:szCs w:val="21"/>
          <w:shd w:val="clear" w:color="auto" w:fill="FEFEFE"/>
        </w:rPr>
        <w:t>配列</w:t>
      </w:r>
      <w:r w:rsidR="00550D9B" w:rsidRPr="003E0D9D">
        <w:rPr>
          <w:rFonts w:asciiTheme="minorEastAsia" w:hAnsiTheme="minorEastAsia" w:cs="Helvetica"/>
          <w:color w:val="0A0A0A"/>
          <w:szCs w:val="21"/>
          <w:shd w:val="clear" w:color="auto" w:fill="FEFEFE"/>
        </w:rPr>
        <w:t xml:space="preserve">) </w:t>
      </w:r>
      <w:r w:rsidRPr="003E0D9D">
        <w:rPr>
          <w:rFonts w:asciiTheme="minorEastAsia" w:hAnsiTheme="minorEastAsia" w:hint="eastAsia"/>
        </w:rPr>
        <w:t>に切り替わります。</w:t>
      </w:r>
    </w:p>
    <w:p w14:paraId="0AA62BD1" w14:textId="45FC6379" w:rsidR="00A25EE6" w:rsidRPr="006C19FB" w:rsidRDefault="004501D0" w:rsidP="00A25EE6">
      <w:pPr>
        <w:kinsoku w:val="0"/>
        <w:wordWrap w:val="0"/>
        <w:overflowPunct w:val="0"/>
        <w:ind w:leftChars="270" w:left="567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SetBenizaraTask.exeを実行すると、タスクスケジューラに</w:t>
      </w:r>
      <w:proofErr w:type="spellStart"/>
      <w:r>
        <w:rPr>
          <w:rFonts w:asciiTheme="minorEastAsia" w:hAnsiTheme="minorEastAsia" w:hint="eastAsia"/>
        </w:rPr>
        <w:t>benizara</w:t>
      </w:r>
      <w:proofErr w:type="spellEnd"/>
      <w:r>
        <w:rPr>
          <w:rFonts w:asciiTheme="minorEastAsia" w:hAnsiTheme="minorEastAsia" w:hint="eastAsia"/>
        </w:rPr>
        <w:t>が設定され、以降はログインごとに自動起動します。</w:t>
      </w:r>
    </w:p>
    <w:p w14:paraId="0B399719" w14:textId="28273194" w:rsidR="00914ECA" w:rsidRPr="006C19FB" w:rsidRDefault="00055CA1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紅皿</w:t>
      </w:r>
      <w:r w:rsidR="00914ECA" w:rsidRPr="006C19FB">
        <w:rPr>
          <w:rFonts w:asciiTheme="minorEastAsia" w:hAnsiTheme="minorEastAsia"/>
        </w:rPr>
        <w:t>設定の説明</w:t>
      </w:r>
    </w:p>
    <w:p w14:paraId="02A5C207" w14:textId="0A3C5B05" w:rsidR="00055CA1" w:rsidRPr="006C19FB" w:rsidRDefault="00055CA1" w:rsidP="003923BC">
      <w:pPr>
        <w:kinsoku w:val="0"/>
        <w:wordWrap w:val="0"/>
        <w:overflowPunct w:val="0"/>
        <w:ind w:leftChars="202" w:left="424" w:firstLine="2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タスクトレイの紅皿アイコンを右クリックして、紅皿設定をクリックすると以下の設定ダイアログが表示されます。</w:t>
      </w:r>
      <w:r w:rsidR="00EB275E" w:rsidRPr="006C19FB">
        <w:rPr>
          <w:rFonts w:asciiTheme="minorEastAsia" w:hAnsiTheme="minorEastAsia" w:hint="eastAsia"/>
        </w:rPr>
        <w:t>各タブの下のOKボタンをクリックすると変更が反映され、キャンセルボタンをクリックすると変更が破棄されます。</w:t>
      </w:r>
    </w:p>
    <w:p w14:paraId="2629BD74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40C9F216" w14:textId="480066F5" w:rsidR="00914ECA" w:rsidRPr="006C19FB" w:rsidRDefault="00914ECA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３．１．</w:t>
      </w:r>
      <w:r w:rsidR="00AC2947" w:rsidRPr="006C19FB">
        <w:rPr>
          <w:rFonts w:asciiTheme="minorEastAsia" w:hAnsiTheme="minorEastAsia"/>
        </w:rPr>
        <w:t>配列タブ</w:t>
      </w:r>
    </w:p>
    <w:p w14:paraId="0B78CF3A" w14:textId="28E39D69" w:rsidR="00914ECA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配列定義ファイルを表示し、かつ切り替える機能を</w:t>
      </w:r>
      <w:r w:rsidR="00AC2947" w:rsidRPr="006C19FB">
        <w:rPr>
          <w:rFonts w:asciiTheme="minorEastAsia" w:hAnsiTheme="minorEastAsia" w:hint="eastAsia"/>
        </w:rPr>
        <w:t>備えたタブです。</w:t>
      </w:r>
    </w:p>
    <w:p w14:paraId="27009254" w14:textId="1963675E" w:rsidR="003643AB" w:rsidRPr="006C19FB" w:rsidRDefault="00914ECA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その下側には、配列のモードと、そのときのモード名</w:t>
      </w:r>
      <w:r w:rsidR="00AC2947" w:rsidRPr="006C19FB">
        <w:rPr>
          <w:rFonts w:asciiTheme="minorEastAsia" w:hAnsiTheme="minorEastAsia" w:hint="eastAsia"/>
        </w:rPr>
        <w:t>とキー配列が表示されています。</w:t>
      </w:r>
    </w:p>
    <w:p w14:paraId="2F973060" w14:textId="48ACD616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299DEB2D" wp14:editId="6FE03965">
            <wp:extent cx="5229955" cy="3505689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配列1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F00A" w14:textId="321B9EFB" w:rsidR="00430FE6" w:rsidRPr="006C19FB" w:rsidRDefault="00430FE6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「…」ボタンをクリックすると、ファイル選択ダイアログが開き、配列定義ファイルを選択可能となります。</w:t>
      </w:r>
    </w:p>
    <w:p w14:paraId="530BB172" w14:textId="3BBF7E82" w:rsidR="00550D9B" w:rsidRPr="006C19FB" w:rsidRDefault="00550D9B" w:rsidP="003923BC">
      <w:pPr>
        <w:widowControl/>
        <w:kinsoku w:val="0"/>
        <w:wordWrap w:val="0"/>
        <w:overflowPunct w:val="0"/>
        <w:ind w:leftChars="202" w:left="424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配列のモードのコンボボックスを選択することで、</w:t>
      </w:r>
      <w:r w:rsidR="00430FE6" w:rsidRPr="006C19FB">
        <w:rPr>
          <w:rFonts w:asciiTheme="minorEastAsia" w:hAnsiTheme="minorEastAsia" w:hint="eastAsia"/>
        </w:rPr>
        <w:t>キー</w:t>
      </w:r>
      <w:r w:rsidRPr="006C19FB">
        <w:rPr>
          <w:rFonts w:asciiTheme="minorEastAsia" w:hAnsiTheme="minorEastAsia" w:hint="eastAsia"/>
        </w:rPr>
        <w:t>配列</w:t>
      </w:r>
      <w:r w:rsidR="00430FE6" w:rsidRPr="006C19FB">
        <w:rPr>
          <w:rFonts w:asciiTheme="minorEastAsia" w:hAnsiTheme="minorEastAsia" w:hint="eastAsia"/>
        </w:rPr>
        <w:t>の</w:t>
      </w:r>
      <w:r w:rsidRPr="006C19FB">
        <w:rPr>
          <w:rFonts w:asciiTheme="minorEastAsia" w:hAnsiTheme="minorEastAsia" w:hint="eastAsia"/>
        </w:rPr>
        <w:t>表示が</w:t>
      </w:r>
      <w:r w:rsidR="00430FE6" w:rsidRPr="006C19FB">
        <w:rPr>
          <w:rFonts w:asciiTheme="minorEastAsia" w:hAnsiTheme="minorEastAsia" w:hint="eastAsia"/>
        </w:rPr>
        <w:t>選択したモードに</w:t>
      </w:r>
      <w:r w:rsidRPr="006C19FB">
        <w:rPr>
          <w:rFonts w:asciiTheme="minorEastAsia" w:hAnsiTheme="minorEastAsia" w:hint="eastAsia"/>
        </w:rPr>
        <w:t>切り替わります。</w:t>
      </w:r>
    </w:p>
    <w:p w14:paraId="147CFEB4" w14:textId="3DAA8DB8" w:rsidR="00AC2947" w:rsidRPr="006C19FB" w:rsidRDefault="00AC2947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2378D85A" w14:textId="2C6A815E" w:rsidR="00AC2947" w:rsidRPr="006C19FB" w:rsidRDefault="00AC2947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３．２．親指シフト</w:t>
      </w:r>
      <w:r w:rsidRPr="006C19FB">
        <w:rPr>
          <w:rFonts w:asciiTheme="minorEastAsia" w:hAnsiTheme="minorEastAsia"/>
        </w:rPr>
        <w:t>タブ</w:t>
      </w:r>
    </w:p>
    <w:p w14:paraId="3F139758" w14:textId="379AA648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親指シフトに関する設定画面です。</w:t>
      </w:r>
    </w:p>
    <w:p w14:paraId="14DF72ED" w14:textId="1921D0E9" w:rsidR="00FA1736" w:rsidRDefault="00EB275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親指シフトキー</w:t>
      </w:r>
      <w:r w:rsidR="008A0739" w:rsidRPr="006C19FB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は、</w:t>
      </w:r>
      <w:r w:rsidR="00342A4E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と無変換－空白が選択可能で</w:t>
      </w:r>
      <w:r w:rsidR="002A2DFA">
        <w:rPr>
          <w:rFonts w:asciiTheme="minorEastAsia" w:hAnsiTheme="minorEastAsia" w:hint="eastAsia"/>
        </w:rPr>
        <w:t>す</w:t>
      </w:r>
      <w:r w:rsidRPr="006C19FB">
        <w:rPr>
          <w:rFonts w:asciiTheme="minorEastAsia" w:hAnsiTheme="minorEastAsia" w:hint="eastAsia"/>
        </w:rPr>
        <w:t>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</w:t>
      </w:r>
      <w:r w:rsidR="00FA1736" w:rsidRPr="006C19FB">
        <w:rPr>
          <w:rFonts w:asciiTheme="minorEastAsia" w:hAnsiTheme="minorEastAsia" w:hint="eastAsia"/>
        </w:rPr>
        <w:t>変換</w:t>
      </w:r>
      <w:r w:rsidR="00FA1736">
        <w:rPr>
          <w:rFonts w:asciiTheme="minorEastAsia" w:hAnsiTheme="minorEastAsia" w:hint="eastAsia"/>
        </w:rPr>
        <w:t>を選択した場合、</w:t>
      </w:r>
      <w:r w:rsidR="009C101F">
        <w:rPr>
          <w:rFonts w:asciiTheme="minorEastAsia" w:hAnsiTheme="minorEastAsia" w:hint="eastAsia"/>
        </w:rPr>
        <w:t>無変換キーが左</w:t>
      </w:r>
      <w:r w:rsidR="00FA1736">
        <w:rPr>
          <w:rFonts w:asciiTheme="minorEastAsia" w:hAnsiTheme="minorEastAsia" w:hint="eastAsia"/>
        </w:rPr>
        <w:t>親指キー、変換キーが</w:t>
      </w:r>
      <w:r w:rsidR="009C101F">
        <w:rPr>
          <w:rFonts w:asciiTheme="minorEastAsia" w:hAnsiTheme="minorEastAsia" w:hint="eastAsia"/>
        </w:rPr>
        <w:t>右</w:t>
      </w:r>
      <w:r w:rsidR="00FA1736">
        <w:rPr>
          <w:rFonts w:asciiTheme="minorEastAsia" w:hAnsiTheme="minorEastAsia" w:hint="eastAsia"/>
        </w:rPr>
        <w:t>親指キーです。</w:t>
      </w:r>
      <w:r w:rsidR="009C101F" w:rsidRPr="006C19FB">
        <w:rPr>
          <w:rFonts w:asciiTheme="minorEastAsia" w:hAnsiTheme="minorEastAsia" w:hint="eastAsia"/>
        </w:rPr>
        <w:t>無</w:t>
      </w:r>
      <w:r w:rsidR="00FA1736">
        <w:rPr>
          <w:rFonts w:asciiTheme="minorEastAsia" w:hAnsiTheme="minorEastAsia" w:hint="eastAsia"/>
        </w:rPr>
        <w:t>変換－空白を選択した場合、無変換キーが左親指キー</w:t>
      </w:r>
      <w:r w:rsidR="009C101F">
        <w:rPr>
          <w:rFonts w:asciiTheme="minorEastAsia" w:hAnsiTheme="minorEastAsia" w:hint="eastAsia"/>
        </w:rPr>
        <w:t>、空白キーが右親指キー</w:t>
      </w:r>
      <w:r w:rsidR="00342A4E">
        <w:rPr>
          <w:rFonts w:asciiTheme="minorEastAsia" w:hAnsiTheme="minorEastAsia" w:hint="eastAsia"/>
        </w:rPr>
        <w:t>であり、かつ単独打鍵時には空白が打鍵されま</w:t>
      </w:r>
      <w:r w:rsidR="00FA1736">
        <w:rPr>
          <w:rFonts w:asciiTheme="minorEastAsia" w:hAnsiTheme="minorEastAsia" w:hint="eastAsia"/>
        </w:rPr>
        <w:t>す。</w:t>
      </w:r>
      <w:r w:rsidR="00342A4E">
        <w:rPr>
          <w:rFonts w:asciiTheme="minorEastAsia" w:hAnsiTheme="minorEastAsia" w:hint="eastAsia"/>
        </w:rPr>
        <w:t>このとき、変換キーの機能はそのままです。</w:t>
      </w:r>
    </w:p>
    <w:p w14:paraId="716D26D9" w14:textId="77777777" w:rsidR="00342A4E" w:rsidRDefault="00752F9E" w:rsidP="00342A4E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※：</w:t>
      </w:r>
      <w:r w:rsidR="00150FF5">
        <w:rPr>
          <w:rFonts w:asciiTheme="minorEastAsia" w:hAnsiTheme="minorEastAsia" w:hint="eastAsia"/>
        </w:rPr>
        <w:t>ver.0.1.</w:t>
      </w:r>
      <w:r w:rsidR="00150FF5">
        <w:rPr>
          <w:rFonts w:asciiTheme="minorEastAsia" w:hAnsiTheme="minorEastAsia"/>
        </w:rPr>
        <w:t>2</w:t>
      </w:r>
      <w:r w:rsidR="00150FF5">
        <w:rPr>
          <w:rFonts w:asciiTheme="minorEastAsia" w:hAnsiTheme="minorEastAsia" w:hint="eastAsia"/>
        </w:rPr>
        <w:t>以前において</w:t>
      </w:r>
      <w:r w:rsidR="00342A4E">
        <w:rPr>
          <w:rFonts w:asciiTheme="minorEastAsia" w:hAnsiTheme="minorEastAsia" w:hint="eastAsia"/>
        </w:rPr>
        <w:t>、</w:t>
      </w:r>
      <w:r w:rsidR="00342A4E" w:rsidRPr="006C19FB">
        <w:rPr>
          <w:rFonts w:asciiTheme="minorEastAsia" w:hAnsiTheme="minorEastAsia" w:hint="eastAsia"/>
        </w:rPr>
        <w:t>無</w:t>
      </w:r>
      <w:r w:rsidR="00342A4E">
        <w:rPr>
          <w:rFonts w:asciiTheme="minorEastAsia" w:hAnsiTheme="minorEastAsia" w:hint="eastAsia"/>
        </w:rPr>
        <w:t>変換－空白を選択した場合、無変換キーが左親指キー、空白キーが右親指キーでした。このとき、変換キーは空白キーとして機能していました。</w:t>
      </w:r>
    </w:p>
    <w:p w14:paraId="7C82E685" w14:textId="5E3A0327" w:rsidR="00AC2947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連続シフト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チェックポックス</w:t>
      </w:r>
      <w:r w:rsidRPr="006C19FB">
        <w:rPr>
          <w:rFonts w:asciiTheme="minorEastAsia" w:hAnsiTheme="minorEastAsia" w:hint="eastAsia"/>
        </w:rPr>
        <w:t>は、親指シフトキーの押下中に、連続してシフトモードの文字を入力するためのものです。</w:t>
      </w:r>
      <w:r w:rsidR="00A77987" w:rsidRPr="006C19FB">
        <w:rPr>
          <w:rFonts w:asciiTheme="minorEastAsia" w:hAnsiTheme="minorEastAsia" w:hint="eastAsia"/>
        </w:rPr>
        <w:t>推奨設定はオンです。</w:t>
      </w:r>
    </w:p>
    <w:p w14:paraId="32ECAEA6" w14:textId="77777777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="001F0C72" w:rsidRPr="006C19FB">
        <w:rPr>
          <w:rFonts w:asciiTheme="minorEastAsia" w:hAnsiTheme="minorEastAsia" w:hint="eastAsia"/>
          <w:u w:val="single"/>
        </w:rPr>
        <w:t>零遅延</w:t>
      </w:r>
      <w:r w:rsidRPr="006C19FB">
        <w:rPr>
          <w:rFonts w:asciiTheme="minorEastAsia" w:hAnsiTheme="minorEastAsia" w:hint="eastAsia"/>
          <w:u w:val="single"/>
        </w:rPr>
        <w:t>モード</w:t>
      </w:r>
      <w:r w:rsidR="008A0739" w:rsidRPr="006C19FB">
        <w:rPr>
          <w:rFonts w:asciiTheme="minorEastAsia" w:hAnsiTheme="minorEastAsia" w:hint="eastAsia"/>
          <w:u w:val="single"/>
        </w:rPr>
        <w:t>のチェックポックス</w:t>
      </w:r>
      <w:r w:rsidRPr="006C19FB">
        <w:rPr>
          <w:rFonts w:asciiTheme="minorEastAsia" w:hAnsiTheme="minorEastAsia" w:hint="eastAsia"/>
        </w:rPr>
        <w:t>は、キー押下</w:t>
      </w:r>
      <w:r w:rsidR="008A0739" w:rsidRPr="006C19FB">
        <w:rPr>
          <w:rFonts w:asciiTheme="minorEastAsia" w:hAnsiTheme="minorEastAsia" w:hint="eastAsia"/>
        </w:rPr>
        <w:t>と共に</w:t>
      </w:r>
      <w:r w:rsidRPr="006C19FB">
        <w:rPr>
          <w:rFonts w:asciiTheme="minorEastAsia" w:hAnsiTheme="minorEastAsia" w:hint="eastAsia"/>
        </w:rPr>
        <w:t>遅延無く文字を出力する</w:t>
      </w:r>
      <w:r w:rsidR="008A0739" w:rsidRPr="006C19FB">
        <w:rPr>
          <w:rFonts w:asciiTheme="minorEastAsia" w:hAnsiTheme="minorEastAsia" w:hint="eastAsia"/>
        </w:rPr>
        <w:t>「零遅延モード」をオンするものであり、</w:t>
      </w:r>
      <w:r w:rsidR="00A77987" w:rsidRPr="006C19FB">
        <w:rPr>
          <w:rFonts w:asciiTheme="minorEastAsia" w:hAnsiTheme="minorEastAsia" w:hint="eastAsia"/>
        </w:rPr>
        <w:t>推奨設定はオンです。</w:t>
      </w:r>
      <w:r w:rsidR="008A0739" w:rsidRPr="006C19FB">
        <w:rPr>
          <w:rFonts w:asciiTheme="minorEastAsia" w:hAnsiTheme="minorEastAsia" w:hint="eastAsia"/>
        </w:rPr>
        <w:t>この零遅延モードは、親指の友M</w:t>
      </w:r>
      <w:r w:rsidR="008A0739" w:rsidRPr="006C19FB">
        <w:rPr>
          <w:rFonts w:asciiTheme="minorEastAsia" w:hAnsiTheme="minorEastAsia"/>
        </w:rPr>
        <w:t>k-2</w:t>
      </w:r>
      <w:r w:rsidR="008A0739" w:rsidRPr="006C19FB">
        <w:rPr>
          <w:rFonts w:asciiTheme="minorEastAsia" w:hAnsiTheme="minorEastAsia" w:hint="eastAsia"/>
        </w:rPr>
        <w:t>キーボードドライバ</w:t>
      </w:r>
      <w:r w:rsidR="00550D9B" w:rsidRPr="006C19FB">
        <w:rPr>
          <w:rFonts w:asciiTheme="minorEastAsia" w:hAnsiTheme="minorEastAsia" w:hint="eastAsia"/>
        </w:rPr>
        <w:t>（聖人さま作）</w:t>
      </w:r>
      <w:r w:rsidR="008A0739" w:rsidRPr="006C19FB">
        <w:rPr>
          <w:rFonts w:asciiTheme="minorEastAsia" w:hAnsiTheme="minorEastAsia" w:hint="eastAsia"/>
        </w:rPr>
        <w:t>の機能を参考としました。</w:t>
      </w:r>
    </w:p>
    <w:p w14:paraId="20A1201C" w14:textId="3EDDBB83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単独打鍵</w:t>
      </w:r>
      <w:r w:rsidR="00752F9E">
        <w:rPr>
          <w:rFonts w:asciiTheme="minorEastAsia" w:hAnsiTheme="minorEastAsia" w:hint="eastAsia"/>
          <w:u w:val="single"/>
        </w:rPr>
        <w:t>のコンボボックス</w:t>
      </w:r>
      <w:r w:rsidRPr="006C19FB">
        <w:rPr>
          <w:rFonts w:asciiTheme="minorEastAsia" w:hAnsiTheme="minorEastAsia" w:hint="eastAsia"/>
        </w:rPr>
        <w:t>は</w:t>
      </w:r>
      <w:r w:rsidR="008A0739" w:rsidRPr="006C19FB">
        <w:rPr>
          <w:rFonts w:asciiTheme="minorEastAsia" w:hAnsiTheme="minorEastAsia" w:hint="eastAsia"/>
        </w:rPr>
        <w:t>、</w:t>
      </w:r>
      <w:r w:rsidRPr="006C19FB">
        <w:rPr>
          <w:rFonts w:asciiTheme="minorEastAsia" w:hAnsiTheme="minorEastAsia" w:hint="eastAsia"/>
        </w:rPr>
        <w:t>無効</w:t>
      </w:r>
      <w:r w:rsidR="00752F9E">
        <w:rPr>
          <w:rFonts w:asciiTheme="minorEastAsia" w:hAnsiTheme="minorEastAsia" w:hint="eastAsia"/>
        </w:rPr>
        <w:t>と有効が選択可能です。有効の場合には、左右の親指シフトキーを単独打鍵した場合、対応するキーが</w:t>
      </w:r>
      <w:r w:rsidR="00150FF5">
        <w:rPr>
          <w:rFonts w:asciiTheme="minorEastAsia" w:hAnsiTheme="minorEastAsia" w:hint="eastAsia"/>
        </w:rPr>
        <w:t>入力されます。</w:t>
      </w:r>
    </w:p>
    <w:p w14:paraId="653EA793" w14:textId="2B0C9CEA" w:rsidR="00EB275E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キーリピート</w:t>
      </w:r>
      <w:r w:rsidR="008A0739" w:rsidRPr="006C19FB">
        <w:rPr>
          <w:rFonts w:asciiTheme="minorEastAsia" w:hAnsiTheme="minorEastAsia" w:hint="eastAsia"/>
          <w:u w:val="single"/>
        </w:rPr>
        <w:t>の</w:t>
      </w:r>
      <w:r w:rsidRPr="006C19FB">
        <w:rPr>
          <w:rFonts w:asciiTheme="minorEastAsia" w:hAnsiTheme="minorEastAsia" w:hint="eastAsia"/>
          <w:u w:val="single"/>
        </w:rPr>
        <w:t>チェックボックス</w:t>
      </w:r>
      <w:r w:rsidRPr="006C19FB">
        <w:rPr>
          <w:rFonts w:asciiTheme="minorEastAsia" w:hAnsiTheme="minorEastAsia" w:hint="eastAsia"/>
        </w:rPr>
        <w:t>は、</w:t>
      </w:r>
      <w:r w:rsidR="008A0739" w:rsidRPr="006C19FB">
        <w:rPr>
          <w:rFonts w:asciiTheme="minorEastAsia" w:hAnsiTheme="minorEastAsia" w:hint="eastAsia"/>
        </w:rPr>
        <w:t>無効に固定です。</w:t>
      </w:r>
      <w:r w:rsidRPr="006C19FB">
        <w:rPr>
          <w:rFonts w:asciiTheme="minorEastAsia" w:hAnsiTheme="minorEastAsia" w:hint="eastAsia"/>
        </w:rPr>
        <w:t>将来の拡張のために表示されています。</w:t>
      </w:r>
    </w:p>
    <w:p w14:paraId="119669C3" w14:textId="123BF951" w:rsidR="00FA1736" w:rsidRDefault="00FA1736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</w:t>
      </w:r>
      <w:r>
        <w:rPr>
          <w:rFonts w:asciiTheme="minorEastAsia" w:hAnsiTheme="minorEastAsia" w:hint="eastAsia"/>
          <w:u w:val="single"/>
        </w:rPr>
        <w:t>割合</w:t>
      </w:r>
      <w:r w:rsidRPr="00FA1736">
        <w:rPr>
          <w:rFonts w:asciiTheme="minorEastAsia" w:hAnsiTheme="minorEastAsia" w:hint="eastAsia"/>
        </w:rPr>
        <w:t>は、</w:t>
      </w:r>
      <w:r w:rsidR="009C101F">
        <w:rPr>
          <w:rFonts w:asciiTheme="minorEastAsia" w:hAnsiTheme="minorEastAsia"/>
        </w:rPr>
        <w:t>2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</w:t>
      </w:r>
      <w:r w:rsidR="009C101F">
        <w:rPr>
          <w:rFonts w:asciiTheme="minorEastAsia" w:hAnsiTheme="minorEastAsia" w:hint="eastAsia"/>
        </w:rPr>
        <w:t>8</w:t>
      </w:r>
      <w:r>
        <w:rPr>
          <w:rFonts w:asciiTheme="minorEastAsia" w:hAnsiTheme="minorEastAsia" w:hint="eastAsia"/>
        </w:rPr>
        <w:t>0[%]</w:t>
      </w:r>
      <w:r w:rsidRPr="006C19FB">
        <w:rPr>
          <w:rFonts w:asciiTheme="minorEastAsia" w:hAnsiTheme="minorEastAsia" w:hint="eastAsia"/>
        </w:rPr>
        <w:t>の間で可変です。</w:t>
      </w:r>
      <w:r w:rsidRPr="00FA1736">
        <w:rPr>
          <w:rFonts w:asciiTheme="minorEastAsia" w:hAnsiTheme="minorEastAsia" w:hint="eastAsia"/>
        </w:rPr>
        <w:t>親指シフトキーの押下に対して文字キーの押下が重なったとき、この割合を満たしたならば同時打鍵となります。</w:t>
      </w:r>
      <w:r>
        <w:rPr>
          <w:rFonts w:asciiTheme="minorEastAsia" w:hAnsiTheme="minorEastAsia" w:hint="eastAsia"/>
        </w:rPr>
        <w:t>推奨値は4</w:t>
      </w:r>
      <w:r>
        <w:rPr>
          <w:rFonts w:asciiTheme="minorEastAsia" w:hAnsiTheme="minorEastAsia"/>
        </w:rPr>
        <w:t>0</w:t>
      </w:r>
      <w:r>
        <w:rPr>
          <w:rFonts w:asciiTheme="minorEastAsia" w:hAnsiTheme="minorEastAsia" w:hint="eastAsia"/>
        </w:rPr>
        <w:t>～60%です。</w:t>
      </w:r>
    </w:p>
    <w:p w14:paraId="1AAAD8C1" w14:textId="1D9204E9" w:rsidR="00550D9B" w:rsidRPr="006C19FB" w:rsidRDefault="00AC2947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 w:hint="eastAsia"/>
          <w:u w:val="single"/>
        </w:rPr>
        <w:t>文字と親指シフトの同時打鍵の判定時間</w:t>
      </w:r>
      <w:r w:rsidRPr="006C19FB">
        <w:rPr>
          <w:rFonts w:asciiTheme="minorEastAsia" w:hAnsiTheme="minorEastAsia" w:hint="eastAsia"/>
        </w:rPr>
        <w:t>は、</w:t>
      </w:r>
      <w:r w:rsidR="00A77987" w:rsidRPr="006C19FB">
        <w:rPr>
          <w:rFonts w:asciiTheme="minorEastAsia" w:hAnsiTheme="minorEastAsia" w:hint="eastAsia"/>
        </w:rPr>
        <w:t>10～400</w:t>
      </w:r>
      <w:r w:rsidR="00A77987" w:rsidRPr="006C19FB">
        <w:rPr>
          <w:rFonts w:asciiTheme="minorEastAsia" w:hAnsiTheme="minorEastAsia"/>
        </w:rPr>
        <w:t>[</w:t>
      </w:r>
      <w:proofErr w:type="spellStart"/>
      <w:r w:rsidR="00A77987" w:rsidRPr="006C19FB">
        <w:rPr>
          <w:rFonts w:asciiTheme="minorEastAsia" w:hAnsiTheme="minorEastAsia" w:hint="eastAsia"/>
        </w:rPr>
        <w:t>mSEC</w:t>
      </w:r>
      <w:proofErr w:type="spellEnd"/>
      <w:r w:rsidR="00A77987" w:rsidRPr="006C19FB">
        <w:rPr>
          <w:rFonts w:asciiTheme="minorEastAsia" w:hAnsiTheme="minorEastAsia" w:hint="eastAsia"/>
        </w:rPr>
        <w:t>]の間で可変です。</w:t>
      </w:r>
      <w:r w:rsidR="00550D9B" w:rsidRPr="006C19FB">
        <w:rPr>
          <w:rFonts w:asciiTheme="minorEastAsia" w:hAnsiTheme="minorEastAsia" w:hint="eastAsia"/>
        </w:rPr>
        <w:t>N</w:t>
      </w:r>
      <w:r w:rsidR="00550D9B" w:rsidRPr="006C19FB">
        <w:rPr>
          <w:rFonts w:asciiTheme="minorEastAsia" w:hAnsiTheme="minorEastAsia"/>
        </w:rPr>
        <w:t>ICOLA</w:t>
      </w:r>
      <w:r w:rsidR="00550D9B" w:rsidRPr="006C19FB">
        <w:rPr>
          <w:rFonts w:asciiTheme="minorEastAsia" w:hAnsiTheme="minorEastAsia" w:hint="eastAsia"/>
        </w:rPr>
        <w:t>規格では、50～200[</w:t>
      </w:r>
      <w:proofErr w:type="spellStart"/>
      <w:r w:rsidR="00550D9B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2A2DFA">
        <w:rPr>
          <w:rFonts w:asciiTheme="minorEastAsia" w:hAnsiTheme="minorEastAsia" w:hint="eastAsia"/>
        </w:rPr>
        <w:t>が推奨</w:t>
      </w:r>
      <w:r w:rsidR="00550D9B" w:rsidRPr="006C19FB">
        <w:rPr>
          <w:rFonts w:asciiTheme="minorEastAsia" w:hAnsiTheme="minorEastAsia" w:hint="eastAsia"/>
        </w:rPr>
        <w:t>されています。</w:t>
      </w:r>
    </w:p>
    <w:p w14:paraId="5ECB4A10" w14:textId="31296780" w:rsidR="00A77987" w:rsidRPr="006C19FB" w:rsidRDefault="00EB275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推奨値は、</w:t>
      </w:r>
      <w:r w:rsidR="00C2562C" w:rsidRPr="006C19FB">
        <w:rPr>
          <w:rFonts w:asciiTheme="minorEastAsia" w:hAnsiTheme="minorEastAsia" w:hint="eastAsia"/>
        </w:rPr>
        <w:t>連続シフトの場合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、連続シフトしない場合</w:t>
      </w:r>
      <w:r w:rsidRPr="006C19FB">
        <w:rPr>
          <w:rFonts w:asciiTheme="minorEastAsia" w:hAnsiTheme="minorEastAsia" w:hint="eastAsia"/>
        </w:rPr>
        <w:t>で</w:t>
      </w:r>
      <w:r w:rsidR="00C2562C" w:rsidRPr="006C19FB">
        <w:rPr>
          <w:rFonts w:asciiTheme="minorEastAsia" w:hAnsiTheme="minorEastAsia" w:hint="eastAsia"/>
        </w:rPr>
        <w:t>150</w:t>
      </w:r>
      <w:r w:rsidR="00550D9B" w:rsidRPr="006C19FB">
        <w:rPr>
          <w:rFonts w:asciiTheme="minorEastAsia" w:hAnsiTheme="minorEastAsia"/>
        </w:rPr>
        <w:t>[</w:t>
      </w:r>
      <w:proofErr w:type="spellStart"/>
      <w:r w:rsidR="00C2562C" w:rsidRPr="006C19FB">
        <w:rPr>
          <w:rFonts w:asciiTheme="minorEastAsia" w:hAnsiTheme="minorEastAsia" w:hint="eastAsia"/>
        </w:rPr>
        <w:t>mSEC</w:t>
      </w:r>
      <w:proofErr w:type="spellEnd"/>
      <w:r w:rsidR="00550D9B" w:rsidRPr="006C19FB">
        <w:rPr>
          <w:rFonts w:asciiTheme="minorEastAsia" w:hAnsiTheme="minorEastAsia"/>
        </w:rPr>
        <w:t>]</w:t>
      </w:r>
      <w:r w:rsidR="00C2562C" w:rsidRPr="006C19FB">
        <w:rPr>
          <w:rFonts w:asciiTheme="minorEastAsia" w:hAnsiTheme="minorEastAsia" w:hint="eastAsia"/>
        </w:rPr>
        <w:t>です。</w:t>
      </w:r>
    </w:p>
    <w:p w14:paraId="7EC9A9C4" w14:textId="474B6BD3" w:rsidR="003643AB" w:rsidRDefault="003643AB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drawing>
          <wp:inline distT="0" distB="0" distL="0" distR="0" wp14:anchorId="33744C2E" wp14:editId="523ECF50">
            <wp:extent cx="5229955" cy="350568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親指シフト1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095CD" w14:textId="568FA9A5" w:rsidR="00632FCA" w:rsidRDefault="00632FCA">
      <w:pPr>
        <w:widowControl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606C11E1" w14:textId="77777777" w:rsidR="00632FCA" w:rsidRDefault="00632FCA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258A35D1" w14:textId="01056DC3" w:rsidR="008626B6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３．３．</w:t>
      </w:r>
      <w:r>
        <w:rPr>
          <w:rFonts w:asciiTheme="minorEastAsia" w:hAnsiTheme="minorEastAsia" w:hint="eastAsia"/>
        </w:rPr>
        <w:t>管理者権限</w:t>
      </w:r>
      <w:r w:rsidRPr="006C19FB">
        <w:rPr>
          <w:rFonts w:asciiTheme="minorEastAsia" w:hAnsiTheme="minorEastAsia" w:hint="eastAsia"/>
        </w:rPr>
        <w:t>タブ</w:t>
      </w:r>
    </w:p>
    <w:p w14:paraId="423F5636" w14:textId="4583D5B5" w:rsid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</w:t>
      </w:r>
      <w:r w:rsidR="008626B6">
        <w:rPr>
          <w:rFonts w:asciiTheme="minorEastAsia" w:hAnsiTheme="minorEastAsia" w:hint="eastAsia"/>
        </w:rPr>
        <w:t>紅皿が管理者権限と通常権限のいずれで動作しているかを示す</w:t>
      </w:r>
      <w:r w:rsidR="008626B6" w:rsidRPr="006C19FB">
        <w:rPr>
          <w:rFonts w:asciiTheme="minorEastAsia" w:hAnsiTheme="minorEastAsia" w:hint="eastAsia"/>
        </w:rPr>
        <w:t>タブです。</w:t>
      </w:r>
    </w:p>
    <w:p w14:paraId="4C1692D0" w14:textId="6BA574EF" w:rsidR="00632FCA" w:rsidRPr="006C19FB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・通常権限の場合には、「管理者権限に切替」ボタンか表示されています。この「管理者権限に切替」ボタンをクリックすると、管理者権限に切り替わります。</w:t>
      </w:r>
    </w:p>
    <w:p w14:paraId="47A52506" w14:textId="2CF6D701" w:rsidR="008626B6" w:rsidRDefault="003643AB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7C7E9C39" wp14:editId="420A8F45">
            <wp:extent cx="5229955" cy="350568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管理者権限タ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31B48" w14:textId="505A4B6F" w:rsidR="00632FCA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</w:p>
    <w:p w14:paraId="330CB698" w14:textId="00904786" w:rsidR="00632FCA" w:rsidRPr="008626B6" w:rsidRDefault="00632FC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3A14970D" wp14:editId="19C62D10">
            <wp:extent cx="5229955" cy="3505689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管理者権限タブ_管理者権限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057DE" w14:textId="23352E66" w:rsidR="0049755A" w:rsidRPr="006C19FB" w:rsidRDefault="008626B6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３．４</w:t>
      </w:r>
      <w:r w:rsidR="0049755A" w:rsidRPr="006C19FB">
        <w:rPr>
          <w:rFonts w:asciiTheme="minorEastAsia" w:hAnsiTheme="minorEastAsia" w:hint="eastAsia"/>
        </w:rPr>
        <w:t>．紅皿についてタブ</w:t>
      </w:r>
    </w:p>
    <w:p w14:paraId="21CB8B01" w14:textId="7EA15A13" w:rsidR="0049755A" w:rsidRPr="006C19FB" w:rsidRDefault="0049755A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バージョン情報や紅皿の概要が書かれたタブです。</w:t>
      </w:r>
    </w:p>
    <w:p w14:paraId="10AD86EB" w14:textId="43334ADB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3E63B02C" w14:textId="273DDDB0" w:rsidR="00F57067" w:rsidRPr="006C19FB" w:rsidRDefault="00F57067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lastRenderedPageBreak/>
        <w:t>キー配列（デフォルト）</w:t>
      </w:r>
    </w:p>
    <w:p w14:paraId="5C13A4D8" w14:textId="5AB27FB3" w:rsidR="005054BE" w:rsidRPr="006C19FB" w:rsidRDefault="005054BE" w:rsidP="003923BC">
      <w:pPr>
        <w:kinsoku w:val="0"/>
        <w:wordWrap w:val="0"/>
        <w:overflowPunct w:val="0"/>
        <w:ind w:leftChars="202" w:left="424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紅皿は、</w:t>
      </w:r>
      <w:r w:rsidR="009A11BB" w:rsidRPr="006C19FB">
        <w:rPr>
          <w:rFonts w:asciiTheme="minorEastAsia" w:hAnsiTheme="minorEastAsia" w:hint="eastAsia"/>
        </w:rPr>
        <w:t>やまぶきと同様に、</w:t>
      </w:r>
      <w:r w:rsidRPr="006C19FB">
        <w:rPr>
          <w:rFonts w:asciiTheme="minorEastAsia" w:hAnsiTheme="minorEastAsia" w:hint="eastAsia"/>
        </w:rPr>
        <w:t>ローマ字モード６面と、英数モード６面の全１２面のキーボードレイアウトを持っています。ローマ字モードは、</w:t>
      </w:r>
      <w:r w:rsidR="00D453D1" w:rsidRPr="006C19FB">
        <w:rPr>
          <w:rFonts w:asciiTheme="minorEastAsia" w:hAnsiTheme="minorEastAsia" w:hint="eastAsia"/>
        </w:rPr>
        <w:t>ＩＭＥをローマ字入力のひらがな・全角カタカナ・半角カタカナに設定したときのモードであり、英数モードは、ＩＭＥを全角英数・半角英数・直接入力に設定したときのモードです。以下表に、各レイアウト名とシフト操作との関係を示します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77"/>
        <w:gridCol w:w="6770"/>
      </w:tblGrid>
      <w:tr w:rsidR="00D453D1" w:rsidRPr="006C19FB" w14:paraId="1D6DF815" w14:textId="77777777" w:rsidTr="00D453D1">
        <w:tc>
          <w:tcPr>
            <w:tcW w:w="2977" w:type="dxa"/>
          </w:tcPr>
          <w:p w14:paraId="483B5C31" w14:textId="50A9C6B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レイアウト名</w:t>
            </w:r>
          </w:p>
        </w:tc>
        <w:tc>
          <w:tcPr>
            <w:tcW w:w="6770" w:type="dxa"/>
          </w:tcPr>
          <w:p w14:paraId="284C97F2" w14:textId="08E890B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シフト操作</w:t>
            </w:r>
          </w:p>
        </w:tc>
      </w:tr>
      <w:tr w:rsidR="00D453D1" w:rsidRPr="006C19FB" w14:paraId="676EA185" w14:textId="77777777" w:rsidTr="00D453D1">
        <w:tc>
          <w:tcPr>
            <w:tcW w:w="2977" w:type="dxa"/>
          </w:tcPr>
          <w:p w14:paraId="490E0D8B" w14:textId="053A57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B2A78F2" w14:textId="17940CA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1AA763F2" w14:textId="77777777" w:rsidTr="00D453D1">
        <w:tc>
          <w:tcPr>
            <w:tcW w:w="2977" w:type="dxa"/>
          </w:tcPr>
          <w:p w14:paraId="38EBF9A0" w14:textId="66BB8A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ローマ字右親指シフト</w:t>
            </w:r>
          </w:p>
        </w:tc>
        <w:tc>
          <w:tcPr>
            <w:tcW w:w="6770" w:type="dxa"/>
          </w:tcPr>
          <w:p w14:paraId="4FD432A2" w14:textId="001EF59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69022A56" w14:textId="77777777" w:rsidTr="00D453D1">
        <w:tc>
          <w:tcPr>
            <w:tcW w:w="2977" w:type="dxa"/>
          </w:tcPr>
          <w:p w14:paraId="41248D64" w14:textId="18377A7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ローマ字左親指シフト</w:t>
            </w:r>
          </w:p>
        </w:tc>
        <w:tc>
          <w:tcPr>
            <w:tcW w:w="6770" w:type="dxa"/>
          </w:tcPr>
          <w:p w14:paraId="3251038E" w14:textId="2A8C0607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11D71B82" w14:textId="77777777" w:rsidTr="00D453D1">
        <w:tc>
          <w:tcPr>
            <w:tcW w:w="2977" w:type="dxa"/>
          </w:tcPr>
          <w:p w14:paraId="5119979C" w14:textId="7A2E9D8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ローマ字小指シフト</w:t>
            </w:r>
          </w:p>
        </w:tc>
        <w:tc>
          <w:tcPr>
            <w:tcW w:w="6770" w:type="dxa"/>
          </w:tcPr>
          <w:p w14:paraId="5DDA1150" w14:textId="0E6A28A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752E7E8" w14:textId="77777777" w:rsidTr="00D453D1">
        <w:tc>
          <w:tcPr>
            <w:tcW w:w="2977" w:type="dxa"/>
          </w:tcPr>
          <w:p w14:paraId="2A1E11F8" w14:textId="66AF6ED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ローマ字小指右親指シフト</w:t>
            </w:r>
          </w:p>
        </w:tc>
        <w:tc>
          <w:tcPr>
            <w:tcW w:w="6770" w:type="dxa"/>
          </w:tcPr>
          <w:p w14:paraId="5EA411FC" w14:textId="3C34EC2B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2C1E8964" w14:textId="77777777" w:rsidTr="00D453D1">
        <w:tc>
          <w:tcPr>
            <w:tcW w:w="2977" w:type="dxa"/>
          </w:tcPr>
          <w:p w14:paraId="44B876FC" w14:textId="66D2F8E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ローマ字小指左親指シフト</w:t>
            </w:r>
          </w:p>
        </w:tc>
        <w:tc>
          <w:tcPr>
            <w:tcW w:w="6770" w:type="dxa"/>
          </w:tcPr>
          <w:p w14:paraId="73B97085" w14:textId="3AD5EAE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B8265C1" w14:textId="77777777" w:rsidTr="00D453D1">
        <w:tc>
          <w:tcPr>
            <w:tcW w:w="2977" w:type="dxa"/>
          </w:tcPr>
          <w:p w14:paraId="4E734CE8" w14:textId="3B0BC53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</w:t>
            </w:r>
            <w:r w:rsidRPr="006C19FB">
              <w:rPr>
                <w:rFonts w:asciiTheme="minorEastAsia" w:hAnsiTheme="minorEastAsia"/>
              </w:rPr>
              <w:t>シフト無し</w:t>
            </w:r>
          </w:p>
        </w:tc>
        <w:tc>
          <w:tcPr>
            <w:tcW w:w="6770" w:type="dxa"/>
          </w:tcPr>
          <w:p w14:paraId="385A4E80" w14:textId="19F6746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シフト無し</w:t>
            </w:r>
          </w:p>
        </w:tc>
      </w:tr>
      <w:tr w:rsidR="00D453D1" w:rsidRPr="006C19FB" w14:paraId="2B4F5F7D" w14:textId="77777777" w:rsidTr="00D453D1">
        <w:tc>
          <w:tcPr>
            <w:tcW w:w="2977" w:type="dxa"/>
          </w:tcPr>
          <w:p w14:paraId="35A7EF3F" w14:textId="51FB621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英数右親指シフト</w:t>
            </w:r>
          </w:p>
        </w:tc>
        <w:tc>
          <w:tcPr>
            <w:tcW w:w="6770" w:type="dxa"/>
          </w:tcPr>
          <w:p w14:paraId="06920826" w14:textId="1EDB764C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右親指キーと共に文字キー打鍵</w:t>
            </w:r>
          </w:p>
        </w:tc>
      </w:tr>
      <w:tr w:rsidR="00D453D1" w:rsidRPr="006C19FB" w14:paraId="2EBAF7FE" w14:textId="77777777" w:rsidTr="00D453D1">
        <w:tc>
          <w:tcPr>
            <w:tcW w:w="2977" w:type="dxa"/>
          </w:tcPr>
          <w:p w14:paraId="2D7BECF8" w14:textId="3249BD9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英数左親指シフト</w:t>
            </w:r>
          </w:p>
        </w:tc>
        <w:tc>
          <w:tcPr>
            <w:tcW w:w="6770" w:type="dxa"/>
          </w:tcPr>
          <w:p w14:paraId="063EB539" w14:textId="6455F8E8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左親指キーと共に文字キー打鍵</w:t>
            </w:r>
          </w:p>
        </w:tc>
      </w:tr>
      <w:tr w:rsidR="00D453D1" w:rsidRPr="006C19FB" w14:paraId="346B572A" w14:textId="77777777" w:rsidTr="00D453D1">
        <w:tc>
          <w:tcPr>
            <w:tcW w:w="2977" w:type="dxa"/>
          </w:tcPr>
          <w:p w14:paraId="29A9CFEE" w14:textId="41D1D530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英数小指シフト</w:t>
            </w:r>
          </w:p>
        </w:tc>
        <w:tc>
          <w:tcPr>
            <w:tcW w:w="6770" w:type="dxa"/>
          </w:tcPr>
          <w:p w14:paraId="729AB6FF" w14:textId="513AB81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</w:t>
            </w:r>
          </w:p>
        </w:tc>
      </w:tr>
      <w:tr w:rsidR="00D453D1" w:rsidRPr="006C19FB" w14:paraId="5C258AE1" w14:textId="77777777" w:rsidTr="00D453D1">
        <w:tc>
          <w:tcPr>
            <w:tcW w:w="2977" w:type="dxa"/>
          </w:tcPr>
          <w:p w14:paraId="61B44CB1" w14:textId="69B85E89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英数小指右親指シフト</w:t>
            </w:r>
          </w:p>
        </w:tc>
        <w:tc>
          <w:tcPr>
            <w:tcW w:w="6770" w:type="dxa"/>
          </w:tcPr>
          <w:p w14:paraId="5CEF1C82" w14:textId="54B45192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  <w:tr w:rsidR="00D453D1" w:rsidRPr="006C19FB" w14:paraId="795DB54F" w14:textId="77777777" w:rsidTr="00D453D1">
        <w:tc>
          <w:tcPr>
            <w:tcW w:w="2977" w:type="dxa"/>
          </w:tcPr>
          <w:p w14:paraId="7718271E" w14:textId="425A1C21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英数小指左親指シフト</w:t>
            </w:r>
          </w:p>
        </w:tc>
        <w:tc>
          <w:tcPr>
            <w:tcW w:w="6770" w:type="dxa"/>
          </w:tcPr>
          <w:p w14:paraId="74A1AC59" w14:textId="24AA2F5F" w:rsidR="00D453D1" w:rsidRPr="006C19FB" w:rsidRDefault="00D453D1" w:rsidP="003923BC">
            <w:pPr>
              <w:kinsoku w:val="0"/>
              <w:wordWrap w:val="0"/>
              <w:overflowPunct w:val="0"/>
              <w:rPr>
                <w:rFonts w:asciiTheme="minorEastAsia" w:hAnsiTheme="minorEastAsia"/>
              </w:rPr>
            </w:pPr>
            <w:r w:rsidRPr="006C19FB">
              <w:rPr>
                <w:rFonts w:asciiTheme="minorEastAsia" w:hAnsiTheme="minorEastAsia" w:hint="eastAsia"/>
              </w:rPr>
              <w:t>小指シフトした状態で、右親指キーと共に文字キー打鍵</w:t>
            </w:r>
          </w:p>
        </w:tc>
      </w:tr>
    </w:tbl>
    <w:p w14:paraId="58FE2F7A" w14:textId="77777777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0B6E72AC" w14:textId="06711C81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４．１．ローマ字モード</w:t>
      </w:r>
    </w:p>
    <w:p w14:paraId="296D3B53" w14:textId="0EF3DB41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ローマ字シフト無し</w:t>
      </w:r>
    </w:p>
    <w:p w14:paraId="102045CC" w14:textId="34E06AF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37D0C31C" wp14:editId="65B914D9">
            <wp:extent cx="4944165" cy="1428949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ローマ字シフト無し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99A1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bookmarkStart w:id="0" w:name="_Hlk524993860"/>
    </w:p>
    <w:p w14:paraId="2073C0E0" w14:textId="72953664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ローマ字右親指シフト</w:t>
      </w:r>
    </w:p>
    <w:bookmarkEnd w:id="0"/>
    <w:p w14:paraId="3F41EC88" w14:textId="68761B53" w:rsidR="00F57067" w:rsidRPr="006C19FB" w:rsidRDefault="00F57067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392183E" wp14:editId="131936A1">
            <wp:extent cx="4957889" cy="1457325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ローマ字右親指シフト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921" cy="146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A4ED" w14:textId="77777777" w:rsidR="005054BE" w:rsidRPr="006C19FB" w:rsidRDefault="005054BE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br w:type="page"/>
      </w:r>
    </w:p>
    <w:p w14:paraId="1603365E" w14:textId="360A1D6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lastRenderedPageBreak/>
        <w:t>ローマ字左親指シフト</w:t>
      </w:r>
    </w:p>
    <w:p w14:paraId="5F0AD771" w14:textId="42708EF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5BCF137A" wp14:editId="0CF361FE">
            <wp:extent cx="4905284" cy="142557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ーマ字左親指シフト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725" cy="144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632D6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4F24B11B" w14:textId="0596A6B5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ローマ字</w:t>
      </w:r>
      <w:r w:rsidRPr="006C19FB">
        <w:rPr>
          <w:rFonts w:asciiTheme="minorEastAsia" w:hAnsiTheme="minorEastAsia" w:hint="eastAsia"/>
        </w:rPr>
        <w:t>小指シフト・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ローマ字小指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4DAB27C8" w14:textId="77777777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79BE510" wp14:editId="42AF7B71">
            <wp:extent cx="4924425" cy="1404059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679" w14:textId="72BB9D2C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22898624" w14:textId="172F8A76" w:rsidR="005054BE" w:rsidRPr="006C19FB" w:rsidRDefault="005054BE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４．２．英数モード</w:t>
      </w:r>
    </w:p>
    <w:p w14:paraId="732A4777" w14:textId="37290A81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英数シフト無し・</w:t>
      </w:r>
      <w:r w:rsidRPr="006C19FB">
        <w:rPr>
          <w:rFonts w:asciiTheme="minorEastAsia" w:hAnsiTheme="minorEastAsia" w:hint="eastAsia"/>
        </w:rPr>
        <w:t>英数右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・英数左</w:t>
      </w:r>
      <w:r w:rsidRPr="006C19FB">
        <w:rPr>
          <w:rFonts w:asciiTheme="minorEastAsia" w:hAnsiTheme="minorEastAsia"/>
        </w:rPr>
        <w:t>親指シフト</w:t>
      </w:r>
    </w:p>
    <w:p w14:paraId="32D01CD8" w14:textId="7E8FAF9D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24CC3CA7" wp14:editId="26D96F4D">
            <wp:extent cx="4914900" cy="140695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英数シフト無し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138" cy="142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56795" w14:textId="77777777" w:rsidR="00D453D1" w:rsidRPr="006C19FB" w:rsidRDefault="00D453D1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5B928C4B" w14:textId="5A5927B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英数小指シフト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右</w:t>
      </w:r>
      <w:r w:rsidRPr="006C19FB">
        <w:rPr>
          <w:rFonts w:asciiTheme="minorEastAsia" w:hAnsiTheme="minorEastAsia"/>
        </w:rPr>
        <w:t>親指シフト</w:t>
      </w:r>
      <w:r w:rsidRPr="006C19FB">
        <w:rPr>
          <w:rFonts w:asciiTheme="minorEastAsia" w:hAnsiTheme="minorEastAsia" w:hint="eastAsia"/>
        </w:rPr>
        <w:t>・</w:t>
      </w:r>
      <w:r w:rsidRPr="006C19FB">
        <w:rPr>
          <w:rFonts w:asciiTheme="minorEastAsia" w:hAnsiTheme="minorEastAsia"/>
        </w:rPr>
        <w:t>英数小指</w:t>
      </w:r>
      <w:r w:rsidRPr="006C19FB">
        <w:rPr>
          <w:rFonts w:asciiTheme="minorEastAsia" w:hAnsiTheme="minorEastAsia" w:hint="eastAsia"/>
        </w:rPr>
        <w:t>左</w:t>
      </w:r>
      <w:r w:rsidRPr="006C19FB">
        <w:rPr>
          <w:rFonts w:asciiTheme="minorEastAsia" w:hAnsiTheme="minorEastAsia"/>
        </w:rPr>
        <w:t>親指シフト</w:t>
      </w:r>
    </w:p>
    <w:p w14:paraId="695127A6" w14:textId="30DAF916" w:rsidR="005054BE" w:rsidRPr="006C19FB" w:rsidRDefault="005054BE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  <w:noProof/>
        </w:rPr>
        <w:drawing>
          <wp:inline distT="0" distB="0" distL="0" distR="0" wp14:anchorId="48FA0F9D" wp14:editId="7CC23B79">
            <wp:extent cx="4924425" cy="1404059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英数小指シフトsのコピー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883" cy="141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855" w14:textId="0CD9E812" w:rsidR="00F57067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 xml:space="preserve">　　上記のレイアウトは、紅皿が読み込むキー配列ファイルによって変更することができます。</w:t>
      </w:r>
    </w:p>
    <w:p w14:paraId="1EA8BF8D" w14:textId="48615225" w:rsidR="00E967F2" w:rsidRDefault="00E967F2" w:rsidP="003923BC">
      <w:pPr>
        <w:widowControl/>
        <w:kinsoku w:val="0"/>
        <w:wordWrap w:val="0"/>
        <w:overflowPunct w:val="0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589928E9" w14:textId="77777777" w:rsidR="009A11BB" w:rsidRPr="006C19FB" w:rsidRDefault="009A11BB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1CBD3CE0" w14:textId="3ABA22BB" w:rsidR="00AF395F" w:rsidRDefault="00AF395F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アンインストール方法</w:t>
      </w:r>
    </w:p>
    <w:p w14:paraId="11D32159" w14:textId="35394285" w:rsid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５．１．インストーラ版</w:t>
      </w:r>
    </w:p>
    <w:p w14:paraId="70B9B1F8" w14:textId="202F0F0E" w:rsidR="00E967F2" w:rsidRPr="00E967F2" w:rsidRDefault="00E967F2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>
        <w:rPr>
          <w:rFonts w:asciiTheme="minorEastAsia" w:hAnsiTheme="minorEastAsia" w:hint="eastAsia"/>
        </w:rPr>
        <w:t>コントロールパネルの「プログラムのアンインストール」を選択し、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を削除してください。</w:t>
      </w:r>
    </w:p>
    <w:p w14:paraId="1E3C8B58" w14:textId="3BB3B45A" w:rsidR="00E967F2" w:rsidRPr="00E967F2" w:rsidRDefault="00E967F2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５．２．実行ファイル版</w:t>
      </w:r>
    </w:p>
    <w:p w14:paraId="619A6619" w14:textId="5A24C049" w:rsidR="00C2562C" w:rsidRPr="00734AAB" w:rsidRDefault="00734AAB" w:rsidP="003923BC">
      <w:pPr>
        <w:kinsoku w:val="0"/>
        <w:wordWrap w:val="0"/>
        <w:overflowPunct w:val="0"/>
        <w:ind w:leftChars="200" w:left="420"/>
        <w:rPr>
          <w:rFonts w:asciiTheme="minorEastAsia" w:hAnsiTheme="minorEastAsia"/>
        </w:rPr>
      </w:pPr>
      <w:r w:rsidRPr="00734AAB">
        <w:rPr>
          <w:rFonts w:asciiTheme="minorEastAsia" w:hAnsiTheme="minorEastAsia" w:hint="eastAsia"/>
        </w:rPr>
        <w:t>タスクトレイの紅皿アイコンを右クリックして、Exitをクリックして</w:t>
      </w:r>
      <w:proofErr w:type="spellStart"/>
      <w:r w:rsidRPr="00734AAB">
        <w:rPr>
          <w:rFonts w:asciiTheme="minorEastAsia" w:hAnsiTheme="minorEastAsia" w:hint="eastAsia"/>
        </w:rPr>
        <w:t>benizara</w:t>
      </w:r>
      <w:proofErr w:type="spellEnd"/>
      <w:r w:rsidRPr="00734AAB">
        <w:rPr>
          <w:rFonts w:asciiTheme="minorEastAsia" w:hAnsiTheme="minorEastAsia" w:hint="eastAsia"/>
        </w:rPr>
        <w:t>を停止させます。そして、</w:t>
      </w:r>
      <w:r w:rsidR="00632FCA"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</w:t>
      </w:r>
      <w:r w:rsidR="00632FCA">
        <w:rPr>
          <w:rFonts w:asciiTheme="minorEastAsia" w:hAnsiTheme="minorEastAsia" w:hint="eastAsia"/>
        </w:rPr>
        <w:t>tを実行したのちに、</w:t>
      </w:r>
      <w:r w:rsidRPr="00734AAB">
        <w:rPr>
          <w:rFonts w:asciiTheme="minorEastAsia" w:hAnsiTheme="minorEastAsia" w:hint="eastAsia"/>
        </w:rPr>
        <w:t>Benizara.exeが格納されたフォルダを削除してください。</w:t>
      </w:r>
    </w:p>
    <w:p w14:paraId="27EDFB0C" w14:textId="77777777" w:rsidR="006D7AB4" w:rsidRPr="006C19FB" w:rsidRDefault="006D7AB4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</w:p>
    <w:p w14:paraId="73AA0D15" w14:textId="41E451DC" w:rsidR="00C2562C" w:rsidRPr="006C19FB" w:rsidRDefault="00C2562C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作者への連絡方法</w:t>
      </w:r>
    </w:p>
    <w:p w14:paraId="3DF6EF3A" w14:textId="23629A98" w:rsidR="009A11BB" w:rsidRPr="003147EB" w:rsidRDefault="003B530B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proofErr w:type="spellStart"/>
      <w:r w:rsidRPr="006C19FB">
        <w:rPr>
          <w:rFonts w:asciiTheme="minorEastAsia" w:hAnsiTheme="minorEastAsia"/>
        </w:rPr>
        <w:t>Linked</w:t>
      </w:r>
      <w:r w:rsidRPr="006C19FB">
        <w:rPr>
          <w:rFonts w:asciiTheme="minorEastAsia" w:hAnsiTheme="minorEastAsia" w:hint="eastAsia"/>
        </w:rPr>
        <w:t>i</w:t>
      </w:r>
      <w:r w:rsidRPr="006C19FB">
        <w:rPr>
          <w:rFonts w:asciiTheme="minorEastAsia" w:hAnsiTheme="minorEastAsia"/>
        </w:rPr>
        <w:t>n</w:t>
      </w:r>
      <w:proofErr w:type="spellEnd"/>
      <w:r w:rsidR="003147EB">
        <w:rPr>
          <w:rFonts w:asciiTheme="minorEastAsia" w:hAnsiTheme="minorEastAsia" w:hint="eastAsia"/>
        </w:rPr>
        <w:t>：</w:t>
      </w:r>
      <w:r w:rsidRPr="003147EB">
        <w:rPr>
          <w:rFonts w:asciiTheme="minorEastAsia" w:hAnsiTheme="minorEastAsia"/>
        </w:rPr>
        <w:t>https://www.linkedin.com/in/ken-ichiro-ayaki-965b2a8a/</w:t>
      </w:r>
    </w:p>
    <w:p w14:paraId="5E427EC2" w14:textId="33859AB8" w:rsidR="00E82B45" w:rsidRPr="00E82B45" w:rsidRDefault="007A317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Mail:</w:t>
      </w:r>
      <w:r w:rsidRPr="007A317C">
        <w:t xml:space="preserve"> </w:t>
      </w:r>
      <w:r w:rsidRPr="007A317C">
        <w:rPr>
          <w:rFonts w:asciiTheme="minorEastAsia" w:hAnsiTheme="minorEastAsia"/>
        </w:rPr>
        <w:t>kenichiro_ayaki@users.osdn.me</w:t>
      </w:r>
    </w:p>
    <w:p w14:paraId="44A3EE65" w14:textId="19C8CDF4" w:rsidR="00A77987" w:rsidRPr="006C19FB" w:rsidRDefault="00A77987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303FC356" w14:textId="3F06A288" w:rsidR="00914ECA" w:rsidRPr="006C19FB" w:rsidRDefault="00914ECA" w:rsidP="003923BC">
      <w:pPr>
        <w:pStyle w:val="a7"/>
        <w:numPr>
          <w:ilvl w:val="0"/>
          <w:numId w:val="1"/>
        </w:numPr>
        <w:kinsoku w:val="0"/>
        <w:wordWrap w:val="0"/>
        <w:overflowPunct w:val="0"/>
        <w:ind w:leftChars="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配布ファイルとその構成</w:t>
      </w:r>
    </w:p>
    <w:p w14:paraId="7C9604D5" w14:textId="3A34B17B" w:rsidR="00914ECA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 xml:space="preserve">exe </w:t>
      </w:r>
      <w:r w:rsidRPr="006C19FB">
        <w:rPr>
          <w:rFonts w:asciiTheme="minorEastAsia" w:hAnsiTheme="minorEastAsia" w:hint="eastAsia"/>
        </w:rPr>
        <w:t>・・・ 紅皿の実行ファイルです。</w:t>
      </w:r>
    </w:p>
    <w:p w14:paraId="12898BDC" w14:textId="30496B1B" w:rsidR="003643AB" w:rsidRDefault="00A25EE6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/>
        </w:rPr>
        <w:t>Add</w:t>
      </w:r>
      <w:r w:rsidR="003643AB">
        <w:rPr>
          <w:rFonts w:asciiTheme="minorEastAsia" w:hAnsiTheme="minorEastAsia"/>
        </w:rPr>
        <w:t>BenizaraTask.</w:t>
      </w:r>
      <w:r>
        <w:rPr>
          <w:rFonts w:asciiTheme="minorEastAsia" w:hAnsiTheme="minorEastAsia"/>
        </w:rPr>
        <w:t>bat</w:t>
      </w:r>
      <w:r w:rsidR="003643AB">
        <w:rPr>
          <w:rFonts w:asciiTheme="minorEastAsia" w:hAnsiTheme="minorEastAsia" w:hint="eastAsia"/>
        </w:rPr>
        <w:t>・・・紅皿を</w:t>
      </w:r>
      <w:r w:rsidR="003923BC">
        <w:rPr>
          <w:rFonts w:asciiTheme="minorEastAsia" w:hAnsiTheme="minorEastAsia" w:hint="eastAsia"/>
        </w:rPr>
        <w:t>タスクスケジューラに登録するための</w:t>
      </w:r>
      <w:r>
        <w:rPr>
          <w:rFonts w:asciiTheme="minorEastAsia" w:hAnsiTheme="minorEastAsia" w:hint="eastAsia"/>
        </w:rPr>
        <w:t>バッチ</w:t>
      </w:r>
      <w:bookmarkStart w:id="1" w:name="_GoBack"/>
      <w:bookmarkEnd w:id="1"/>
      <w:r w:rsidR="003923BC">
        <w:rPr>
          <w:rFonts w:asciiTheme="minorEastAsia" w:hAnsiTheme="minorEastAsia" w:hint="eastAsia"/>
        </w:rPr>
        <w:t>ファイルです。</w:t>
      </w:r>
    </w:p>
    <w:p w14:paraId="49C98CF9" w14:textId="791420C6" w:rsidR="003923BC" w:rsidRPr="006C19FB" w:rsidRDefault="003923BC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D</w:t>
      </w:r>
      <w:r w:rsidR="00632FCA">
        <w:rPr>
          <w:rFonts w:asciiTheme="minorEastAsia" w:hAnsiTheme="minorEastAsia"/>
        </w:rPr>
        <w:t>elBenizaraTask.bat</w:t>
      </w:r>
      <w:r>
        <w:rPr>
          <w:rFonts w:asciiTheme="minorEastAsia" w:hAnsiTheme="minorEastAsia" w:hint="eastAsia"/>
        </w:rPr>
        <w:t>・・・紅皿をタスクスケジューラから削除するためのバッチファイルです。</w:t>
      </w:r>
    </w:p>
    <w:p w14:paraId="133B494D" w14:textId="440BA132" w:rsidR="00914ECA" w:rsidRPr="006C19FB" w:rsidRDefault="00914ECA" w:rsidP="003923BC">
      <w:pPr>
        <w:pStyle w:val="a7"/>
        <w:kinsoku w:val="0"/>
        <w:wordWrap w:val="0"/>
        <w:overflowPunct w:val="0"/>
        <w:ind w:leftChars="0" w:left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B</w:t>
      </w:r>
      <w:r w:rsidRPr="006C19FB">
        <w:rPr>
          <w:rFonts w:asciiTheme="minorEastAsia" w:hAnsiTheme="minorEastAsia" w:hint="eastAsia"/>
        </w:rPr>
        <w:t>enizara.</w:t>
      </w:r>
      <w:r w:rsidRPr="006C19FB">
        <w:rPr>
          <w:rFonts w:asciiTheme="minorEastAsia" w:hAnsiTheme="minorEastAsia"/>
        </w:rPr>
        <w:t>ini</w:t>
      </w:r>
      <w:r w:rsidRPr="006C19FB">
        <w:rPr>
          <w:rFonts w:asciiTheme="minorEastAsia" w:hAnsiTheme="minorEastAsia" w:hint="eastAsia"/>
        </w:rPr>
        <w:t>・・・紅皿の設定情報ファイルです。</w:t>
      </w:r>
    </w:p>
    <w:p w14:paraId="1ECA3FCD" w14:textId="224F9C04" w:rsidR="00914ECA" w:rsidRPr="006C19FB" w:rsidRDefault="00914ECA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 w:hint="eastAsia"/>
        </w:rPr>
        <w:t>NICOLA</w:t>
      </w:r>
      <w:r w:rsidR="002B4FCD" w:rsidRPr="006C19FB">
        <w:rPr>
          <w:rFonts w:asciiTheme="minorEastAsia" w:hAnsiTheme="minorEastAsia" w:hint="eastAsia"/>
        </w:rPr>
        <w:t>配列</w:t>
      </w:r>
      <w:r w:rsidRPr="006C19FB">
        <w:rPr>
          <w:rFonts w:asciiTheme="minorEastAsia" w:hAnsiTheme="minorEastAsia" w:hint="eastAsia"/>
        </w:rPr>
        <w:t>.</w:t>
      </w:r>
      <w:proofErr w:type="spellStart"/>
      <w:r w:rsidRPr="006C19FB">
        <w:rPr>
          <w:rFonts w:asciiTheme="minorEastAsia" w:hAnsiTheme="minorEastAsia" w:hint="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・・・NICOLA</w:t>
      </w:r>
      <w:r w:rsidR="00A040F2" w:rsidRPr="006C19FB">
        <w:rPr>
          <w:rFonts w:asciiTheme="minorEastAsia" w:hAnsiTheme="minorEastAsia" w:hint="eastAsia"/>
        </w:rPr>
        <w:t>配列の</w:t>
      </w:r>
      <w:r w:rsidR="00A77987" w:rsidRPr="006C19FB">
        <w:rPr>
          <w:rFonts w:asciiTheme="minorEastAsia" w:hAnsiTheme="minorEastAsia" w:hint="eastAsia"/>
        </w:rPr>
        <w:t>ファイルです。</w:t>
      </w:r>
    </w:p>
    <w:p w14:paraId="182FCE28" w14:textId="26963712" w:rsidR="00E36926" w:rsidRDefault="00E36926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6C19FB">
        <w:rPr>
          <w:rFonts w:asciiTheme="minorEastAsia" w:hAnsiTheme="minorEastAsia"/>
        </w:rPr>
        <w:t>Dvorak</w:t>
      </w:r>
      <w:r w:rsidRPr="006C19FB">
        <w:rPr>
          <w:rFonts w:asciiTheme="minorEastAsia" w:hAnsiTheme="minorEastAsia" w:hint="eastAsia"/>
        </w:rPr>
        <w:t>配列.</w:t>
      </w:r>
      <w:proofErr w:type="spellStart"/>
      <w:r w:rsidRPr="006C19FB">
        <w:rPr>
          <w:rFonts w:asciiTheme="minorEastAsia" w:hAnsiTheme="minorEastAsia"/>
        </w:rPr>
        <w:t>bnz</w:t>
      </w:r>
      <w:proofErr w:type="spellEnd"/>
      <w:r w:rsidRPr="006C19FB">
        <w:rPr>
          <w:rFonts w:asciiTheme="minorEastAsia" w:hAnsiTheme="minorEastAsia" w:hint="eastAsia"/>
        </w:rPr>
        <w:t>・・・D</w:t>
      </w:r>
      <w:r w:rsidR="009F103E" w:rsidRPr="006C19FB">
        <w:rPr>
          <w:rFonts w:asciiTheme="minorEastAsia" w:hAnsiTheme="minorEastAsia"/>
        </w:rPr>
        <w:t>vorak</w:t>
      </w:r>
      <w:r w:rsidR="009F103E" w:rsidRPr="006C19FB">
        <w:rPr>
          <w:rFonts w:asciiTheme="minorEastAsia" w:hAnsiTheme="minorEastAsia" w:hint="eastAsia"/>
        </w:rPr>
        <w:t>配列</w:t>
      </w:r>
      <w:r w:rsidR="00A040F2" w:rsidRPr="006C19FB">
        <w:rPr>
          <w:rFonts w:asciiTheme="minorEastAsia" w:hAnsiTheme="minorEastAsia" w:hint="eastAsia"/>
        </w:rPr>
        <w:t>のファイル</w:t>
      </w:r>
      <w:r w:rsidR="009F103E" w:rsidRPr="006C19FB">
        <w:rPr>
          <w:rFonts w:asciiTheme="minorEastAsia" w:hAnsiTheme="minorEastAsia" w:hint="eastAsia"/>
        </w:rPr>
        <w:t>です。</w:t>
      </w:r>
    </w:p>
    <w:p w14:paraId="6BCB6AAE" w14:textId="5A4C9A59" w:rsidR="00557EFD" w:rsidRDefault="00557EFD" w:rsidP="003923BC">
      <w:pPr>
        <w:kinsoku w:val="0"/>
        <w:wordWrap w:val="0"/>
        <w:overflowPunct w:val="0"/>
        <w:ind w:firstLineChars="200" w:firstLine="420"/>
        <w:rPr>
          <w:rFonts w:asciiTheme="minorEastAsia" w:hAnsiTheme="minorEastAsia"/>
        </w:rPr>
      </w:pPr>
      <w:r w:rsidRPr="00557EFD">
        <w:rPr>
          <w:rFonts w:asciiTheme="minorEastAsia" w:hAnsiTheme="minorEastAsia" w:hint="eastAsia"/>
        </w:rPr>
        <w:t>NICOLA配列_仮名直接入力.</w:t>
      </w:r>
      <w:proofErr w:type="spellStart"/>
      <w:r w:rsidRPr="00557EFD">
        <w:rPr>
          <w:rFonts w:asciiTheme="minorEastAsia" w:hAnsiTheme="minorEastAsia" w:hint="eastAsia"/>
        </w:rPr>
        <w:t>bnz</w:t>
      </w:r>
      <w:proofErr w:type="spellEnd"/>
      <w:r>
        <w:rPr>
          <w:rFonts w:asciiTheme="minorEastAsia" w:hAnsiTheme="minorEastAsia" w:hint="eastAsia"/>
        </w:rPr>
        <w:t>・・・タイプウェルで仮名文字を入力する際の配列です。</w:t>
      </w:r>
    </w:p>
    <w:p w14:paraId="6D084653" w14:textId="6FC4CBD4" w:rsidR="00AF395F" w:rsidRDefault="00AF395F" w:rsidP="003923BC">
      <w:pPr>
        <w:kinsoku w:val="0"/>
        <w:wordWrap w:val="0"/>
        <w:overflowPunct w:val="0"/>
        <w:rPr>
          <w:rFonts w:asciiTheme="minorEastAsia" w:hAnsiTheme="minorEastAsia"/>
        </w:rPr>
      </w:pPr>
    </w:p>
    <w:p w14:paraId="6BCC875D" w14:textId="2E35FE25" w:rsidR="006D7AB4" w:rsidRPr="006C19FB" w:rsidRDefault="006D7AB4" w:rsidP="003923BC">
      <w:pPr>
        <w:kinsoku w:val="0"/>
        <w:wordWrap w:val="0"/>
        <w:overflowPunct w:val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</w:p>
    <w:sectPr w:rsidR="006D7AB4" w:rsidRPr="006C19FB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FCC95" w14:textId="77777777" w:rsidR="004B5C87" w:rsidRDefault="004B5C87" w:rsidP="00AF395F">
      <w:r>
        <w:separator/>
      </w:r>
    </w:p>
  </w:endnote>
  <w:endnote w:type="continuationSeparator" w:id="0">
    <w:p w14:paraId="07D1A52B" w14:textId="77777777" w:rsidR="004B5C87" w:rsidRDefault="004B5C87" w:rsidP="00AF3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7B007" w14:textId="77777777" w:rsidR="004B5C87" w:rsidRDefault="004B5C87" w:rsidP="00AF395F">
      <w:r>
        <w:separator/>
      </w:r>
    </w:p>
  </w:footnote>
  <w:footnote w:type="continuationSeparator" w:id="0">
    <w:p w14:paraId="475CDFFA" w14:textId="77777777" w:rsidR="004B5C87" w:rsidRDefault="004B5C87" w:rsidP="00AF3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959"/>
    <w:multiLevelType w:val="hybridMultilevel"/>
    <w:tmpl w:val="BB6E1922"/>
    <w:lvl w:ilvl="0" w:tplc="92F09EAA">
      <w:start w:val="1"/>
      <w:numFmt w:val="decimalFullWidth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1273"/>
    <w:rsid w:val="0000252C"/>
    <w:rsid w:val="00013E7D"/>
    <w:rsid w:val="0002141A"/>
    <w:rsid w:val="00023E2C"/>
    <w:rsid w:val="00030789"/>
    <w:rsid w:val="000357CC"/>
    <w:rsid w:val="00045C7B"/>
    <w:rsid w:val="00051C4D"/>
    <w:rsid w:val="00051D44"/>
    <w:rsid w:val="0005229B"/>
    <w:rsid w:val="00055CA1"/>
    <w:rsid w:val="00057AB6"/>
    <w:rsid w:val="00057D38"/>
    <w:rsid w:val="00062709"/>
    <w:rsid w:val="00063ED4"/>
    <w:rsid w:val="00065803"/>
    <w:rsid w:val="000668AF"/>
    <w:rsid w:val="00083454"/>
    <w:rsid w:val="0009298C"/>
    <w:rsid w:val="000961B8"/>
    <w:rsid w:val="000A490F"/>
    <w:rsid w:val="000A6116"/>
    <w:rsid w:val="000B1FCA"/>
    <w:rsid w:val="000B3E7B"/>
    <w:rsid w:val="000C06E0"/>
    <w:rsid w:val="000D3F7A"/>
    <w:rsid w:val="000E5243"/>
    <w:rsid w:val="00101E66"/>
    <w:rsid w:val="00102728"/>
    <w:rsid w:val="00102C1C"/>
    <w:rsid w:val="00103ED3"/>
    <w:rsid w:val="00105D3B"/>
    <w:rsid w:val="00107139"/>
    <w:rsid w:val="00107615"/>
    <w:rsid w:val="001208A6"/>
    <w:rsid w:val="00120D78"/>
    <w:rsid w:val="001224BE"/>
    <w:rsid w:val="00123F15"/>
    <w:rsid w:val="00125C1F"/>
    <w:rsid w:val="00141F32"/>
    <w:rsid w:val="001425BE"/>
    <w:rsid w:val="001437FE"/>
    <w:rsid w:val="00146E0C"/>
    <w:rsid w:val="00150609"/>
    <w:rsid w:val="00150FF5"/>
    <w:rsid w:val="00155387"/>
    <w:rsid w:val="00161BE9"/>
    <w:rsid w:val="00167109"/>
    <w:rsid w:val="00170647"/>
    <w:rsid w:val="0017384D"/>
    <w:rsid w:val="00176F48"/>
    <w:rsid w:val="001809D9"/>
    <w:rsid w:val="00181273"/>
    <w:rsid w:val="00195BD6"/>
    <w:rsid w:val="001C672C"/>
    <w:rsid w:val="001C7C68"/>
    <w:rsid w:val="001D0E1C"/>
    <w:rsid w:val="001E6F90"/>
    <w:rsid w:val="001F0C72"/>
    <w:rsid w:val="001F1A05"/>
    <w:rsid w:val="001F466B"/>
    <w:rsid w:val="00204345"/>
    <w:rsid w:val="002143F1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20C0"/>
    <w:rsid w:val="00264F95"/>
    <w:rsid w:val="00270573"/>
    <w:rsid w:val="0029555D"/>
    <w:rsid w:val="00295939"/>
    <w:rsid w:val="002A1BB3"/>
    <w:rsid w:val="002A2DFA"/>
    <w:rsid w:val="002A4A06"/>
    <w:rsid w:val="002B4FCD"/>
    <w:rsid w:val="002B7469"/>
    <w:rsid w:val="002D1BF1"/>
    <w:rsid w:val="002E7605"/>
    <w:rsid w:val="002F39AB"/>
    <w:rsid w:val="003060BB"/>
    <w:rsid w:val="003147EB"/>
    <w:rsid w:val="00326880"/>
    <w:rsid w:val="0033757A"/>
    <w:rsid w:val="00340C6D"/>
    <w:rsid w:val="00340DC3"/>
    <w:rsid w:val="00341564"/>
    <w:rsid w:val="00342A4E"/>
    <w:rsid w:val="00351342"/>
    <w:rsid w:val="003607E3"/>
    <w:rsid w:val="00360D0A"/>
    <w:rsid w:val="003643AB"/>
    <w:rsid w:val="003721C3"/>
    <w:rsid w:val="0039102C"/>
    <w:rsid w:val="00391E76"/>
    <w:rsid w:val="003923BC"/>
    <w:rsid w:val="00394504"/>
    <w:rsid w:val="003A0983"/>
    <w:rsid w:val="003A4488"/>
    <w:rsid w:val="003B282B"/>
    <w:rsid w:val="003B4529"/>
    <w:rsid w:val="003B49E6"/>
    <w:rsid w:val="003B530B"/>
    <w:rsid w:val="003B648A"/>
    <w:rsid w:val="003D0C2D"/>
    <w:rsid w:val="003D2FC0"/>
    <w:rsid w:val="003D5416"/>
    <w:rsid w:val="003D7701"/>
    <w:rsid w:val="003E0D9D"/>
    <w:rsid w:val="003E5B4B"/>
    <w:rsid w:val="003E63A3"/>
    <w:rsid w:val="003F41AF"/>
    <w:rsid w:val="003F5639"/>
    <w:rsid w:val="0040651F"/>
    <w:rsid w:val="0041393A"/>
    <w:rsid w:val="0041499D"/>
    <w:rsid w:val="00414AEC"/>
    <w:rsid w:val="00420B32"/>
    <w:rsid w:val="004213B6"/>
    <w:rsid w:val="00427490"/>
    <w:rsid w:val="00430FE6"/>
    <w:rsid w:val="004369D1"/>
    <w:rsid w:val="00440D04"/>
    <w:rsid w:val="004501D0"/>
    <w:rsid w:val="004543B2"/>
    <w:rsid w:val="00467B5E"/>
    <w:rsid w:val="004840E5"/>
    <w:rsid w:val="00494847"/>
    <w:rsid w:val="0049755A"/>
    <w:rsid w:val="004A0CBD"/>
    <w:rsid w:val="004A4E59"/>
    <w:rsid w:val="004A540E"/>
    <w:rsid w:val="004B353A"/>
    <w:rsid w:val="004B3EF8"/>
    <w:rsid w:val="004B5C87"/>
    <w:rsid w:val="004E1A7A"/>
    <w:rsid w:val="004E40FA"/>
    <w:rsid w:val="004F5E89"/>
    <w:rsid w:val="00504C27"/>
    <w:rsid w:val="005054BE"/>
    <w:rsid w:val="0051772C"/>
    <w:rsid w:val="00521115"/>
    <w:rsid w:val="005216C8"/>
    <w:rsid w:val="00523E64"/>
    <w:rsid w:val="0052617F"/>
    <w:rsid w:val="00531CD3"/>
    <w:rsid w:val="00542253"/>
    <w:rsid w:val="00543BCB"/>
    <w:rsid w:val="00550D9B"/>
    <w:rsid w:val="00552698"/>
    <w:rsid w:val="00557EFD"/>
    <w:rsid w:val="00560A4E"/>
    <w:rsid w:val="00564E99"/>
    <w:rsid w:val="005657D1"/>
    <w:rsid w:val="005748C7"/>
    <w:rsid w:val="00580876"/>
    <w:rsid w:val="00584465"/>
    <w:rsid w:val="005855BC"/>
    <w:rsid w:val="00586FBE"/>
    <w:rsid w:val="00587745"/>
    <w:rsid w:val="005A1131"/>
    <w:rsid w:val="005B73E8"/>
    <w:rsid w:val="005C38A0"/>
    <w:rsid w:val="005C4A8D"/>
    <w:rsid w:val="005D5149"/>
    <w:rsid w:val="005E1B2D"/>
    <w:rsid w:val="005E46AF"/>
    <w:rsid w:val="005F1D49"/>
    <w:rsid w:val="005F79DF"/>
    <w:rsid w:val="00603823"/>
    <w:rsid w:val="00605A3E"/>
    <w:rsid w:val="00615BCE"/>
    <w:rsid w:val="006164DF"/>
    <w:rsid w:val="00632FCA"/>
    <w:rsid w:val="0063365D"/>
    <w:rsid w:val="006377E2"/>
    <w:rsid w:val="00650542"/>
    <w:rsid w:val="006555FD"/>
    <w:rsid w:val="0067124C"/>
    <w:rsid w:val="00683468"/>
    <w:rsid w:val="0068756A"/>
    <w:rsid w:val="00694B9C"/>
    <w:rsid w:val="006A29E5"/>
    <w:rsid w:val="006A3E35"/>
    <w:rsid w:val="006A5091"/>
    <w:rsid w:val="006A76A3"/>
    <w:rsid w:val="006C19FB"/>
    <w:rsid w:val="006D7AB4"/>
    <w:rsid w:val="006E4137"/>
    <w:rsid w:val="006F4467"/>
    <w:rsid w:val="006F6004"/>
    <w:rsid w:val="006F6846"/>
    <w:rsid w:val="00702E62"/>
    <w:rsid w:val="00706D39"/>
    <w:rsid w:val="00706D4D"/>
    <w:rsid w:val="00710DD8"/>
    <w:rsid w:val="00726306"/>
    <w:rsid w:val="00734AAB"/>
    <w:rsid w:val="00741EFC"/>
    <w:rsid w:val="0074577C"/>
    <w:rsid w:val="00746906"/>
    <w:rsid w:val="00752F9E"/>
    <w:rsid w:val="007634AC"/>
    <w:rsid w:val="00766C12"/>
    <w:rsid w:val="0078114A"/>
    <w:rsid w:val="00793693"/>
    <w:rsid w:val="007A317C"/>
    <w:rsid w:val="007A36AB"/>
    <w:rsid w:val="007A3C12"/>
    <w:rsid w:val="007A6D5A"/>
    <w:rsid w:val="007C2B23"/>
    <w:rsid w:val="007E1AFA"/>
    <w:rsid w:val="007F703A"/>
    <w:rsid w:val="00823D1F"/>
    <w:rsid w:val="00830808"/>
    <w:rsid w:val="008364E8"/>
    <w:rsid w:val="00841622"/>
    <w:rsid w:val="00844571"/>
    <w:rsid w:val="00852DCD"/>
    <w:rsid w:val="008539EF"/>
    <w:rsid w:val="008626B6"/>
    <w:rsid w:val="008A0739"/>
    <w:rsid w:val="008A28F4"/>
    <w:rsid w:val="008A72A5"/>
    <w:rsid w:val="008B6AB8"/>
    <w:rsid w:val="008B7BA7"/>
    <w:rsid w:val="008C15B2"/>
    <w:rsid w:val="008C3CCB"/>
    <w:rsid w:val="008D355D"/>
    <w:rsid w:val="008D4292"/>
    <w:rsid w:val="008E3390"/>
    <w:rsid w:val="00912F1A"/>
    <w:rsid w:val="00914ECA"/>
    <w:rsid w:val="00920010"/>
    <w:rsid w:val="00920792"/>
    <w:rsid w:val="009246DF"/>
    <w:rsid w:val="00933F34"/>
    <w:rsid w:val="00941473"/>
    <w:rsid w:val="00943F62"/>
    <w:rsid w:val="00944175"/>
    <w:rsid w:val="009527C1"/>
    <w:rsid w:val="00955E2E"/>
    <w:rsid w:val="00974EC2"/>
    <w:rsid w:val="009754A8"/>
    <w:rsid w:val="00975BEE"/>
    <w:rsid w:val="009820CB"/>
    <w:rsid w:val="009A11BB"/>
    <w:rsid w:val="009B3043"/>
    <w:rsid w:val="009B3AAD"/>
    <w:rsid w:val="009B6814"/>
    <w:rsid w:val="009C101F"/>
    <w:rsid w:val="009D4E55"/>
    <w:rsid w:val="009E0151"/>
    <w:rsid w:val="009E122A"/>
    <w:rsid w:val="009F0280"/>
    <w:rsid w:val="009F103E"/>
    <w:rsid w:val="00A01CFD"/>
    <w:rsid w:val="00A040F2"/>
    <w:rsid w:val="00A15152"/>
    <w:rsid w:val="00A15361"/>
    <w:rsid w:val="00A17FFD"/>
    <w:rsid w:val="00A207A1"/>
    <w:rsid w:val="00A25EE6"/>
    <w:rsid w:val="00A31FAA"/>
    <w:rsid w:val="00A323AB"/>
    <w:rsid w:val="00A32503"/>
    <w:rsid w:val="00A46540"/>
    <w:rsid w:val="00A666DB"/>
    <w:rsid w:val="00A77987"/>
    <w:rsid w:val="00A84027"/>
    <w:rsid w:val="00A96F83"/>
    <w:rsid w:val="00AB4256"/>
    <w:rsid w:val="00AC10E3"/>
    <w:rsid w:val="00AC2947"/>
    <w:rsid w:val="00AC5A2C"/>
    <w:rsid w:val="00AE00E2"/>
    <w:rsid w:val="00AF395F"/>
    <w:rsid w:val="00AF3A43"/>
    <w:rsid w:val="00AF61B1"/>
    <w:rsid w:val="00B00CE1"/>
    <w:rsid w:val="00B01130"/>
    <w:rsid w:val="00B12A51"/>
    <w:rsid w:val="00B169EA"/>
    <w:rsid w:val="00B21E00"/>
    <w:rsid w:val="00B32EAC"/>
    <w:rsid w:val="00B35295"/>
    <w:rsid w:val="00B6438E"/>
    <w:rsid w:val="00B82CDC"/>
    <w:rsid w:val="00B948F4"/>
    <w:rsid w:val="00BB2351"/>
    <w:rsid w:val="00BB6C89"/>
    <w:rsid w:val="00BC2181"/>
    <w:rsid w:val="00BD7DC0"/>
    <w:rsid w:val="00BE3462"/>
    <w:rsid w:val="00BE44B0"/>
    <w:rsid w:val="00C036A1"/>
    <w:rsid w:val="00C2562C"/>
    <w:rsid w:val="00C310E9"/>
    <w:rsid w:val="00C45F1B"/>
    <w:rsid w:val="00C4749C"/>
    <w:rsid w:val="00C5228B"/>
    <w:rsid w:val="00C70D83"/>
    <w:rsid w:val="00C76AC7"/>
    <w:rsid w:val="00C85ABD"/>
    <w:rsid w:val="00C97136"/>
    <w:rsid w:val="00CA0106"/>
    <w:rsid w:val="00CA0607"/>
    <w:rsid w:val="00CA19E4"/>
    <w:rsid w:val="00CA65C4"/>
    <w:rsid w:val="00CB2E98"/>
    <w:rsid w:val="00CB4D9B"/>
    <w:rsid w:val="00CB5ACA"/>
    <w:rsid w:val="00CC2F6F"/>
    <w:rsid w:val="00CE5B38"/>
    <w:rsid w:val="00CE7700"/>
    <w:rsid w:val="00CF1E49"/>
    <w:rsid w:val="00CF26C4"/>
    <w:rsid w:val="00D00AEB"/>
    <w:rsid w:val="00D14685"/>
    <w:rsid w:val="00D20234"/>
    <w:rsid w:val="00D36B75"/>
    <w:rsid w:val="00D37818"/>
    <w:rsid w:val="00D453D1"/>
    <w:rsid w:val="00D50931"/>
    <w:rsid w:val="00D86779"/>
    <w:rsid w:val="00D878CF"/>
    <w:rsid w:val="00D933D7"/>
    <w:rsid w:val="00D93775"/>
    <w:rsid w:val="00D93D6C"/>
    <w:rsid w:val="00DA09A0"/>
    <w:rsid w:val="00DB43C8"/>
    <w:rsid w:val="00DD369E"/>
    <w:rsid w:val="00DE2C50"/>
    <w:rsid w:val="00DF1127"/>
    <w:rsid w:val="00E01FB5"/>
    <w:rsid w:val="00E05BBC"/>
    <w:rsid w:val="00E06165"/>
    <w:rsid w:val="00E15EE1"/>
    <w:rsid w:val="00E1755F"/>
    <w:rsid w:val="00E23CEE"/>
    <w:rsid w:val="00E3410B"/>
    <w:rsid w:val="00E36926"/>
    <w:rsid w:val="00E41A4A"/>
    <w:rsid w:val="00E50E0A"/>
    <w:rsid w:val="00E64D13"/>
    <w:rsid w:val="00E71013"/>
    <w:rsid w:val="00E74DC5"/>
    <w:rsid w:val="00E768AA"/>
    <w:rsid w:val="00E77FDA"/>
    <w:rsid w:val="00E82B45"/>
    <w:rsid w:val="00E967F2"/>
    <w:rsid w:val="00EA0C8E"/>
    <w:rsid w:val="00EA5AA1"/>
    <w:rsid w:val="00EB275E"/>
    <w:rsid w:val="00EC594B"/>
    <w:rsid w:val="00ED1F11"/>
    <w:rsid w:val="00EE7D81"/>
    <w:rsid w:val="00EF2598"/>
    <w:rsid w:val="00EF4748"/>
    <w:rsid w:val="00EF5A16"/>
    <w:rsid w:val="00F04253"/>
    <w:rsid w:val="00F10631"/>
    <w:rsid w:val="00F13AA2"/>
    <w:rsid w:val="00F144DB"/>
    <w:rsid w:val="00F2012A"/>
    <w:rsid w:val="00F21A24"/>
    <w:rsid w:val="00F2494D"/>
    <w:rsid w:val="00F3621C"/>
    <w:rsid w:val="00F56932"/>
    <w:rsid w:val="00F57067"/>
    <w:rsid w:val="00F64B7D"/>
    <w:rsid w:val="00F65857"/>
    <w:rsid w:val="00F6607F"/>
    <w:rsid w:val="00F73E10"/>
    <w:rsid w:val="00F81030"/>
    <w:rsid w:val="00F8493C"/>
    <w:rsid w:val="00F85BEA"/>
    <w:rsid w:val="00F86A08"/>
    <w:rsid w:val="00FA1736"/>
    <w:rsid w:val="00FA3C6F"/>
    <w:rsid w:val="00FA7B93"/>
    <w:rsid w:val="00FB07CF"/>
    <w:rsid w:val="00FD014C"/>
    <w:rsid w:val="00FD57E9"/>
    <w:rsid w:val="00FD71DD"/>
    <w:rsid w:val="00FE4142"/>
    <w:rsid w:val="00FE4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53828E2"/>
  <w15:chartTrackingRefBased/>
  <w15:docId w15:val="{2A329C78-2774-497B-B0E1-043B88A6D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F395F"/>
  </w:style>
  <w:style w:type="paragraph" w:styleId="a5">
    <w:name w:val="footer"/>
    <w:basedOn w:val="a"/>
    <w:link w:val="a6"/>
    <w:uiPriority w:val="99"/>
    <w:unhideWhenUsed/>
    <w:rsid w:val="00AF395F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F395F"/>
  </w:style>
  <w:style w:type="paragraph" w:styleId="a7">
    <w:name w:val="List Paragraph"/>
    <w:basedOn w:val="a"/>
    <w:uiPriority w:val="34"/>
    <w:qFormat/>
    <w:rsid w:val="00AF395F"/>
    <w:pPr>
      <w:ind w:leftChars="400" w:left="840"/>
    </w:pPr>
  </w:style>
  <w:style w:type="table" w:styleId="a8">
    <w:name w:val="Table Grid"/>
    <w:basedOn w:val="a1"/>
    <w:uiPriority w:val="59"/>
    <w:rsid w:val="00D453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E82B45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82B4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2</cp:revision>
  <cp:lastPrinted>2019-01-12T10:33:00Z</cp:lastPrinted>
  <dcterms:created xsi:type="dcterms:W3CDTF">2019-03-03T13:17:00Z</dcterms:created>
  <dcterms:modified xsi:type="dcterms:W3CDTF">2019-03-03T13:17:00Z</dcterms:modified>
</cp:coreProperties>
</file>