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Національний технічний університет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«Харківський політехнічний інститут»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Навчально-науковий інститут комп’ютерного моделювання, прикладної фізики та математики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 динаміки та міцності машин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Звіт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виконання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лабораторної роботи № </w:t>
      </w:r>
      <w:r w:rsidR="00E333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 курсу «</w:t>
      </w:r>
      <w:r w:rsidR="004C5B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Комп’ютерні мережі та розподілені обчислювання</w:t>
      </w: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277C3C" w:rsidRPr="00277C3C" w:rsidRDefault="00277C3C" w:rsidP="00B07F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теми "</w:t>
      </w:r>
      <w:r w:rsidR="00B07F2E" w:rsidRPr="00B07F2E">
        <w:rPr>
          <w:rFonts w:ascii="Times New Roman" w:hAnsi="Times New Roman" w:cs="Times New Roman"/>
          <w:sz w:val="28"/>
          <w:szCs w:val="28"/>
          <w:lang w:val="uk-UA"/>
        </w:rPr>
        <w:t xml:space="preserve">Введення в програму </w:t>
      </w:r>
      <w:proofErr w:type="spellStart"/>
      <w:r w:rsidR="00B07F2E" w:rsidRPr="00B07F2E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="00B07F2E" w:rsidRPr="00B07F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07F2E" w:rsidRPr="00B07F2E">
        <w:rPr>
          <w:rFonts w:ascii="Times New Roman" w:hAnsi="Times New Roman" w:cs="Times New Roman"/>
          <w:sz w:val="28"/>
          <w:szCs w:val="28"/>
          <w:lang w:val="uk-UA"/>
        </w:rPr>
        <w:t>Packet</w:t>
      </w:r>
      <w:proofErr w:type="spellEnd"/>
      <w:r w:rsidR="00B07F2E" w:rsidRPr="00B07F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07F2E" w:rsidRPr="00B07F2E">
        <w:rPr>
          <w:rFonts w:ascii="Times New Roman" w:hAnsi="Times New Roman" w:cs="Times New Roman"/>
          <w:sz w:val="28"/>
          <w:szCs w:val="28"/>
          <w:lang w:val="uk-UA"/>
        </w:rPr>
        <w:t>Tracer</w:t>
      </w:r>
      <w:proofErr w:type="spellEnd"/>
      <w:r w:rsidR="00B07F2E" w:rsidRPr="00B07F2E">
        <w:rPr>
          <w:rFonts w:ascii="Times New Roman" w:hAnsi="Times New Roman" w:cs="Times New Roman"/>
          <w:sz w:val="28"/>
          <w:szCs w:val="28"/>
          <w:lang w:val="uk-UA"/>
        </w:rPr>
        <w:t>, режим симуляції</w:t>
      </w: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277C3C" w:rsidRPr="00786B54" w:rsidRDefault="00277C3C" w:rsidP="00277C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12B21" w:rsidRPr="00786B54" w:rsidRDefault="00012B21" w:rsidP="00277C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23D8" w:rsidRPr="00786B54" w:rsidRDefault="004F23D8" w:rsidP="00277C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23D8" w:rsidRPr="00786B54" w:rsidRDefault="004F23D8" w:rsidP="00277C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23D8" w:rsidRPr="00277C3C" w:rsidRDefault="004F23D8" w:rsidP="00277C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B21" w:rsidRPr="00786B54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</w:t>
      </w:r>
      <w:r w:rsidR="005876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Виконав:</w:t>
      </w:r>
    </w:p>
    <w:p w:rsidR="00012B21" w:rsidRPr="00786B54" w:rsidRDefault="00277C3C" w:rsidP="00012B21">
      <w:pPr>
        <w:spacing w:after="0" w:line="240" w:lineRule="auto"/>
        <w:ind w:left="6372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 групи І</w:t>
      </w:r>
      <w:r w:rsidR="00587677">
        <w:rPr>
          <w:rFonts w:ascii="Times New Roman" w:eastAsia="Times New Roman" w:hAnsi="Times New Roman" w:cs="Times New Roman"/>
          <w:sz w:val="28"/>
          <w:szCs w:val="28"/>
          <w:lang w:eastAsia="ru-RU"/>
        </w:rPr>
        <w:t>КМ</w:t>
      </w: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="00012B21"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220Б</w:t>
      </w:r>
    </w:p>
    <w:p w:rsidR="00277C3C" w:rsidRPr="00277C3C" w:rsidRDefault="00012B21" w:rsidP="00012B21">
      <w:pPr>
        <w:spacing w:after="0" w:line="240" w:lineRule="auto"/>
        <w:ind w:left="5664"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Пономаренко О.В.</w:t>
      </w:r>
    </w:p>
    <w:p w:rsidR="00277C3C" w:rsidRPr="00277C3C" w:rsidRDefault="00277C3C" w:rsidP="00277C3C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12B21" w:rsidRPr="00786B54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 </w:t>
      </w: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12B21" w:rsidRPr="00786B54" w:rsidRDefault="00012B21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B21" w:rsidRPr="00786B54" w:rsidRDefault="00277C3C" w:rsidP="00012B21">
      <w:pPr>
        <w:spacing w:after="0" w:line="240" w:lineRule="auto"/>
        <w:ind w:left="6372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Викладач</w:t>
      </w:r>
      <w:r w:rsidR="00012B21"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012B21" w:rsidRPr="00786B54" w:rsidRDefault="00587677" w:rsidP="00012B21">
      <w:pPr>
        <w:spacing w:after="0" w:line="240" w:lineRule="auto"/>
        <w:ind w:left="4956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012B21"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доцент кафедри ДММ</w:t>
      </w:r>
    </w:p>
    <w:p w:rsidR="00277C3C" w:rsidRPr="00277C3C" w:rsidRDefault="00277C3C" w:rsidP="00012B21">
      <w:pPr>
        <w:spacing w:after="0" w:line="240" w:lineRule="auto"/>
        <w:ind w:left="5664"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Трубаєв</w:t>
      </w:r>
      <w:proofErr w:type="spellEnd"/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О.І.</w:t>
      </w:r>
    </w:p>
    <w:p w:rsidR="00277C3C" w:rsidRPr="00277C3C" w:rsidRDefault="00277C3C" w:rsidP="00277C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77C3C" w:rsidRPr="00277C3C" w:rsidRDefault="00277C3C" w:rsidP="00277C3C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77C3C" w:rsidRPr="00277C3C" w:rsidRDefault="00277C3C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77C3C" w:rsidRPr="00786B54" w:rsidRDefault="00277C3C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12B21" w:rsidRPr="00786B54" w:rsidRDefault="00012B21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B21" w:rsidRPr="00786B54" w:rsidRDefault="00012B21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B21" w:rsidRPr="00786B54" w:rsidRDefault="00012B21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B21" w:rsidRDefault="00012B21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92C" w:rsidRPr="00786B54" w:rsidRDefault="00E3592C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B21" w:rsidRPr="00786B54" w:rsidRDefault="00012B21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92C" w:rsidRPr="00E3592C" w:rsidRDefault="00277C3C" w:rsidP="00E3592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 2022</w:t>
      </w:r>
    </w:p>
    <w:p w:rsidR="00277C3C" w:rsidRPr="00FA2444" w:rsidRDefault="00277C3C" w:rsidP="00FA2444">
      <w:pPr>
        <w:numPr>
          <w:ilvl w:val="0"/>
          <w:numId w:val="1"/>
        </w:numPr>
        <w:spacing w:after="0" w:line="360" w:lineRule="auto"/>
        <w:ind w:left="360" w:firstLine="0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2311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lastRenderedPageBreak/>
        <w:t>Завдання лабораторної роботи</w:t>
      </w:r>
      <w:r w:rsidRPr="00152311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873744" w:rsidRDefault="00873744" w:rsidP="00FA55F9">
      <w:pPr>
        <w:pStyle w:val="a4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Створити</w:t>
      </w:r>
      <w:r w:rsidRPr="00873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мереж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873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двох ПК у програмі </w:t>
      </w:r>
      <w:proofErr w:type="spellStart"/>
      <w:r w:rsidRPr="00873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Cisco</w:t>
      </w:r>
      <w:proofErr w:type="spellEnd"/>
      <w:r w:rsidRPr="00873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873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Parket</w:t>
      </w:r>
      <w:proofErr w:type="spellEnd"/>
      <w:r w:rsidRPr="00873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873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Tracer</w:t>
      </w:r>
      <w:proofErr w:type="spellEnd"/>
      <w:r w:rsidR="007A6F80" w:rsidRPr="00873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277C3C" w:rsidRPr="00F151AD" w:rsidRDefault="00873744" w:rsidP="00FA55F9">
      <w:pPr>
        <w:pStyle w:val="a4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вати</w:t>
      </w:r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робочому</w:t>
      </w:r>
      <w:proofErr w:type="spellEnd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просторі</w:t>
      </w:r>
      <w:proofErr w:type="spellEnd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режу з 4-х ПК і 2-х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хабів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Задати</w:t>
      </w:r>
      <w:proofErr w:type="spellEnd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ПК IP </w:t>
      </w:r>
      <w:proofErr w:type="spellStart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адреси</w:t>
      </w:r>
      <w:proofErr w:type="spellEnd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маску </w:t>
      </w:r>
      <w:proofErr w:type="spellStart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255.255.255.0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F151AD" w:rsidRPr="00873744" w:rsidRDefault="00F151AD" w:rsidP="00FA55F9">
      <w:pPr>
        <w:pStyle w:val="a4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152311" w:rsidRDefault="00277C3C" w:rsidP="00FA55F9">
      <w:pPr>
        <w:numPr>
          <w:ilvl w:val="0"/>
          <w:numId w:val="2"/>
        </w:numPr>
        <w:spacing w:after="0" w:line="360" w:lineRule="auto"/>
        <w:ind w:left="360" w:firstLine="0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2311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Теоретичні відомості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</w:pPr>
      <w:proofErr w:type="spellStart"/>
      <w:r w:rsidRPr="00004D9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Cisco</w:t>
      </w:r>
      <w:proofErr w:type="spellEnd"/>
      <w:r w:rsidRPr="00004D9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  <w:t xml:space="preserve"> </w:t>
      </w:r>
      <w:proofErr w:type="spellStart"/>
      <w:r w:rsidRPr="00004D9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Packet</w:t>
      </w:r>
      <w:proofErr w:type="spellEnd"/>
      <w:r w:rsidRPr="00004D9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  <w:t xml:space="preserve"> </w:t>
      </w:r>
      <w:proofErr w:type="spellStart"/>
      <w:r w:rsidRPr="00004D9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Tracer</w:t>
      </w:r>
      <w:proofErr w:type="spellEnd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  <w:t xml:space="preserve"> – це емулятор мережі, створений компанією </w:t>
      </w:r>
      <w:proofErr w:type="spellStart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Cisco</w:t>
      </w:r>
      <w:proofErr w:type="spellEnd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  <w:t xml:space="preserve">. Програма дозволяє будувати і аналізувати мережі на різноманітному обладнанні в довільних </w:t>
      </w:r>
      <w:proofErr w:type="spellStart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  <w:t>топологіях</w:t>
      </w:r>
      <w:proofErr w:type="spellEnd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  <w:t xml:space="preserve"> з підтримкою різних протоколів. У ній є можливість вивчити роботу різних мережевих пристроїв: маршрутизаторів, комутаторів, точок </w:t>
      </w:r>
      <w:proofErr w:type="spellStart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  <w:t>бездротовогодоступу</w:t>
      </w:r>
      <w:proofErr w:type="spellEnd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  <w:t xml:space="preserve">, персональних комп’ютерів, мережевих принтерів і </w:t>
      </w:r>
      <w:proofErr w:type="spellStart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  <w:t>т.п</w:t>
      </w:r>
      <w:proofErr w:type="spellEnd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  <w:t xml:space="preserve">. Даний додаток є найбільш простим і ефективним серед своїх конкурентів. </w:t>
      </w:r>
      <w:proofErr w:type="spellStart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Cisco</w:t>
      </w:r>
      <w:proofErr w:type="spellEnd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  <w:t xml:space="preserve"> </w:t>
      </w:r>
      <w:proofErr w:type="spellStart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Packet</w:t>
      </w:r>
      <w:proofErr w:type="spellEnd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  <w:t xml:space="preserve"> </w:t>
      </w:r>
      <w:proofErr w:type="spellStart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Tracer</w:t>
      </w:r>
      <w:proofErr w:type="spellEnd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  <w:t xml:space="preserve"> це те, з </w:t>
      </w:r>
      <w:proofErr w:type="spellStart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  <w:t>чоговарто</w:t>
      </w:r>
      <w:proofErr w:type="spellEnd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  <w:t xml:space="preserve"> починати вивчати обладнання </w:t>
      </w:r>
      <w:proofErr w:type="spellStart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Cisco</w:t>
      </w:r>
      <w:proofErr w:type="spellEnd"/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  <w:t>.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</w:pPr>
    </w:p>
    <w:p w:rsidR="00004D9E" w:rsidRPr="00004D9E" w:rsidRDefault="00004D9E" w:rsidP="00FA55F9">
      <w:pPr>
        <w:spacing w:line="360" w:lineRule="auto"/>
        <w:ind w:left="360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</w:pPr>
      <w:r w:rsidRPr="00004D9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  <w:t>Елементи головного меню: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eastAsia="MS Mincho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File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(Файл)</w:t>
      </w:r>
      <w:r w:rsidRPr="00004D9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відкриття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>.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Edit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(Правка)</w:t>
      </w:r>
      <w:r w:rsidRPr="00004D9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стандартні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копіювати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вирізати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відмінити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"; 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Options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Налаштування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>)</w:t>
      </w:r>
      <w:r w:rsidRPr="00004D9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, тут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розташована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кнопка 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локалізацію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(Вид)</w:t>
      </w:r>
      <w:r w:rsidRPr="00004D9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масштабу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робочої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інструментів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Tools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Інструменти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>)</w:t>
      </w:r>
      <w:r w:rsidRPr="00004D9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кольорову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палітру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користувацьких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lastRenderedPageBreak/>
        <w:t>Exensions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Розширення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>)</w:t>
      </w:r>
      <w:r w:rsidRPr="00004D9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матер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04D9E" w:rsidRPr="000B0C8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Help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Допомога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>)</w:t>
      </w:r>
      <w:r w:rsidRPr="00004D9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допомогу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</w:t>
      </w:r>
      <w:r w:rsidR="000B0C8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01316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B0C8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04D9E">
        <w:rPr>
          <w:rFonts w:ascii="Times New Roman" w:hAnsi="Times New Roman" w:cs="Times New Roman"/>
          <w:sz w:val="28"/>
          <w:szCs w:val="28"/>
        </w:rPr>
        <w:t xml:space="preserve">Панель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інструментів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піктограм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дублює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пункти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головного меню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Унизу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робочою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областю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розташована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панель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Дана панель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лівій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правій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найменування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). При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наведенні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прямокутнику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по центру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ними буде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відображатися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тип.</w:t>
      </w:r>
    </w:p>
    <w:p w:rsidR="00004D9E" w:rsidRPr="001C7842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Маршрутизатори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роутери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>)</w:t>
      </w:r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оптимального маршруту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</w:t>
      </w:r>
      <w:r w:rsidR="001C7842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:rsidR="001C7842" w:rsidRPr="001C7842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Комутатори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призначені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у межах одного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сегментах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Комутатор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світч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комутації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трафік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на ту MAC-адресу,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повторяється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порт</w:t>
      </w:r>
      <w:r w:rsidR="001C7842">
        <w:rPr>
          <w:rFonts w:ascii="Times New Roman" w:hAnsi="Times New Roman" w:cs="Times New Roman"/>
          <w:sz w:val="28"/>
          <w:szCs w:val="28"/>
        </w:rPr>
        <w:t xml:space="preserve">ах, як на </w:t>
      </w:r>
      <w:proofErr w:type="spellStart"/>
      <w:r w:rsidR="001C7842">
        <w:rPr>
          <w:rFonts w:ascii="Times New Roman" w:hAnsi="Times New Roman" w:cs="Times New Roman"/>
          <w:sz w:val="28"/>
          <w:szCs w:val="28"/>
        </w:rPr>
        <w:t>концентраторі</w:t>
      </w:r>
      <w:proofErr w:type="spellEnd"/>
      <w:r w:rsidR="001C78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C7842">
        <w:rPr>
          <w:rFonts w:ascii="Times New Roman" w:hAnsi="Times New Roman" w:cs="Times New Roman"/>
          <w:sz w:val="28"/>
          <w:szCs w:val="28"/>
        </w:rPr>
        <w:t>хабі</w:t>
      </w:r>
      <w:proofErr w:type="spellEnd"/>
      <w:r w:rsidR="001C7842">
        <w:rPr>
          <w:rFonts w:ascii="Times New Roman" w:hAnsi="Times New Roman" w:cs="Times New Roman"/>
          <w:sz w:val="28"/>
          <w:szCs w:val="28"/>
        </w:rPr>
        <w:t>).</w:t>
      </w:r>
      <w:r w:rsidR="001C7842" w:rsidRPr="001C7842">
        <w:rPr>
          <w:rFonts w:ascii="Times New Roman" w:hAnsi="Times New Roman" w:cs="Times New Roman"/>
          <w:sz w:val="28"/>
          <w:szCs w:val="28"/>
        </w:rPr>
        <w:t>[1]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Бездротові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пристрої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бездротовим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маршрутизатором и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трьома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точками доступу.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кінцевих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пристроїв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побачите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ПК, ноутбук, сервер, принтер,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телефони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і т.д..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представлений у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хмар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модемів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DSL.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04D9E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ліній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створюються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єдину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топологію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та при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тип кабелю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з’єднаний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визначеними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л</w:t>
      </w:r>
      <w:r w:rsidRPr="00004D9E">
        <w:rPr>
          <w:rFonts w:ascii="Times New Roman" w:hAnsi="Times New Roman" w:cs="Times New Roman"/>
          <w:sz w:val="28"/>
          <w:szCs w:val="28"/>
          <w:lang w:val="uk-UA"/>
        </w:rPr>
        <w:t>іній</w:t>
      </w:r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зв</w:t>
      </w:r>
      <w:proofErr w:type="spellEnd"/>
      <w:r w:rsidRPr="00004D9E">
        <w:rPr>
          <w:rFonts w:ascii="Times New Roman" w:hAnsi="Times New Roman" w:cs="Times New Roman"/>
          <w:sz w:val="28"/>
          <w:szCs w:val="28"/>
          <w:lang w:val="uk-UA"/>
        </w:rPr>
        <w:t>'</w:t>
      </w:r>
      <w:proofErr w:type="spellStart"/>
      <w:r w:rsidRPr="00004D9E"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 w:rsidRPr="00004D9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lastRenderedPageBreak/>
        <w:t>Автоматичний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тип</w:t>
      </w:r>
      <w:r w:rsidRPr="00004D9E">
        <w:rPr>
          <w:rFonts w:ascii="Times New Roman" w:hAnsi="Times New Roman" w:cs="Times New Roman"/>
          <w:sz w:val="28"/>
          <w:szCs w:val="28"/>
        </w:rPr>
        <w:t xml:space="preserve"> – при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типі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обраних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>.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r w:rsidRPr="00004D9E">
        <w:rPr>
          <w:rFonts w:ascii="Times New Roman" w:hAnsi="Times New Roman" w:cs="Times New Roman"/>
          <w:b/>
          <w:sz w:val="28"/>
          <w:szCs w:val="28"/>
        </w:rPr>
        <w:t>Консоль</w:t>
      </w:r>
      <w:r w:rsidRPr="00004D9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консольне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Консольне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ПК і маршрутизаторами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комутаторами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>.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Мідний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прямий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мідним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кабелем типу вита пара,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кабелю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обтиснуті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однаковій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розкладці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Мідний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перехресний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мідним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кабелем типу вита пара,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кабелю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обтиснуті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перехресно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04D9E">
        <w:rPr>
          <w:rFonts w:ascii="Times New Roman" w:hAnsi="Times New Roman" w:cs="Times New Roman"/>
          <w:b/>
          <w:sz w:val="28"/>
          <w:szCs w:val="28"/>
        </w:rPr>
        <w:t>Оптика</w:t>
      </w:r>
      <w:r w:rsidRPr="00004D9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оптичного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кабелю,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необхідне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оптичні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Телефонний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кабель</w:t>
      </w:r>
      <w:r w:rsidRPr="00004D9E">
        <w:rPr>
          <w:rFonts w:ascii="Times New Roman" w:hAnsi="Times New Roman" w:cs="Times New Roman"/>
          <w:sz w:val="28"/>
          <w:szCs w:val="28"/>
        </w:rPr>
        <w:t xml:space="preserve"> – кабель для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телефонних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апаратів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телефоную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лінію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здійснено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пристроями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модемні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порти. Приклад - ПК,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додзвонюється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мережеву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хмару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Коаксіальний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кабель</w:t>
      </w:r>
      <w:r w:rsidRPr="00004D9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коаксіального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кабелю.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кабельним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модемом і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хмарою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D9E" w:rsidRPr="001C7842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Серійний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DCE і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серійний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DTE –</w:t>
      </w:r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послідовні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порти для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Для настройки таких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з’єднань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синхронізацію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DCE-пристрою. Сторону DCE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маленькій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іконці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годинника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поряд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з портом.</w:t>
      </w:r>
    </w:p>
    <w:p w:rsidR="00FA55F9" w:rsidRPr="00004D9E" w:rsidRDefault="00FA55F9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графічного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меню: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Інструмент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Select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(Обрати)</w:t>
      </w:r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активувати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клавішею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sz w:val="28"/>
          <w:szCs w:val="28"/>
        </w:rPr>
        <w:lastRenderedPageBreak/>
        <w:t>Інструмент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Move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Layout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Перемістити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шар,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гаряча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клавіша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M)</w:t>
      </w:r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для прокрутки великих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мереж. 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Інструмент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Place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Note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Зробити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помітку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клавіша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N)</w:t>
      </w:r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текст у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робочій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проекту.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Інструмент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Delete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Видалити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клавіша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Del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виділений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групу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Інструмент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Inspect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Перевірка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клавіша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I)</w:t>
      </w:r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типу пристрою,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(ARP, NAT,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др.).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Інструмент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Drawapolygon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Намалювати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багатокутник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>)</w:t>
      </w:r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малювати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багатокутники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еліпси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зафарбовувати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кольором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>.</w:t>
      </w:r>
    </w:p>
    <w:p w:rsidR="00004D9E" w:rsidRPr="00004D9E" w:rsidRDefault="00004D9E" w:rsidP="00FA55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Інструмент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Resize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Shape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Змінити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розмір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форми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комбінація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клавіш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Alt+R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призначений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розмірів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намальованих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чотирикутників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кіл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>).</w:t>
      </w:r>
    </w:p>
    <w:p w:rsidR="008077F0" w:rsidRPr="00F04D2C" w:rsidRDefault="00004D9E" w:rsidP="00FA55F9">
      <w:p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Add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Simple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PDU (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Додати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простий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PDU,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клавіша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P) і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Add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Complex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PDU (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Додати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комплексний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PDU, </w:t>
      </w:r>
      <w:proofErr w:type="spellStart"/>
      <w:r w:rsidRPr="00004D9E">
        <w:rPr>
          <w:rFonts w:ascii="Times New Roman" w:hAnsi="Times New Roman" w:cs="Times New Roman"/>
          <w:b/>
          <w:sz w:val="28"/>
          <w:szCs w:val="28"/>
        </w:rPr>
        <w:t>клавіша</w:t>
      </w:r>
      <w:proofErr w:type="spellEnd"/>
      <w:r w:rsidRPr="00004D9E">
        <w:rPr>
          <w:rFonts w:ascii="Times New Roman" w:hAnsi="Times New Roman" w:cs="Times New Roman"/>
          <w:b/>
          <w:sz w:val="28"/>
          <w:szCs w:val="28"/>
        </w:rPr>
        <w:t xml:space="preserve"> C)</w:t>
      </w:r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призначені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емулювання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відправки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пакету з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подальшим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відстеженням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маршруту і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D9E">
        <w:rPr>
          <w:rFonts w:ascii="Times New Roman" w:hAnsi="Times New Roman" w:cs="Times New Roman"/>
          <w:sz w:val="28"/>
          <w:szCs w:val="28"/>
        </w:rPr>
        <w:t>усередині</w:t>
      </w:r>
      <w:proofErr w:type="spellEnd"/>
      <w:r w:rsidRPr="00004D9E">
        <w:rPr>
          <w:rFonts w:ascii="Times New Roman" w:hAnsi="Times New Roman" w:cs="Times New Roman"/>
          <w:sz w:val="28"/>
          <w:szCs w:val="28"/>
        </w:rPr>
        <w:t xml:space="preserve"> пакету. </w:t>
      </w:r>
      <w:bookmarkStart w:id="0" w:name="_GoBack"/>
      <w:bookmarkEnd w:id="0"/>
      <w:r w:rsidR="00F04D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[1]</w:t>
      </w:r>
    </w:p>
    <w:p w:rsidR="00737E6C" w:rsidRPr="00004D9E" w:rsidRDefault="00737E6C" w:rsidP="00FA55F9">
      <w:p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2C19" w:rsidRPr="00152311" w:rsidRDefault="00277C3C" w:rsidP="00EF2C19">
      <w:pPr>
        <w:pStyle w:val="a4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152311">
        <w:rPr>
          <w:rFonts w:ascii="Times New Roman" w:hAnsi="Times New Roman" w:cs="Times New Roman"/>
          <w:b/>
          <w:bCs/>
          <w:color w:val="222222"/>
          <w:sz w:val="36"/>
          <w:szCs w:val="36"/>
          <w:lang w:val="uk-UA" w:eastAsia="ru-RU"/>
        </w:rPr>
        <w:t>Хід роботи</w:t>
      </w:r>
    </w:p>
    <w:p w:rsidR="00C34A43" w:rsidRPr="00C34A43" w:rsidRDefault="00C34A43" w:rsidP="00C34A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4A43">
        <w:rPr>
          <w:rFonts w:ascii="Times New Roman" w:hAnsi="Times New Roman" w:cs="Times New Roman"/>
          <w:b/>
          <w:sz w:val="28"/>
          <w:szCs w:val="28"/>
          <w:lang w:val="uk-UA"/>
        </w:rPr>
        <w:t>Завдання №1.</w:t>
      </w:r>
      <w:r w:rsidRPr="00C34A4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C34A43" w:rsidRPr="00C34A43" w:rsidRDefault="00C34A43" w:rsidP="00C34A43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4A43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бираємо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комп’ютерів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переміщуємо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мишкою в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робочу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4A43" w:rsidRPr="00C34A43" w:rsidRDefault="00C34A43" w:rsidP="00C34A43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Комп'ютери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з'єднуємо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мідного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кросовера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>.</w:t>
      </w:r>
      <w:r w:rsidR="00F23F30">
        <w:rPr>
          <w:rFonts w:ascii="Times New Roman" w:hAnsi="Times New Roman" w:cs="Times New Roman"/>
          <w:sz w:val="28"/>
          <w:szCs w:val="28"/>
        </w:rPr>
        <w:t xml:space="preserve"> </w:t>
      </w:r>
      <w:r w:rsidR="00F23F30">
        <w:rPr>
          <w:rFonts w:ascii="Times New Roman" w:hAnsi="Times New Roman" w:cs="Times New Roman"/>
          <w:sz w:val="28"/>
          <w:szCs w:val="28"/>
        </w:rPr>
        <w:t xml:space="preserve">(Рис. </w:t>
      </w:r>
      <w:r w:rsidR="00F23F30">
        <w:rPr>
          <w:rFonts w:ascii="Times New Roman" w:hAnsi="Times New Roman" w:cs="Times New Roman"/>
          <w:sz w:val="28"/>
          <w:szCs w:val="28"/>
        </w:rPr>
        <w:t>1</w:t>
      </w:r>
      <w:r w:rsidR="00F23F30">
        <w:rPr>
          <w:rFonts w:ascii="Times New Roman" w:hAnsi="Times New Roman" w:cs="Times New Roman"/>
          <w:sz w:val="28"/>
          <w:szCs w:val="28"/>
        </w:rPr>
        <w:t>)</w:t>
      </w:r>
    </w:p>
    <w:p w:rsidR="00C34A43" w:rsidRPr="00C34A43" w:rsidRDefault="00C34A43" w:rsidP="00C34A4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4A43" w:rsidRPr="00C34A43" w:rsidRDefault="00C34A43" w:rsidP="00C34A43">
      <w:pPr>
        <w:pStyle w:val="a4"/>
        <w:keepNext/>
        <w:spacing w:line="360" w:lineRule="auto"/>
        <w:jc w:val="center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C34A43" w:rsidRPr="00C34A43" w:rsidRDefault="00C34A43" w:rsidP="00C34A43">
      <w:pPr>
        <w:pStyle w:val="a4"/>
        <w:keepNext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C34A43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2466975" cy="781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1" t="72716" r="81046" b="19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A43" w:rsidRPr="00C34A43" w:rsidRDefault="00C34A43" w:rsidP="00C34A43">
      <w:pPr>
        <w:pStyle w:val="a3"/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C34A43">
        <w:rPr>
          <w:rFonts w:ascii="Times New Roman" w:hAnsi="Times New Roman" w:cs="Times New Roman"/>
        </w:rPr>
        <w:t xml:space="preserve">Рисунок </w:t>
      </w:r>
      <w:r w:rsidRPr="00C34A43">
        <w:rPr>
          <w:rFonts w:ascii="Times New Roman" w:hAnsi="Times New Roman" w:cs="Times New Roman"/>
        </w:rPr>
        <w:fldChar w:fldCharType="begin"/>
      </w:r>
      <w:r w:rsidRPr="00C34A43">
        <w:rPr>
          <w:rFonts w:ascii="Times New Roman" w:hAnsi="Times New Roman" w:cs="Times New Roman"/>
        </w:rPr>
        <w:instrText xml:space="preserve"> SEQ Рисунок \* ARABIC </w:instrText>
      </w:r>
      <w:r w:rsidRPr="00C34A43">
        <w:rPr>
          <w:rFonts w:ascii="Times New Roman" w:hAnsi="Times New Roman" w:cs="Times New Roman"/>
        </w:rPr>
        <w:fldChar w:fldCharType="separate"/>
      </w:r>
      <w:r w:rsidRPr="00C34A43">
        <w:rPr>
          <w:rFonts w:ascii="Times New Roman" w:hAnsi="Times New Roman" w:cs="Times New Roman"/>
          <w:noProof/>
        </w:rPr>
        <w:t>1</w:t>
      </w:r>
      <w:r w:rsidRPr="00C34A43">
        <w:rPr>
          <w:rFonts w:ascii="Times New Roman" w:hAnsi="Times New Roman" w:cs="Times New Roman"/>
        </w:rPr>
        <w:fldChar w:fldCharType="end"/>
      </w:r>
      <w:r w:rsidRPr="00C34A43">
        <w:rPr>
          <w:rFonts w:ascii="Times New Roman" w:hAnsi="Times New Roman" w:cs="Times New Roman"/>
          <w:lang w:val="uk-UA"/>
        </w:rPr>
        <w:t>. Результат з'єднання ПК.</w:t>
      </w:r>
    </w:p>
    <w:p w:rsidR="00C34A43" w:rsidRPr="00C34A43" w:rsidRDefault="00C34A43" w:rsidP="00C34A43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C34A43" w:rsidRPr="00C34A43" w:rsidRDefault="00C34A43" w:rsidP="00C34A43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4A4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ПК вводимо IP адресу 192.168.1.1 і маску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підмережі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255.255.255.0.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налаштовуємо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ПК на адресу 192.168.1.2 і ту саму маску.</w:t>
      </w:r>
      <w:r w:rsidR="00F23F30">
        <w:rPr>
          <w:rFonts w:ascii="Times New Roman" w:hAnsi="Times New Roman" w:cs="Times New Roman"/>
          <w:sz w:val="28"/>
          <w:szCs w:val="28"/>
        </w:rPr>
        <w:t xml:space="preserve"> (Рис. 2)</w:t>
      </w:r>
    </w:p>
    <w:p w:rsidR="00C34A43" w:rsidRPr="00C34A43" w:rsidRDefault="00C34A43" w:rsidP="00C34A43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C34A4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857625" cy="3800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7" t="16049" r="31805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A43" w:rsidRPr="00C34A43" w:rsidRDefault="00C34A43" w:rsidP="00C34A43">
      <w:pPr>
        <w:pStyle w:val="a3"/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C34A43">
        <w:rPr>
          <w:rFonts w:ascii="Times New Roman" w:hAnsi="Times New Roman" w:cs="Times New Roman"/>
        </w:rPr>
        <w:t xml:space="preserve">Рисунок </w:t>
      </w:r>
      <w:r w:rsidRPr="00C34A43">
        <w:rPr>
          <w:rFonts w:ascii="Times New Roman" w:hAnsi="Times New Roman" w:cs="Times New Roman"/>
        </w:rPr>
        <w:fldChar w:fldCharType="begin"/>
      </w:r>
      <w:r w:rsidRPr="00C34A43">
        <w:rPr>
          <w:rFonts w:ascii="Times New Roman" w:hAnsi="Times New Roman" w:cs="Times New Roman"/>
        </w:rPr>
        <w:instrText xml:space="preserve"> SEQ Рисунок \* ARABIC </w:instrText>
      </w:r>
      <w:r w:rsidRPr="00C34A43">
        <w:rPr>
          <w:rFonts w:ascii="Times New Roman" w:hAnsi="Times New Roman" w:cs="Times New Roman"/>
        </w:rPr>
        <w:fldChar w:fldCharType="separate"/>
      </w:r>
      <w:r w:rsidRPr="00C34A43">
        <w:rPr>
          <w:rFonts w:ascii="Times New Roman" w:hAnsi="Times New Roman" w:cs="Times New Roman"/>
          <w:noProof/>
        </w:rPr>
        <w:t>2</w:t>
      </w:r>
      <w:r w:rsidRPr="00C34A43">
        <w:rPr>
          <w:rFonts w:ascii="Times New Roman" w:hAnsi="Times New Roman" w:cs="Times New Roman"/>
        </w:rPr>
        <w:fldChar w:fldCharType="end"/>
      </w:r>
      <w:r w:rsidRPr="00C34A43">
        <w:rPr>
          <w:rFonts w:ascii="Times New Roman" w:hAnsi="Times New Roman" w:cs="Times New Roman"/>
          <w:lang w:val="uk-UA"/>
        </w:rPr>
        <w:t>. IP адреса  і маска  підмережі для першого ПК</w:t>
      </w:r>
    </w:p>
    <w:p w:rsidR="00C34A43" w:rsidRPr="00D42539" w:rsidRDefault="00C34A43" w:rsidP="00C34A43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4A43">
        <w:rPr>
          <w:rFonts w:ascii="Times New Roman" w:hAnsi="Times New Roman" w:cs="Times New Roman"/>
          <w:sz w:val="28"/>
          <w:szCs w:val="28"/>
          <w:lang w:val="uk-UA"/>
        </w:rPr>
        <w:t xml:space="preserve">Перевіряємо наявність зв’язку ПК і переконаємося, що ПК0 і ПК1 бачать один одного. </w:t>
      </w:r>
      <w:r w:rsidRPr="00C34A4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перейдемо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в поле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Командний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рядок) і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пропінгуємо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сусідній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ПК.</w:t>
      </w:r>
      <w:r w:rsidR="00D42539">
        <w:rPr>
          <w:rFonts w:ascii="Times New Roman" w:hAnsi="Times New Roman" w:cs="Times New Roman"/>
          <w:sz w:val="28"/>
          <w:szCs w:val="28"/>
          <w:lang w:val="uk-UA"/>
        </w:rPr>
        <w:t xml:space="preserve"> Так як в мене там пінг зайняв менше </w:t>
      </w:r>
      <w:proofErr w:type="spellStart"/>
      <w:r w:rsidR="00D42539">
        <w:rPr>
          <w:rFonts w:ascii="Times New Roman" w:hAnsi="Times New Roman" w:cs="Times New Roman"/>
          <w:sz w:val="28"/>
          <w:szCs w:val="28"/>
          <w:lang w:val="uk-UA"/>
        </w:rPr>
        <w:t>мілісекунди</w:t>
      </w:r>
      <w:proofErr w:type="spellEnd"/>
      <w:r w:rsidR="00D42539">
        <w:rPr>
          <w:rFonts w:ascii="Times New Roman" w:hAnsi="Times New Roman" w:cs="Times New Roman"/>
          <w:sz w:val="28"/>
          <w:szCs w:val="28"/>
          <w:lang w:val="uk-UA"/>
        </w:rPr>
        <w:t>, а так як в програмі не можна змінювати розмір пакета, то я це зробив на своєму ПК.</w:t>
      </w:r>
      <w:r w:rsidRPr="00C34A43">
        <w:rPr>
          <w:rFonts w:ascii="Times New Roman" w:hAnsi="Times New Roman" w:cs="Times New Roman"/>
          <w:sz w:val="28"/>
          <w:szCs w:val="28"/>
        </w:rPr>
        <w:t xml:space="preserve"> Як видно на рис. 3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ПК</w:t>
      </w:r>
      <w:r w:rsidR="00D42539">
        <w:rPr>
          <w:rFonts w:ascii="Times New Roman" w:hAnsi="Times New Roman" w:cs="Times New Roman"/>
          <w:sz w:val="28"/>
          <w:szCs w:val="28"/>
        </w:rPr>
        <w:t xml:space="preserve"> </w:t>
      </w:r>
      <w:r w:rsidR="00D42539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D42539">
        <w:rPr>
          <w:rFonts w:ascii="Times New Roman" w:hAnsi="Times New Roman" w:cs="Times New Roman"/>
          <w:sz w:val="28"/>
          <w:szCs w:val="28"/>
          <w:lang w:val="uk-UA"/>
        </w:rPr>
        <w:t>роутером</w:t>
      </w:r>
      <w:proofErr w:type="spellEnd"/>
      <w:r w:rsidR="00D4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539">
        <w:rPr>
          <w:rFonts w:ascii="Times New Roman" w:hAnsi="Times New Roman" w:cs="Times New Roman"/>
          <w:sz w:val="28"/>
          <w:szCs w:val="28"/>
        </w:rPr>
        <w:t>присутній</w:t>
      </w:r>
      <w:proofErr w:type="spellEnd"/>
      <w:r w:rsidR="00D4253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D42539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="00D4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539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="00D4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539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="00D42539">
        <w:rPr>
          <w:rFonts w:ascii="Times New Roman" w:hAnsi="Times New Roman" w:cs="Times New Roman"/>
          <w:sz w:val="28"/>
          <w:szCs w:val="28"/>
        </w:rPr>
        <w:t xml:space="preserve"> для</w:t>
      </w:r>
      <w:r w:rsidR="00D42539">
        <w:rPr>
          <w:rFonts w:ascii="Times New Roman" w:hAnsi="Times New Roman" w:cs="Times New Roman"/>
          <w:sz w:val="28"/>
          <w:szCs w:val="28"/>
          <w:lang w:val="uk-UA"/>
        </w:rPr>
        <w:t xml:space="preserve"> 4096</w:t>
      </w:r>
      <w:r w:rsidR="00811440">
        <w:rPr>
          <w:rFonts w:ascii="Times New Roman" w:hAnsi="Times New Roman" w:cs="Times New Roman"/>
          <w:sz w:val="28"/>
          <w:szCs w:val="28"/>
          <w:lang w:val="uk-UA"/>
        </w:rPr>
        <w:t xml:space="preserve"> байт нам потрібно в середньому 1 мс, тобто швидкість передачі даних в нас – 31.25 </w:t>
      </w:r>
      <w:proofErr w:type="spellStart"/>
      <w:r w:rsidR="00811440">
        <w:rPr>
          <w:rFonts w:ascii="Times New Roman" w:hAnsi="Times New Roman" w:cs="Times New Roman"/>
          <w:sz w:val="28"/>
          <w:szCs w:val="28"/>
          <w:lang w:val="uk-UA"/>
        </w:rPr>
        <w:t>мб</w:t>
      </w:r>
      <w:proofErr w:type="spellEnd"/>
      <w:r w:rsidR="00811440" w:rsidRPr="00811440">
        <w:rPr>
          <w:rFonts w:ascii="Times New Roman" w:hAnsi="Times New Roman" w:cs="Times New Roman"/>
          <w:sz w:val="28"/>
          <w:szCs w:val="28"/>
        </w:rPr>
        <w:t>/</w:t>
      </w:r>
      <w:r w:rsidR="00811440">
        <w:rPr>
          <w:rFonts w:ascii="Times New Roman" w:hAnsi="Times New Roman" w:cs="Times New Roman"/>
          <w:sz w:val="28"/>
          <w:szCs w:val="28"/>
        </w:rPr>
        <w:t>с</w:t>
      </w:r>
    </w:p>
    <w:p w:rsidR="00D42539" w:rsidRPr="00C34A43" w:rsidRDefault="00D42539" w:rsidP="00D42539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4A43" w:rsidRPr="00C34A43" w:rsidRDefault="00D42539" w:rsidP="00C34A43">
      <w:pPr>
        <w:pStyle w:val="a4"/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2DA4C1D" wp14:editId="5F806A7F">
            <wp:extent cx="4886325" cy="170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43" w:rsidRPr="00C34A43" w:rsidRDefault="00C34A43" w:rsidP="00C34A4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4A43">
        <w:rPr>
          <w:rFonts w:ascii="Times New Roman" w:hAnsi="Times New Roman" w:cs="Times New Roman"/>
        </w:rPr>
        <w:t xml:space="preserve">Рисунок </w:t>
      </w:r>
      <w:r w:rsidRPr="00C34A43">
        <w:rPr>
          <w:rFonts w:ascii="Times New Roman" w:hAnsi="Times New Roman" w:cs="Times New Roman"/>
        </w:rPr>
        <w:fldChar w:fldCharType="begin"/>
      </w:r>
      <w:r w:rsidRPr="00C34A43">
        <w:rPr>
          <w:rFonts w:ascii="Times New Roman" w:hAnsi="Times New Roman" w:cs="Times New Roman"/>
        </w:rPr>
        <w:instrText xml:space="preserve"> SEQ Рисунок \* ARABIC </w:instrText>
      </w:r>
      <w:r w:rsidRPr="00C34A43">
        <w:rPr>
          <w:rFonts w:ascii="Times New Roman" w:hAnsi="Times New Roman" w:cs="Times New Roman"/>
        </w:rPr>
        <w:fldChar w:fldCharType="separate"/>
      </w:r>
      <w:r w:rsidRPr="00C34A43">
        <w:rPr>
          <w:rFonts w:ascii="Times New Roman" w:hAnsi="Times New Roman" w:cs="Times New Roman"/>
          <w:noProof/>
        </w:rPr>
        <w:t>3</w:t>
      </w:r>
      <w:r w:rsidRPr="00C34A43">
        <w:rPr>
          <w:rFonts w:ascii="Times New Roman" w:hAnsi="Times New Roman" w:cs="Times New Roman"/>
        </w:rPr>
        <w:fldChar w:fldCharType="end"/>
      </w:r>
      <w:r w:rsidRPr="00C34A43">
        <w:rPr>
          <w:rFonts w:ascii="Times New Roman" w:hAnsi="Times New Roman" w:cs="Times New Roman"/>
          <w:lang w:val="uk-UA"/>
        </w:rPr>
        <w:t xml:space="preserve">. Результат </w:t>
      </w:r>
      <w:proofErr w:type="spellStart"/>
      <w:r w:rsidRPr="00C34A43">
        <w:rPr>
          <w:rFonts w:ascii="Times New Roman" w:hAnsi="Times New Roman" w:cs="Times New Roman"/>
          <w:lang w:val="uk-UA"/>
        </w:rPr>
        <w:t>пінгу</w:t>
      </w:r>
      <w:proofErr w:type="spellEnd"/>
      <w:r w:rsidRPr="00C34A43">
        <w:rPr>
          <w:rFonts w:ascii="Times New Roman" w:hAnsi="Times New Roman" w:cs="Times New Roman"/>
          <w:lang w:val="uk-UA"/>
        </w:rPr>
        <w:t>.</w:t>
      </w:r>
    </w:p>
    <w:p w:rsidR="00C34A43" w:rsidRPr="00C34A43" w:rsidRDefault="00C34A43" w:rsidP="00C34A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A43">
        <w:rPr>
          <w:rFonts w:ascii="Times New Roman" w:hAnsi="Times New Roman" w:cs="Times New Roman"/>
          <w:b/>
          <w:sz w:val="28"/>
          <w:szCs w:val="28"/>
          <w:lang w:val="uk-UA"/>
        </w:rPr>
        <w:t>Завдання №2.</w:t>
      </w:r>
    </w:p>
    <w:p w:rsidR="00C34A43" w:rsidRPr="00C34A43" w:rsidRDefault="00C34A43" w:rsidP="00C34A43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4A43">
        <w:rPr>
          <w:rFonts w:ascii="Times New Roman" w:hAnsi="Times New Roman" w:cs="Times New Roman"/>
          <w:sz w:val="28"/>
          <w:szCs w:val="28"/>
        </w:rPr>
        <w:t xml:space="preserve">Формую в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робочому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мережу з 4-х ПК і 2-х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хабів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. Задаю для ПК IP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і маску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схемі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r w:rsidR="00F23F30">
        <w:rPr>
          <w:rFonts w:ascii="Times New Roman" w:hAnsi="Times New Roman" w:cs="Times New Roman"/>
          <w:sz w:val="28"/>
          <w:szCs w:val="28"/>
        </w:rPr>
        <w:t xml:space="preserve"> </w:t>
      </w:r>
      <w:r w:rsidR="00F23F30">
        <w:rPr>
          <w:rFonts w:ascii="Times New Roman" w:hAnsi="Times New Roman" w:cs="Times New Roman"/>
          <w:sz w:val="28"/>
          <w:szCs w:val="28"/>
        </w:rPr>
        <w:t xml:space="preserve">(Рис. </w:t>
      </w:r>
      <w:r w:rsidR="00F23F30">
        <w:rPr>
          <w:rFonts w:ascii="Times New Roman" w:hAnsi="Times New Roman" w:cs="Times New Roman"/>
          <w:sz w:val="28"/>
          <w:szCs w:val="28"/>
        </w:rPr>
        <w:t>4</w:t>
      </w:r>
      <w:r w:rsidR="00F23F30">
        <w:rPr>
          <w:rFonts w:ascii="Times New Roman" w:hAnsi="Times New Roman" w:cs="Times New Roman"/>
          <w:sz w:val="28"/>
          <w:szCs w:val="28"/>
        </w:rPr>
        <w:t>)</w:t>
      </w:r>
    </w:p>
    <w:p w:rsidR="00C34A43" w:rsidRPr="00C34A43" w:rsidRDefault="00C34A43" w:rsidP="00C34A43">
      <w:pPr>
        <w:pStyle w:val="a4"/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C34A43" w:rsidRPr="00C34A43" w:rsidRDefault="00C34A43" w:rsidP="00C34A43">
      <w:pPr>
        <w:pStyle w:val="a4"/>
        <w:keepNext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C34A43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3533775" cy="1714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1" t="57532" r="67778" b="18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A43" w:rsidRPr="00C34A43" w:rsidRDefault="00C34A43" w:rsidP="00C34A4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4A43">
        <w:rPr>
          <w:rFonts w:ascii="Times New Roman" w:hAnsi="Times New Roman" w:cs="Times New Roman"/>
        </w:rPr>
        <w:t xml:space="preserve">Рисунок </w:t>
      </w:r>
      <w:r w:rsidRPr="00C34A43">
        <w:rPr>
          <w:rFonts w:ascii="Times New Roman" w:hAnsi="Times New Roman" w:cs="Times New Roman"/>
        </w:rPr>
        <w:fldChar w:fldCharType="begin"/>
      </w:r>
      <w:r w:rsidRPr="00C34A43">
        <w:rPr>
          <w:rFonts w:ascii="Times New Roman" w:hAnsi="Times New Roman" w:cs="Times New Roman"/>
        </w:rPr>
        <w:instrText xml:space="preserve"> SEQ Рисунок \* ARABIC </w:instrText>
      </w:r>
      <w:r w:rsidRPr="00C34A43">
        <w:rPr>
          <w:rFonts w:ascii="Times New Roman" w:hAnsi="Times New Roman" w:cs="Times New Roman"/>
        </w:rPr>
        <w:fldChar w:fldCharType="separate"/>
      </w:r>
      <w:r w:rsidRPr="00C34A43">
        <w:rPr>
          <w:rFonts w:ascii="Times New Roman" w:hAnsi="Times New Roman" w:cs="Times New Roman"/>
          <w:noProof/>
        </w:rPr>
        <w:t>4</w:t>
      </w:r>
      <w:r w:rsidRPr="00C34A43">
        <w:rPr>
          <w:rFonts w:ascii="Times New Roman" w:hAnsi="Times New Roman" w:cs="Times New Roman"/>
        </w:rPr>
        <w:fldChar w:fldCharType="end"/>
      </w:r>
      <w:r w:rsidRPr="00C34A43">
        <w:rPr>
          <w:rFonts w:ascii="Times New Roman" w:hAnsi="Times New Roman" w:cs="Times New Roman"/>
          <w:lang w:val="uk-UA"/>
        </w:rPr>
        <w:t>. Створена мережа.</w:t>
      </w:r>
    </w:p>
    <w:p w:rsidR="00C34A43" w:rsidRPr="00C34A43" w:rsidRDefault="00C34A43" w:rsidP="00C34A43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</w:pPr>
      <w:r w:rsidRPr="00C34A43">
        <w:rPr>
          <w:rFonts w:ascii="Times New Roman" w:hAnsi="Times New Roman" w:cs="Times New Roman"/>
          <w:sz w:val="28"/>
          <w:szCs w:val="28"/>
          <w:lang w:val="uk-UA"/>
        </w:rPr>
        <w:t>Переходжу</w:t>
      </w:r>
      <w:r w:rsidRPr="00C34A43">
        <w:rPr>
          <w:rFonts w:ascii="Times New Roman" w:hAnsi="Times New Roman" w:cs="Times New Roman"/>
          <w:sz w:val="28"/>
          <w:szCs w:val="28"/>
        </w:rPr>
        <w:t xml:space="preserve"> в режим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симуляції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вимкаю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мережеві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протоколи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ICMP</w:t>
      </w:r>
      <w:r w:rsidRPr="00C34A4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23F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3F30">
        <w:rPr>
          <w:rFonts w:ascii="Times New Roman" w:hAnsi="Times New Roman" w:cs="Times New Roman"/>
          <w:sz w:val="28"/>
          <w:szCs w:val="28"/>
        </w:rPr>
        <w:t xml:space="preserve">(Рис. </w:t>
      </w:r>
      <w:r w:rsidR="00F23F30">
        <w:rPr>
          <w:rFonts w:ascii="Times New Roman" w:hAnsi="Times New Roman" w:cs="Times New Roman"/>
          <w:sz w:val="28"/>
          <w:szCs w:val="28"/>
        </w:rPr>
        <w:t>5</w:t>
      </w:r>
      <w:r w:rsidR="00F23F30">
        <w:rPr>
          <w:rFonts w:ascii="Times New Roman" w:hAnsi="Times New Roman" w:cs="Times New Roman"/>
          <w:sz w:val="28"/>
          <w:szCs w:val="28"/>
        </w:rPr>
        <w:t>)</w:t>
      </w:r>
    </w:p>
    <w:p w:rsidR="00C34A43" w:rsidRPr="00C34A43" w:rsidRDefault="00C34A43" w:rsidP="00C34A43">
      <w:pPr>
        <w:pStyle w:val="a4"/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C34A43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2466975" cy="1400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06" t="20247" r="41527" b="62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A43" w:rsidRPr="00C34A43" w:rsidRDefault="00C34A43" w:rsidP="00C34A43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</w:pPr>
      <w:r w:rsidRPr="00C34A43">
        <w:rPr>
          <w:rFonts w:ascii="Times New Roman" w:hAnsi="Times New Roman" w:cs="Times New Roman"/>
        </w:rPr>
        <w:t xml:space="preserve">Рисунок </w:t>
      </w:r>
      <w:r w:rsidRPr="00C34A43">
        <w:rPr>
          <w:rFonts w:ascii="Times New Roman" w:hAnsi="Times New Roman" w:cs="Times New Roman"/>
        </w:rPr>
        <w:fldChar w:fldCharType="begin"/>
      </w:r>
      <w:r w:rsidRPr="00C34A43">
        <w:rPr>
          <w:rFonts w:ascii="Times New Roman" w:hAnsi="Times New Roman" w:cs="Times New Roman"/>
        </w:rPr>
        <w:instrText xml:space="preserve"> SEQ Рисунок \* ARABIC </w:instrText>
      </w:r>
      <w:r w:rsidRPr="00C34A43">
        <w:rPr>
          <w:rFonts w:ascii="Times New Roman" w:hAnsi="Times New Roman" w:cs="Times New Roman"/>
        </w:rPr>
        <w:fldChar w:fldCharType="separate"/>
      </w:r>
      <w:r w:rsidRPr="00C34A43">
        <w:rPr>
          <w:rFonts w:ascii="Times New Roman" w:hAnsi="Times New Roman" w:cs="Times New Roman"/>
          <w:noProof/>
        </w:rPr>
        <w:t>5</w:t>
      </w:r>
      <w:r w:rsidRPr="00C34A43">
        <w:rPr>
          <w:rFonts w:ascii="Times New Roman" w:hAnsi="Times New Roman" w:cs="Times New Roman"/>
        </w:rPr>
        <w:fldChar w:fldCharType="end"/>
      </w:r>
      <w:r w:rsidRPr="00C34A43">
        <w:rPr>
          <w:rFonts w:ascii="Times New Roman" w:hAnsi="Times New Roman" w:cs="Times New Roman"/>
          <w:lang w:val="uk-UA"/>
        </w:rPr>
        <w:t>. Вимкнені всі мережеві протоколи, крім ICMP.</w:t>
      </w:r>
    </w:p>
    <w:p w:rsidR="00C34A43" w:rsidRPr="00C34A43" w:rsidRDefault="00C34A43" w:rsidP="00C34A43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</w:pPr>
      <w:r w:rsidRPr="00C34A43">
        <w:rPr>
          <w:rFonts w:ascii="Times New Roman" w:hAnsi="Times New Roman" w:cs="Times New Roman"/>
          <w:sz w:val="28"/>
          <w:szCs w:val="28"/>
        </w:rPr>
        <w:lastRenderedPageBreak/>
        <w:t xml:space="preserve">З одного з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хостів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спробуємо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пропінгувати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вузол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обираємо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розташовані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далеко один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одного для того,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наочно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проходити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симуляції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, з PC1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пінгуємо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PC2</w:t>
      </w:r>
      <w:r w:rsidRPr="00C34A4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23F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3F30">
        <w:rPr>
          <w:rFonts w:ascii="Times New Roman" w:hAnsi="Times New Roman" w:cs="Times New Roman"/>
          <w:sz w:val="28"/>
          <w:szCs w:val="28"/>
        </w:rPr>
        <w:t xml:space="preserve">(Рис. </w:t>
      </w:r>
      <w:r w:rsidR="00F23F30">
        <w:rPr>
          <w:rFonts w:ascii="Times New Roman" w:hAnsi="Times New Roman" w:cs="Times New Roman"/>
          <w:sz w:val="28"/>
          <w:szCs w:val="28"/>
        </w:rPr>
        <w:t>6</w:t>
      </w:r>
      <w:r w:rsidR="00F23F30">
        <w:rPr>
          <w:rFonts w:ascii="Times New Roman" w:hAnsi="Times New Roman" w:cs="Times New Roman"/>
          <w:sz w:val="28"/>
          <w:szCs w:val="28"/>
        </w:rPr>
        <w:t>)</w:t>
      </w:r>
    </w:p>
    <w:p w:rsidR="00C34A43" w:rsidRPr="00C34A43" w:rsidRDefault="00C34A43" w:rsidP="00C34A43">
      <w:pPr>
        <w:pStyle w:val="a4"/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</w:p>
    <w:p w:rsidR="00C34A43" w:rsidRPr="00C34A43" w:rsidRDefault="00C34A43" w:rsidP="00C34A43">
      <w:pPr>
        <w:pStyle w:val="a4"/>
        <w:keepNext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C34A43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3933825" cy="1857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6" t="58403" r="68452" b="19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A43" w:rsidRPr="00C34A43" w:rsidRDefault="00C34A43" w:rsidP="00C34A43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C34A43">
        <w:rPr>
          <w:rFonts w:ascii="Times New Roman" w:hAnsi="Times New Roman" w:cs="Times New Roman"/>
        </w:rPr>
        <w:t xml:space="preserve">Рисунок </w:t>
      </w:r>
      <w:r w:rsidRPr="00C34A43">
        <w:rPr>
          <w:rFonts w:ascii="Times New Roman" w:hAnsi="Times New Roman" w:cs="Times New Roman"/>
        </w:rPr>
        <w:fldChar w:fldCharType="begin"/>
      </w:r>
      <w:r w:rsidRPr="00C34A43">
        <w:rPr>
          <w:rFonts w:ascii="Times New Roman" w:hAnsi="Times New Roman" w:cs="Times New Roman"/>
        </w:rPr>
        <w:instrText xml:space="preserve"> SEQ Рисунок \* ARABIC </w:instrText>
      </w:r>
      <w:r w:rsidRPr="00C34A43">
        <w:rPr>
          <w:rFonts w:ascii="Times New Roman" w:hAnsi="Times New Roman" w:cs="Times New Roman"/>
        </w:rPr>
        <w:fldChar w:fldCharType="separate"/>
      </w:r>
      <w:r w:rsidRPr="00C34A43">
        <w:rPr>
          <w:rFonts w:ascii="Times New Roman" w:hAnsi="Times New Roman" w:cs="Times New Roman"/>
          <w:noProof/>
        </w:rPr>
        <w:t>6</w:t>
      </w:r>
      <w:r w:rsidRPr="00C34A43">
        <w:rPr>
          <w:rFonts w:ascii="Times New Roman" w:hAnsi="Times New Roman" w:cs="Times New Roman"/>
        </w:rPr>
        <w:fldChar w:fldCharType="end"/>
      </w:r>
      <w:r w:rsidRPr="00C34A43">
        <w:rPr>
          <w:rFonts w:ascii="Times New Roman" w:hAnsi="Times New Roman" w:cs="Times New Roman"/>
        </w:rPr>
        <w:t xml:space="preserve">. </w:t>
      </w:r>
      <w:r w:rsidRPr="00C34A43">
        <w:rPr>
          <w:rFonts w:ascii="Times New Roman" w:hAnsi="Times New Roman" w:cs="Times New Roman"/>
          <w:lang w:val="uk-UA"/>
        </w:rPr>
        <w:t xml:space="preserve">Результат успішного </w:t>
      </w:r>
      <w:proofErr w:type="spellStart"/>
      <w:r w:rsidRPr="00C34A43">
        <w:rPr>
          <w:rFonts w:ascii="Times New Roman" w:hAnsi="Times New Roman" w:cs="Times New Roman"/>
          <w:lang w:val="uk-UA"/>
        </w:rPr>
        <w:t>пінгування</w:t>
      </w:r>
      <w:proofErr w:type="spellEnd"/>
      <w:r w:rsidRPr="00C34A43">
        <w:rPr>
          <w:rFonts w:ascii="Times New Roman" w:hAnsi="Times New Roman" w:cs="Times New Roman"/>
          <w:lang w:val="uk-UA"/>
        </w:rPr>
        <w:t>.</w:t>
      </w:r>
    </w:p>
    <w:p w:rsidR="00C34A43" w:rsidRPr="00C34A43" w:rsidRDefault="00C34A43" w:rsidP="00C34A43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Додаємо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в мережу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один ПК – PC4. </w:t>
      </w:r>
      <w:r w:rsidR="00F23F30">
        <w:rPr>
          <w:rFonts w:ascii="Times New Roman" w:hAnsi="Times New Roman" w:cs="Times New Roman"/>
          <w:sz w:val="28"/>
          <w:szCs w:val="28"/>
        </w:rPr>
        <w:t xml:space="preserve">(Рис. </w:t>
      </w:r>
      <w:r w:rsidR="00F23F30">
        <w:rPr>
          <w:rFonts w:ascii="Times New Roman" w:hAnsi="Times New Roman" w:cs="Times New Roman"/>
          <w:sz w:val="28"/>
          <w:szCs w:val="28"/>
        </w:rPr>
        <w:t>7</w:t>
      </w:r>
      <w:r w:rsidR="00F23F30">
        <w:rPr>
          <w:rFonts w:ascii="Times New Roman" w:hAnsi="Times New Roman" w:cs="Times New Roman"/>
          <w:sz w:val="28"/>
          <w:szCs w:val="28"/>
        </w:rPr>
        <w:t>)</w:t>
      </w:r>
    </w:p>
    <w:p w:rsidR="00C34A43" w:rsidRPr="00C34A43" w:rsidRDefault="00C34A43" w:rsidP="00C34A43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C34A43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3219450" cy="2181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9" t="47234" r="67639" b="19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A43" w:rsidRPr="00C34A43" w:rsidRDefault="00C34A43" w:rsidP="00C34A43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C34A43">
        <w:rPr>
          <w:rFonts w:ascii="Times New Roman" w:hAnsi="Times New Roman" w:cs="Times New Roman"/>
        </w:rPr>
        <w:t xml:space="preserve">Рисунок </w:t>
      </w:r>
      <w:r w:rsidRPr="00C34A43">
        <w:rPr>
          <w:rFonts w:ascii="Times New Roman" w:hAnsi="Times New Roman" w:cs="Times New Roman"/>
        </w:rPr>
        <w:fldChar w:fldCharType="begin"/>
      </w:r>
      <w:r w:rsidRPr="00C34A43">
        <w:rPr>
          <w:rFonts w:ascii="Times New Roman" w:hAnsi="Times New Roman" w:cs="Times New Roman"/>
        </w:rPr>
        <w:instrText xml:space="preserve"> SEQ Рисунок \* ARABIC </w:instrText>
      </w:r>
      <w:r w:rsidRPr="00C34A43">
        <w:rPr>
          <w:rFonts w:ascii="Times New Roman" w:hAnsi="Times New Roman" w:cs="Times New Roman"/>
        </w:rPr>
        <w:fldChar w:fldCharType="separate"/>
      </w:r>
      <w:r w:rsidRPr="00C34A43">
        <w:rPr>
          <w:rFonts w:ascii="Times New Roman" w:hAnsi="Times New Roman" w:cs="Times New Roman"/>
          <w:noProof/>
        </w:rPr>
        <w:t>7</w:t>
      </w:r>
      <w:r w:rsidRPr="00C34A43">
        <w:rPr>
          <w:rFonts w:ascii="Times New Roman" w:hAnsi="Times New Roman" w:cs="Times New Roman"/>
        </w:rPr>
        <w:fldChar w:fldCharType="end"/>
      </w:r>
      <w:r w:rsidRPr="00C34A43">
        <w:rPr>
          <w:rFonts w:ascii="Times New Roman" w:hAnsi="Times New Roman" w:cs="Times New Roman"/>
        </w:rPr>
        <w:t xml:space="preserve">. </w:t>
      </w:r>
      <w:r w:rsidRPr="00C34A43">
        <w:rPr>
          <w:rFonts w:ascii="Times New Roman" w:hAnsi="Times New Roman" w:cs="Times New Roman"/>
          <w:lang w:val="uk-UA"/>
        </w:rPr>
        <w:t>Оновлена мережа.</w:t>
      </w:r>
    </w:p>
    <w:p w:rsidR="00C34A43" w:rsidRPr="00C34A43" w:rsidRDefault="00C34A43" w:rsidP="00C34A43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Відкриємо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пристрою PC4,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натиснувши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конфігурування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комп’ютеру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скористаємось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з командного рядка </w:t>
      </w:r>
      <w:r w:rsidR="00F23F30">
        <w:rPr>
          <w:rFonts w:ascii="Times New Roman" w:hAnsi="Times New Roman" w:cs="Times New Roman"/>
          <w:sz w:val="28"/>
          <w:szCs w:val="28"/>
        </w:rPr>
        <w:t xml:space="preserve">(Рис. </w:t>
      </w:r>
      <w:r w:rsidR="00F23F30">
        <w:rPr>
          <w:rFonts w:ascii="Times New Roman" w:hAnsi="Times New Roman" w:cs="Times New Roman"/>
          <w:sz w:val="28"/>
          <w:szCs w:val="28"/>
        </w:rPr>
        <w:t>8</w:t>
      </w:r>
      <w:r w:rsidR="00F23F30">
        <w:rPr>
          <w:rFonts w:ascii="Times New Roman" w:hAnsi="Times New Roman" w:cs="Times New Roman"/>
          <w:sz w:val="28"/>
          <w:szCs w:val="28"/>
        </w:rPr>
        <w:t>)</w:t>
      </w:r>
    </w:p>
    <w:p w:rsidR="00C34A43" w:rsidRPr="00C34A43" w:rsidRDefault="00C34A43" w:rsidP="00C34A43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C34A43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3343275" cy="64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06" t="44344" r="45425" b="49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A43" w:rsidRPr="00C34A43" w:rsidRDefault="00C34A43" w:rsidP="00C34A43">
      <w:pPr>
        <w:pStyle w:val="a3"/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C34A43">
        <w:rPr>
          <w:rFonts w:ascii="Times New Roman" w:hAnsi="Times New Roman" w:cs="Times New Roman"/>
        </w:rPr>
        <w:t xml:space="preserve">Рисунок </w:t>
      </w:r>
      <w:r w:rsidRPr="00C34A43">
        <w:rPr>
          <w:rFonts w:ascii="Times New Roman" w:hAnsi="Times New Roman" w:cs="Times New Roman"/>
        </w:rPr>
        <w:fldChar w:fldCharType="begin"/>
      </w:r>
      <w:r w:rsidRPr="00C34A43">
        <w:rPr>
          <w:rFonts w:ascii="Times New Roman" w:hAnsi="Times New Roman" w:cs="Times New Roman"/>
        </w:rPr>
        <w:instrText xml:space="preserve"> SEQ Рисунок \* ARABIC </w:instrText>
      </w:r>
      <w:r w:rsidRPr="00C34A43">
        <w:rPr>
          <w:rFonts w:ascii="Times New Roman" w:hAnsi="Times New Roman" w:cs="Times New Roman"/>
        </w:rPr>
        <w:fldChar w:fldCharType="separate"/>
      </w:r>
      <w:r w:rsidRPr="00C34A43">
        <w:rPr>
          <w:rFonts w:ascii="Times New Roman" w:hAnsi="Times New Roman" w:cs="Times New Roman"/>
          <w:noProof/>
        </w:rPr>
        <w:t>8</w:t>
      </w:r>
      <w:r w:rsidRPr="00C34A43">
        <w:rPr>
          <w:rFonts w:ascii="Times New Roman" w:hAnsi="Times New Roman" w:cs="Times New Roman"/>
        </w:rPr>
        <w:fldChar w:fldCharType="end"/>
      </w:r>
      <w:r w:rsidRPr="00C34A43">
        <w:rPr>
          <w:rFonts w:ascii="Times New Roman" w:hAnsi="Times New Roman" w:cs="Times New Roman"/>
          <w:lang w:val="uk-UA"/>
        </w:rPr>
        <w:t>. Конфігурування комп’ютера (налаштування вузла мережі)</w:t>
      </w:r>
    </w:p>
    <w:p w:rsidR="00C34A43" w:rsidRPr="00C34A43" w:rsidRDefault="00C34A43" w:rsidP="00C34A43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C34A43" w:rsidRPr="00C34A43" w:rsidRDefault="00C34A43" w:rsidP="00C34A43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</w:pPr>
      <w:r w:rsidRPr="00C34A43">
        <w:rPr>
          <w:rFonts w:ascii="Times New Roman" w:hAnsi="Times New Roman" w:cs="Times New Roman"/>
          <w:sz w:val="28"/>
          <w:szCs w:val="28"/>
        </w:rPr>
        <w:lastRenderedPageBreak/>
        <w:t xml:space="preserve">На кожному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комп’ютері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перевіримо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назначені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C34A43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Pr="00C34A43">
        <w:rPr>
          <w:rFonts w:ascii="Times New Roman" w:hAnsi="Times New Roman" w:cs="Times New Roman"/>
          <w:sz w:val="28"/>
          <w:szCs w:val="28"/>
        </w:rPr>
        <w:t>.</w:t>
      </w:r>
      <w:r w:rsidR="00F23F30">
        <w:rPr>
          <w:rFonts w:ascii="Times New Roman" w:hAnsi="Times New Roman" w:cs="Times New Roman"/>
          <w:sz w:val="28"/>
          <w:szCs w:val="28"/>
        </w:rPr>
        <w:t xml:space="preserve"> </w:t>
      </w:r>
      <w:r w:rsidR="00F23F30">
        <w:rPr>
          <w:rFonts w:ascii="Times New Roman" w:hAnsi="Times New Roman" w:cs="Times New Roman"/>
          <w:sz w:val="28"/>
          <w:szCs w:val="28"/>
        </w:rPr>
        <w:t xml:space="preserve">(Рис. </w:t>
      </w:r>
      <w:r w:rsidR="00F23F30">
        <w:rPr>
          <w:rFonts w:ascii="Times New Roman" w:hAnsi="Times New Roman" w:cs="Times New Roman"/>
          <w:sz w:val="28"/>
          <w:szCs w:val="28"/>
        </w:rPr>
        <w:t>9</w:t>
      </w:r>
      <w:r w:rsidR="00F23F30">
        <w:rPr>
          <w:rFonts w:ascii="Times New Roman" w:hAnsi="Times New Roman" w:cs="Times New Roman"/>
          <w:sz w:val="28"/>
          <w:szCs w:val="28"/>
        </w:rPr>
        <w:t>)</w:t>
      </w:r>
    </w:p>
    <w:p w:rsidR="00C34A43" w:rsidRPr="000970CC" w:rsidRDefault="00C34A43" w:rsidP="000970CC">
      <w:pPr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</w:p>
    <w:p w:rsidR="00C34A43" w:rsidRPr="00C34A43" w:rsidRDefault="00C34A43" w:rsidP="00C34A43">
      <w:pPr>
        <w:pStyle w:val="a4"/>
        <w:keepNext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C34A43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4867275" cy="2286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44" t="16914" r="31648" b="52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A43" w:rsidRPr="00C34A43" w:rsidRDefault="00C34A43" w:rsidP="00C34A43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</w:pPr>
      <w:r w:rsidRPr="00C34A43">
        <w:rPr>
          <w:rFonts w:ascii="Times New Roman" w:hAnsi="Times New Roman" w:cs="Times New Roman"/>
        </w:rPr>
        <w:t xml:space="preserve">Рисунок </w:t>
      </w:r>
      <w:r w:rsidRPr="00C34A43">
        <w:rPr>
          <w:rFonts w:ascii="Times New Roman" w:hAnsi="Times New Roman" w:cs="Times New Roman"/>
        </w:rPr>
        <w:fldChar w:fldCharType="begin"/>
      </w:r>
      <w:r w:rsidRPr="00C34A43">
        <w:rPr>
          <w:rFonts w:ascii="Times New Roman" w:hAnsi="Times New Roman" w:cs="Times New Roman"/>
        </w:rPr>
        <w:instrText xml:space="preserve"> SEQ Рисунок \* ARABIC </w:instrText>
      </w:r>
      <w:r w:rsidRPr="00C34A43">
        <w:rPr>
          <w:rFonts w:ascii="Times New Roman" w:hAnsi="Times New Roman" w:cs="Times New Roman"/>
        </w:rPr>
        <w:fldChar w:fldCharType="separate"/>
      </w:r>
      <w:r w:rsidRPr="00C34A43">
        <w:rPr>
          <w:rFonts w:ascii="Times New Roman" w:hAnsi="Times New Roman" w:cs="Times New Roman"/>
          <w:noProof/>
        </w:rPr>
        <w:t>9</w:t>
      </w:r>
      <w:r w:rsidRPr="00C34A43">
        <w:rPr>
          <w:rFonts w:ascii="Times New Roman" w:hAnsi="Times New Roman" w:cs="Times New Roman"/>
        </w:rPr>
        <w:fldChar w:fldCharType="end"/>
      </w:r>
      <w:r w:rsidRPr="00C34A43">
        <w:rPr>
          <w:rFonts w:ascii="Times New Roman" w:hAnsi="Times New Roman" w:cs="Times New Roman"/>
        </w:rPr>
        <w:t xml:space="preserve">.  </w:t>
      </w:r>
      <w:proofErr w:type="spellStart"/>
      <w:r w:rsidRPr="00C34A43">
        <w:rPr>
          <w:rFonts w:ascii="Times New Roman" w:hAnsi="Times New Roman" w:cs="Times New Roman"/>
        </w:rPr>
        <w:t>Перевірка</w:t>
      </w:r>
      <w:proofErr w:type="spellEnd"/>
      <w:r w:rsidRPr="00C34A43">
        <w:rPr>
          <w:rFonts w:ascii="Times New Roman" w:hAnsi="Times New Roman" w:cs="Times New Roman"/>
        </w:rPr>
        <w:t xml:space="preserve"> </w:t>
      </w:r>
      <w:proofErr w:type="spellStart"/>
      <w:r w:rsidRPr="00C34A43">
        <w:rPr>
          <w:rFonts w:ascii="Times New Roman" w:hAnsi="Times New Roman" w:cs="Times New Roman"/>
        </w:rPr>
        <w:t>конфігурування</w:t>
      </w:r>
      <w:proofErr w:type="spellEnd"/>
      <w:r w:rsidRPr="00C34A43">
        <w:rPr>
          <w:rFonts w:ascii="Times New Roman" w:hAnsi="Times New Roman" w:cs="Times New Roman"/>
        </w:rPr>
        <w:t xml:space="preserve"> П</w:t>
      </w:r>
      <w:r w:rsidRPr="00C34A43">
        <w:rPr>
          <w:rFonts w:ascii="Times New Roman" w:hAnsi="Times New Roman" w:cs="Times New Roman"/>
          <w:lang w:val="uk-UA"/>
        </w:rPr>
        <w:t>К3</w:t>
      </w:r>
    </w:p>
    <w:p w:rsidR="00B573CF" w:rsidRPr="00B573CF" w:rsidRDefault="00B573CF" w:rsidP="00B573C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C19" w:rsidRPr="00152311" w:rsidRDefault="00277C3C" w:rsidP="00EF2C19">
      <w:pPr>
        <w:pStyle w:val="a4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152311">
        <w:rPr>
          <w:rFonts w:ascii="Times New Roman" w:hAnsi="Times New Roman" w:cs="Times New Roman"/>
          <w:b/>
          <w:bCs/>
          <w:color w:val="222222"/>
          <w:sz w:val="36"/>
          <w:szCs w:val="36"/>
          <w:lang w:val="uk-UA" w:eastAsia="ru-RU"/>
        </w:rPr>
        <w:t>Висновки</w:t>
      </w:r>
    </w:p>
    <w:p w:rsidR="00B228F8" w:rsidRDefault="00723AB0" w:rsidP="006872EF">
      <w:pPr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lang w:val="uk-UA" w:eastAsia="ru-RU"/>
        </w:rPr>
        <w:t xml:space="preserve">Я навчився </w:t>
      </w:r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val="uk-UA" w:eastAsia="ru-RU"/>
        </w:rPr>
        <w:t xml:space="preserve">користуватися деякими функціями </w:t>
      </w:r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val="en-US" w:eastAsia="ru-RU"/>
        </w:rPr>
        <w:t>Cisco</w:t>
      </w:r>
      <w:r w:rsidR="004A38C8" w:rsidRP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val="en-US" w:eastAsia="ru-RU"/>
        </w:rPr>
        <w:t>Packet</w:t>
      </w:r>
      <w:r w:rsidR="004A38C8" w:rsidRP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val="en-US" w:eastAsia="ru-RU"/>
        </w:rPr>
        <w:t>Tracer</w:t>
      </w:r>
      <w:r w:rsidR="004A38C8" w:rsidRP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 xml:space="preserve">та </w:t>
      </w:r>
      <w:proofErr w:type="spellStart"/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>створювати</w:t>
      </w:r>
      <w:proofErr w:type="spellEnd"/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>схеми</w:t>
      </w:r>
      <w:proofErr w:type="spellEnd"/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>простих</w:t>
      </w:r>
      <w:proofErr w:type="spellEnd"/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>локальних</w:t>
      </w:r>
      <w:proofErr w:type="spellEnd"/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 xml:space="preserve"> мереж.</w:t>
      </w:r>
    </w:p>
    <w:p w:rsidR="00152311" w:rsidRDefault="00152311" w:rsidP="006872EF">
      <w:pPr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</w:pPr>
    </w:p>
    <w:p w:rsidR="00152311" w:rsidRPr="00152311" w:rsidRDefault="00152311" w:rsidP="00152311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</w:rPr>
      </w:pPr>
      <w:r w:rsidRPr="00152311"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  <w:t>Список джерел</w:t>
      </w:r>
    </w:p>
    <w:p w:rsidR="00152311" w:rsidRPr="00AC2F39" w:rsidRDefault="00152311" w:rsidP="00152311">
      <w:pPr>
        <w:pStyle w:val="a4"/>
        <w:numPr>
          <w:ilvl w:val="0"/>
          <w:numId w:val="7"/>
        </w:numPr>
        <w:spacing w:after="0" w:line="240" w:lineRule="auto"/>
        <w:rPr>
          <w:sz w:val="28"/>
          <w:szCs w:val="28"/>
          <w:lang w:val="uk-UA"/>
        </w:rPr>
      </w:pPr>
      <w:proofErr w:type="spellStart"/>
      <w:r w:rsidRPr="00AC2F39">
        <w:rPr>
          <w:sz w:val="28"/>
          <w:szCs w:val="28"/>
        </w:rPr>
        <w:t>Комп’ютерний</w:t>
      </w:r>
      <w:proofErr w:type="spellEnd"/>
      <w:r w:rsidRPr="00AC2F39">
        <w:rPr>
          <w:sz w:val="28"/>
          <w:szCs w:val="28"/>
        </w:rPr>
        <w:t xml:space="preserve"> практикум № 1</w:t>
      </w:r>
      <w:r w:rsidRPr="00AC2F39">
        <w:rPr>
          <w:sz w:val="28"/>
          <w:szCs w:val="28"/>
          <w:lang w:val="uk-UA"/>
        </w:rPr>
        <w:t>.</w:t>
      </w:r>
    </w:p>
    <w:p w:rsidR="00152311" w:rsidRPr="00AC2F39" w:rsidRDefault="00F04D2C" w:rsidP="00152311">
      <w:pPr>
        <w:pStyle w:val="a4"/>
        <w:numPr>
          <w:ilvl w:val="0"/>
          <w:numId w:val="7"/>
        </w:numPr>
        <w:spacing w:after="0" w:line="240" w:lineRule="auto"/>
        <w:rPr>
          <w:rStyle w:val="a5"/>
          <w:color w:val="auto"/>
          <w:sz w:val="28"/>
          <w:szCs w:val="28"/>
          <w:u w:val="none"/>
        </w:rPr>
      </w:pPr>
      <w:hyperlink r:id="rId14" w:history="1">
        <w:r w:rsidR="00152311" w:rsidRPr="00AC2F39">
          <w:rPr>
            <w:rStyle w:val="a5"/>
            <w:sz w:val="28"/>
            <w:szCs w:val="28"/>
            <w:lang w:val="uk-UA"/>
          </w:rPr>
          <w:t>https://cyberpedia.su/9x9301.html</w:t>
        </w:r>
      </w:hyperlink>
    </w:p>
    <w:p w:rsidR="00152311" w:rsidRPr="006872EF" w:rsidRDefault="00152311" w:rsidP="006872EF">
      <w:pPr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</w:pPr>
    </w:p>
    <w:sectPr w:rsidR="00152311" w:rsidRPr="00687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053F4"/>
    <w:multiLevelType w:val="hybridMultilevel"/>
    <w:tmpl w:val="B1826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93B3F"/>
    <w:multiLevelType w:val="multilevel"/>
    <w:tmpl w:val="37A4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E5837"/>
    <w:multiLevelType w:val="hybridMultilevel"/>
    <w:tmpl w:val="7A906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37879"/>
    <w:multiLevelType w:val="hybridMultilevel"/>
    <w:tmpl w:val="063EC9D8"/>
    <w:lvl w:ilvl="0" w:tplc="0419000F">
      <w:start w:val="1"/>
      <w:numFmt w:val="decimal"/>
      <w:lvlText w:val="%1."/>
      <w:lvlJc w:val="left"/>
      <w:pPr>
        <w:ind w:left="295" w:hanging="360"/>
      </w:pPr>
    </w:lvl>
    <w:lvl w:ilvl="1" w:tplc="04190019">
      <w:start w:val="1"/>
      <w:numFmt w:val="lowerLetter"/>
      <w:lvlText w:val="%2."/>
      <w:lvlJc w:val="left"/>
      <w:pPr>
        <w:ind w:left="1015" w:hanging="360"/>
      </w:pPr>
    </w:lvl>
    <w:lvl w:ilvl="2" w:tplc="0419001B">
      <w:start w:val="1"/>
      <w:numFmt w:val="lowerRoman"/>
      <w:lvlText w:val="%3."/>
      <w:lvlJc w:val="right"/>
      <w:pPr>
        <w:ind w:left="1735" w:hanging="180"/>
      </w:pPr>
    </w:lvl>
    <w:lvl w:ilvl="3" w:tplc="0419000F">
      <w:start w:val="1"/>
      <w:numFmt w:val="decimal"/>
      <w:lvlText w:val="%4."/>
      <w:lvlJc w:val="left"/>
      <w:pPr>
        <w:ind w:left="2455" w:hanging="360"/>
      </w:pPr>
    </w:lvl>
    <w:lvl w:ilvl="4" w:tplc="04190019">
      <w:start w:val="1"/>
      <w:numFmt w:val="lowerLetter"/>
      <w:lvlText w:val="%5."/>
      <w:lvlJc w:val="left"/>
      <w:pPr>
        <w:ind w:left="3175" w:hanging="360"/>
      </w:pPr>
    </w:lvl>
    <w:lvl w:ilvl="5" w:tplc="0419001B">
      <w:start w:val="1"/>
      <w:numFmt w:val="lowerRoman"/>
      <w:lvlText w:val="%6."/>
      <w:lvlJc w:val="right"/>
      <w:pPr>
        <w:ind w:left="3895" w:hanging="180"/>
      </w:pPr>
    </w:lvl>
    <w:lvl w:ilvl="6" w:tplc="0419000F">
      <w:start w:val="1"/>
      <w:numFmt w:val="decimal"/>
      <w:lvlText w:val="%7."/>
      <w:lvlJc w:val="left"/>
      <w:pPr>
        <w:ind w:left="4615" w:hanging="360"/>
      </w:pPr>
    </w:lvl>
    <w:lvl w:ilvl="7" w:tplc="04190019">
      <w:start w:val="1"/>
      <w:numFmt w:val="lowerLetter"/>
      <w:lvlText w:val="%8."/>
      <w:lvlJc w:val="left"/>
      <w:pPr>
        <w:ind w:left="5335" w:hanging="360"/>
      </w:pPr>
    </w:lvl>
    <w:lvl w:ilvl="8" w:tplc="0419001B">
      <w:start w:val="1"/>
      <w:numFmt w:val="lowerRoman"/>
      <w:lvlText w:val="%9."/>
      <w:lvlJc w:val="right"/>
      <w:pPr>
        <w:ind w:left="6055" w:hanging="180"/>
      </w:pPr>
    </w:lvl>
  </w:abstractNum>
  <w:abstractNum w:abstractNumId="4" w15:restartNumberingAfterBreak="0">
    <w:nsid w:val="673C2D64"/>
    <w:multiLevelType w:val="multilevel"/>
    <w:tmpl w:val="0FD83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47A21"/>
    <w:multiLevelType w:val="hybridMultilevel"/>
    <w:tmpl w:val="5E2297F6"/>
    <w:lvl w:ilvl="0" w:tplc="76AE90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268F4"/>
    <w:multiLevelType w:val="multilevel"/>
    <w:tmpl w:val="5406B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EE"/>
    <w:rsid w:val="00004D9E"/>
    <w:rsid w:val="00012B21"/>
    <w:rsid w:val="00013167"/>
    <w:rsid w:val="000970CC"/>
    <w:rsid w:val="000B0C8E"/>
    <w:rsid w:val="00152311"/>
    <w:rsid w:val="001923D2"/>
    <w:rsid w:val="001C7842"/>
    <w:rsid w:val="001D63C5"/>
    <w:rsid w:val="002509F8"/>
    <w:rsid w:val="00277C3C"/>
    <w:rsid w:val="00355F89"/>
    <w:rsid w:val="003A0E52"/>
    <w:rsid w:val="0048749A"/>
    <w:rsid w:val="004A19DB"/>
    <w:rsid w:val="004A38C8"/>
    <w:rsid w:val="004A6144"/>
    <w:rsid w:val="004C5BA8"/>
    <w:rsid w:val="004F23D8"/>
    <w:rsid w:val="004F29A9"/>
    <w:rsid w:val="004F36AC"/>
    <w:rsid w:val="005440EF"/>
    <w:rsid w:val="00587677"/>
    <w:rsid w:val="005B1DF7"/>
    <w:rsid w:val="00612373"/>
    <w:rsid w:val="006505FB"/>
    <w:rsid w:val="00664E1E"/>
    <w:rsid w:val="00665363"/>
    <w:rsid w:val="006872EF"/>
    <w:rsid w:val="006B4529"/>
    <w:rsid w:val="006C0CDB"/>
    <w:rsid w:val="00723AB0"/>
    <w:rsid w:val="00731871"/>
    <w:rsid w:val="00737E6C"/>
    <w:rsid w:val="00786B54"/>
    <w:rsid w:val="007A6F80"/>
    <w:rsid w:val="007F3634"/>
    <w:rsid w:val="008077F0"/>
    <w:rsid w:val="00811440"/>
    <w:rsid w:val="00844CC2"/>
    <w:rsid w:val="00851D82"/>
    <w:rsid w:val="008561EC"/>
    <w:rsid w:val="008605AC"/>
    <w:rsid w:val="00873744"/>
    <w:rsid w:val="00915ABD"/>
    <w:rsid w:val="0097379F"/>
    <w:rsid w:val="009D6B1E"/>
    <w:rsid w:val="009F599C"/>
    <w:rsid w:val="00A720A6"/>
    <w:rsid w:val="00AA5A61"/>
    <w:rsid w:val="00AC2F39"/>
    <w:rsid w:val="00AF3C12"/>
    <w:rsid w:val="00B07F2E"/>
    <w:rsid w:val="00B23243"/>
    <w:rsid w:val="00B573CF"/>
    <w:rsid w:val="00B95368"/>
    <w:rsid w:val="00BE574D"/>
    <w:rsid w:val="00C163C9"/>
    <w:rsid w:val="00C34A43"/>
    <w:rsid w:val="00CF6EA6"/>
    <w:rsid w:val="00D051CF"/>
    <w:rsid w:val="00D42539"/>
    <w:rsid w:val="00D619B0"/>
    <w:rsid w:val="00DC0D12"/>
    <w:rsid w:val="00DD2098"/>
    <w:rsid w:val="00DD7401"/>
    <w:rsid w:val="00DF0835"/>
    <w:rsid w:val="00E333D4"/>
    <w:rsid w:val="00E3592C"/>
    <w:rsid w:val="00EA1105"/>
    <w:rsid w:val="00EA459F"/>
    <w:rsid w:val="00EF2C19"/>
    <w:rsid w:val="00F04D2C"/>
    <w:rsid w:val="00F151AD"/>
    <w:rsid w:val="00F1707D"/>
    <w:rsid w:val="00F23F30"/>
    <w:rsid w:val="00F51912"/>
    <w:rsid w:val="00F55345"/>
    <w:rsid w:val="00F856EE"/>
    <w:rsid w:val="00FA2444"/>
    <w:rsid w:val="00FA55F9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A7EF"/>
  <w15:chartTrackingRefBased/>
  <w15:docId w15:val="{5ECA277D-0977-470A-9AB8-405D0B84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77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77C3C"/>
  </w:style>
  <w:style w:type="character" w:customStyle="1" w:styleId="eop">
    <w:name w:val="eop"/>
    <w:basedOn w:val="a0"/>
    <w:rsid w:val="00277C3C"/>
  </w:style>
  <w:style w:type="character" w:customStyle="1" w:styleId="spellingerror">
    <w:name w:val="spellingerror"/>
    <w:basedOn w:val="a0"/>
    <w:rsid w:val="00277C3C"/>
  </w:style>
  <w:style w:type="character" w:customStyle="1" w:styleId="tabchar">
    <w:name w:val="tabchar"/>
    <w:basedOn w:val="a0"/>
    <w:rsid w:val="00277C3C"/>
  </w:style>
  <w:style w:type="paragraph" w:styleId="a3">
    <w:name w:val="caption"/>
    <w:basedOn w:val="a"/>
    <w:next w:val="a"/>
    <w:unhideWhenUsed/>
    <w:qFormat/>
    <w:rsid w:val="006505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163C9"/>
    <w:pPr>
      <w:ind w:left="720"/>
      <w:contextualSpacing/>
    </w:pPr>
  </w:style>
  <w:style w:type="character" w:styleId="a5">
    <w:name w:val="Hyperlink"/>
    <w:semiHidden/>
    <w:unhideWhenUsed/>
    <w:rsid w:val="00152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63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5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7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6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6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6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1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1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2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5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2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7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7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8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1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1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3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6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8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9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6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7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2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3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yberpedia.su/9x930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724D1-98CA-4115-9EDF-90A50C894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5140</Words>
  <Characters>2930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FIRE</Company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99</cp:revision>
  <dcterms:created xsi:type="dcterms:W3CDTF">2022-02-09T21:35:00Z</dcterms:created>
  <dcterms:modified xsi:type="dcterms:W3CDTF">2022-09-20T16:13:00Z</dcterms:modified>
</cp:coreProperties>
</file>