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actuarial, actuarial sciences, finn372</w:t>
      </w:r>
    </w:p>
    <w:p>
      <w:r>
        <w:t>Course review:</w:t>
        <w:br/>
        <w:t>1) Actuarial Sciences and Insurance (Finn 372)</w:t>
        <w:br/>
        <w:t xml:space="preserve">2) I took this course last semester on the notion that it would have great learning (as some previous reviews had mentioned). Don't expect too much of that I'd say. </w:t>
        <w:br/>
        <w:t xml:space="preserve">If you want to go into the insurance sector (want to take actuarial exams in the future) or want a glimpse of it, then definitely do take the course. It'll teach you the terminologies/symbols along with a few concepts that'll help in the exams. Otherwise, the course is very much a repetition of FINN100/200/ECON261. </w:t>
        <w:br/>
        <w:t>Also don't really expect an easy grade especially on the higher end. Means are very high and the competition up top is very cutthroat.</w:t>
        <w:br/>
        <w:t>*this just my experience as someone who only took the course for learning and not really the grade (I had, in fact, pass/failed the course). You may disagree with me!*</w:t>
        <w:br/>
        <w:t>3)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