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Freshman</w:t>
      </w:r>
    </w:p>
    <w:p>
      <w:r>
        <w:t>Semesters offered: Fall,Spring,Summer</w:t>
      </w:r>
    </w:p>
    <w:p>
      <w:r>
        <w:t>Course aliases: fundamentals of programming</w:t>
      </w:r>
    </w:p>
    <w:p>
      <w:r>
        <w:t>Course review:</w:t>
        <w:br/>
        <w:t>CS100</w:t>
        <w:br/>
        <w:t>Too easy</w:t>
        <w:br/>
        <w:t>1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