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Spring</w:t>
      </w:r>
    </w:p>
    <w:p>
      <w:r>
        <w:t>Course aliases: Phy 104, Mod Physics, Mod Phy, Mod Phy 104</w:t>
      </w:r>
    </w:p>
    <w:p>
      <w:r>
        <w:t>Course review:</w:t>
        <w:br/>
        <w:t>a) Modern Physics (Phy 104)</w:t>
        <w:br/>
        <w:t>b)Sir Rizwan is a lovely instructor! Mod Phy is also a very good course, however, it tends to get very abstract. Plus, an SSE 4 CH course has a workload that feels like 8 CHs. I believe we had weekly assignments (very long assignments), and quizzes. The course was divided into three modules, therefore three big exams too.</w:t>
        <w:br/>
        <w:t>c) Course difficulty was a 5.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