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AI, Dr.Tahir course, Cs331, 331, Artificial Intelligence</w:t>
      </w:r>
    </w:p>
    <w:p>
      <w:r>
        <w:t>Course review:</w:t>
        <w:br/>
        <w:t>1) Intro to Artificial Intelligence</w:t>
        <w:br/>
        <w:t>2) absolutely 0 learning. The tahir section was always 50x ahead of us. We didn’t even end up covering all the stuff they did. Sir awais doesn’t even teach well so the stuff that he did teach - yea it was horrible.</w:t>
        <w:br/>
        <w:t>Also idk why there’s a “easy grade” myth with sir awais. We got a B at mean afair which is pretty standard</w:t>
        <w:br/>
        <w:t>All my friends literally worship sir tahir because of how well he taught. Also, he’s pretty chill with his students. Very easy to approach and pretty liniant too (he held midterm contestations himself and actually listened to the people contesting instead of shooing them away)</w:t>
        <w:br/>
        <w:t>Also, in case you decide to pursue research in AI, he’s excellent for that too.</w:t>
        <w:br/>
        <w:t xml:space="preserve">There really isn’t one good thing about sir awais section </w:t>
        <w:br/>
        <w:t xml:space="preserve">3) Course difficulty was a 3.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