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Sophomore, Junior, Senior</w:t>
      </w:r>
    </w:p>
    <w:p>
      <w:r>
        <w:t>Semesters offered: Spring</w:t>
      </w:r>
    </w:p>
    <w:p>
      <w:r>
        <w:t>Course aliases: Netcen, Cs382</w:t>
      </w:r>
    </w:p>
    <w:p>
      <w:r>
        <w:t>Course review:</w:t>
        <w:br/>
        <w:t xml:space="preserve">1) Network Centric Computing </w:t>
        <w:br/>
        <w:t>2) I scored in A- in this course</w:t>
        <w:br/>
        <w:t xml:space="preserve">3) Took the course with Dr.Zartash , Great course, Great instructors, Really intellectually stimulating assignments </w:t>
        <w:br/>
        <w:t>4) Course Difficulty was a 4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