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Spring</w:t>
      </w:r>
    </w:p>
    <w:p>
      <w:r>
        <w:t>Course aliases: ss100, wnc, wri n comm, writing n comm</w:t>
      </w:r>
    </w:p>
    <w:p>
      <w:r>
        <w:t>Course review:</w:t>
        <w:br/>
        <w:t>1) Writing and Communication (SS100)</w:t>
        <w:br/>
        <w:t>2) Best instructor ever</w:t>
        <w:br/>
        <w:t>Minimal workload</w:t>
        <w:br/>
        <w:t>Fun classes and debates,</w:t>
        <w:br/>
        <w:t>Bit stingy on the grading but if you're good you can score an easy B+/A-</w:t>
        <w:br/>
        <w:t>100% would recommend</w:t>
        <w:br/>
        <w:t>3)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