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</w:t>
      </w:r>
    </w:p>
    <w:p>
      <w:r>
        <w:t xml:space="preserve">Course aliases: Engineering models, models, eng models, </w:t>
      </w:r>
    </w:p>
    <w:p>
      <w:r>
        <w:t>Course review:</w:t>
        <w:br/>
        <w:t>1) EE 203</w:t>
        <w:br/>
        <w:t>2) Sir Hassan can get a bit over-whelming at times, often though, that’s primarily because of his Giki + John Hopkins flex, along with his many expectations from his students. He teaches well as a whole, if you keep up with the classes like *dont miss it* you’ll be fine along with end of chapter questions to brush up.</w:t>
        <w:br/>
        <w:t>3) Difficulty : 3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