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Semesters offered: Summer</w:t>
      </w:r>
    </w:p>
    <w:p>
      <w:r>
        <w:t>Course aliases: Quantum Computing, Intro to Quantum Computing, CS316, CS 316, QC</w:t>
      </w:r>
    </w:p>
    <w:p>
      <w:r>
        <w:t>Course review:</w:t>
        <w:br/>
        <w:t>1) Introduction to Quantum Computing (CS 316)</w:t>
        <w:br/>
        <w:t>2) Dr. Faryad's Introduction to Quantum Computing is one of the most challenging yet rewarding courses available in the computer science department. It reintroduces students to the rapidly evolving field of quantum computing after a long absence, requiring a robust understanding of both quantum mechanics and computational principles. The course layout includes quizzes and a comprehensive final, with Dr. Faryad providing meticulous feedback and quick grading to help students pinpoint their mistakes and improve. His consistent requests for student feedback on lectures ensure the course remains student-focused and responsive to their needs. This course demands a high level of commitment and a strong background in computational theories, making it ideal for serious students aiming to specialize in this advanced field.</w:t>
        <w:br/>
        <w:t>3) Course difficulty was a 5.</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