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Fall, Spring</w:t>
      </w:r>
    </w:p>
    <w:p>
      <w:r>
        <w:t>Course aliases: punjabi, lang123</w:t>
      </w:r>
    </w:p>
    <w:p>
      <w:r>
        <w:t>Course review:</w:t>
        <w:br/>
        <w:t>a)Introduction to Punjabi Language (LANG 123)</w:t>
        <w:br/>
        <w:t>b)Sir Zahid Hussain is very accommodating instructor. Take classes, do readings, there are two quizzes, diary writing, video presentation, a mid and a final. If you attend classes and do readings good to go…</w:t>
        <w:br/>
        <w:t>c)course difficulty was a 3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