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 summer</w:t>
      </w:r>
    </w:p>
    <w:p>
      <w:r>
        <w:t>Course aliases: OPR, MAth341</w:t>
      </w:r>
    </w:p>
    <w:p>
      <w:r>
        <w:t>Course review:</w:t>
        <w:br/>
        <w:t>a)Operations Research I (MATH 341)</w:t>
        <w:br/>
        <w:t>b)The course is relatively easy compared to other 300 lvl math courses. You deal with linear models and the major chunk of the course is learning the simplex algorithm that deals with such programs.</w:t>
        <w:br/>
        <w:t>Sir Kamran is strict in his policies but ironically very accommodating at the same time. Grading is absolute but one can easily secure a good grade by keeping track of the lectures.</w:t>
        <w:br/>
        <w:t>c)The course difficulty was 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