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 spring, summer</w:t>
      </w:r>
    </w:p>
    <w:p>
      <w:r>
        <w:t>Course aliases: mgmt244, public sector</w:t>
      </w:r>
    </w:p>
    <w:p>
      <w:r>
        <w:t>Course review:</w:t>
        <w:br/>
        <w:t>a)Reforming The Public Sector (MGMT 244)</w:t>
        <w:br/>
        <w:t>b)Hey. Having TA-ed the course twice, I can safely say that you dont need any notes or slides to ace this course. You actually need to go through the book thoroughly (might even need to rote-learn stuff🤪) since the questions in quizzes and exams are pretty straight forward but specific from the book. So make sure you focus on the specific concepts and terms that sir discusses in class e.g the three thinking approaches etc and for every concept, you need to learn examples of Singapore etc from the book. Dont use out of book examples in the exams etc lol. Goodluck!</w:t>
        <w:br/>
        <w:t xml:space="preserve">c) The course difficulty was </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