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DB1B" w14:textId="13EF5ED7" w:rsidR="00E150A1" w:rsidRDefault="009F12F4">
      <w:r w:rsidRPr="009F12F4">
        <w:t>140.238.248.65</w:t>
      </w:r>
    </w:p>
    <w:sectPr w:rsidR="00E150A1" w:rsidSect="00447276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F4"/>
    <w:rsid w:val="00447276"/>
    <w:rsid w:val="009F12F4"/>
    <w:rsid w:val="00E150A1"/>
    <w:rsid w:val="00E74690"/>
    <w:rsid w:val="00F5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8D36"/>
  <w15:chartTrackingRefBased/>
  <w15:docId w15:val="{E895D084-D942-48EF-9FD5-C293A535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 Saeed</dc:creator>
  <cp:keywords/>
  <dc:description/>
  <cp:lastModifiedBy>Jawad  Saeed</cp:lastModifiedBy>
  <cp:revision>1</cp:revision>
  <dcterms:created xsi:type="dcterms:W3CDTF">2024-11-30T18:48:00Z</dcterms:created>
  <dcterms:modified xsi:type="dcterms:W3CDTF">2024-11-30T18:49:00Z</dcterms:modified>
</cp:coreProperties>
</file>