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Lucas Winkelman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http://www.linkedin.com/in/lucas-winkelman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u w:val="single"/>
          <w:rtl w:val="0"/>
        </w:rPr>
        <w:t xml:space="preserve">School Address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u w:val="single"/>
          <w:rtl w:val="0"/>
        </w:rPr>
        <w:t xml:space="preserve">Home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210C University Commons</w:t>
        <w:tab/>
        <w:tab/>
        <w:tab/>
        <w:tab/>
        <w:tab/>
        <w:tab/>
        <w:tab/>
        <w:tab/>
        <w:tab/>
        <w:t xml:space="preserve">12543 Country View 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850 University Dr.</w:t>
        <w:tab/>
        <w:tab/>
        <w:tab/>
        <w:tab/>
        <w:tab/>
        <w:tab/>
        <w:tab/>
        <w:tab/>
        <w:tab/>
        <w:tab/>
        <w:t xml:space="preserve">Tebbetts, MO 65080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Rolla, MO 65401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 xml:space="preserve">(573)-544-1079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lawf48@mst.edu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139700</wp:posOffset>
                </wp:positionV>
                <wp:extent cx="6870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7475" y="378000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139700</wp:posOffset>
                </wp:positionV>
                <wp:extent cx="6870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Objective </w:t>
        <w:tab/>
        <w:t xml:space="preserve">To obtain an internship that leverages my skill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Education</w:t>
        <w:tab/>
        <w:t xml:space="preserve">Missouri University of Science and Technology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(Missouri S&amp;T)</w:t>
        <w:tab/>
        <w:tab/>
        <w:tab/>
        <w:t xml:space="preserve">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B.S. Computer Science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             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GPA: 3.4/4.0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Courses: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Data Structures</w:t>
        <w:tab/>
        <w:tab/>
        <w:tab/>
        <w:t xml:space="preserve">Discrete Math</w:t>
        <w:tab/>
        <w:tab/>
        <w:tab/>
        <w:t xml:space="preserve">Algorithms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Intro to Numerical Methods</w:t>
        <w:tab/>
        <w:t xml:space="preserve">Theory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Experience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Multi-rotor Robot Design Team</w:t>
        <w:tab/>
        <w:tab/>
        <w:tab/>
        <w:tab/>
        <w:tab/>
        <w:tab/>
        <w:tab/>
        <w:t xml:space="preserve">Rolla, MO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Division – Simulation Division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Oct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Made 2-D Javascript simulation of the International Aerial Robotics Competition (IARC)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Wrote many programs using neuro-evolution to find best algorithm of drone flight in the IARC, including using the NEAT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Will continue using other machine learning techniques to determine best drone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Currently using the robotics simulator Gazebo to simulate the IARC in 3D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SIG-Game</w:t>
        <w:tab/>
        <w:tab/>
        <w:tab/>
        <w:tab/>
        <w:tab/>
        <w:tab/>
        <w:tab/>
        <w:tab/>
        <w:tab/>
        <w:t xml:space="preserve">Rolla, MO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ab/>
        <w:tab/>
        <w:t xml:space="preserve">Game Team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Aug 2016 – Dec 2016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Wrote an AI to test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Gained skills with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following semester teamed up and competed in MegaMiner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Computer</w:t>
        <w:tab/>
        <w:t xml:space="preserve">Code::Blocks</w:t>
        <w:tab/>
        <w:tab/>
        <w:t xml:space="preserve">C and C++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Skills</w:t>
        <w:tab/>
        <w:tab/>
        <w:t xml:space="preserve">HTML &amp; Javascript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Honors &amp;</w:t>
        <w:tab/>
        <w:t xml:space="preserve">ACM SIG-Competition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Activities</w:t>
        <w:tab/>
        <w:t xml:space="preserve">ACM SIG-Security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Christian Campus Fellowship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High School Technology Class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