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BEDA" w14:textId="401C82D6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+-------</w:t>
      </w:r>
      <w:r w:rsidR="007875D7" w:rsidRPr="0014645A">
        <w:rPr>
          <w:rFonts w:ascii="宋体" w:eastAsia="宋体" w:hAnsi="宋体"/>
          <w:sz w:val="24"/>
          <w:szCs w:val="24"/>
        </w:rPr>
        <w:t>-------</w:t>
      </w:r>
      <w:r w:rsidRPr="0014645A">
        <w:rPr>
          <w:rFonts w:ascii="宋体" w:eastAsia="宋体" w:hAnsi="宋体"/>
          <w:sz w:val="24"/>
          <w:szCs w:val="24"/>
        </w:rPr>
        <w:t>-------------+</w:t>
      </w:r>
    </w:p>
    <w:p w14:paraId="34D1AF4D" w14:textId="50C3B996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|   </w:t>
      </w:r>
      <w:r w:rsidR="007875D7" w:rsidRPr="0014645A">
        <w:rPr>
          <w:rFonts w:ascii="宋体" w:eastAsia="宋体" w:hAnsi="宋体"/>
          <w:sz w:val="24"/>
          <w:szCs w:val="24"/>
        </w:rPr>
        <w:t xml:space="preserve">       </w:t>
      </w:r>
      <w:r w:rsidRPr="0014645A">
        <w:rPr>
          <w:rFonts w:ascii="宋体" w:eastAsia="宋体" w:hAnsi="宋体"/>
          <w:sz w:val="24"/>
          <w:szCs w:val="24"/>
        </w:rPr>
        <w:t xml:space="preserve"> CS 140   </w:t>
      </w:r>
      <w:r w:rsidR="007875D7" w:rsidRPr="0014645A">
        <w:rPr>
          <w:rFonts w:ascii="宋体" w:eastAsia="宋体" w:hAnsi="宋体"/>
          <w:sz w:val="24"/>
          <w:szCs w:val="24"/>
        </w:rPr>
        <w:t xml:space="preserve">    </w:t>
      </w:r>
      <w:r w:rsidRPr="0014645A">
        <w:rPr>
          <w:rFonts w:ascii="宋体" w:eastAsia="宋体" w:hAnsi="宋体"/>
          <w:sz w:val="24"/>
          <w:szCs w:val="24"/>
        </w:rPr>
        <w:t xml:space="preserve">    |</w:t>
      </w:r>
    </w:p>
    <w:p w14:paraId="6B3EEB58" w14:textId="2FE9B16D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| </w:t>
      </w:r>
      <w:r w:rsidR="007875D7" w:rsidRPr="0014645A">
        <w:rPr>
          <w:rFonts w:ascii="宋体" w:eastAsia="宋体" w:hAnsi="宋体"/>
          <w:sz w:val="24"/>
          <w:szCs w:val="24"/>
        </w:rPr>
        <w:t xml:space="preserve"> </w:t>
      </w:r>
      <w:r w:rsidRPr="0014645A">
        <w:rPr>
          <w:rFonts w:ascii="宋体" w:eastAsia="宋体" w:hAnsi="宋体"/>
          <w:sz w:val="24"/>
          <w:szCs w:val="24"/>
        </w:rPr>
        <w:t xml:space="preserve">PROJECT </w:t>
      </w:r>
      <w:r w:rsidR="007875D7" w:rsidRPr="0014645A">
        <w:rPr>
          <w:rFonts w:ascii="宋体" w:eastAsia="宋体" w:hAnsi="宋体"/>
          <w:sz w:val="24"/>
          <w:szCs w:val="24"/>
        </w:rPr>
        <w:t>2</w:t>
      </w:r>
      <w:r w:rsidRPr="0014645A">
        <w:rPr>
          <w:rFonts w:ascii="宋体" w:eastAsia="宋体" w:hAnsi="宋体"/>
          <w:sz w:val="24"/>
          <w:szCs w:val="24"/>
        </w:rPr>
        <w:t xml:space="preserve">: </w:t>
      </w:r>
      <w:r w:rsidR="007875D7" w:rsidRPr="0014645A">
        <w:rPr>
          <w:rFonts w:ascii="宋体" w:eastAsia="宋体" w:hAnsi="宋体" w:hint="eastAsia"/>
          <w:sz w:val="24"/>
          <w:szCs w:val="24"/>
        </w:rPr>
        <w:t>U</w:t>
      </w:r>
      <w:r w:rsidR="007875D7" w:rsidRPr="0014645A">
        <w:rPr>
          <w:rFonts w:ascii="宋体" w:eastAsia="宋体" w:hAnsi="宋体"/>
          <w:sz w:val="24"/>
          <w:szCs w:val="24"/>
        </w:rPr>
        <w:t>SER PROGRAMS</w:t>
      </w:r>
      <w:r w:rsidRPr="0014645A">
        <w:rPr>
          <w:rFonts w:ascii="宋体" w:eastAsia="宋体" w:hAnsi="宋体"/>
          <w:sz w:val="24"/>
          <w:szCs w:val="24"/>
        </w:rPr>
        <w:t xml:space="preserve"> |</w:t>
      </w:r>
    </w:p>
    <w:p w14:paraId="67D78F05" w14:textId="1B47B1FF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|  </w:t>
      </w:r>
      <w:r w:rsidR="007875D7" w:rsidRPr="0014645A">
        <w:rPr>
          <w:rFonts w:ascii="宋体" w:eastAsia="宋体" w:hAnsi="宋体"/>
          <w:sz w:val="24"/>
          <w:szCs w:val="24"/>
        </w:rPr>
        <w:t xml:space="preserve">   </w:t>
      </w:r>
      <w:r w:rsidRPr="0014645A">
        <w:rPr>
          <w:rFonts w:ascii="宋体" w:eastAsia="宋体" w:hAnsi="宋体"/>
          <w:sz w:val="24"/>
          <w:szCs w:val="24"/>
        </w:rPr>
        <w:t xml:space="preserve"> DESIGN DOCUMENT</w:t>
      </w:r>
      <w:r w:rsidR="007875D7" w:rsidRPr="0014645A">
        <w:rPr>
          <w:rFonts w:ascii="宋体" w:eastAsia="宋体" w:hAnsi="宋体"/>
          <w:sz w:val="24"/>
          <w:szCs w:val="24"/>
        </w:rPr>
        <w:t xml:space="preserve">   </w:t>
      </w:r>
      <w:r w:rsidRPr="0014645A">
        <w:rPr>
          <w:rFonts w:ascii="宋体" w:eastAsia="宋体" w:hAnsi="宋体"/>
          <w:sz w:val="24"/>
          <w:szCs w:val="24"/>
        </w:rPr>
        <w:t xml:space="preserve"> |</w:t>
      </w:r>
    </w:p>
    <w:p w14:paraId="53969CFD" w14:textId="6481B2EF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+----</w:t>
      </w:r>
      <w:r w:rsidR="007875D7" w:rsidRPr="0014645A">
        <w:rPr>
          <w:rFonts w:ascii="宋体" w:eastAsia="宋体" w:hAnsi="宋体"/>
          <w:sz w:val="24"/>
          <w:szCs w:val="24"/>
        </w:rPr>
        <w:t>-------</w:t>
      </w:r>
      <w:r w:rsidRPr="0014645A">
        <w:rPr>
          <w:rFonts w:ascii="宋体" w:eastAsia="宋体" w:hAnsi="宋体"/>
          <w:sz w:val="24"/>
          <w:szCs w:val="24"/>
        </w:rPr>
        <w:t>----------------+</w:t>
      </w:r>
    </w:p>
    <w:p w14:paraId="54117E82" w14:textId="77777777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</w:p>
    <w:p w14:paraId="3E2F30F2" w14:textId="77777777" w:rsidR="00D00215" w:rsidRPr="0014645A" w:rsidRDefault="00D00215" w:rsidP="0014645A">
      <w:pPr>
        <w:jc w:val="center"/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---- GROUP ----</w:t>
      </w:r>
    </w:p>
    <w:p w14:paraId="33758716" w14:textId="77777777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</w:p>
    <w:p w14:paraId="384C8624" w14:textId="4064998B" w:rsidR="00D00215" w:rsidRPr="0014645A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>&gt;&gt; Fill in the names and email addresses of your group members.</w:t>
      </w:r>
    </w:p>
    <w:p w14:paraId="6AC2E652" w14:textId="0A3403B1" w:rsidR="00D00215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18373117 </w:t>
      </w:r>
      <w:r w:rsidRPr="0014645A">
        <w:rPr>
          <w:rFonts w:ascii="宋体" w:eastAsia="宋体" w:hAnsi="宋体" w:hint="eastAsia"/>
          <w:sz w:val="24"/>
          <w:szCs w:val="24"/>
        </w:rPr>
        <w:t>吴朝旭</w:t>
      </w:r>
      <w:r w:rsidRPr="0014645A">
        <w:rPr>
          <w:rFonts w:ascii="宋体" w:eastAsia="宋体" w:hAnsi="宋体"/>
          <w:sz w:val="24"/>
          <w:szCs w:val="24"/>
        </w:rPr>
        <w:t xml:space="preserve"> &lt;1205672770</w:t>
      </w:r>
      <w:r w:rsidRPr="0014645A">
        <w:rPr>
          <w:rFonts w:ascii="宋体" w:eastAsia="宋体" w:hAnsi="宋体" w:hint="eastAsia"/>
          <w:sz w:val="24"/>
          <w:szCs w:val="24"/>
        </w:rPr>
        <w:t>@qq</w:t>
      </w:r>
      <w:r w:rsidRPr="0014645A">
        <w:rPr>
          <w:rFonts w:ascii="宋体" w:eastAsia="宋体" w:hAnsi="宋体"/>
          <w:sz w:val="24"/>
          <w:szCs w:val="24"/>
        </w:rPr>
        <w:t xml:space="preserve">.com&gt;  </w:t>
      </w:r>
      <w:r w:rsidRPr="0014645A">
        <w:rPr>
          <w:rFonts w:ascii="宋体" w:eastAsia="宋体" w:hAnsi="宋体" w:hint="eastAsia"/>
          <w:sz w:val="24"/>
          <w:szCs w:val="24"/>
        </w:rPr>
        <w:t>权重：</w:t>
      </w:r>
      <w:r w:rsidRPr="0014645A">
        <w:rPr>
          <w:rFonts w:ascii="宋体" w:eastAsia="宋体" w:hAnsi="宋体"/>
          <w:sz w:val="24"/>
          <w:szCs w:val="24"/>
        </w:rPr>
        <w:t>1</w:t>
      </w:r>
    </w:p>
    <w:p w14:paraId="087E53C7" w14:textId="14D1035B" w:rsidR="00B36187" w:rsidRPr="00B36187" w:rsidRDefault="00B36187" w:rsidP="001464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主要负责参数传递、系统调用handler、错误处理、最大线程限制；</w:t>
      </w:r>
    </w:p>
    <w:p w14:paraId="520AD06C" w14:textId="317A83B7" w:rsidR="00D00215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18373526 </w:t>
      </w:r>
      <w:r w:rsidRPr="0014645A">
        <w:rPr>
          <w:rFonts w:ascii="宋体" w:eastAsia="宋体" w:hAnsi="宋体" w:hint="eastAsia"/>
          <w:sz w:val="24"/>
          <w:szCs w:val="24"/>
        </w:rPr>
        <w:t>王勇</w:t>
      </w:r>
      <w:r w:rsidRPr="0014645A">
        <w:rPr>
          <w:rFonts w:ascii="宋体" w:eastAsia="宋体" w:hAnsi="宋体"/>
          <w:sz w:val="24"/>
          <w:szCs w:val="24"/>
        </w:rPr>
        <w:t xml:space="preserve"> &lt;</w:t>
      </w:r>
      <w:r w:rsidR="007875D7" w:rsidRPr="0014645A">
        <w:rPr>
          <w:rFonts w:ascii="宋体" w:eastAsia="宋体" w:hAnsi="宋体"/>
          <w:sz w:val="24"/>
          <w:szCs w:val="24"/>
        </w:rPr>
        <w:t>672515431@qq.com</w:t>
      </w:r>
      <w:r w:rsidRPr="0014645A">
        <w:rPr>
          <w:rFonts w:ascii="宋体" w:eastAsia="宋体" w:hAnsi="宋体"/>
          <w:sz w:val="24"/>
          <w:szCs w:val="24"/>
        </w:rPr>
        <w:t xml:space="preserve">&gt; </w:t>
      </w:r>
      <w:r w:rsidRPr="0014645A">
        <w:rPr>
          <w:rFonts w:ascii="宋体" w:eastAsia="宋体" w:hAnsi="宋体" w:hint="eastAsia"/>
          <w:sz w:val="24"/>
          <w:szCs w:val="24"/>
        </w:rPr>
        <w:t>权重：1</w:t>
      </w:r>
    </w:p>
    <w:p w14:paraId="441BCC29" w14:textId="18B180C5" w:rsidR="00B36187" w:rsidRPr="0014645A" w:rsidRDefault="00B36187" w:rsidP="001464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</w:t>
      </w:r>
      <w:r w:rsidRPr="00B36187">
        <w:rPr>
          <w:rFonts w:ascii="宋体" w:eastAsia="宋体" w:hAnsi="宋体"/>
          <w:sz w:val="24"/>
          <w:szCs w:val="24"/>
        </w:rPr>
        <w:t>read write open close filesize</w:t>
      </w:r>
      <w:r>
        <w:rPr>
          <w:rFonts w:ascii="宋体" w:eastAsia="宋体" w:hAnsi="宋体" w:hint="eastAsia"/>
          <w:sz w:val="24"/>
          <w:szCs w:val="24"/>
        </w:rPr>
        <w:t>，实验1与实验2衔接；</w:t>
      </w:r>
    </w:p>
    <w:p w14:paraId="0BB3FC9E" w14:textId="5DF51837" w:rsidR="00D00215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 w:hint="eastAsia"/>
          <w:sz w:val="24"/>
          <w:szCs w:val="24"/>
        </w:rPr>
        <w:t>1</w:t>
      </w:r>
      <w:r w:rsidRPr="0014645A">
        <w:rPr>
          <w:rFonts w:ascii="宋体" w:eastAsia="宋体" w:hAnsi="宋体"/>
          <w:sz w:val="24"/>
          <w:szCs w:val="24"/>
        </w:rPr>
        <w:t xml:space="preserve">8373554 </w:t>
      </w:r>
      <w:r w:rsidRPr="0014645A">
        <w:rPr>
          <w:rFonts w:ascii="宋体" w:eastAsia="宋体" w:hAnsi="宋体" w:hint="eastAsia"/>
          <w:sz w:val="24"/>
          <w:szCs w:val="24"/>
        </w:rPr>
        <w:t>田震 &lt;</w:t>
      </w:r>
      <w:r w:rsidR="000E467C" w:rsidRPr="0014645A">
        <w:rPr>
          <w:rFonts w:ascii="宋体" w:eastAsia="宋体" w:hAnsi="宋体"/>
          <w:sz w:val="24"/>
          <w:szCs w:val="24"/>
        </w:rPr>
        <w:t>1030010026@qq.com</w:t>
      </w:r>
      <w:r w:rsidRPr="0014645A">
        <w:rPr>
          <w:rFonts w:ascii="宋体" w:eastAsia="宋体" w:hAnsi="宋体"/>
          <w:sz w:val="24"/>
          <w:szCs w:val="24"/>
        </w:rPr>
        <w:t xml:space="preserve">&gt; </w:t>
      </w:r>
      <w:r w:rsidRPr="0014645A">
        <w:rPr>
          <w:rFonts w:ascii="宋体" w:eastAsia="宋体" w:hAnsi="宋体" w:hint="eastAsia"/>
          <w:sz w:val="24"/>
          <w:szCs w:val="24"/>
        </w:rPr>
        <w:t>权重：1</w:t>
      </w:r>
    </w:p>
    <w:p w14:paraId="1EAECBC7" w14:textId="78370945" w:rsidR="00B36187" w:rsidRPr="0014645A" w:rsidRDefault="00B36187" w:rsidP="001464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</w:t>
      </w:r>
      <w:r w:rsidRPr="00B36187">
        <w:rPr>
          <w:rFonts w:ascii="宋体" w:eastAsia="宋体" w:hAnsi="宋体"/>
          <w:sz w:val="24"/>
          <w:szCs w:val="24"/>
        </w:rPr>
        <w:t>create remove seek tell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03EAAA03" w14:textId="0D7C4B49" w:rsidR="00D00215" w:rsidRDefault="00D00215" w:rsidP="0014645A">
      <w:pPr>
        <w:rPr>
          <w:rFonts w:ascii="宋体" w:eastAsia="宋体" w:hAnsi="宋体"/>
          <w:sz w:val="24"/>
          <w:szCs w:val="24"/>
        </w:rPr>
      </w:pPr>
      <w:r w:rsidRPr="0014645A">
        <w:rPr>
          <w:rFonts w:ascii="宋体" w:eastAsia="宋体" w:hAnsi="宋体"/>
          <w:sz w:val="24"/>
          <w:szCs w:val="24"/>
        </w:rPr>
        <w:t xml:space="preserve">18373756 </w:t>
      </w:r>
      <w:r w:rsidRPr="0014645A">
        <w:rPr>
          <w:rFonts w:ascii="宋体" w:eastAsia="宋体" w:hAnsi="宋体" w:hint="eastAsia"/>
          <w:sz w:val="24"/>
          <w:szCs w:val="24"/>
        </w:rPr>
        <w:t>郝晟</w:t>
      </w:r>
      <w:r w:rsidRPr="0014645A">
        <w:rPr>
          <w:rFonts w:ascii="宋体" w:eastAsia="宋体" w:hAnsi="宋体"/>
          <w:sz w:val="24"/>
          <w:szCs w:val="24"/>
        </w:rPr>
        <w:t xml:space="preserve"> &lt;</w:t>
      </w:r>
      <w:r w:rsidR="007875D7" w:rsidRPr="0014645A">
        <w:rPr>
          <w:rFonts w:ascii="宋体" w:eastAsia="宋体" w:hAnsi="宋体"/>
          <w:sz w:val="24"/>
          <w:szCs w:val="24"/>
        </w:rPr>
        <w:t>2431811460@qq.com</w:t>
      </w:r>
      <w:r w:rsidRPr="0014645A">
        <w:rPr>
          <w:rFonts w:ascii="宋体" w:eastAsia="宋体" w:hAnsi="宋体"/>
          <w:sz w:val="24"/>
          <w:szCs w:val="24"/>
        </w:rPr>
        <w:t xml:space="preserve">&gt; </w:t>
      </w:r>
      <w:r w:rsidRPr="0014645A">
        <w:rPr>
          <w:rFonts w:ascii="宋体" w:eastAsia="宋体" w:hAnsi="宋体" w:hint="eastAsia"/>
          <w:sz w:val="24"/>
          <w:szCs w:val="24"/>
        </w:rPr>
        <w:t>权重：1</w:t>
      </w:r>
    </w:p>
    <w:p w14:paraId="7460F7AC" w14:textId="56BDFA37" w:rsidR="00B36187" w:rsidRDefault="00B36187" w:rsidP="001464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</w:t>
      </w:r>
      <w:r w:rsidRPr="00B36187">
        <w:rPr>
          <w:rFonts w:ascii="宋体" w:eastAsia="宋体" w:hAnsi="宋体"/>
          <w:sz w:val="24"/>
          <w:szCs w:val="24"/>
        </w:rPr>
        <w:t>halt exit exec wait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134FB0D" w14:textId="0A43DE2E" w:rsidR="00B25CA2" w:rsidRDefault="00B25CA2" w:rsidP="0014645A">
      <w:pPr>
        <w:rPr>
          <w:rFonts w:ascii="宋体" w:eastAsia="宋体" w:hAnsi="宋体"/>
          <w:sz w:val="24"/>
          <w:szCs w:val="24"/>
        </w:rPr>
      </w:pPr>
    </w:p>
    <w:p w14:paraId="68AF2F33" w14:textId="0E39D20B" w:rsidR="00B25CA2" w:rsidRDefault="00B25CA2" w:rsidP="001464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9C32216" wp14:editId="06D5D90D">
            <wp:extent cx="2049780" cy="5684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D233CD8" wp14:editId="5738B594">
            <wp:extent cx="2019300" cy="4747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B1EF" w14:textId="7BA40F2A" w:rsidR="00B25CA2" w:rsidRPr="00B25CA2" w:rsidRDefault="00B25CA2" w:rsidP="0014645A">
      <w:pPr>
        <w:rPr>
          <w:rFonts w:ascii="宋体" w:eastAsia="宋体" w:hAnsi="宋体" w:hint="eastAsia"/>
          <w:sz w:val="24"/>
          <w:szCs w:val="24"/>
        </w:rPr>
      </w:pPr>
      <w:bookmarkStart w:id="0" w:name="_Hlk55815389"/>
      <w:r>
        <w:rPr>
          <w:rFonts w:ascii="宋体" w:eastAsia="宋体" w:hAnsi="宋体" w:hint="eastAsia"/>
          <w:sz w:val="24"/>
          <w:szCs w:val="24"/>
        </w:rPr>
        <w:t>（hefun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田震，firefly668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吴朝旭，haosheng</w:t>
      </w:r>
      <w:r>
        <w:rPr>
          <w:rFonts w:ascii="宋体" w:eastAsia="宋体" w:hAnsi="宋体"/>
          <w:sz w:val="24"/>
          <w:szCs w:val="24"/>
        </w:rPr>
        <w:t>055—</w:t>
      </w:r>
      <w:r>
        <w:rPr>
          <w:rFonts w:ascii="宋体" w:eastAsia="宋体" w:hAnsi="宋体" w:hint="eastAsia"/>
          <w:sz w:val="24"/>
          <w:szCs w:val="24"/>
        </w:rPr>
        <w:t>郝晟，wy</w:t>
      </w:r>
      <w:r>
        <w:rPr>
          <w:rFonts w:ascii="宋体" w:eastAsia="宋体" w:hAnsi="宋体"/>
          <w:sz w:val="24"/>
          <w:szCs w:val="24"/>
        </w:rPr>
        <w:t>672515431—</w:t>
      </w:r>
      <w:r>
        <w:rPr>
          <w:rFonts w:ascii="宋体" w:eastAsia="宋体" w:hAnsi="宋体" w:hint="eastAsia"/>
          <w:sz w:val="24"/>
          <w:szCs w:val="24"/>
        </w:rPr>
        <w:t>王勇）</w:t>
      </w:r>
    </w:p>
    <w:bookmarkEnd w:id="0"/>
    <w:p w14:paraId="17540BD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5767A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14:paraId="4A2FAFF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7E186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14:paraId="5A7A1AE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14:paraId="1967E03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10BFC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14:paraId="3A9AC29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14:paraId="5E27C74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14:paraId="371530B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FA6CE4" w14:textId="36843215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ARGUMENT PASSING</w:t>
      </w:r>
    </w:p>
    <w:p w14:paraId="1C303834" w14:textId="08822D5E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================</w:t>
      </w:r>
    </w:p>
    <w:p w14:paraId="00E8E06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F5D47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71E5B00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9EE21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14:paraId="515504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458CCD38" w14:textId="76EC6F25" w:rsid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6770DCC5" w14:textId="3ADB1498" w:rsidR="00260DEC" w:rsidRDefault="00260DEC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struct thread:</w:t>
      </w:r>
    </w:p>
    <w:p w14:paraId="01B1CE22" w14:textId="32B675EA" w:rsidR="00260DEC" w:rsidRPr="00260DEC" w:rsidRDefault="00260DEC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Int ret        /*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退出信息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45A9A5A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44B60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1F07495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96381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A2: Briefly describe how you implemented argument parsing.  How do</w:t>
      </w:r>
    </w:p>
    <w:p w14:paraId="1EF1E8B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you arrange for the elements of argv[] to be in the right order?</w:t>
      </w:r>
    </w:p>
    <w:p w14:paraId="4179E77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How do you avoid overflowing the stack page?</w:t>
      </w:r>
    </w:p>
    <w:p w14:paraId="60107DCE" w14:textId="77777777" w:rsidR="004A33D3" w:rsidRDefault="00260DEC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intos原本的代码实现了无参数时的版本。所有进程又内核执行p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rocess_execute(const char * file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，参数为执行文件名。之后创建一个新的线程执行start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_proces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s，start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_process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调用load加载可执行文件，load调用s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et_stack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设置栈的内容，然后返回。要想完成参数传递，传递给process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_execute</w:t>
      </w:r>
      <w:r w:rsidR="004A33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的就是文件名和参数列表组成的字符串，因此涉及到了字符串拆解，这部分工作由s</w:t>
      </w:r>
      <w:r w:rsidR="004A33D3">
        <w:rPr>
          <w:rFonts w:ascii="宋体" w:eastAsia="宋体" w:hAnsi="宋体" w:cs="宋体"/>
          <w:color w:val="000000"/>
          <w:kern w:val="0"/>
          <w:sz w:val="24"/>
          <w:szCs w:val="24"/>
        </w:rPr>
        <w:t>trtok_r()</w:t>
      </w:r>
      <w:r w:rsidR="004A33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完成。参数传递的主要工作就是将参数压入栈，因此我们将工作集中到s</w:t>
      </w:r>
      <w:r w:rsidR="004A33D3">
        <w:rPr>
          <w:rFonts w:ascii="宋体" w:eastAsia="宋体" w:hAnsi="宋体" w:cs="宋体"/>
          <w:color w:val="000000"/>
          <w:kern w:val="0"/>
          <w:sz w:val="24"/>
          <w:szCs w:val="24"/>
        </w:rPr>
        <w:t>et_stack</w:t>
      </w:r>
      <w:r w:rsidR="004A33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中完成。完全按照pintos官方文档中述所的压栈方式即可，但注意申请空间要使用malloc，并且在用完之后free掉，不然会有bug。压栈的具体方式（栈指针向下增长）：</w:t>
      </w:r>
    </w:p>
    <w:p w14:paraId="7CB2578F" w14:textId="6B691EAD" w:rsidR="0014645A" w:rsidRP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33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从右往左压入参数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56EC54FB" w14:textId="3C046E07" w:rsid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4字节对齐；</w:t>
      </w:r>
    </w:p>
    <w:p w14:paraId="10FDD378" w14:textId="1C197C6B" w:rsid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压入argv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[argc]=0;</w:t>
      </w:r>
    </w:p>
    <w:p w14:paraId="18C6E832" w14:textId="20705162" w:rsid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从右往左压入参数在栈中的地址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0FEED793" w14:textId="4CCF9D43" w:rsid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压入argv，即argv[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0]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的地址；</w:t>
      </w:r>
    </w:p>
    <w:p w14:paraId="53D0EDC7" w14:textId="557E72D8" w:rsid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压入argc；</w:t>
      </w:r>
    </w:p>
    <w:p w14:paraId="6F08A574" w14:textId="3C204847" w:rsidR="004A33D3" w:rsidRPr="004A33D3" w:rsidRDefault="004A33D3" w:rsidP="004A33D3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压入返回值0。</w:t>
      </w:r>
    </w:p>
    <w:p w14:paraId="60D60F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0F0FE49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C07E9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A3: Why does Pintos implement strtok_r() but not strtok()?</w:t>
      </w:r>
    </w:p>
    <w:p w14:paraId="46C65B79" w14:textId="0B80EE91" w:rsidR="0014645A" w:rsidRPr="0014645A" w:rsidRDefault="004A33D3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strtok_r()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是strtok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的线程安全版本，s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trtok()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使用了全局数据，对于线程而言不安全。为了保证线程安全而选择使用str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tok_r();</w:t>
      </w:r>
    </w:p>
    <w:p w14:paraId="42B0165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A4: In Pintos, the kernel separates commands into a executable name</w:t>
      </w:r>
    </w:p>
    <w:p w14:paraId="7855B1D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and arguments.  In Unix-like systems, the shell does this</w:t>
      </w:r>
    </w:p>
    <w:p w14:paraId="0A955636" w14:textId="4047E252" w:rsid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separation.  Identify at least two advantages of the Unix approach.</w:t>
      </w:r>
    </w:p>
    <w:p w14:paraId="20C233D1" w14:textId="4CB36666" w:rsidR="004A33D3" w:rsidRPr="004A33D3" w:rsidRDefault="004A33D3" w:rsidP="004A33D3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33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用非内核部分进行参数分离，能够避免发生内核错误而导致内核崩溃；</w:t>
      </w:r>
    </w:p>
    <w:p w14:paraId="37A84031" w14:textId="2F6E0CE9" w:rsidR="004A33D3" w:rsidRPr="004A33D3" w:rsidRDefault="004A33D3" w:rsidP="004A33D3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简化了内核的运行流程，保证了内核的快速运行。</w:t>
      </w:r>
    </w:p>
    <w:p w14:paraId="1E1910E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A9A1F1" w14:textId="05132B8B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SYSTEM CALLS</w:t>
      </w:r>
    </w:p>
    <w:p w14:paraId="00B66D5A" w14:textId="4B7A3668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============</w:t>
      </w:r>
    </w:p>
    <w:p w14:paraId="718DBE27" w14:textId="77777777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C4E1A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4D123A1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4C079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14:paraId="32CCB16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71BFA6E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60737D0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9078E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B2: Describe how file descriptors are associated with open files.</w:t>
      </w:r>
    </w:p>
    <w:p w14:paraId="467AACA0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Are file descriptors unique within the entire OS or just within a</w:t>
      </w:r>
    </w:p>
    <w:p w14:paraId="6B3D623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single process?</w:t>
      </w:r>
    </w:p>
    <w:p w14:paraId="2CEEE8D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679E4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762FF4A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C9122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B3: Describe your code for reading and writing user data from the</w:t>
      </w:r>
    </w:p>
    <w:p w14:paraId="44CAC65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kernel.</w:t>
      </w:r>
    </w:p>
    <w:p w14:paraId="32273BA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28B69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B4: Suppose a system call causes a full page (4,096 bytes) of data</w:t>
      </w:r>
    </w:p>
    <w:p w14:paraId="02F24DF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to be copied from user space into the kernel.  What is the least</w:t>
      </w:r>
    </w:p>
    <w:p w14:paraId="24A51D80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and the greatest possible number of inspections of the page table</w:t>
      </w:r>
    </w:p>
    <w:p w14:paraId="6D6970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(e.g. calls to pagedir_get_page()) that might result?  What about</w:t>
      </w:r>
    </w:p>
    <w:p w14:paraId="0100389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for a system call that only copies 2 bytes of data?  Is there room</w:t>
      </w:r>
    </w:p>
    <w:p w14:paraId="0087201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for improvement in these numbers, and how much?</w:t>
      </w:r>
    </w:p>
    <w:p w14:paraId="5AE5FCA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1A54C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B5: Briefly describe your implementation of the "wait" system call</w:t>
      </w:r>
    </w:p>
    <w:p w14:paraId="4133AAD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and how it interacts with process termination.</w:t>
      </w:r>
    </w:p>
    <w:p w14:paraId="762EC62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75FA7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B6: Any access to user program memory at a user-specified address</w:t>
      </w:r>
    </w:p>
    <w:p w14:paraId="7816E87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can fail due to a bad pointer value.  Such accesses must cause the</w:t>
      </w:r>
    </w:p>
    <w:p w14:paraId="21E12ED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process to be terminated.  System calls are fraught with such</w:t>
      </w:r>
    </w:p>
    <w:p w14:paraId="56CDDF1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accesses, e.g. a "write" system call requires reading the system</w:t>
      </w:r>
    </w:p>
    <w:p w14:paraId="32F3728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call number from the user stack, then each of the call's three</w:t>
      </w:r>
    </w:p>
    <w:p w14:paraId="407D9FB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arguments, then an arbitrary amount of user memory, and any of</w:t>
      </w:r>
    </w:p>
    <w:p w14:paraId="2E647D2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these can fail at any point.  This poses a design and</w:t>
      </w:r>
    </w:p>
    <w:p w14:paraId="6021326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error-handling problem: how do you best avoid obscuring the primary</w:t>
      </w:r>
    </w:p>
    <w:p w14:paraId="74987ED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function of code in a morass of error-handling?  Furthermore, when</w:t>
      </w:r>
    </w:p>
    <w:p w14:paraId="19464ED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 error is detected, how do you ensure that all temporarily</w:t>
      </w:r>
    </w:p>
    <w:p w14:paraId="394ADD5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allocated resources (locks, buffers, etc.) are freed?  In a few</w:t>
      </w:r>
    </w:p>
    <w:p w14:paraId="0819AFD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paragraphs, describe the strategy or strategies you adopted for</w:t>
      </w:r>
    </w:p>
    <w:p w14:paraId="5C7B9A2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managing these issues.  Give an example.</w:t>
      </w:r>
    </w:p>
    <w:p w14:paraId="0CD5BC36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A2289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2DFD672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6A312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B7: The "exec" system call returns -1 if loading the new executable</w:t>
      </w:r>
    </w:p>
    <w:p w14:paraId="1DEBBE8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fails, so it cannot return before the new executable has completed</w:t>
      </w:r>
    </w:p>
    <w:p w14:paraId="77F8ADC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loading.  How does your code ensure this?  How is the load</w:t>
      </w:r>
    </w:p>
    <w:p w14:paraId="1A2FDE1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success/failure status passed back to the thread that calls "exec"?</w:t>
      </w:r>
    </w:p>
    <w:p w14:paraId="396741A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4EEA8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B8: Consider parent process P with child process C.  How do you</w:t>
      </w:r>
    </w:p>
    <w:p w14:paraId="738819B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ensure proper synchronization and avoid race conditions when P</w:t>
      </w:r>
    </w:p>
    <w:p w14:paraId="474FE8D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calls wait(C) before C exits?  After C exits?  How do you ensure</w:t>
      </w:r>
    </w:p>
    <w:p w14:paraId="5FA5162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that all resources are freed in each case?  How about when P</w:t>
      </w:r>
    </w:p>
    <w:p w14:paraId="5B5025B8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terminates without waiting, before C exits?  After C exits?  Are</w:t>
      </w:r>
    </w:p>
    <w:p w14:paraId="2CC3E33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there any special cases?</w:t>
      </w:r>
    </w:p>
    <w:p w14:paraId="71F10AA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336A2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1A7D771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4ED4B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B9: Why did you choose to implement access to user memory from the</w:t>
      </w:r>
    </w:p>
    <w:p w14:paraId="1D4474F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kernel in the way that you did?</w:t>
      </w:r>
    </w:p>
    <w:p w14:paraId="6648B9F7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13317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B10: What advantages or disadvantages can you see to your design</w:t>
      </w:r>
    </w:p>
    <w:p w14:paraId="6E5C876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for file descriptors?</w:t>
      </w:r>
    </w:p>
    <w:p w14:paraId="6EC4567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35BC10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B11: The default tid_t to pid_t mapping is the identity mapping.</w:t>
      </w:r>
    </w:p>
    <w:p w14:paraId="117CB1D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changed it, what advantages are there to your approach?</w:t>
      </w:r>
    </w:p>
    <w:p w14:paraId="77C0557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9B521B" w14:textId="2A86157D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SURVEY QUESTIONS</w:t>
      </w:r>
    </w:p>
    <w:p w14:paraId="69A99F29" w14:textId="74F330DA" w:rsidR="0014645A" w:rsidRPr="0014645A" w:rsidRDefault="0014645A" w:rsidP="0014645A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</w:t>
      </w:r>
    </w:p>
    <w:p w14:paraId="2B4BE16E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140444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14:paraId="2FF46D3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14:paraId="4F0F6A0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14:paraId="1D63FA4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14:paraId="1F84ED7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14:paraId="499734F1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D6D04D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14:paraId="7401F02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 w14:paraId="09666A93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13469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14:paraId="3389049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14:paraId="2A823C52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150EE5A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14:paraId="78D4E75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14:paraId="1ABC872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find any of our guidance to be misleading?</w:t>
      </w:r>
    </w:p>
    <w:p w14:paraId="4D995E4C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C36ADF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Do you have any suggestions for the TAs to more effectively assist</w:t>
      </w:r>
    </w:p>
    <w:p w14:paraId="56E797A5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14:paraId="0DB17C59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FC08EB" w14:textId="77777777" w:rsidR="0014645A" w:rsidRPr="0014645A" w:rsidRDefault="0014645A" w:rsidP="001464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5A"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14:paraId="61EA3EC2" w14:textId="204E5FB5" w:rsidR="007D7D42" w:rsidRPr="0014645A" w:rsidRDefault="007D7D42" w:rsidP="0014645A">
      <w:pPr>
        <w:rPr>
          <w:rFonts w:ascii="宋体" w:eastAsia="宋体" w:hAnsi="宋体"/>
          <w:sz w:val="24"/>
          <w:szCs w:val="24"/>
        </w:rPr>
      </w:pPr>
    </w:p>
    <w:sectPr w:rsidR="007D7D42" w:rsidRPr="00146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6EF57" w14:textId="77777777" w:rsidR="005D051E" w:rsidRDefault="005D051E" w:rsidP="00E00333">
      <w:r>
        <w:separator/>
      </w:r>
    </w:p>
  </w:endnote>
  <w:endnote w:type="continuationSeparator" w:id="0">
    <w:p w14:paraId="4B32D88A" w14:textId="77777777" w:rsidR="005D051E" w:rsidRDefault="005D051E" w:rsidP="00E0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F771B" w14:textId="77777777" w:rsidR="005D051E" w:rsidRDefault="005D051E" w:rsidP="00E00333">
      <w:r>
        <w:separator/>
      </w:r>
    </w:p>
  </w:footnote>
  <w:footnote w:type="continuationSeparator" w:id="0">
    <w:p w14:paraId="51AB7EA2" w14:textId="77777777" w:rsidR="005D051E" w:rsidRDefault="005D051E" w:rsidP="00E00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28DC"/>
    <w:multiLevelType w:val="hybridMultilevel"/>
    <w:tmpl w:val="7F02118E"/>
    <w:lvl w:ilvl="0" w:tplc="E74CD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6C69B7"/>
    <w:multiLevelType w:val="hybridMultilevel"/>
    <w:tmpl w:val="1BA637DE"/>
    <w:lvl w:ilvl="0" w:tplc="38FA23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7B42BD"/>
    <w:multiLevelType w:val="hybridMultilevel"/>
    <w:tmpl w:val="C324E668"/>
    <w:lvl w:ilvl="0" w:tplc="8E327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984C48"/>
    <w:multiLevelType w:val="hybridMultilevel"/>
    <w:tmpl w:val="E1D06F4C"/>
    <w:lvl w:ilvl="0" w:tplc="3D0C6B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66693F"/>
    <w:multiLevelType w:val="hybridMultilevel"/>
    <w:tmpl w:val="AAAAD69E"/>
    <w:lvl w:ilvl="0" w:tplc="20B406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F"/>
    <w:rsid w:val="000772C6"/>
    <w:rsid w:val="000E467C"/>
    <w:rsid w:val="00120D04"/>
    <w:rsid w:val="001313FA"/>
    <w:rsid w:val="00144363"/>
    <w:rsid w:val="0014645A"/>
    <w:rsid w:val="001A2AA1"/>
    <w:rsid w:val="00242D9B"/>
    <w:rsid w:val="00260DEC"/>
    <w:rsid w:val="002C5B3B"/>
    <w:rsid w:val="00301E2F"/>
    <w:rsid w:val="00394810"/>
    <w:rsid w:val="003972BD"/>
    <w:rsid w:val="00422031"/>
    <w:rsid w:val="00425F25"/>
    <w:rsid w:val="00480CF2"/>
    <w:rsid w:val="004A33D3"/>
    <w:rsid w:val="004A77AB"/>
    <w:rsid w:val="00504486"/>
    <w:rsid w:val="00532C8A"/>
    <w:rsid w:val="005D051E"/>
    <w:rsid w:val="006B1F0A"/>
    <w:rsid w:val="0072356E"/>
    <w:rsid w:val="00726F27"/>
    <w:rsid w:val="00745B39"/>
    <w:rsid w:val="007546AF"/>
    <w:rsid w:val="007875D7"/>
    <w:rsid w:val="007B52B3"/>
    <w:rsid w:val="007D7D42"/>
    <w:rsid w:val="0087408E"/>
    <w:rsid w:val="008B614D"/>
    <w:rsid w:val="009B3A3A"/>
    <w:rsid w:val="00AC259D"/>
    <w:rsid w:val="00B25CA2"/>
    <w:rsid w:val="00B36187"/>
    <w:rsid w:val="00B72EDF"/>
    <w:rsid w:val="00BD3BEA"/>
    <w:rsid w:val="00D00215"/>
    <w:rsid w:val="00D6193C"/>
    <w:rsid w:val="00E00333"/>
    <w:rsid w:val="00E207A9"/>
    <w:rsid w:val="00E47248"/>
    <w:rsid w:val="00F06176"/>
    <w:rsid w:val="00FD0A8F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0DDA"/>
  <w15:chartTrackingRefBased/>
  <w15:docId w15:val="{6D091631-3295-4378-8846-62ECA05A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2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2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3BE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0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03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0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033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20D0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B113835-2D8E-4A01-995C-42AE43CC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朝旭</dc:creator>
  <cp:keywords/>
  <dc:description/>
  <cp:lastModifiedBy>吴 朝旭</cp:lastModifiedBy>
  <cp:revision>14</cp:revision>
  <dcterms:created xsi:type="dcterms:W3CDTF">2020-10-17T08:26:00Z</dcterms:created>
  <dcterms:modified xsi:type="dcterms:W3CDTF">2020-11-09T03:56:00Z</dcterms:modified>
</cp:coreProperties>
</file>