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智慧足</w:t>
      </w:r>
      <w:r>
        <w:rPr>
          <w:rFonts w:hint="eastAsia" w:ascii="宋体" w:hAnsi="宋体" w:cs="Arial"/>
          <w:i/>
          <w:sz w:val="24"/>
          <w:u w:val="single"/>
        </w:rPr>
        <w:t>迹数据科技有限公司、北京市东城区王府井大街200号七层711室）</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北京市东城区王府井大街200号七层711室    传真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010-63271000    电子邮件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智慧足迹数据科技有限公司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none"/>
        </w:rPr>
        <w:t xml:space="preserve">智慧足迹数据科技有限公司  </w:t>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u w:val="none"/>
          <w:lang w:eastAsia="zh-CN"/>
        </w:rPr>
        <w:t>采购编号：GXTC-C-251590031</w:t>
      </w:r>
      <w:r>
        <w:rPr>
          <w:rFonts w:hint="eastAsia" w:ascii="宋体" w:hAnsi="宋体"/>
        </w:rPr>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：智慧足迹数据科技有限公司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成立时间：2015年12月18日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法定代表人（负责人）姓名：李振军</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（智慧足迹数据科技有限公司）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名称(盖章)：智</w:t>
      </w:r>
      <w:r>
        <w:rPr>
          <w:rFonts w:hint="eastAsia" w:ascii="宋体" w:hAnsi="宋体"/>
          <w:b w:val="0"/>
          <w:i w:val="0"/>
          <w:sz w:val="24"/>
          <w:u w:val="single"/>
        </w:rPr>
        <w:t>慧</w:t>
      </w:r>
      <w:r>
        <w:rPr>
          <w:rFonts w:hint="eastAsia" w:ascii="宋体" w:hAnsi="宋体"/>
          <w:b w:val="0"/>
          <w:i w:val="0"/>
          <w:sz w:val="24"/>
          <w:u w:val="single"/>
        </w:rPr>
        <w:t>足</w:t>
      </w:r>
      <w:r>
        <w:rPr>
          <w:rFonts w:hint="eastAsia" w:ascii="宋体" w:hAnsi="宋体"/>
          <w:b w:val="0"/>
          <w:i w:val="0"/>
          <w:sz w:val="24"/>
          <w:u w:val="single"/>
        </w:rPr>
        <w:t>迹</w:t>
      </w:r>
      <w:r>
        <w:rPr>
          <w:rFonts w:hint="eastAsia" w:ascii="宋体" w:hAnsi="宋体"/>
          <w:b w:val="0"/>
          <w:i w:val="0"/>
          <w:sz w:val="24"/>
          <w:u w:val="single"/>
        </w:rPr>
        <w:t>数</w:t>
      </w:r>
      <w:r>
        <w:rPr>
          <w:rFonts w:hint="eastAsia" w:ascii="宋体" w:hAnsi="宋体"/>
          <w:b w:val="0"/>
          <w:i w:val="0"/>
          <w:sz w:val="24"/>
          <w:u w:val="single"/>
        </w:rPr>
        <w:t>据</w:t>
      </w:r>
      <w:r>
        <w:rPr>
          <w:rFonts w:hint="eastAsia" w:ascii="宋体" w:hAnsi="宋体"/>
          <w:b w:val="0"/>
          <w:i w:val="0"/>
          <w:sz w:val="24"/>
          <w:u w:val="single"/>
        </w:rPr>
        <w:t>科</w:t>
      </w:r>
      <w:r>
        <w:rPr>
          <w:rFonts w:hint="eastAsia" w:ascii="宋体" w:hAnsi="宋体"/>
          <w:b w:val="0"/>
          <w:i w:val="0"/>
          <w:sz w:val="24"/>
          <w:u w:val="single"/>
        </w:rPr>
        <w:t>技</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名称（加盖公章）：智慧足迹数据科技有限公司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none"/>
        </w:rPr>
        <w:t xml:space="preserve">：智慧足迹数据科技有限公司                 </w:t>
      </w:r>
      <w:r>
        <w:rPr>
          <w:rFonts w:hint="eastAsia" w:ascii="宋体" w:hAnsi="宋体"/>
          <w:sz w:val="24"/>
          <w:u w:val="none"/>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none"/>
        </w:rPr>
        <w:t xml:space="preserve">：智慧足迹数据科技有限公司                    </w:t>
      </w:r>
      <w:r>
        <w:rPr>
          <w:rFonts w:hint="eastAsia" w:ascii="宋体" w:hAnsi="宋体"/>
          <w:sz w:val="24"/>
          <w:u w:val="none"/>
        </w:rPr>
        <w:t>编号：GXTC-C-251590031</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none"/>
        </w:rPr>
        <w:t xml:space="preserve">智慧足迹数据科技有限公司                 </w:t>
      </w:r>
      <w:r>
        <w:rPr>
          <w:rFonts w:hint="eastAsia" w:ascii="宋体" w:hAnsi="宋体" w:cs="Arial"/>
          <w:sz w:val="24"/>
          <w:u w:val="none"/>
          <w:lang w:eastAsia="zh-CN"/>
        </w:rPr>
        <w:t>采购编号：GXTC-C-251590031</w:t>
      </w:r>
      <w:r>
        <w:rPr>
          <w:rFonts w:hint="eastAsia" w:ascii="宋体" w:hAnsi="宋体" w:cs="Arial"/>
          <w:sz w:val="24"/>
        </w:rPr>
      </w:r>
      <w:r>
        <w:rPr>
          <w:rFonts w:hint="eastAsia" w:ascii="宋体" w:hAnsi="宋体" w:cs="Arial"/>
          <w:sz w:val="24"/>
          <w:u w:val="single"/>
        </w:rPr>
        <w:t xml:space="preserve">        </w:t>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