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公司信息填写测试文档</w:t>
      </w:r>
    </w:p>
    <w:p>
      <w:r>
        <w:t>投标人名称：中国联合网络通信有限公司</w:t>
      </w:r>
    </w:p>
    <w:p>
      <w:r>
        <w:t>供应商名称（盖章）：中国联合网络通信有限公司</w:t>
      </w:r>
    </w:p>
    <w:p>
      <w:r>
        <w:t xml:space="preserve">公司名称：                      </w:t>
      </w:r>
    </w:p>
    <w:p>
      <w:r>
        <w:t>地址：                          北京市西城区金融大街21号</w:t>
      </w:r>
    </w:p>
    <w:p>
      <w:r>
        <w:t>注册地址：                      北京市西城区金融大街21号</w:t>
      </w:r>
    </w:p>
    <w:p>
      <w:r>
        <w:t>电话：                          010-66258899</w:t>
      </w:r>
    </w:p>
    <w:p>
      <w:r>
        <w:t>联系电话：                      010-66258899</w:t>
      </w:r>
    </w:p>
    <w:p>
      <w:r>
        <w:t>传真：                          010-66258866</w:t>
      </w:r>
    </w:p>
    <w:p>
      <w:r>
        <w:t xml:space="preserve">传真010-66258866号码：                      </w:t>
      </w:r>
    </w:p>
    <w:p>
      <w:r>
        <w:t>电子邮件：                      service@chinaunicom.cn</w:t>
      </w:r>
    </w:p>
    <w:p>
      <w:r>
        <w:t>邮箱：                          service@chinaunicom.cn</w:t>
      </w:r>
    </w:p>
    <w:p>
      <w:r>
        <w:t>成立日期：                      2000年4月21日</w:t>
      </w:r>
    </w:p>
    <w:p>
      <w:r>
        <w:t>法定代表人：                    陈忠岳</w:t>
      </w:r>
    </w:p>
    <w:p>
      <w:r>
        <w:t>统一社会信用代码：              91110000710939135P</w:t>
      </w:r>
    </w:p>
    <w:p>
      <w:r>
        <w:t>注册资本：                      22539208.432769万元</w:t>
      </w:r>
    </w:p>
    <w:p>
      <w:r>
        <w:t>开户银行：                      中国工商银行北京市长安支行</w:t>
      </w:r>
    </w:p>
    <w:p>
      <w:r>
        <w:t>银行账号：                      200003309221111116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投标人名称</w:t>
            </w:r>
          </w:p>
        </w:tc>
        <w:tc>
          <w:tcPr>
            <w:tcW w:type="dxa" w:w="4320"/>
          </w:tcPr>
          <w:p>
            <w:r>
              <w:t xml:space="preserve">                    </w:t>
            </w:r>
          </w:p>
        </w:tc>
      </w:tr>
      <w:tr>
        <w:tc>
          <w:tcPr>
            <w:tcW w:type="dxa" w:w="4320"/>
          </w:tcPr>
          <w:p>
            <w:r>
              <w:t>地址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  <w:tr>
        <w:tc>
          <w:tcPr>
            <w:tcW w:type="dxa" w:w="4320"/>
          </w:tcPr>
          <w:p>
            <w:r>
              <w:t>电话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  <w:tr>
        <w:tc>
          <w:tcPr>
            <w:tcW w:type="dxa" w:w="4320"/>
          </w:tcPr>
          <w:p>
            <w:r>
              <w:t>传真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  <w:tr>
        <w:tc>
          <w:tcPr>
            <w:tcW w:type="dxa" w:w="4320"/>
          </w:tcPr>
          <w:p>
            <w:r>
              <w:t>电子邮件</w:t>
            </w:r>
          </w:p>
        </w:tc>
        <w:tc>
          <w:tcPr>
            <w:tcW w:type="dxa" w:w="4320"/>
          </w:tcPr>
          <w:p>
            <w:r>
              <w:t xml:space="preserve">                  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