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供应商名称：_______ 采购编号：GXTC-C-251590031____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