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项目编号：（采购编号） 测试内容</w:t>
      </w:r>
    </w:p>
    <w:p>
      <w:r>
        <w:t>项目编号：（</w:t>
      </w:r>
      <w:r>
        <w:t>采购编号</w:t>
      </w:r>
      <w:r>
        <w:t>） 测试内容</w:t>
      </w:r>
    </w:p>
    <w:p>
      <w:r>
        <w:t>供应商：（供应商名称） 编号：（采购编号） 完成。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