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0EF" w:rsidRPr="00C13C23" w:rsidRDefault="001040CA">
      <w:pPr>
        <w:spacing w:line="360" w:lineRule="auto"/>
        <w:ind w:rightChars="-124" w:right="-260"/>
        <w:jc w:val="left"/>
        <w:rPr>
          <w:rFonts w:eastAsia="黑体"/>
          <w:bCs/>
          <w:spacing w:val="20"/>
          <w:kern w:val="0"/>
          <w:sz w:val="28"/>
          <w:szCs w:val="28"/>
        </w:rPr>
      </w:pPr>
      <w:r w:rsidRPr="00C13C23">
        <w:rPr>
          <w:rFonts w:eastAsia="黑体"/>
          <w:bCs/>
          <w:spacing w:val="20"/>
          <w:kern w:val="0"/>
          <w:sz w:val="28"/>
          <w:szCs w:val="28"/>
        </w:rPr>
        <w:t>版本：</w:t>
      </w:r>
      <w:r w:rsidRPr="00C13C23">
        <w:rPr>
          <w:rFonts w:eastAsia="黑体"/>
          <w:bCs/>
          <w:spacing w:val="20"/>
          <w:kern w:val="0"/>
          <w:sz w:val="28"/>
          <w:szCs w:val="28"/>
        </w:rPr>
        <w:t>2025-001</w:t>
      </w:r>
    </w:p>
    <w:p w:rsidR="00CD30EF" w:rsidRPr="00C13C23" w:rsidRDefault="00CD30EF">
      <w:pPr>
        <w:pStyle w:val="a0"/>
        <w:ind w:firstLine="240"/>
      </w:pPr>
    </w:p>
    <w:p w:rsidR="00CD30EF" w:rsidRPr="00C13C23" w:rsidRDefault="00CD30EF">
      <w:pPr>
        <w:spacing w:beforeLines="90" w:before="216" w:line="360" w:lineRule="auto"/>
        <w:jc w:val="center"/>
        <w:rPr>
          <w:rFonts w:eastAsia="华文中宋"/>
          <w:b/>
          <w:spacing w:val="197"/>
          <w:sz w:val="72"/>
          <w:szCs w:val="72"/>
        </w:rPr>
      </w:pPr>
    </w:p>
    <w:p w:rsidR="00CD30EF" w:rsidRPr="00C13C23" w:rsidRDefault="001040CA">
      <w:pPr>
        <w:spacing w:beforeLines="90" w:before="216" w:line="360" w:lineRule="auto"/>
        <w:jc w:val="center"/>
        <w:rPr>
          <w:rFonts w:eastAsia="方正大标宋简体"/>
          <w:bCs/>
          <w:sz w:val="72"/>
          <w:szCs w:val="72"/>
        </w:rPr>
      </w:pPr>
      <w:r w:rsidRPr="00C13C23">
        <w:rPr>
          <w:rFonts w:eastAsia="方正大标宋简体"/>
          <w:bCs/>
          <w:spacing w:val="197"/>
          <w:sz w:val="72"/>
          <w:szCs w:val="72"/>
        </w:rPr>
        <w:t>竞争性磋商文</w:t>
      </w:r>
      <w:r w:rsidRPr="00C13C23">
        <w:rPr>
          <w:rFonts w:eastAsia="方正大标宋简体"/>
          <w:bCs/>
          <w:sz w:val="72"/>
          <w:szCs w:val="72"/>
        </w:rPr>
        <w:t>件</w:t>
      </w:r>
    </w:p>
    <w:p w:rsidR="00CD30EF" w:rsidRPr="00C13C23" w:rsidRDefault="00CD30EF">
      <w:pPr>
        <w:spacing w:line="360" w:lineRule="auto"/>
        <w:ind w:rightChars="-124" w:right="-260"/>
        <w:jc w:val="center"/>
        <w:rPr>
          <w:rFonts w:eastAsia="仿宋"/>
          <w:b/>
          <w:spacing w:val="20"/>
          <w:kern w:val="0"/>
          <w:sz w:val="28"/>
          <w:szCs w:val="28"/>
        </w:rPr>
      </w:pPr>
    </w:p>
    <w:p w:rsidR="00CD30EF" w:rsidRPr="00C13C23" w:rsidRDefault="001040CA">
      <w:pPr>
        <w:spacing w:line="360" w:lineRule="auto"/>
        <w:ind w:rightChars="-124" w:right="-260"/>
        <w:jc w:val="center"/>
        <w:rPr>
          <w:rFonts w:eastAsia="方正大标宋简体"/>
          <w:bCs/>
          <w:spacing w:val="20"/>
          <w:kern w:val="0"/>
          <w:sz w:val="32"/>
          <w:szCs w:val="32"/>
        </w:rPr>
      </w:pPr>
      <w:r w:rsidRPr="00C13C23">
        <w:rPr>
          <w:rFonts w:eastAsia="方正大标宋简体"/>
          <w:bCs/>
          <w:spacing w:val="20"/>
          <w:kern w:val="0"/>
          <w:sz w:val="32"/>
          <w:szCs w:val="32"/>
        </w:rPr>
        <w:t>项目名称</w:t>
      </w:r>
      <w:r w:rsidRPr="00C13C23">
        <w:rPr>
          <w:rFonts w:ascii="方正大标宋简体" w:eastAsia="方正大标宋简体" w:hAnsi="方正大标宋简体"/>
          <w:bCs/>
          <w:spacing w:val="20"/>
          <w:kern w:val="0"/>
          <w:sz w:val="32"/>
          <w:szCs w:val="32"/>
        </w:rPr>
        <w:t>：2025</w:t>
      </w:r>
      <w:r w:rsidRPr="00C13C23">
        <w:rPr>
          <w:rFonts w:eastAsia="方正大标宋简体"/>
          <w:bCs/>
          <w:spacing w:val="20"/>
          <w:kern w:val="0"/>
          <w:sz w:val="32"/>
          <w:szCs w:val="32"/>
        </w:rPr>
        <w:t>年信息公司上市公司股东会网络投票一键通项目</w:t>
      </w:r>
    </w:p>
    <w:p w:rsidR="00CD30EF" w:rsidRPr="00C13C23" w:rsidRDefault="001040CA">
      <w:pPr>
        <w:spacing w:line="360" w:lineRule="auto"/>
        <w:ind w:rightChars="-124" w:right="-260"/>
        <w:jc w:val="center"/>
        <w:rPr>
          <w:rFonts w:eastAsia="方正大标宋简体"/>
          <w:bCs/>
          <w:sz w:val="32"/>
          <w:szCs w:val="32"/>
        </w:rPr>
      </w:pPr>
      <w:r w:rsidRPr="00C13C23">
        <w:rPr>
          <w:rFonts w:eastAsia="方正大标宋简体"/>
          <w:bCs/>
          <w:spacing w:val="20"/>
          <w:kern w:val="0"/>
          <w:sz w:val="32"/>
          <w:szCs w:val="32"/>
        </w:rPr>
        <w:t>期号：</w:t>
      </w:r>
      <w:r w:rsidRPr="00C13C23">
        <w:rPr>
          <w:rFonts w:ascii="方正大标宋简体" w:eastAsia="方正大标宋简体" w:hAnsi="方正大标宋简体"/>
          <w:bCs/>
          <w:spacing w:val="20"/>
          <w:kern w:val="0"/>
          <w:sz w:val="32"/>
          <w:szCs w:val="32"/>
        </w:rPr>
        <w:t>2025-066</w:t>
      </w:r>
      <w:r w:rsidRPr="00C13C23">
        <w:rPr>
          <w:rFonts w:eastAsia="方正大标宋简体"/>
          <w:bCs/>
          <w:spacing w:val="20"/>
          <w:kern w:val="0"/>
          <w:sz w:val="32"/>
          <w:szCs w:val="32"/>
        </w:rPr>
        <w:t>期</w:t>
      </w:r>
    </w:p>
    <w:p w:rsidR="00CD30EF" w:rsidRPr="00C13C23" w:rsidRDefault="00CD30EF">
      <w:pPr>
        <w:spacing w:line="360" w:lineRule="auto"/>
        <w:jc w:val="center"/>
        <w:rPr>
          <w:rFonts w:eastAsia="仿宋"/>
          <w:b/>
          <w:sz w:val="44"/>
          <w:szCs w:val="44"/>
        </w:rPr>
      </w:pPr>
    </w:p>
    <w:p w:rsidR="00CD30EF" w:rsidRPr="00C13C23" w:rsidRDefault="00CD30EF">
      <w:pPr>
        <w:pStyle w:val="a0"/>
        <w:ind w:firstLine="320"/>
        <w:rPr>
          <w:rFonts w:eastAsia="方正大标宋简体"/>
          <w:sz w:val="32"/>
          <w:szCs w:val="32"/>
        </w:rPr>
      </w:pPr>
    </w:p>
    <w:p w:rsidR="00CD30EF" w:rsidRPr="00C13C23" w:rsidRDefault="001040CA">
      <w:pPr>
        <w:tabs>
          <w:tab w:val="left" w:pos="390"/>
          <w:tab w:val="center" w:pos="4404"/>
        </w:tabs>
        <w:spacing w:line="360" w:lineRule="auto"/>
        <w:jc w:val="center"/>
        <w:rPr>
          <w:rFonts w:eastAsia="方正大标宋简体"/>
          <w:bCs/>
          <w:spacing w:val="20"/>
          <w:kern w:val="0"/>
          <w:sz w:val="32"/>
          <w:szCs w:val="32"/>
        </w:rPr>
      </w:pPr>
      <w:r w:rsidRPr="00C13C23">
        <w:rPr>
          <w:rFonts w:eastAsia="方正大标宋简体"/>
          <w:bCs/>
          <w:spacing w:val="20"/>
          <w:kern w:val="0"/>
          <w:sz w:val="32"/>
          <w:szCs w:val="32"/>
        </w:rPr>
        <w:t>上海上证金融服务有限公司</w:t>
      </w:r>
    </w:p>
    <w:p w:rsidR="00CD30EF" w:rsidRPr="00C13C23" w:rsidRDefault="001040CA">
      <w:pPr>
        <w:tabs>
          <w:tab w:val="left" w:pos="390"/>
          <w:tab w:val="center" w:pos="4404"/>
        </w:tabs>
        <w:spacing w:line="360" w:lineRule="auto"/>
        <w:jc w:val="center"/>
        <w:rPr>
          <w:rFonts w:eastAsia="方正大标宋简体"/>
          <w:sz w:val="32"/>
          <w:szCs w:val="32"/>
        </w:rPr>
      </w:pPr>
      <w:r w:rsidRPr="00C13C23">
        <w:rPr>
          <w:rFonts w:eastAsia="方正大标宋简体"/>
          <w:bCs/>
          <w:spacing w:val="20"/>
          <w:sz w:val="32"/>
          <w:szCs w:val="32"/>
        </w:rPr>
        <w:t>二〇二五年三月</w:t>
      </w:r>
    </w:p>
    <w:p w:rsidR="00CD30EF" w:rsidRPr="00C13C23" w:rsidRDefault="00CD30EF">
      <w:pPr>
        <w:widowControl/>
        <w:spacing w:line="360" w:lineRule="auto"/>
        <w:jc w:val="left"/>
        <w:rPr>
          <w:b/>
          <w:bCs/>
          <w:sz w:val="32"/>
          <w:szCs w:val="44"/>
        </w:rPr>
        <w:sectPr w:rsidR="00CD30EF" w:rsidRPr="00C13C23">
          <w:headerReference w:type="even" r:id="rId8"/>
          <w:headerReference w:type="default" r:id="rId9"/>
          <w:footerReference w:type="default" r:id="rId10"/>
          <w:endnotePr>
            <w:numFmt w:val="decimal"/>
          </w:endnotePr>
          <w:pgSz w:w="12240" w:h="15840"/>
          <w:pgMar w:top="2098" w:right="1474" w:bottom="1984" w:left="1587" w:header="720" w:footer="720" w:gutter="0"/>
          <w:cols w:space="0"/>
        </w:sectPr>
      </w:pPr>
    </w:p>
    <w:p w:rsidR="00CD30EF" w:rsidRPr="00C13C23" w:rsidRDefault="001040CA">
      <w:pPr>
        <w:widowControl/>
        <w:spacing w:after="0" w:line="560" w:lineRule="exact"/>
        <w:jc w:val="center"/>
        <w:outlineLvl w:val="0"/>
        <w:rPr>
          <w:rFonts w:eastAsia="方正大标宋简体"/>
          <w:color w:val="000000"/>
          <w:sz w:val="44"/>
          <w:szCs w:val="44"/>
        </w:rPr>
      </w:pPr>
      <w:r w:rsidRPr="00C13C23">
        <w:rPr>
          <w:rFonts w:eastAsia="方正大标宋简体"/>
          <w:color w:val="000000"/>
          <w:sz w:val="44"/>
          <w:szCs w:val="44"/>
        </w:rPr>
        <w:lastRenderedPageBreak/>
        <w:t>供应商须知</w:t>
      </w:r>
    </w:p>
    <w:p w:rsidR="00CD30EF" w:rsidRPr="00C13C23" w:rsidRDefault="00CD30EF">
      <w:pPr>
        <w:pStyle w:val="a0"/>
        <w:ind w:firstLine="240"/>
      </w:pPr>
    </w:p>
    <w:p w:rsidR="00CD30EF" w:rsidRPr="00C13C23" w:rsidRDefault="001040CA">
      <w:pPr>
        <w:spacing w:after="0" w:line="560" w:lineRule="exact"/>
        <w:jc w:val="left"/>
        <w:rPr>
          <w:rFonts w:eastAsia="仿宋_GB2312"/>
          <w:sz w:val="28"/>
          <w:szCs w:val="28"/>
        </w:rPr>
      </w:pPr>
      <w:r w:rsidRPr="00C13C23">
        <w:rPr>
          <w:rFonts w:eastAsia="仿宋_GB2312"/>
          <w:sz w:val="28"/>
          <w:szCs w:val="28"/>
        </w:rPr>
        <w:t>应答人：</w:t>
      </w:r>
    </w:p>
    <w:p w:rsidR="00CD30EF" w:rsidRPr="00C13C23" w:rsidRDefault="001040CA">
      <w:pPr>
        <w:pStyle w:val="aff6"/>
        <w:spacing w:after="0" w:line="560" w:lineRule="exact"/>
        <w:ind w:firstLine="560"/>
        <w:jc w:val="left"/>
        <w:rPr>
          <w:rFonts w:eastAsia="仿宋_GB2312"/>
          <w:color w:val="000000" w:themeColor="text1"/>
          <w:sz w:val="28"/>
          <w:szCs w:val="28"/>
        </w:rPr>
      </w:pPr>
      <w:r w:rsidRPr="00C13C23">
        <w:rPr>
          <w:rFonts w:eastAsia="仿宋_GB2312"/>
          <w:sz w:val="28"/>
          <w:szCs w:val="28"/>
        </w:rPr>
        <w:t>上海上证金融服务有限公司受上证所信息网络有限公司（即采购人）委托，负责本采购活动具体实施工作，</w:t>
      </w:r>
      <w:r w:rsidRPr="00C13C23">
        <w:rPr>
          <w:rFonts w:eastAsia="仿宋_GB2312"/>
          <w:color w:val="000000" w:themeColor="text1"/>
          <w:sz w:val="28"/>
          <w:szCs w:val="28"/>
        </w:rPr>
        <w:t>应答人在响应本次采购活动时，应当并符合以下条件：</w:t>
      </w:r>
    </w:p>
    <w:p w:rsidR="00CD30EF" w:rsidRPr="00C13C23" w:rsidRDefault="001040CA">
      <w:pPr>
        <w:pStyle w:val="aff6"/>
        <w:spacing w:after="0" w:line="560" w:lineRule="exact"/>
        <w:ind w:left="-720" w:firstLineChars="400" w:firstLine="1280"/>
        <w:jc w:val="left"/>
        <w:rPr>
          <w:rFonts w:eastAsia="黑体"/>
          <w:color w:val="000000"/>
          <w:sz w:val="32"/>
          <w:szCs w:val="32"/>
        </w:rPr>
      </w:pPr>
      <w:r w:rsidRPr="00C13C23">
        <w:rPr>
          <w:rFonts w:eastAsia="黑体"/>
          <w:color w:val="000000"/>
          <w:sz w:val="32"/>
          <w:szCs w:val="32"/>
        </w:rPr>
        <w:t>一、资格要求</w:t>
      </w:r>
    </w:p>
    <w:p w:rsidR="00CD30EF" w:rsidRPr="00C13C23" w:rsidRDefault="001040CA">
      <w:pPr>
        <w:pStyle w:val="aff6"/>
        <w:spacing w:after="0" w:line="560" w:lineRule="exact"/>
        <w:ind w:firstLine="560"/>
        <w:jc w:val="left"/>
        <w:rPr>
          <w:rFonts w:eastAsia="仿宋_GB2312"/>
          <w:sz w:val="28"/>
          <w:szCs w:val="28"/>
        </w:rPr>
      </w:pPr>
      <w:r w:rsidRPr="00C13C23">
        <w:rPr>
          <w:rFonts w:eastAsia="仿宋_GB2312"/>
          <w:color w:val="000000" w:themeColor="text1"/>
          <w:sz w:val="28"/>
          <w:szCs w:val="28"/>
        </w:rPr>
        <w:t>1.</w:t>
      </w:r>
      <w:r w:rsidRPr="00C13C23">
        <w:rPr>
          <w:rFonts w:eastAsia="仿宋_GB2312"/>
          <w:color w:val="000000" w:themeColor="text1"/>
          <w:sz w:val="28"/>
          <w:szCs w:val="28"/>
        </w:rPr>
        <w:t>具备独立承担民事责任的能力，商业信誉、经营状况良好。银行、保险、石油石化、电力、电信等有特殊情况的行业，其法人的分支机构可参与上海证券交易所采购活动。分公司参与本采购项目需提交总公司的授权函</w:t>
      </w:r>
      <w:r w:rsidRPr="00C13C23">
        <w:rPr>
          <w:rFonts w:eastAsia="仿宋_GB2312"/>
          <w:sz w:val="28"/>
          <w:szCs w:val="28"/>
        </w:rPr>
        <w:t>。</w:t>
      </w:r>
    </w:p>
    <w:p w:rsidR="00CD30EF" w:rsidRPr="00C13C23" w:rsidRDefault="001040CA">
      <w:pPr>
        <w:pStyle w:val="aff6"/>
        <w:spacing w:after="0" w:line="560" w:lineRule="exact"/>
        <w:ind w:firstLine="560"/>
        <w:jc w:val="left"/>
        <w:rPr>
          <w:rFonts w:eastAsia="仿宋_GB2312"/>
          <w:color w:val="000000" w:themeColor="text1"/>
          <w:sz w:val="28"/>
          <w:szCs w:val="28"/>
        </w:rPr>
      </w:pPr>
      <w:r w:rsidRPr="00C13C23">
        <w:rPr>
          <w:rFonts w:eastAsia="仿宋_GB2312"/>
          <w:color w:val="000000" w:themeColor="text1"/>
          <w:sz w:val="28"/>
          <w:szCs w:val="28"/>
        </w:rPr>
        <w:t>2.</w:t>
      </w:r>
      <w:r w:rsidRPr="00C13C23">
        <w:rPr>
          <w:rFonts w:eastAsia="仿宋_GB2312"/>
          <w:color w:val="000000" w:themeColor="text1"/>
          <w:sz w:val="28"/>
          <w:szCs w:val="28"/>
        </w:rPr>
        <w:t>不得存在以下任一情形：</w:t>
      </w:r>
    </w:p>
    <w:p w:rsidR="00CD30EF" w:rsidRPr="00C13C23" w:rsidRDefault="001040CA">
      <w:pPr>
        <w:pStyle w:val="aff6"/>
        <w:spacing w:after="0" w:line="560" w:lineRule="exact"/>
        <w:ind w:firstLine="560"/>
        <w:jc w:val="left"/>
        <w:rPr>
          <w:rFonts w:eastAsia="仿宋_GB2312"/>
          <w:color w:val="000000" w:themeColor="text1"/>
          <w:sz w:val="28"/>
          <w:szCs w:val="28"/>
        </w:rPr>
      </w:pPr>
      <w:r w:rsidRPr="00C13C23">
        <w:rPr>
          <w:rFonts w:eastAsia="仿宋_GB2312"/>
          <w:color w:val="000000" w:themeColor="text1"/>
          <w:sz w:val="28"/>
          <w:szCs w:val="28"/>
        </w:rPr>
        <w:t>（</w:t>
      </w:r>
      <w:r w:rsidRPr="00C13C23">
        <w:rPr>
          <w:rFonts w:eastAsia="仿宋_GB2312"/>
          <w:color w:val="000000" w:themeColor="text1"/>
          <w:sz w:val="28"/>
          <w:szCs w:val="28"/>
        </w:rPr>
        <w:t>1</w:t>
      </w:r>
      <w:r w:rsidRPr="00C13C23">
        <w:rPr>
          <w:rFonts w:eastAsia="仿宋_GB2312"/>
          <w:color w:val="000000" w:themeColor="text1"/>
          <w:sz w:val="28"/>
          <w:szCs w:val="28"/>
        </w:rPr>
        <w:t>）参加本次采购活动前</w:t>
      </w:r>
      <w:r w:rsidRPr="00C13C23">
        <w:rPr>
          <w:rFonts w:eastAsia="仿宋_GB2312"/>
          <w:color w:val="000000" w:themeColor="text1"/>
          <w:sz w:val="28"/>
          <w:szCs w:val="28"/>
        </w:rPr>
        <w:t>3</w:t>
      </w:r>
      <w:r w:rsidRPr="00C13C23">
        <w:rPr>
          <w:rFonts w:eastAsia="仿宋_GB2312"/>
          <w:color w:val="000000" w:themeColor="text1"/>
          <w:sz w:val="28"/>
          <w:szCs w:val="28"/>
        </w:rPr>
        <w:t>年内，在经营活动中有重大违法记录。</w:t>
      </w:r>
    </w:p>
    <w:p w:rsidR="00CD30EF" w:rsidRPr="00C13C23" w:rsidRDefault="001040CA">
      <w:pPr>
        <w:pStyle w:val="aff6"/>
        <w:spacing w:after="0" w:line="560" w:lineRule="exact"/>
        <w:ind w:firstLine="560"/>
        <w:jc w:val="left"/>
        <w:rPr>
          <w:rFonts w:eastAsia="仿宋_GB2312"/>
          <w:color w:val="000000" w:themeColor="text1"/>
          <w:sz w:val="28"/>
          <w:szCs w:val="28"/>
        </w:rPr>
      </w:pPr>
      <w:r w:rsidRPr="00C13C23">
        <w:rPr>
          <w:rFonts w:eastAsia="仿宋_GB2312"/>
          <w:color w:val="000000" w:themeColor="text1"/>
          <w:sz w:val="28"/>
          <w:szCs w:val="28"/>
        </w:rPr>
        <w:t>（</w:t>
      </w:r>
      <w:r w:rsidRPr="00C13C23">
        <w:rPr>
          <w:rFonts w:eastAsia="仿宋_GB2312"/>
          <w:color w:val="000000" w:themeColor="text1"/>
          <w:sz w:val="28"/>
          <w:szCs w:val="28"/>
        </w:rPr>
        <w:t>2</w:t>
      </w:r>
      <w:r w:rsidRPr="00C13C23">
        <w:rPr>
          <w:rFonts w:eastAsia="仿宋_GB2312"/>
          <w:color w:val="000000" w:themeColor="text1"/>
          <w:sz w:val="28"/>
          <w:szCs w:val="28"/>
        </w:rPr>
        <w:t>）参加本次采购活动前</w:t>
      </w:r>
      <w:r w:rsidRPr="00C13C23">
        <w:rPr>
          <w:rFonts w:eastAsia="仿宋_GB2312"/>
          <w:color w:val="000000" w:themeColor="text1"/>
          <w:sz w:val="28"/>
          <w:szCs w:val="28"/>
        </w:rPr>
        <w:t>3</w:t>
      </w:r>
      <w:r w:rsidRPr="00C13C23">
        <w:rPr>
          <w:rFonts w:eastAsia="仿宋_GB2312"/>
          <w:color w:val="000000" w:themeColor="text1"/>
          <w:sz w:val="28"/>
          <w:szCs w:val="28"/>
        </w:rPr>
        <w:t>年内，与上海证券交易所及其下属子公司签订的合同履约过程中，有重大违约记录。</w:t>
      </w:r>
    </w:p>
    <w:p w:rsidR="00CD30EF" w:rsidRPr="00C13C23" w:rsidRDefault="001040CA">
      <w:pPr>
        <w:pStyle w:val="aff6"/>
        <w:spacing w:after="0" w:line="560" w:lineRule="exact"/>
        <w:ind w:firstLine="560"/>
        <w:jc w:val="left"/>
        <w:rPr>
          <w:rFonts w:eastAsia="仿宋_GB2312"/>
          <w:color w:val="000000" w:themeColor="text1"/>
          <w:sz w:val="28"/>
          <w:szCs w:val="28"/>
        </w:rPr>
      </w:pPr>
      <w:r w:rsidRPr="00C13C23">
        <w:rPr>
          <w:rFonts w:eastAsia="仿宋_GB2312"/>
          <w:color w:val="000000" w:themeColor="text1"/>
          <w:sz w:val="28"/>
          <w:szCs w:val="28"/>
        </w:rPr>
        <w:t>（</w:t>
      </w:r>
      <w:r w:rsidRPr="00C13C23">
        <w:rPr>
          <w:rFonts w:eastAsia="仿宋_GB2312"/>
          <w:color w:val="000000" w:themeColor="text1"/>
          <w:sz w:val="28"/>
          <w:szCs w:val="28"/>
        </w:rPr>
        <w:t>3</w:t>
      </w:r>
      <w:r w:rsidRPr="00C13C23">
        <w:rPr>
          <w:rFonts w:eastAsia="仿宋_GB2312"/>
          <w:color w:val="000000" w:themeColor="text1"/>
          <w:sz w:val="28"/>
          <w:szCs w:val="28"/>
        </w:rPr>
        <w:t>）董事、监事、高级管理人员、股东及销售代表在参与上海证券交易所</w:t>
      </w:r>
      <w:r w:rsidRPr="00C13C23">
        <w:rPr>
          <w:rFonts w:eastAsia="仿宋_GB2312"/>
          <w:color w:val="000000"/>
          <w:sz w:val="28"/>
          <w:szCs w:val="28"/>
        </w:rPr>
        <w:t>及其下属子公司</w:t>
      </w:r>
      <w:r w:rsidRPr="00C13C23">
        <w:rPr>
          <w:rFonts w:eastAsia="仿宋_GB2312"/>
          <w:color w:val="000000" w:themeColor="text1"/>
          <w:sz w:val="28"/>
          <w:szCs w:val="28"/>
        </w:rPr>
        <w:t>采购活动中发生行贿行为。</w:t>
      </w:r>
    </w:p>
    <w:p w:rsidR="00CD30EF" w:rsidRPr="00C13C23" w:rsidRDefault="001040CA">
      <w:pPr>
        <w:pStyle w:val="aff6"/>
        <w:spacing w:after="0" w:line="560" w:lineRule="exact"/>
        <w:ind w:firstLine="560"/>
        <w:jc w:val="left"/>
        <w:rPr>
          <w:rFonts w:eastAsia="仿宋_GB2312"/>
          <w:color w:val="000000" w:themeColor="text1"/>
          <w:sz w:val="28"/>
          <w:szCs w:val="28"/>
        </w:rPr>
      </w:pPr>
      <w:r w:rsidRPr="00C13C23">
        <w:rPr>
          <w:rFonts w:eastAsia="仿宋_GB2312"/>
          <w:color w:val="000000" w:themeColor="text1"/>
          <w:sz w:val="28"/>
          <w:szCs w:val="28"/>
        </w:rPr>
        <w:t>（</w:t>
      </w:r>
      <w:r w:rsidRPr="00C13C23">
        <w:rPr>
          <w:rFonts w:eastAsia="仿宋_GB2312"/>
          <w:color w:val="000000" w:themeColor="text1"/>
          <w:sz w:val="28"/>
          <w:szCs w:val="28"/>
        </w:rPr>
        <w:t>4</w:t>
      </w:r>
      <w:r w:rsidRPr="00C13C23">
        <w:rPr>
          <w:rFonts w:eastAsia="仿宋_GB2312"/>
          <w:color w:val="000000" w:themeColor="text1"/>
          <w:sz w:val="28"/>
          <w:szCs w:val="28"/>
        </w:rPr>
        <w:t>）董事、监事或高级管理人员在参加本次采购活动前</w:t>
      </w:r>
      <w:r w:rsidRPr="00C13C23">
        <w:rPr>
          <w:rFonts w:eastAsia="仿宋_GB2312"/>
          <w:color w:val="000000" w:themeColor="text1"/>
          <w:sz w:val="28"/>
          <w:szCs w:val="28"/>
        </w:rPr>
        <w:t>3</w:t>
      </w:r>
      <w:r w:rsidRPr="00C13C23">
        <w:rPr>
          <w:rFonts w:eastAsia="仿宋_GB2312"/>
          <w:color w:val="000000" w:themeColor="text1"/>
          <w:sz w:val="28"/>
          <w:szCs w:val="28"/>
        </w:rPr>
        <w:t>年内从上海证券交易所及其下属子公司离职。</w:t>
      </w:r>
    </w:p>
    <w:p w:rsidR="00CD30EF" w:rsidRPr="00C13C23" w:rsidRDefault="001040CA" w:rsidP="00E651FA">
      <w:pPr>
        <w:pStyle w:val="af3"/>
        <w:numPr>
          <w:ilvl w:val="255"/>
          <w:numId w:val="0"/>
        </w:numPr>
        <w:spacing w:after="0" w:line="640" w:lineRule="exact"/>
        <w:ind w:rightChars="100" w:right="210" w:firstLineChars="200" w:firstLine="560"/>
        <w:rPr>
          <w:rFonts w:eastAsia="仿宋_GB2312"/>
          <w:color w:val="000000" w:themeColor="text1"/>
          <w:sz w:val="28"/>
          <w:szCs w:val="28"/>
        </w:rPr>
      </w:pPr>
      <w:r w:rsidRPr="00C13C23">
        <w:rPr>
          <w:rFonts w:eastAsia="仿宋_GB2312"/>
          <w:color w:val="000000" w:themeColor="text1"/>
          <w:sz w:val="28"/>
          <w:szCs w:val="28"/>
        </w:rPr>
        <w:t>（</w:t>
      </w:r>
      <w:r w:rsidRPr="00C13C23">
        <w:rPr>
          <w:rFonts w:eastAsia="仿宋_GB2312"/>
          <w:color w:val="000000" w:themeColor="text1"/>
          <w:sz w:val="28"/>
          <w:szCs w:val="28"/>
        </w:rPr>
        <w:t>5</w:t>
      </w:r>
      <w:r w:rsidRPr="00C13C23">
        <w:rPr>
          <w:rFonts w:eastAsia="仿宋_GB2312"/>
          <w:color w:val="000000" w:themeColor="text1"/>
          <w:sz w:val="28"/>
          <w:szCs w:val="28"/>
        </w:rPr>
        <w:t>）上海证券交易所及其下属子公司工作人员的父母、配偶、子女</w:t>
      </w:r>
      <w:r w:rsidRPr="00C13C23">
        <w:rPr>
          <w:rFonts w:eastAsia="仿宋_GB2312"/>
          <w:color w:val="000000" w:themeColor="text1"/>
          <w:sz w:val="28"/>
          <w:szCs w:val="28"/>
        </w:rPr>
        <w:lastRenderedPageBreak/>
        <w:t>及其配偶，为应答人的实际控制人、主要股东或本项目的授权代表。</w:t>
      </w:r>
    </w:p>
    <w:p w:rsidR="00CD30EF" w:rsidRPr="00C13C23" w:rsidRDefault="001040CA">
      <w:pPr>
        <w:pStyle w:val="a0"/>
        <w:spacing w:after="0" w:line="560" w:lineRule="exact"/>
        <w:ind w:firstLineChars="0" w:firstLine="0"/>
        <w:rPr>
          <w:rFonts w:eastAsia="仿宋_GB2312"/>
          <w:color w:val="000000" w:themeColor="text1"/>
          <w:sz w:val="28"/>
          <w:szCs w:val="28"/>
        </w:rPr>
      </w:pPr>
      <w:r w:rsidRPr="00C13C23">
        <w:rPr>
          <w:rFonts w:eastAsia="仿宋_GB2312"/>
          <w:color w:val="000000" w:themeColor="text1"/>
          <w:sz w:val="28"/>
          <w:szCs w:val="28"/>
        </w:rPr>
        <w:t xml:space="preserve">    </w:t>
      </w:r>
      <w:r w:rsidRPr="00C13C23">
        <w:rPr>
          <w:rFonts w:eastAsia="仿宋_GB2312"/>
          <w:color w:val="000000" w:themeColor="text1"/>
          <w:sz w:val="28"/>
          <w:szCs w:val="28"/>
        </w:rPr>
        <w:t>（</w:t>
      </w:r>
      <w:r w:rsidRPr="00C13C23">
        <w:rPr>
          <w:rFonts w:eastAsia="仿宋_GB2312"/>
          <w:color w:val="000000" w:themeColor="text1"/>
          <w:sz w:val="28"/>
          <w:szCs w:val="28"/>
        </w:rPr>
        <w:t>6</w:t>
      </w:r>
      <w:r w:rsidRPr="00C13C23">
        <w:rPr>
          <w:rFonts w:eastAsia="仿宋_GB2312"/>
          <w:color w:val="000000" w:themeColor="text1"/>
          <w:sz w:val="28"/>
          <w:szCs w:val="28"/>
        </w:rPr>
        <w:t>）参加本次采购活动前</w:t>
      </w:r>
      <w:r w:rsidRPr="00C13C23">
        <w:rPr>
          <w:rFonts w:eastAsia="仿宋_GB2312"/>
          <w:color w:val="000000" w:themeColor="text1"/>
          <w:sz w:val="28"/>
          <w:szCs w:val="28"/>
        </w:rPr>
        <w:t>3</w:t>
      </w:r>
      <w:r w:rsidRPr="00C13C23">
        <w:rPr>
          <w:rFonts w:eastAsia="仿宋_GB2312"/>
          <w:color w:val="000000" w:themeColor="text1"/>
          <w:sz w:val="28"/>
          <w:szCs w:val="28"/>
        </w:rPr>
        <w:t>年内从上海证券交易所及其下属子公司离职的中层干部，或参加本次采购活动前</w:t>
      </w:r>
      <w:r w:rsidRPr="00C13C23">
        <w:rPr>
          <w:rFonts w:eastAsia="仿宋_GB2312"/>
          <w:color w:val="000000" w:themeColor="text1"/>
          <w:sz w:val="28"/>
          <w:szCs w:val="28"/>
        </w:rPr>
        <w:t>2</w:t>
      </w:r>
      <w:r w:rsidRPr="00C13C23">
        <w:rPr>
          <w:rFonts w:eastAsia="仿宋_GB2312"/>
          <w:color w:val="000000" w:themeColor="text1"/>
          <w:sz w:val="28"/>
          <w:szCs w:val="28"/>
        </w:rPr>
        <w:t>年内从上海证券交易所及其下属子公司离职的一般员工，其本人为应答人的实际控制人、创始人、股东、任（兼）职人员、顾问、本项目授权代表。</w:t>
      </w:r>
    </w:p>
    <w:p w:rsidR="00CD30EF" w:rsidRPr="00C13C23" w:rsidRDefault="001040CA">
      <w:pPr>
        <w:pStyle w:val="a0"/>
        <w:spacing w:after="0" w:line="560" w:lineRule="exact"/>
        <w:ind w:firstLineChars="0" w:firstLine="0"/>
        <w:rPr>
          <w:rFonts w:eastAsia="仿宋_GB2312"/>
          <w:color w:val="000000" w:themeColor="text1"/>
          <w:sz w:val="28"/>
          <w:szCs w:val="28"/>
        </w:rPr>
      </w:pPr>
      <w:r w:rsidRPr="00C13C23">
        <w:rPr>
          <w:rFonts w:eastAsia="仿宋_GB2312"/>
          <w:color w:val="000000" w:themeColor="text1"/>
          <w:sz w:val="28"/>
          <w:szCs w:val="28"/>
        </w:rPr>
        <w:tab/>
        <w:t xml:space="preserve"> </w:t>
      </w:r>
      <w:r w:rsidRPr="00C13C23">
        <w:rPr>
          <w:rFonts w:eastAsia="仿宋_GB2312"/>
          <w:color w:val="000000" w:themeColor="text1"/>
          <w:sz w:val="28"/>
          <w:szCs w:val="28"/>
        </w:rPr>
        <w:t>（</w:t>
      </w:r>
      <w:r w:rsidRPr="00C13C23">
        <w:rPr>
          <w:rFonts w:eastAsia="仿宋_GB2312"/>
          <w:color w:val="000000" w:themeColor="text1"/>
          <w:sz w:val="28"/>
          <w:szCs w:val="28"/>
        </w:rPr>
        <w:t>7</w:t>
      </w:r>
      <w:r w:rsidRPr="00C13C23">
        <w:rPr>
          <w:rFonts w:eastAsia="仿宋_GB2312"/>
          <w:color w:val="000000" w:themeColor="text1"/>
          <w:sz w:val="28"/>
          <w:szCs w:val="28"/>
        </w:rPr>
        <w:t>）参加本次采购活动前</w:t>
      </w:r>
      <w:r w:rsidRPr="00C13C23">
        <w:rPr>
          <w:rFonts w:eastAsia="仿宋_GB2312"/>
          <w:color w:val="000000" w:themeColor="text1"/>
          <w:sz w:val="28"/>
          <w:szCs w:val="28"/>
        </w:rPr>
        <w:t>3</w:t>
      </w:r>
      <w:r w:rsidRPr="00C13C23">
        <w:rPr>
          <w:rFonts w:eastAsia="仿宋_GB2312"/>
          <w:color w:val="000000" w:themeColor="text1"/>
          <w:sz w:val="28"/>
          <w:szCs w:val="28"/>
        </w:rPr>
        <w:t>年内从上海证券交易所及其下属子公司离职的中层干部，或参加本次采购活动前</w:t>
      </w:r>
      <w:r w:rsidRPr="00C13C23">
        <w:rPr>
          <w:rFonts w:eastAsia="仿宋_GB2312"/>
          <w:color w:val="000000" w:themeColor="text1"/>
          <w:sz w:val="28"/>
          <w:szCs w:val="28"/>
        </w:rPr>
        <w:t>2</w:t>
      </w:r>
      <w:r w:rsidRPr="00C13C23">
        <w:rPr>
          <w:rFonts w:eastAsia="仿宋_GB2312"/>
          <w:color w:val="000000" w:themeColor="text1"/>
          <w:sz w:val="28"/>
          <w:szCs w:val="28"/>
        </w:rPr>
        <w:t>年内从上海证券交易所及其下属子公司离职的一般员工，以上类型离职员工的父母、配偶、子女及其配偶为应答人的实际控制人、控股股东、或本采购项目授权代表。</w:t>
      </w:r>
    </w:p>
    <w:p w:rsidR="00CD30EF" w:rsidRPr="00C13C23" w:rsidRDefault="001040CA">
      <w:pPr>
        <w:pStyle w:val="aff6"/>
        <w:spacing w:after="0" w:line="560" w:lineRule="exact"/>
        <w:ind w:firstLine="560"/>
        <w:jc w:val="left"/>
        <w:rPr>
          <w:rFonts w:eastAsia="仿宋_GB2312"/>
          <w:color w:val="000000" w:themeColor="text1"/>
          <w:sz w:val="28"/>
          <w:szCs w:val="28"/>
        </w:rPr>
      </w:pPr>
      <w:r w:rsidRPr="00C13C23">
        <w:rPr>
          <w:rFonts w:eastAsia="仿宋_GB2312"/>
          <w:color w:val="000000" w:themeColor="text1"/>
          <w:sz w:val="28"/>
          <w:szCs w:val="28"/>
        </w:rPr>
        <w:t>（</w:t>
      </w:r>
      <w:r w:rsidRPr="00C13C23">
        <w:rPr>
          <w:rFonts w:eastAsia="仿宋_GB2312"/>
          <w:color w:val="000000" w:themeColor="text1"/>
          <w:sz w:val="28"/>
          <w:szCs w:val="28"/>
        </w:rPr>
        <w:t>8</w:t>
      </w:r>
      <w:r w:rsidRPr="00C13C23">
        <w:rPr>
          <w:rFonts w:eastAsia="仿宋_GB2312"/>
          <w:color w:val="000000" w:themeColor="text1"/>
          <w:sz w:val="28"/>
          <w:szCs w:val="28"/>
        </w:rPr>
        <w:t>）被上海证券交易所列入不良供应商清单。</w:t>
      </w:r>
    </w:p>
    <w:p w:rsidR="00CD30EF" w:rsidRPr="00C13C23" w:rsidRDefault="001040CA">
      <w:pPr>
        <w:pStyle w:val="aff6"/>
        <w:spacing w:after="0" w:line="560" w:lineRule="exact"/>
        <w:ind w:firstLine="560"/>
        <w:jc w:val="left"/>
        <w:rPr>
          <w:rFonts w:eastAsia="仿宋_GB2312"/>
          <w:color w:val="000000"/>
          <w:sz w:val="28"/>
          <w:szCs w:val="28"/>
        </w:rPr>
      </w:pPr>
      <w:r w:rsidRPr="00C13C23">
        <w:rPr>
          <w:rFonts w:eastAsia="仿宋_GB2312"/>
          <w:color w:val="000000"/>
          <w:sz w:val="28"/>
          <w:szCs w:val="28"/>
        </w:rPr>
        <w:t>（</w:t>
      </w:r>
      <w:r w:rsidRPr="00C13C23">
        <w:rPr>
          <w:rFonts w:eastAsia="仿宋_GB2312"/>
          <w:color w:val="000000"/>
          <w:sz w:val="28"/>
          <w:szCs w:val="28"/>
        </w:rPr>
        <w:t>9</w:t>
      </w:r>
      <w:r w:rsidRPr="00C13C23">
        <w:rPr>
          <w:rFonts w:eastAsia="仿宋_GB2312"/>
          <w:color w:val="000000"/>
          <w:sz w:val="28"/>
          <w:szCs w:val="28"/>
        </w:rPr>
        <w:t>）应答人在</w:t>
      </w:r>
      <w:r w:rsidRPr="00C13C23">
        <w:rPr>
          <w:rFonts w:eastAsia="仿宋_GB2312"/>
          <w:color w:val="000000"/>
          <w:sz w:val="28"/>
          <w:szCs w:val="28"/>
        </w:rPr>
        <w:t>“</w:t>
      </w:r>
      <w:r w:rsidRPr="00C13C23">
        <w:rPr>
          <w:rFonts w:eastAsia="仿宋_GB2312"/>
          <w:color w:val="000000"/>
          <w:sz w:val="28"/>
          <w:szCs w:val="28"/>
        </w:rPr>
        <w:t>信用中国</w:t>
      </w:r>
      <w:r w:rsidRPr="00C13C23">
        <w:rPr>
          <w:rFonts w:eastAsia="仿宋_GB2312"/>
          <w:color w:val="000000"/>
          <w:sz w:val="28"/>
          <w:szCs w:val="28"/>
        </w:rPr>
        <w:t>”</w:t>
      </w:r>
      <w:r w:rsidRPr="00C13C23">
        <w:rPr>
          <w:rFonts w:eastAsia="仿宋_GB2312"/>
          <w:color w:val="000000"/>
          <w:sz w:val="28"/>
          <w:szCs w:val="28"/>
        </w:rPr>
        <w:t>网站存在三年内被列入严重失信主体名单的情形，或三年内被</w:t>
      </w:r>
      <w:r w:rsidRPr="00C13C23">
        <w:rPr>
          <w:rFonts w:eastAsia="仿宋_GB2312"/>
          <w:color w:val="000000"/>
          <w:sz w:val="28"/>
          <w:szCs w:val="28"/>
        </w:rPr>
        <w:t>“</w:t>
      </w:r>
      <w:r w:rsidRPr="00C13C23">
        <w:rPr>
          <w:rFonts w:eastAsia="仿宋_GB2312"/>
          <w:color w:val="000000"/>
          <w:sz w:val="28"/>
          <w:szCs w:val="28"/>
        </w:rPr>
        <w:t>中国政府采购网</w:t>
      </w:r>
      <w:r w:rsidRPr="00C13C23">
        <w:rPr>
          <w:rFonts w:eastAsia="仿宋_GB2312"/>
          <w:color w:val="000000"/>
          <w:sz w:val="28"/>
          <w:szCs w:val="28"/>
        </w:rPr>
        <w:t>”</w:t>
      </w:r>
      <w:r w:rsidRPr="00C13C23">
        <w:rPr>
          <w:rFonts w:eastAsia="仿宋_GB2312"/>
          <w:color w:val="000000"/>
          <w:sz w:val="28"/>
          <w:szCs w:val="28"/>
        </w:rPr>
        <w:t>列入政府采购严重违法失信行为记录名单的情形。</w:t>
      </w:r>
    </w:p>
    <w:p w:rsidR="00CD30EF" w:rsidRPr="00C13C23" w:rsidRDefault="001040CA">
      <w:pPr>
        <w:pStyle w:val="aff6"/>
        <w:spacing w:after="0" w:line="560" w:lineRule="exact"/>
        <w:ind w:firstLine="560"/>
        <w:jc w:val="left"/>
        <w:rPr>
          <w:rFonts w:eastAsia="仿宋_GB2312"/>
          <w:color w:val="000000"/>
          <w:sz w:val="28"/>
          <w:szCs w:val="28"/>
        </w:rPr>
      </w:pPr>
      <w:r w:rsidRPr="00C13C23">
        <w:rPr>
          <w:rFonts w:eastAsia="仿宋_GB2312"/>
          <w:color w:val="000000"/>
          <w:sz w:val="28"/>
          <w:szCs w:val="28"/>
        </w:rPr>
        <w:t>3.</w:t>
      </w:r>
      <w:r w:rsidRPr="00C13C23">
        <w:rPr>
          <w:rFonts w:eastAsia="仿宋_GB2312"/>
          <w:color w:val="000000"/>
          <w:sz w:val="28"/>
          <w:szCs w:val="28"/>
        </w:rPr>
        <w:t>应答人须如实填报《离职人员信息披露表》和《离职人员近亲属信息披露表》。</w:t>
      </w:r>
    </w:p>
    <w:p w:rsidR="00CD30EF" w:rsidRPr="00C13C23" w:rsidRDefault="001040CA">
      <w:pPr>
        <w:pStyle w:val="aff6"/>
        <w:spacing w:after="0" w:line="560" w:lineRule="exact"/>
        <w:ind w:left="-720" w:firstLineChars="400" w:firstLine="1280"/>
        <w:jc w:val="left"/>
        <w:rPr>
          <w:rFonts w:eastAsia="黑体"/>
          <w:color w:val="000000"/>
          <w:sz w:val="32"/>
          <w:szCs w:val="32"/>
        </w:rPr>
      </w:pPr>
      <w:r w:rsidRPr="00C13C23">
        <w:rPr>
          <w:rFonts w:eastAsia="黑体"/>
          <w:color w:val="000000"/>
          <w:sz w:val="32"/>
          <w:szCs w:val="32"/>
        </w:rPr>
        <w:t>二、响应要求</w:t>
      </w:r>
    </w:p>
    <w:p w:rsidR="00CD30EF" w:rsidRPr="00C13C23" w:rsidRDefault="001040CA">
      <w:pPr>
        <w:pStyle w:val="aff6"/>
        <w:spacing w:after="0" w:line="560" w:lineRule="exact"/>
        <w:ind w:firstLine="560"/>
        <w:rPr>
          <w:rFonts w:eastAsia="仿宋_GB2312"/>
          <w:color w:val="000000" w:themeColor="text1"/>
          <w:sz w:val="28"/>
          <w:szCs w:val="28"/>
        </w:rPr>
      </w:pPr>
      <w:r w:rsidRPr="00C13C23">
        <w:rPr>
          <w:rFonts w:eastAsia="仿宋_GB2312"/>
          <w:color w:val="000000" w:themeColor="text1"/>
          <w:sz w:val="28"/>
          <w:szCs w:val="28"/>
        </w:rPr>
        <w:t>1.</w:t>
      </w:r>
      <w:r w:rsidRPr="00C13C23">
        <w:rPr>
          <w:rFonts w:eastAsia="仿宋_GB2312"/>
          <w:color w:val="000000" w:themeColor="text1"/>
          <w:sz w:val="28"/>
          <w:szCs w:val="28"/>
        </w:rPr>
        <w:t>应答人提供的货物、人员或服务不存在任何已知的不合法情形，也不存在任何已知的与第三方专利权、著作权、商标权或工业设计权相关的任何争议。如果有任何因应答人提供的货物、人员或服务而提起的侵权指控，应</w:t>
      </w:r>
      <w:r w:rsidRPr="00C13C23">
        <w:rPr>
          <w:rFonts w:eastAsia="仿宋_GB2312"/>
          <w:color w:val="000000" w:themeColor="text1"/>
          <w:sz w:val="28"/>
          <w:szCs w:val="28"/>
        </w:rPr>
        <w:lastRenderedPageBreak/>
        <w:t>答人应积极采取措施、依法承担责任，以避免采购人因此遭到指控或遭受损失。如果采购人因此遭受任何损失，应答人应当依法予以赔偿。</w:t>
      </w:r>
    </w:p>
    <w:p w:rsidR="00CD30EF" w:rsidRPr="00C13C23" w:rsidRDefault="001040CA">
      <w:pPr>
        <w:pStyle w:val="aff6"/>
        <w:spacing w:after="0" w:line="560" w:lineRule="exact"/>
        <w:ind w:firstLine="560"/>
        <w:rPr>
          <w:rFonts w:eastAsia="仿宋_GB2312"/>
          <w:color w:val="000000" w:themeColor="text1"/>
          <w:sz w:val="28"/>
          <w:szCs w:val="28"/>
        </w:rPr>
      </w:pPr>
      <w:r w:rsidRPr="00C13C23">
        <w:rPr>
          <w:rFonts w:eastAsia="仿宋_GB2312"/>
          <w:color w:val="000000" w:themeColor="text1"/>
          <w:sz w:val="28"/>
          <w:szCs w:val="28"/>
        </w:rPr>
        <w:t>2.</w:t>
      </w:r>
      <w:r w:rsidRPr="00C13C23">
        <w:rPr>
          <w:rFonts w:eastAsia="仿宋_GB2312"/>
          <w:color w:val="000000" w:themeColor="text1"/>
          <w:sz w:val="28"/>
          <w:szCs w:val="28"/>
        </w:rPr>
        <w:t>应答人所提供货物、人员或服务以及对于买卖双方所提供的各种资料，不得向第三方透露。应答人一旦中选后，应与采购人签订保密协议并组织相关项目人员签署保密承诺书，作为合同附件。</w:t>
      </w:r>
    </w:p>
    <w:p w:rsidR="00CD30EF" w:rsidRPr="00C13C23" w:rsidRDefault="001040CA">
      <w:pPr>
        <w:pStyle w:val="aff6"/>
        <w:spacing w:after="0" w:line="560" w:lineRule="exact"/>
        <w:ind w:firstLine="560"/>
        <w:rPr>
          <w:rFonts w:eastAsia="仿宋_GB2312"/>
          <w:color w:val="000000" w:themeColor="text1"/>
          <w:sz w:val="28"/>
          <w:szCs w:val="28"/>
        </w:rPr>
      </w:pPr>
      <w:r w:rsidRPr="00C13C23">
        <w:rPr>
          <w:rFonts w:eastAsia="仿宋_GB2312"/>
          <w:color w:val="000000" w:themeColor="text1"/>
          <w:sz w:val="28"/>
          <w:szCs w:val="28"/>
        </w:rPr>
        <w:t>3.</w:t>
      </w:r>
      <w:r w:rsidRPr="00C13C23">
        <w:rPr>
          <w:rFonts w:eastAsia="仿宋_GB2312"/>
          <w:color w:val="000000" w:themeColor="text1"/>
          <w:sz w:val="28"/>
          <w:szCs w:val="28"/>
        </w:rPr>
        <w:t>本次采购活动不接受联合体应答，也不允许分包、转包</w:t>
      </w:r>
      <w:r w:rsidRPr="00C13C23">
        <w:rPr>
          <w:rFonts w:eastAsia="仿宋_GB2312"/>
          <w:color w:val="000000"/>
          <w:sz w:val="28"/>
          <w:szCs w:val="28"/>
        </w:rPr>
        <w:t>（采购文件规定或允许的制造商提供货物及服务不视为分包）</w:t>
      </w:r>
      <w:r w:rsidRPr="00C13C23">
        <w:rPr>
          <w:rFonts w:eastAsia="仿宋_GB2312"/>
          <w:color w:val="000000" w:themeColor="text1"/>
          <w:sz w:val="28"/>
          <w:szCs w:val="28"/>
        </w:rPr>
        <w:t>。法定代表人（单位负责人）为同一个自然人的两个及两个以上法人或分支机构，存在控股、管理关系的不同公司或分支机构，不得同时应答。</w:t>
      </w:r>
    </w:p>
    <w:p w:rsidR="00CD30EF" w:rsidRPr="00C13C23" w:rsidRDefault="001040CA">
      <w:pPr>
        <w:pStyle w:val="aff6"/>
        <w:spacing w:after="0" w:line="560" w:lineRule="exact"/>
        <w:ind w:firstLine="560"/>
        <w:rPr>
          <w:rFonts w:eastAsia="仿宋_GB2312"/>
          <w:color w:val="000000" w:themeColor="text1"/>
          <w:sz w:val="28"/>
          <w:szCs w:val="28"/>
        </w:rPr>
      </w:pPr>
      <w:r w:rsidRPr="00C13C23">
        <w:rPr>
          <w:rFonts w:eastAsia="仿宋_GB2312"/>
          <w:color w:val="000000" w:themeColor="text1"/>
          <w:sz w:val="28"/>
          <w:szCs w:val="28"/>
        </w:rPr>
        <w:t>应答人应对上述事项及符合资格条件做出书面承诺，并提供营业执照等真实有效的证明资料，采购人保留核查的权利。若应答人提供虚假承诺或声明等材料谋取中选的，将取消其中选资格。</w:t>
      </w:r>
    </w:p>
    <w:p w:rsidR="00CD30EF" w:rsidRPr="00C13C23" w:rsidRDefault="001040CA">
      <w:pPr>
        <w:pStyle w:val="aff6"/>
        <w:spacing w:after="0" w:line="560" w:lineRule="exact"/>
        <w:ind w:left="-720" w:firstLineChars="400" w:firstLine="1280"/>
        <w:jc w:val="left"/>
        <w:rPr>
          <w:rFonts w:eastAsia="黑体"/>
          <w:color w:val="000000"/>
          <w:sz w:val="32"/>
          <w:szCs w:val="32"/>
        </w:rPr>
      </w:pPr>
      <w:r w:rsidRPr="00C13C23">
        <w:rPr>
          <w:rFonts w:eastAsia="黑体"/>
          <w:color w:val="000000"/>
          <w:sz w:val="32"/>
          <w:szCs w:val="32"/>
        </w:rPr>
        <w:t>三、商务要求</w:t>
      </w:r>
    </w:p>
    <w:p w:rsidR="00CD30EF" w:rsidRPr="00C13C23" w:rsidRDefault="001040CA">
      <w:pPr>
        <w:spacing w:after="0" w:line="560" w:lineRule="exact"/>
        <w:ind w:firstLineChars="200" w:firstLine="560"/>
        <w:jc w:val="left"/>
        <w:rPr>
          <w:rFonts w:eastAsia="仿宋_GB2312"/>
          <w:sz w:val="28"/>
          <w:szCs w:val="28"/>
        </w:rPr>
      </w:pPr>
      <w:r w:rsidRPr="00C13C23">
        <w:rPr>
          <w:rFonts w:eastAsia="仿宋_GB2312"/>
          <w:sz w:val="28"/>
          <w:szCs w:val="28"/>
        </w:rPr>
        <w:t>1.</w:t>
      </w:r>
      <w:r w:rsidRPr="00C13C23">
        <w:rPr>
          <w:rFonts w:eastAsia="仿宋_GB2312"/>
          <w:sz w:val="28"/>
          <w:szCs w:val="28"/>
        </w:rPr>
        <w:t>服务期限：合同签署生效之日起至</w:t>
      </w:r>
      <w:r w:rsidRPr="00C13C23">
        <w:rPr>
          <w:rFonts w:eastAsia="仿宋_GB2312"/>
          <w:sz w:val="28"/>
          <w:szCs w:val="28"/>
        </w:rPr>
        <w:t>2026</w:t>
      </w:r>
      <w:r w:rsidRPr="00C13C23">
        <w:rPr>
          <w:rFonts w:eastAsia="仿宋_GB2312"/>
          <w:sz w:val="28"/>
          <w:szCs w:val="28"/>
        </w:rPr>
        <w:t>年</w:t>
      </w:r>
      <w:r w:rsidRPr="00C13C23">
        <w:rPr>
          <w:rFonts w:eastAsia="仿宋_GB2312"/>
          <w:sz w:val="28"/>
          <w:szCs w:val="28"/>
        </w:rPr>
        <w:t>9</w:t>
      </w:r>
      <w:r w:rsidRPr="00C13C23">
        <w:rPr>
          <w:rFonts w:eastAsia="仿宋_GB2312"/>
          <w:sz w:val="28"/>
          <w:szCs w:val="28"/>
        </w:rPr>
        <w:t>月</w:t>
      </w:r>
      <w:r w:rsidRPr="00C13C23">
        <w:rPr>
          <w:rFonts w:eastAsia="仿宋_GB2312"/>
          <w:sz w:val="28"/>
          <w:szCs w:val="28"/>
        </w:rPr>
        <w:t>31</w:t>
      </w:r>
      <w:r w:rsidRPr="00C13C23">
        <w:rPr>
          <w:rFonts w:eastAsia="仿宋_GB2312"/>
          <w:sz w:val="28"/>
          <w:szCs w:val="28"/>
        </w:rPr>
        <w:t>日。</w:t>
      </w:r>
    </w:p>
    <w:p w:rsidR="00CD30EF" w:rsidRPr="00C13C23" w:rsidRDefault="001040CA">
      <w:pPr>
        <w:spacing w:after="0" w:line="560" w:lineRule="exact"/>
        <w:ind w:firstLineChars="200" w:firstLine="560"/>
        <w:jc w:val="left"/>
        <w:rPr>
          <w:rFonts w:eastAsia="仿宋_GB2312"/>
          <w:sz w:val="28"/>
          <w:szCs w:val="28"/>
        </w:rPr>
      </w:pPr>
      <w:r w:rsidRPr="00C13C23">
        <w:rPr>
          <w:rFonts w:eastAsia="仿宋_GB2312"/>
          <w:sz w:val="28"/>
          <w:szCs w:val="28"/>
        </w:rPr>
        <w:t>2.</w:t>
      </w:r>
      <w:r w:rsidRPr="00C13C23">
        <w:rPr>
          <w:rFonts w:eastAsia="仿宋_GB2312"/>
          <w:sz w:val="28"/>
          <w:szCs w:val="28"/>
        </w:rPr>
        <w:t>付款方式：详见附件十四合同条款。</w:t>
      </w:r>
    </w:p>
    <w:p w:rsidR="00CD30EF" w:rsidRPr="00C13C23" w:rsidRDefault="001040CA">
      <w:pPr>
        <w:spacing w:after="0" w:line="560" w:lineRule="exact"/>
        <w:ind w:firstLineChars="200" w:firstLine="560"/>
        <w:jc w:val="left"/>
        <w:rPr>
          <w:rFonts w:eastAsia="仿宋_GB2312"/>
          <w:sz w:val="28"/>
          <w:szCs w:val="28"/>
        </w:rPr>
      </w:pPr>
      <w:r w:rsidRPr="00C13C23">
        <w:rPr>
          <w:rFonts w:eastAsia="仿宋_GB2312"/>
          <w:sz w:val="28"/>
          <w:szCs w:val="28"/>
        </w:rPr>
        <w:t>3.</w:t>
      </w:r>
      <w:r w:rsidRPr="00C13C23">
        <w:rPr>
          <w:rFonts w:eastAsia="仿宋_GB2312"/>
          <w:sz w:val="28"/>
          <w:szCs w:val="28"/>
        </w:rPr>
        <w:t>服务地点：相关服务平台或接口线上提供。</w:t>
      </w:r>
    </w:p>
    <w:p w:rsidR="00CD30EF" w:rsidRPr="00C13C23" w:rsidRDefault="001040CA">
      <w:pPr>
        <w:spacing w:after="0" w:line="560" w:lineRule="exact"/>
        <w:ind w:firstLineChars="200" w:firstLine="560"/>
        <w:jc w:val="left"/>
        <w:rPr>
          <w:rFonts w:eastAsia="仿宋_GB2312"/>
          <w:sz w:val="28"/>
          <w:szCs w:val="28"/>
        </w:rPr>
      </w:pPr>
      <w:r w:rsidRPr="00C13C23">
        <w:rPr>
          <w:rFonts w:eastAsia="仿宋_GB2312"/>
          <w:sz w:val="28"/>
          <w:szCs w:val="28"/>
        </w:rPr>
        <w:t>4.</w:t>
      </w:r>
      <w:r w:rsidRPr="00C13C23">
        <w:rPr>
          <w:rFonts w:eastAsia="仿宋_GB2312"/>
          <w:sz w:val="28"/>
          <w:szCs w:val="28"/>
        </w:rPr>
        <w:t>预算上限：总价限价</w:t>
      </w:r>
      <w:r w:rsidRPr="00C13C23">
        <w:rPr>
          <w:rFonts w:eastAsia="仿宋_GB2312"/>
          <w:sz w:val="28"/>
          <w:szCs w:val="28"/>
        </w:rPr>
        <w:t>1480320</w:t>
      </w:r>
      <w:r w:rsidRPr="00C13C23">
        <w:rPr>
          <w:rFonts w:eastAsia="仿宋_GB2312"/>
          <w:sz w:val="28"/>
          <w:szCs w:val="28"/>
        </w:rPr>
        <w:t>元，短信服务单价限价为</w:t>
      </w:r>
      <w:r w:rsidRPr="00C13C23">
        <w:rPr>
          <w:rFonts w:eastAsia="仿宋_GB2312"/>
          <w:sz w:val="28"/>
          <w:szCs w:val="28"/>
        </w:rPr>
        <w:t>0.033</w:t>
      </w:r>
      <w:r w:rsidRPr="00C13C23">
        <w:rPr>
          <w:rFonts w:eastAsia="仿宋_GB2312"/>
          <w:sz w:val="28"/>
          <w:szCs w:val="28"/>
        </w:rPr>
        <w:t>元</w:t>
      </w:r>
      <w:r w:rsidRPr="00C13C23">
        <w:rPr>
          <w:rFonts w:eastAsia="仿宋_GB2312"/>
          <w:sz w:val="28"/>
          <w:szCs w:val="28"/>
        </w:rPr>
        <w:t>/</w:t>
      </w:r>
      <w:r w:rsidRPr="00C13C23">
        <w:rPr>
          <w:rFonts w:eastAsia="仿宋_GB2312"/>
          <w:sz w:val="28"/>
          <w:szCs w:val="28"/>
        </w:rPr>
        <w:t>条，阅信服务单价限价为</w:t>
      </w:r>
      <w:r w:rsidRPr="00C13C23">
        <w:rPr>
          <w:rFonts w:eastAsia="仿宋_GB2312"/>
          <w:sz w:val="28"/>
          <w:szCs w:val="28"/>
        </w:rPr>
        <w:t>0.075</w:t>
      </w:r>
      <w:r w:rsidRPr="00C13C23">
        <w:rPr>
          <w:rFonts w:eastAsia="仿宋_GB2312"/>
          <w:sz w:val="28"/>
          <w:szCs w:val="28"/>
        </w:rPr>
        <w:t>元</w:t>
      </w:r>
      <w:r w:rsidRPr="00C13C23">
        <w:rPr>
          <w:rFonts w:eastAsia="仿宋_GB2312"/>
          <w:sz w:val="28"/>
          <w:szCs w:val="28"/>
        </w:rPr>
        <w:t>/</w:t>
      </w:r>
      <w:r w:rsidRPr="00C13C23">
        <w:rPr>
          <w:rFonts w:eastAsia="仿宋_GB2312"/>
          <w:sz w:val="28"/>
          <w:szCs w:val="28"/>
        </w:rPr>
        <w:t>条，免密认证单价限价为</w:t>
      </w:r>
      <w:r w:rsidRPr="00C13C23">
        <w:rPr>
          <w:rFonts w:eastAsia="仿宋_GB2312"/>
          <w:sz w:val="28"/>
          <w:szCs w:val="28"/>
        </w:rPr>
        <w:t>0.036</w:t>
      </w:r>
      <w:r w:rsidRPr="00C13C23">
        <w:rPr>
          <w:rFonts w:eastAsia="仿宋_GB2312"/>
          <w:sz w:val="28"/>
          <w:szCs w:val="28"/>
        </w:rPr>
        <w:t>元</w:t>
      </w:r>
      <w:r w:rsidRPr="00C13C23">
        <w:rPr>
          <w:rFonts w:eastAsia="仿宋_GB2312"/>
          <w:sz w:val="28"/>
          <w:szCs w:val="28"/>
        </w:rPr>
        <w:t>/</w:t>
      </w:r>
      <w:r w:rsidRPr="00C13C23">
        <w:rPr>
          <w:rFonts w:eastAsia="仿宋_GB2312"/>
          <w:sz w:val="28"/>
          <w:szCs w:val="28"/>
        </w:rPr>
        <w:t>次，运营商三要素单价限价为</w:t>
      </w:r>
      <w:r w:rsidRPr="00C13C23">
        <w:rPr>
          <w:rFonts w:eastAsia="仿宋_GB2312"/>
          <w:sz w:val="28"/>
          <w:szCs w:val="28"/>
        </w:rPr>
        <w:t>0.27</w:t>
      </w:r>
      <w:r w:rsidRPr="00C13C23">
        <w:rPr>
          <w:rFonts w:eastAsia="仿宋_GB2312"/>
          <w:sz w:val="28"/>
          <w:szCs w:val="28"/>
        </w:rPr>
        <w:t>元</w:t>
      </w:r>
      <w:r w:rsidRPr="00C13C23">
        <w:rPr>
          <w:rFonts w:eastAsia="仿宋_GB2312"/>
          <w:sz w:val="28"/>
          <w:szCs w:val="28"/>
        </w:rPr>
        <w:t>/</w:t>
      </w:r>
      <w:r w:rsidRPr="00C13C23">
        <w:rPr>
          <w:rFonts w:eastAsia="仿宋_GB2312"/>
          <w:sz w:val="28"/>
          <w:szCs w:val="28"/>
        </w:rPr>
        <w:t>次。超过以上任一投标限价的响应文件将做无效处理。</w:t>
      </w:r>
    </w:p>
    <w:p w:rsidR="00CD30EF" w:rsidRPr="00C13C23" w:rsidRDefault="001040CA">
      <w:pPr>
        <w:pStyle w:val="aff6"/>
        <w:numPr>
          <w:ilvl w:val="0"/>
          <w:numId w:val="3"/>
        </w:numPr>
        <w:spacing w:after="0" w:line="560" w:lineRule="exact"/>
        <w:ind w:left="-720" w:firstLineChars="400" w:firstLine="1280"/>
        <w:jc w:val="left"/>
        <w:rPr>
          <w:rFonts w:eastAsia="黑体"/>
          <w:color w:val="000000"/>
          <w:sz w:val="32"/>
          <w:szCs w:val="32"/>
        </w:rPr>
      </w:pPr>
      <w:r w:rsidRPr="00C13C23">
        <w:rPr>
          <w:rFonts w:eastAsia="黑体"/>
          <w:color w:val="000000"/>
          <w:sz w:val="32"/>
          <w:szCs w:val="32"/>
        </w:rPr>
        <w:lastRenderedPageBreak/>
        <w:t>项目需求</w:t>
      </w:r>
    </w:p>
    <w:p w:rsidR="00CD30EF" w:rsidRPr="00C13C23" w:rsidRDefault="001040CA">
      <w:pPr>
        <w:pStyle w:val="aff6"/>
        <w:spacing w:after="0" w:line="560" w:lineRule="exact"/>
        <w:ind w:firstLine="560"/>
        <w:jc w:val="left"/>
        <w:rPr>
          <w:rFonts w:eastAsia="仿宋_GB2312"/>
          <w:sz w:val="28"/>
          <w:szCs w:val="28"/>
        </w:rPr>
      </w:pPr>
      <w:r w:rsidRPr="00C13C23">
        <w:rPr>
          <w:rFonts w:eastAsia="仿宋_GB2312"/>
          <w:sz w:val="28"/>
          <w:szCs w:val="28"/>
        </w:rPr>
        <w:t>详见附件一。</w:t>
      </w:r>
    </w:p>
    <w:p w:rsidR="00CD30EF" w:rsidRPr="00C13C23" w:rsidRDefault="001040CA">
      <w:pPr>
        <w:pStyle w:val="aff6"/>
        <w:numPr>
          <w:ilvl w:val="0"/>
          <w:numId w:val="3"/>
        </w:numPr>
        <w:spacing w:after="0" w:line="560" w:lineRule="exact"/>
        <w:ind w:left="-720" w:firstLineChars="400" w:firstLine="1280"/>
        <w:jc w:val="left"/>
        <w:rPr>
          <w:rFonts w:eastAsia="黑体"/>
          <w:color w:val="000000"/>
          <w:sz w:val="32"/>
          <w:szCs w:val="32"/>
        </w:rPr>
      </w:pPr>
      <w:r w:rsidRPr="00C13C23">
        <w:rPr>
          <w:rFonts w:eastAsia="黑体"/>
          <w:color w:val="000000"/>
          <w:sz w:val="32"/>
          <w:szCs w:val="32"/>
        </w:rPr>
        <w:t>响应文件的构成</w:t>
      </w:r>
    </w:p>
    <w:p w:rsidR="00CD30EF" w:rsidRPr="00C13C23" w:rsidRDefault="001040CA">
      <w:pPr>
        <w:pStyle w:val="aff6"/>
        <w:numPr>
          <w:ilvl w:val="0"/>
          <w:numId w:val="4"/>
        </w:numPr>
        <w:spacing w:after="0" w:line="560" w:lineRule="exact"/>
        <w:ind w:left="0" w:firstLineChars="0" w:firstLine="560"/>
        <w:rPr>
          <w:rFonts w:eastAsia="仿宋_GB2312"/>
          <w:sz w:val="28"/>
          <w:szCs w:val="28"/>
        </w:rPr>
      </w:pPr>
      <w:r w:rsidRPr="00C13C23">
        <w:rPr>
          <w:rFonts w:eastAsia="仿宋_GB2312"/>
          <w:sz w:val="28"/>
          <w:szCs w:val="28"/>
        </w:rPr>
        <w:t>响应文件封皮。</w:t>
      </w:r>
    </w:p>
    <w:p w:rsidR="00CD30EF" w:rsidRPr="00C13C23" w:rsidRDefault="001040CA">
      <w:pPr>
        <w:pStyle w:val="aff6"/>
        <w:numPr>
          <w:ilvl w:val="0"/>
          <w:numId w:val="4"/>
        </w:numPr>
        <w:spacing w:after="0" w:line="560" w:lineRule="exact"/>
        <w:ind w:left="0" w:firstLineChars="0" w:firstLine="560"/>
        <w:rPr>
          <w:rFonts w:eastAsia="仿宋_GB2312"/>
          <w:sz w:val="28"/>
          <w:szCs w:val="28"/>
        </w:rPr>
      </w:pPr>
      <w:r w:rsidRPr="00C13C23">
        <w:rPr>
          <w:rFonts w:eastAsia="仿宋_GB2312"/>
          <w:sz w:val="28"/>
          <w:szCs w:val="28"/>
        </w:rPr>
        <w:t>企业营业执照复印件盖章。</w:t>
      </w:r>
    </w:p>
    <w:p w:rsidR="00CD30EF" w:rsidRPr="00C13C23" w:rsidRDefault="001040CA">
      <w:pPr>
        <w:pStyle w:val="aff6"/>
        <w:numPr>
          <w:ilvl w:val="0"/>
          <w:numId w:val="4"/>
        </w:numPr>
        <w:spacing w:after="0" w:line="560" w:lineRule="exact"/>
        <w:ind w:left="0" w:firstLineChars="0" w:firstLine="560"/>
        <w:rPr>
          <w:rFonts w:eastAsia="仿宋_GB2312"/>
          <w:sz w:val="28"/>
          <w:szCs w:val="28"/>
        </w:rPr>
      </w:pPr>
      <w:r w:rsidRPr="00C13C23">
        <w:rPr>
          <w:rFonts w:eastAsia="仿宋_GB2312"/>
          <w:sz w:val="28"/>
          <w:szCs w:val="28"/>
        </w:rPr>
        <w:t>法定代表人（单位负责人）授权书（格式见附件三）。</w:t>
      </w:r>
    </w:p>
    <w:p w:rsidR="00CD30EF" w:rsidRPr="00C13C23" w:rsidRDefault="001040CA">
      <w:pPr>
        <w:pStyle w:val="aff6"/>
        <w:numPr>
          <w:ilvl w:val="0"/>
          <w:numId w:val="4"/>
        </w:numPr>
        <w:spacing w:after="0" w:line="560" w:lineRule="exact"/>
        <w:ind w:left="0" w:firstLineChars="0" w:firstLine="560"/>
        <w:rPr>
          <w:rFonts w:eastAsia="仿宋_GB2312"/>
          <w:sz w:val="28"/>
          <w:szCs w:val="28"/>
        </w:rPr>
      </w:pPr>
      <w:r w:rsidRPr="00C13C23">
        <w:rPr>
          <w:rFonts w:eastAsia="仿宋_GB2312"/>
          <w:sz w:val="28"/>
          <w:szCs w:val="28"/>
        </w:rPr>
        <w:t>报价明细表须说明所提供货物或服务的数量、单价和总价。每种货物或服务只允许有一个报价，任何有选择的报价将不予接受（格式见附件四）。</w:t>
      </w:r>
    </w:p>
    <w:p w:rsidR="00CD30EF" w:rsidRPr="00C13C23" w:rsidRDefault="001040CA">
      <w:pPr>
        <w:pStyle w:val="aff6"/>
        <w:numPr>
          <w:ilvl w:val="0"/>
          <w:numId w:val="4"/>
        </w:numPr>
        <w:spacing w:after="0" w:line="560" w:lineRule="exact"/>
        <w:ind w:left="0" w:firstLineChars="0" w:firstLine="560"/>
        <w:rPr>
          <w:rFonts w:eastAsia="仿宋_GB2312"/>
          <w:sz w:val="28"/>
          <w:szCs w:val="28"/>
        </w:rPr>
      </w:pPr>
      <w:r w:rsidRPr="00C13C23">
        <w:rPr>
          <w:rFonts w:eastAsia="仿宋_GB2312"/>
          <w:sz w:val="28"/>
          <w:szCs w:val="28"/>
        </w:rPr>
        <w:t>商务、技术要求及合同条款偏离表（格式见附件五）。</w:t>
      </w:r>
    </w:p>
    <w:p w:rsidR="00CD30EF" w:rsidRPr="00C13C23" w:rsidRDefault="001040CA">
      <w:pPr>
        <w:pStyle w:val="aff6"/>
        <w:numPr>
          <w:ilvl w:val="0"/>
          <w:numId w:val="4"/>
        </w:numPr>
        <w:spacing w:after="0" w:line="560" w:lineRule="exact"/>
        <w:ind w:left="0" w:firstLineChars="0" w:firstLine="560"/>
        <w:rPr>
          <w:rFonts w:eastAsia="仿宋_GB2312"/>
          <w:sz w:val="28"/>
          <w:szCs w:val="28"/>
        </w:rPr>
      </w:pPr>
      <w:r w:rsidRPr="00C13C23">
        <w:rPr>
          <w:rFonts w:eastAsia="仿宋_GB2312"/>
          <w:sz w:val="28"/>
          <w:szCs w:val="28"/>
        </w:rPr>
        <w:t>集中采购供应商承诺书及法人出具的承诺函（如需）（格式见附件六）。</w:t>
      </w:r>
    </w:p>
    <w:p w:rsidR="00CD30EF" w:rsidRPr="00C13C23" w:rsidRDefault="001040CA">
      <w:pPr>
        <w:pStyle w:val="aff6"/>
        <w:spacing w:after="0" w:line="560" w:lineRule="exact"/>
        <w:ind w:firstLine="560"/>
        <w:rPr>
          <w:rFonts w:eastAsia="仿宋_GB2312"/>
          <w:sz w:val="28"/>
          <w:szCs w:val="28"/>
        </w:rPr>
      </w:pPr>
      <w:r w:rsidRPr="00C13C23">
        <w:rPr>
          <w:rFonts w:eastAsia="仿宋_GB2312"/>
          <w:sz w:val="28"/>
          <w:szCs w:val="28"/>
        </w:rPr>
        <w:t>附件</w:t>
      </w:r>
      <w:r w:rsidRPr="00C13C23">
        <w:rPr>
          <w:rFonts w:eastAsia="仿宋_GB2312"/>
          <w:sz w:val="28"/>
          <w:szCs w:val="28"/>
        </w:rPr>
        <w:t xml:space="preserve">6-1 </w:t>
      </w:r>
      <w:r w:rsidRPr="00C13C23">
        <w:rPr>
          <w:rFonts w:eastAsia="仿宋_GB2312"/>
          <w:sz w:val="28"/>
          <w:szCs w:val="28"/>
        </w:rPr>
        <w:t>离职人员信息披露表</w:t>
      </w:r>
    </w:p>
    <w:p w:rsidR="00CD30EF" w:rsidRPr="00C13C23" w:rsidRDefault="001040CA">
      <w:pPr>
        <w:pStyle w:val="aff6"/>
        <w:spacing w:after="0" w:line="560" w:lineRule="exact"/>
        <w:ind w:firstLine="560"/>
        <w:rPr>
          <w:rFonts w:eastAsia="仿宋_GB2312"/>
          <w:sz w:val="28"/>
          <w:szCs w:val="28"/>
        </w:rPr>
      </w:pPr>
      <w:r w:rsidRPr="00C13C23">
        <w:rPr>
          <w:rFonts w:eastAsia="仿宋_GB2312"/>
          <w:sz w:val="28"/>
          <w:szCs w:val="28"/>
        </w:rPr>
        <w:t>附件</w:t>
      </w:r>
      <w:r w:rsidRPr="00C13C23">
        <w:rPr>
          <w:rFonts w:eastAsia="仿宋_GB2312"/>
          <w:sz w:val="28"/>
          <w:szCs w:val="28"/>
        </w:rPr>
        <w:t xml:space="preserve">6-2 </w:t>
      </w:r>
      <w:r w:rsidRPr="00C13C23">
        <w:rPr>
          <w:rFonts w:eastAsia="仿宋_GB2312"/>
          <w:sz w:val="28"/>
          <w:szCs w:val="28"/>
        </w:rPr>
        <w:t>离职人员近亲属信息披露表</w:t>
      </w:r>
    </w:p>
    <w:p w:rsidR="00CD30EF" w:rsidRPr="00C13C23" w:rsidRDefault="001040CA">
      <w:pPr>
        <w:pStyle w:val="aff6"/>
        <w:numPr>
          <w:ilvl w:val="0"/>
          <w:numId w:val="4"/>
        </w:numPr>
        <w:spacing w:after="0" w:line="560" w:lineRule="exact"/>
        <w:ind w:left="0" w:firstLineChars="0" w:firstLine="560"/>
        <w:rPr>
          <w:rFonts w:eastAsia="仿宋_GB2312"/>
          <w:sz w:val="28"/>
          <w:szCs w:val="28"/>
        </w:rPr>
      </w:pPr>
      <w:r w:rsidRPr="00C13C23">
        <w:rPr>
          <w:rFonts w:eastAsia="仿宋_GB2312"/>
          <w:sz w:val="28"/>
          <w:szCs w:val="28"/>
        </w:rPr>
        <w:t>中小企业声明函（根据应答人实际情况按需填写，格式见附件七）。</w:t>
      </w:r>
    </w:p>
    <w:p w:rsidR="00CD30EF" w:rsidRPr="00C13C23" w:rsidRDefault="001040CA">
      <w:pPr>
        <w:pStyle w:val="aff6"/>
        <w:numPr>
          <w:ilvl w:val="0"/>
          <w:numId w:val="4"/>
        </w:numPr>
        <w:spacing w:after="0" w:line="560" w:lineRule="exact"/>
        <w:ind w:left="0" w:firstLineChars="0" w:firstLine="560"/>
        <w:rPr>
          <w:rFonts w:eastAsia="仿宋_GB2312"/>
          <w:sz w:val="28"/>
          <w:szCs w:val="28"/>
        </w:rPr>
      </w:pPr>
      <w:r w:rsidRPr="00C13C23">
        <w:rPr>
          <w:rFonts w:eastAsia="仿宋_GB2312"/>
          <w:sz w:val="28"/>
          <w:szCs w:val="28"/>
        </w:rPr>
        <w:t>保密承诺函（格式见附件八）。</w:t>
      </w:r>
    </w:p>
    <w:p w:rsidR="00CD30EF" w:rsidRPr="00C13C23" w:rsidRDefault="001040CA">
      <w:pPr>
        <w:pStyle w:val="aff6"/>
        <w:numPr>
          <w:ilvl w:val="0"/>
          <w:numId w:val="4"/>
        </w:numPr>
        <w:spacing w:after="0" w:line="560" w:lineRule="exact"/>
        <w:ind w:left="0" w:firstLineChars="0" w:firstLine="560"/>
        <w:rPr>
          <w:rFonts w:eastAsia="仿宋_GB2312"/>
          <w:sz w:val="28"/>
          <w:szCs w:val="28"/>
        </w:rPr>
      </w:pPr>
      <w:r w:rsidRPr="00C13C23">
        <w:rPr>
          <w:rFonts w:eastAsia="仿宋_GB2312"/>
          <w:sz w:val="28"/>
          <w:szCs w:val="28"/>
        </w:rPr>
        <w:t>磋商规则知晓确认书（格式见附件九）。</w:t>
      </w:r>
    </w:p>
    <w:p w:rsidR="00CD30EF" w:rsidRPr="00C13C23" w:rsidRDefault="001040CA">
      <w:pPr>
        <w:pStyle w:val="aff6"/>
        <w:spacing w:after="0" w:line="560" w:lineRule="exact"/>
        <w:ind w:firstLine="560"/>
        <w:rPr>
          <w:rFonts w:eastAsia="仿宋_GB2312"/>
          <w:sz w:val="28"/>
          <w:szCs w:val="28"/>
        </w:rPr>
      </w:pPr>
      <w:r w:rsidRPr="00C13C23">
        <w:rPr>
          <w:rFonts w:eastAsia="仿宋_GB2312"/>
          <w:sz w:val="28"/>
          <w:szCs w:val="28"/>
        </w:rPr>
        <w:t>10.</w:t>
      </w:r>
      <w:r w:rsidRPr="00C13C23">
        <w:rPr>
          <w:rFonts w:eastAsia="仿宋_GB2312"/>
          <w:sz w:val="28"/>
          <w:szCs w:val="28"/>
        </w:rPr>
        <w:t>近三年（</w:t>
      </w:r>
      <w:r w:rsidRPr="00C13C23">
        <w:rPr>
          <w:rFonts w:eastAsia="仿宋_GB2312"/>
          <w:color w:val="FF0000"/>
          <w:sz w:val="28"/>
          <w:szCs w:val="28"/>
        </w:rPr>
        <w:t>2021</w:t>
      </w:r>
      <w:r w:rsidRPr="00C13C23">
        <w:rPr>
          <w:rFonts w:eastAsia="仿宋_GB2312"/>
          <w:color w:val="FF0000"/>
          <w:sz w:val="28"/>
          <w:szCs w:val="28"/>
        </w:rPr>
        <w:t>、</w:t>
      </w:r>
      <w:r w:rsidRPr="00C13C23">
        <w:rPr>
          <w:rFonts w:eastAsia="仿宋_GB2312"/>
          <w:color w:val="FF0000"/>
          <w:sz w:val="28"/>
          <w:szCs w:val="28"/>
        </w:rPr>
        <w:t>2022</w:t>
      </w:r>
      <w:r w:rsidRPr="00C13C23">
        <w:rPr>
          <w:rFonts w:eastAsia="仿宋_GB2312"/>
          <w:color w:val="FF0000"/>
          <w:sz w:val="28"/>
          <w:szCs w:val="28"/>
        </w:rPr>
        <w:t>、</w:t>
      </w:r>
      <w:r w:rsidRPr="00C13C23">
        <w:rPr>
          <w:rFonts w:eastAsia="仿宋_GB2312"/>
          <w:color w:val="FF0000"/>
          <w:sz w:val="28"/>
          <w:szCs w:val="28"/>
        </w:rPr>
        <w:t>2023</w:t>
      </w:r>
      <w:r w:rsidRPr="00C13C23">
        <w:rPr>
          <w:rFonts w:eastAsia="仿宋_GB2312"/>
          <w:sz w:val="28"/>
          <w:szCs w:val="28"/>
        </w:rPr>
        <w:t>）主营业务收入、净利润统计表（格式见附件十）。</w:t>
      </w:r>
    </w:p>
    <w:p w:rsidR="00CD30EF" w:rsidRPr="00C13C23" w:rsidRDefault="001040CA">
      <w:pPr>
        <w:pStyle w:val="aff6"/>
        <w:spacing w:after="0" w:line="560" w:lineRule="exact"/>
        <w:ind w:firstLine="560"/>
        <w:rPr>
          <w:rFonts w:eastAsia="仿宋_GB2312"/>
          <w:sz w:val="28"/>
          <w:szCs w:val="28"/>
        </w:rPr>
      </w:pPr>
      <w:r w:rsidRPr="00C13C23">
        <w:rPr>
          <w:rFonts w:eastAsia="仿宋_GB2312"/>
          <w:sz w:val="28"/>
          <w:szCs w:val="28"/>
        </w:rPr>
        <w:t>11.</w:t>
      </w:r>
      <w:r w:rsidRPr="00C13C23">
        <w:rPr>
          <w:rFonts w:eastAsia="仿宋_GB2312"/>
          <w:sz w:val="28"/>
          <w:szCs w:val="28"/>
        </w:rPr>
        <w:t>根据项目需求提供履行合同所必需的项目服务方案等技术文件、专业技术能力等证明材料，如项目典型案例、人员资质</w:t>
      </w:r>
      <w:r w:rsidRPr="00C13C23">
        <w:rPr>
          <w:rFonts w:eastAsia="仿宋_GB2312"/>
          <w:sz w:val="28"/>
          <w:szCs w:val="28"/>
        </w:rPr>
        <w:t>/</w:t>
      </w:r>
      <w:r w:rsidRPr="00C13C23">
        <w:rPr>
          <w:rFonts w:eastAsia="仿宋_GB2312"/>
          <w:sz w:val="28"/>
          <w:szCs w:val="28"/>
        </w:rPr>
        <w:t>能力证明、专业技术证明</w:t>
      </w:r>
      <w:r w:rsidRPr="00C13C23">
        <w:rPr>
          <w:rFonts w:eastAsia="仿宋_GB2312"/>
          <w:sz w:val="28"/>
          <w:szCs w:val="28"/>
        </w:rPr>
        <w:lastRenderedPageBreak/>
        <w:t>文件等。证明文件提供统计表（格式见附件十一）、过往案例一览表（格式见附件十二）。</w:t>
      </w:r>
    </w:p>
    <w:p w:rsidR="00CD30EF" w:rsidRPr="00C13C23" w:rsidRDefault="001040CA">
      <w:pPr>
        <w:pStyle w:val="aff6"/>
        <w:spacing w:after="0" w:line="560" w:lineRule="exact"/>
        <w:ind w:left="560" w:firstLineChars="0" w:firstLine="0"/>
        <w:rPr>
          <w:rFonts w:eastAsia="仿宋_GB2312"/>
          <w:sz w:val="28"/>
          <w:szCs w:val="28"/>
        </w:rPr>
      </w:pPr>
      <w:r w:rsidRPr="00C13C23">
        <w:rPr>
          <w:rFonts w:eastAsia="仿宋_GB2312"/>
          <w:sz w:val="28"/>
          <w:szCs w:val="28"/>
        </w:rPr>
        <w:t>12.</w:t>
      </w:r>
      <w:r w:rsidRPr="00C13C23">
        <w:rPr>
          <w:rFonts w:eastAsia="仿宋_GB2312"/>
          <w:sz w:val="28"/>
          <w:szCs w:val="28"/>
        </w:rPr>
        <w:t>廉洁承诺书（格式见附件十三）。</w:t>
      </w:r>
    </w:p>
    <w:p w:rsidR="00CD30EF" w:rsidRPr="00C13C23" w:rsidRDefault="001040CA">
      <w:pPr>
        <w:pStyle w:val="aff6"/>
        <w:spacing w:after="0" w:line="560" w:lineRule="exact"/>
        <w:ind w:left="560" w:firstLineChars="0" w:firstLine="0"/>
        <w:rPr>
          <w:rFonts w:eastAsia="仿宋_GB2312"/>
          <w:sz w:val="28"/>
          <w:szCs w:val="28"/>
        </w:rPr>
      </w:pPr>
      <w:r w:rsidRPr="00C13C23">
        <w:rPr>
          <w:rFonts w:eastAsia="仿宋_GB2312"/>
          <w:sz w:val="28"/>
          <w:szCs w:val="28"/>
        </w:rPr>
        <w:t>13.</w:t>
      </w:r>
      <w:r w:rsidRPr="00C13C23">
        <w:rPr>
          <w:rFonts w:eastAsia="仿宋_GB2312"/>
          <w:sz w:val="28"/>
          <w:szCs w:val="28"/>
        </w:rPr>
        <w:t>其他要求提供的文件。</w:t>
      </w:r>
    </w:p>
    <w:p w:rsidR="00CD30EF" w:rsidRPr="00C13C23" w:rsidRDefault="001040CA">
      <w:pPr>
        <w:spacing w:after="0" w:line="560" w:lineRule="exact"/>
        <w:ind w:firstLineChars="200" w:firstLine="562"/>
        <w:jc w:val="left"/>
        <w:rPr>
          <w:rFonts w:eastAsia="仿宋_GB2312"/>
          <w:b/>
          <w:sz w:val="28"/>
          <w:szCs w:val="28"/>
        </w:rPr>
      </w:pPr>
      <w:r w:rsidRPr="00C13C23">
        <w:rPr>
          <w:rFonts w:eastAsia="仿宋_GB2312"/>
          <w:b/>
          <w:sz w:val="28"/>
          <w:szCs w:val="28"/>
        </w:rPr>
        <w:t>注：</w:t>
      </w:r>
    </w:p>
    <w:p w:rsidR="00CD30EF" w:rsidRPr="00C13C23" w:rsidRDefault="001040CA">
      <w:pPr>
        <w:spacing w:after="0" w:line="560" w:lineRule="exact"/>
        <w:ind w:firstLineChars="200" w:firstLine="562"/>
        <w:jc w:val="left"/>
        <w:rPr>
          <w:rFonts w:eastAsia="仿宋_GB2312"/>
          <w:b/>
          <w:sz w:val="28"/>
          <w:szCs w:val="28"/>
        </w:rPr>
      </w:pPr>
      <w:r w:rsidRPr="00C13C23">
        <w:rPr>
          <w:rFonts w:eastAsia="仿宋_GB2312"/>
          <w:b/>
          <w:sz w:val="28"/>
          <w:szCs w:val="28"/>
        </w:rPr>
        <w:t>1.</w:t>
      </w:r>
      <w:r w:rsidRPr="00C13C23">
        <w:rPr>
          <w:rFonts w:eastAsia="仿宋_GB2312"/>
          <w:b/>
          <w:sz w:val="28"/>
          <w:szCs w:val="28"/>
        </w:rPr>
        <w:t>以上响应文件的构成为必须包含的内容，请于响应文件递交截止时间前提供纸质版。</w:t>
      </w:r>
      <w:bookmarkStart w:id="0" w:name="_Hlk54252442"/>
    </w:p>
    <w:p w:rsidR="00CD30EF" w:rsidRPr="00C13C23" w:rsidRDefault="001040CA">
      <w:pPr>
        <w:spacing w:after="0" w:line="560" w:lineRule="exact"/>
        <w:ind w:firstLineChars="200" w:firstLine="562"/>
        <w:jc w:val="left"/>
        <w:rPr>
          <w:rFonts w:eastAsia="仿宋_GB2312"/>
          <w:b/>
          <w:sz w:val="28"/>
          <w:szCs w:val="28"/>
        </w:rPr>
      </w:pPr>
      <w:r w:rsidRPr="00C13C23">
        <w:rPr>
          <w:rFonts w:eastAsia="仿宋_GB2312"/>
          <w:b/>
          <w:sz w:val="28"/>
          <w:szCs w:val="28"/>
        </w:rPr>
        <w:t>2.</w:t>
      </w:r>
      <w:r w:rsidRPr="00C13C23">
        <w:rPr>
          <w:rFonts w:eastAsia="仿宋_GB2312"/>
          <w:b/>
          <w:sz w:val="28"/>
          <w:szCs w:val="28"/>
        </w:rPr>
        <w:t>响应文件一式伍份（壹份正本、肆份副本），每份纸质文件须清楚标明</w:t>
      </w:r>
      <w:r w:rsidRPr="00C13C23">
        <w:rPr>
          <w:rFonts w:eastAsia="仿宋_GB2312"/>
          <w:b/>
          <w:sz w:val="28"/>
          <w:szCs w:val="28"/>
        </w:rPr>
        <w:t>“</w:t>
      </w:r>
      <w:r w:rsidRPr="00C13C23">
        <w:rPr>
          <w:rFonts w:eastAsia="仿宋_GB2312"/>
          <w:b/>
          <w:sz w:val="28"/>
          <w:szCs w:val="28"/>
        </w:rPr>
        <w:t>正本</w:t>
      </w:r>
      <w:r w:rsidRPr="00C13C23">
        <w:rPr>
          <w:rFonts w:eastAsia="仿宋_GB2312"/>
          <w:b/>
          <w:sz w:val="28"/>
          <w:szCs w:val="28"/>
        </w:rPr>
        <w:t>”</w:t>
      </w:r>
      <w:r w:rsidRPr="00C13C23">
        <w:rPr>
          <w:rFonts w:eastAsia="仿宋_GB2312"/>
          <w:b/>
          <w:sz w:val="28"/>
          <w:szCs w:val="28"/>
        </w:rPr>
        <w:t>或</w:t>
      </w:r>
      <w:r w:rsidRPr="00C13C23">
        <w:rPr>
          <w:rFonts w:eastAsia="仿宋_GB2312"/>
          <w:b/>
          <w:sz w:val="28"/>
          <w:szCs w:val="28"/>
        </w:rPr>
        <w:t>“</w:t>
      </w:r>
      <w:r w:rsidRPr="00C13C23">
        <w:rPr>
          <w:rFonts w:eastAsia="仿宋_GB2312"/>
          <w:b/>
          <w:sz w:val="28"/>
          <w:szCs w:val="28"/>
        </w:rPr>
        <w:t>副本</w:t>
      </w:r>
      <w:r w:rsidRPr="00C13C23">
        <w:rPr>
          <w:rFonts w:eastAsia="仿宋_GB2312"/>
          <w:b/>
          <w:sz w:val="28"/>
          <w:szCs w:val="28"/>
        </w:rPr>
        <w:t>”</w:t>
      </w:r>
      <w:r w:rsidRPr="00C13C23">
        <w:rPr>
          <w:rFonts w:eastAsia="仿宋_GB2312"/>
          <w:b/>
          <w:sz w:val="28"/>
          <w:szCs w:val="28"/>
        </w:rPr>
        <w:t>字样。</w:t>
      </w:r>
      <w:bookmarkEnd w:id="0"/>
      <w:r w:rsidRPr="00C13C23">
        <w:rPr>
          <w:rFonts w:eastAsia="仿宋_GB2312"/>
          <w:b/>
          <w:sz w:val="28"/>
          <w:szCs w:val="28"/>
        </w:rPr>
        <w:t>一旦正本和副本不符，以正本为准。响应文件应按照附件格式中的要求签字盖章后加盖骑缝章。响应文件副本的签名及盖章之处既可亲笔签署及盖章用印，也可以通过复印将签名及盖章复制到副本上。如未使用公章而是使用投标专用章或其它印章，则须提供授权函，明确该投标专用章或其它印章在投标中的效力等同于公章。该授权函须同时加盖公章和被授权使用的投标专用章或其它印章，授权函需装订在响应文件正本中。</w:t>
      </w:r>
    </w:p>
    <w:p w:rsidR="00CD30EF" w:rsidRPr="00C13C23" w:rsidRDefault="001040CA">
      <w:pPr>
        <w:spacing w:after="0" w:line="560" w:lineRule="exact"/>
        <w:ind w:firstLineChars="200" w:firstLine="562"/>
        <w:jc w:val="left"/>
        <w:rPr>
          <w:rFonts w:eastAsia="仿宋_GB2312"/>
          <w:b/>
          <w:sz w:val="28"/>
          <w:szCs w:val="28"/>
        </w:rPr>
      </w:pPr>
      <w:r w:rsidRPr="00C13C23">
        <w:rPr>
          <w:rFonts w:eastAsia="仿宋_GB2312"/>
          <w:b/>
          <w:sz w:val="28"/>
          <w:szCs w:val="28"/>
        </w:rPr>
        <w:t>3.</w:t>
      </w:r>
      <w:r w:rsidRPr="00C13C23">
        <w:rPr>
          <w:rFonts w:eastAsia="仿宋_GB2312"/>
          <w:b/>
          <w:sz w:val="28"/>
          <w:szCs w:val="28"/>
        </w:rPr>
        <w:t>响应文件须密封包装，密封处须盖章，未密封的响应文件，采购人不予接收。</w:t>
      </w:r>
    </w:p>
    <w:p w:rsidR="00CD30EF" w:rsidRPr="00C13C23" w:rsidRDefault="001040CA">
      <w:pPr>
        <w:spacing w:after="0" w:line="560" w:lineRule="exact"/>
        <w:ind w:firstLineChars="200" w:firstLine="562"/>
        <w:jc w:val="left"/>
        <w:rPr>
          <w:rFonts w:eastAsia="仿宋_GB2312"/>
          <w:b/>
          <w:sz w:val="28"/>
          <w:szCs w:val="28"/>
        </w:rPr>
      </w:pPr>
      <w:r w:rsidRPr="00C13C23">
        <w:rPr>
          <w:rFonts w:eastAsia="仿宋_GB2312"/>
          <w:b/>
          <w:sz w:val="28"/>
          <w:szCs w:val="28"/>
        </w:rPr>
        <w:t>4.</w:t>
      </w:r>
      <w:bookmarkStart w:id="1" w:name="OLE_LINK4"/>
      <w:r w:rsidRPr="00C13C23">
        <w:rPr>
          <w:rFonts w:eastAsia="仿宋_GB2312"/>
          <w:b/>
          <w:sz w:val="28"/>
          <w:szCs w:val="28"/>
        </w:rPr>
        <w:t>供应商应现场出席磋商会议，参会时携带并在截止时间前递交响应文件。如有特殊情况无法现场参会，应提前将相关原因发送至响应文件接收人邮箱提出线上参会申请，邮寄响应文件并及时告知响应文件接收人物</w:t>
      </w:r>
      <w:r w:rsidRPr="00C13C23">
        <w:rPr>
          <w:rFonts w:eastAsia="仿宋_GB2312"/>
          <w:b/>
          <w:sz w:val="28"/>
          <w:szCs w:val="28"/>
        </w:rPr>
        <w:lastRenderedPageBreak/>
        <w:t>流信息，响应文件递交时间以签收时间为准。递交时间超过接收截止时间的响应文件将不予接收。</w:t>
      </w:r>
      <w:bookmarkEnd w:id="1"/>
    </w:p>
    <w:p w:rsidR="00CD30EF" w:rsidRPr="00C13C23" w:rsidRDefault="001040CA">
      <w:pPr>
        <w:spacing w:after="0" w:line="560" w:lineRule="exact"/>
        <w:ind w:firstLineChars="200" w:firstLine="562"/>
        <w:jc w:val="left"/>
        <w:rPr>
          <w:rFonts w:eastAsia="仿宋_GB2312"/>
          <w:b/>
          <w:color w:val="FF0000"/>
          <w:sz w:val="28"/>
          <w:szCs w:val="28"/>
        </w:rPr>
      </w:pPr>
      <w:r w:rsidRPr="00C13C23">
        <w:rPr>
          <w:rFonts w:eastAsia="仿宋_GB2312"/>
          <w:b/>
          <w:color w:val="FF0000"/>
          <w:sz w:val="28"/>
          <w:szCs w:val="28"/>
        </w:rPr>
        <w:t>5.</w:t>
      </w:r>
      <w:r w:rsidRPr="00C13C23">
        <w:rPr>
          <w:rFonts w:eastAsia="仿宋_GB2312"/>
          <w:b/>
          <w:color w:val="FF0000"/>
          <w:sz w:val="28"/>
          <w:szCs w:val="28"/>
        </w:rPr>
        <w:t>供应商应提前准备两份空白的《报价明细表》并盖好单位公章，以供谈判现场进行最终报价。</w:t>
      </w:r>
    </w:p>
    <w:p w:rsidR="00CD30EF" w:rsidRPr="00C13C23" w:rsidRDefault="001040CA">
      <w:pPr>
        <w:pStyle w:val="aff6"/>
        <w:numPr>
          <w:ilvl w:val="0"/>
          <w:numId w:val="3"/>
        </w:numPr>
        <w:spacing w:after="0" w:line="560" w:lineRule="exact"/>
        <w:ind w:left="-720" w:firstLineChars="400" w:firstLine="1280"/>
        <w:jc w:val="left"/>
        <w:rPr>
          <w:rFonts w:eastAsia="黑体"/>
          <w:color w:val="000000"/>
          <w:sz w:val="32"/>
          <w:szCs w:val="32"/>
        </w:rPr>
      </w:pPr>
      <w:r w:rsidRPr="00C13C23">
        <w:rPr>
          <w:rFonts w:eastAsia="黑体"/>
          <w:color w:val="000000"/>
          <w:sz w:val="32"/>
          <w:szCs w:val="32"/>
        </w:rPr>
        <w:t>响应文件的递交及磋商</w:t>
      </w:r>
    </w:p>
    <w:p w:rsidR="00CD30EF" w:rsidRPr="00C13C23" w:rsidRDefault="001040CA">
      <w:pPr>
        <w:spacing w:after="0" w:line="560" w:lineRule="exact"/>
        <w:ind w:firstLineChars="200" w:firstLine="560"/>
        <w:rPr>
          <w:rFonts w:eastAsia="仿宋_GB2312"/>
          <w:sz w:val="28"/>
          <w:szCs w:val="28"/>
        </w:rPr>
      </w:pPr>
      <w:r w:rsidRPr="00C13C23">
        <w:rPr>
          <w:rFonts w:eastAsia="仿宋_GB2312"/>
          <w:sz w:val="28"/>
          <w:szCs w:val="28"/>
        </w:rPr>
        <w:t>1.</w:t>
      </w:r>
      <w:r w:rsidRPr="00C13C23">
        <w:rPr>
          <w:rFonts w:eastAsia="仿宋_GB2312"/>
          <w:sz w:val="28"/>
          <w:szCs w:val="28"/>
        </w:rPr>
        <w:t>接收响应文件的截止时间为</w:t>
      </w:r>
      <w:r w:rsidRPr="00C13C23">
        <w:rPr>
          <w:rFonts w:eastAsia="仿宋_GB2312"/>
          <w:sz w:val="28"/>
          <w:szCs w:val="28"/>
        </w:rPr>
        <w:t>2025</w:t>
      </w:r>
      <w:r w:rsidRPr="00C13C23">
        <w:rPr>
          <w:rFonts w:eastAsia="仿宋_GB2312"/>
          <w:sz w:val="28"/>
          <w:szCs w:val="28"/>
        </w:rPr>
        <w:t>年</w:t>
      </w:r>
      <w:r w:rsidR="00BA093F" w:rsidRPr="00BA093F">
        <w:rPr>
          <w:rFonts w:eastAsia="仿宋_GB2312" w:hint="eastAsia"/>
          <w:sz w:val="28"/>
          <w:szCs w:val="28"/>
        </w:rPr>
        <w:t>3</w:t>
      </w:r>
      <w:r w:rsidR="00BA093F" w:rsidRPr="00BA093F">
        <w:rPr>
          <w:rFonts w:eastAsia="仿宋_GB2312" w:hint="eastAsia"/>
          <w:sz w:val="28"/>
          <w:szCs w:val="28"/>
        </w:rPr>
        <w:t>月</w:t>
      </w:r>
      <w:r w:rsidR="00BA093F" w:rsidRPr="00BA093F">
        <w:rPr>
          <w:rFonts w:eastAsia="仿宋_GB2312" w:hint="eastAsia"/>
          <w:sz w:val="28"/>
          <w:szCs w:val="28"/>
        </w:rPr>
        <w:t>19</w:t>
      </w:r>
      <w:r w:rsidR="00BA093F" w:rsidRPr="00BA093F">
        <w:rPr>
          <w:rFonts w:eastAsia="仿宋_GB2312" w:hint="eastAsia"/>
          <w:sz w:val="28"/>
          <w:szCs w:val="28"/>
        </w:rPr>
        <w:t>日</w:t>
      </w:r>
      <w:r w:rsidRPr="00C13C23">
        <w:rPr>
          <w:rFonts w:eastAsia="仿宋_GB2312"/>
          <w:sz w:val="28"/>
          <w:szCs w:val="28"/>
        </w:rPr>
        <w:t>13:30</w:t>
      </w:r>
      <w:r w:rsidRPr="00C13C23">
        <w:rPr>
          <w:rFonts w:eastAsia="仿宋_GB2312"/>
          <w:sz w:val="28"/>
          <w:szCs w:val="28"/>
        </w:rPr>
        <w:t>前，递交地点为</w:t>
      </w:r>
      <w:r w:rsidRPr="00C13C23">
        <w:rPr>
          <w:rFonts w:eastAsia="仿宋_GB2312"/>
          <w:sz w:val="28"/>
          <w:szCs w:val="28"/>
        </w:rPr>
        <w:t>:</w:t>
      </w:r>
      <w:r w:rsidRPr="00C13C23">
        <w:t xml:space="preserve"> </w:t>
      </w:r>
      <w:r w:rsidRPr="00C13C23">
        <w:rPr>
          <w:rFonts w:eastAsia="仿宋_GB2312"/>
          <w:sz w:val="28"/>
          <w:szCs w:val="28"/>
        </w:rPr>
        <w:t>上海市浦东新区迎春路</w:t>
      </w:r>
      <w:r w:rsidRPr="00C13C23">
        <w:rPr>
          <w:rFonts w:eastAsia="仿宋_GB2312"/>
          <w:sz w:val="28"/>
          <w:szCs w:val="28"/>
        </w:rPr>
        <w:t>555</w:t>
      </w:r>
      <w:r w:rsidRPr="00C13C23">
        <w:rPr>
          <w:rFonts w:eastAsia="仿宋_GB2312"/>
          <w:sz w:val="28"/>
          <w:szCs w:val="28"/>
        </w:rPr>
        <w:t>号</w:t>
      </w:r>
      <w:r w:rsidRPr="00C13C23">
        <w:rPr>
          <w:rFonts w:eastAsia="仿宋_GB2312"/>
          <w:sz w:val="28"/>
          <w:szCs w:val="28"/>
        </w:rPr>
        <w:t>B</w:t>
      </w:r>
      <w:r w:rsidRPr="00C13C23">
        <w:rPr>
          <w:rFonts w:eastAsia="仿宋_GB2312"/>
          <w:sz w:val="28"/>
          <w:szCs w:val="28"/>
        </w:rPr>
        <w:t>栋</w:t>
      </w:r>
      <w:r w:rsidRPr="00C13C23">
        <w:rPr>
          <w:rFonts w:eastAsia="仿宋_GB2312"/>
          <w:sz w:val="28"/>
          <w:szCs w:val="28"/>
        </w:rPr>
        <w:t>5</w:t>
      </w:r>
      <w:r w:rsidRPr="00C13C23">
        <w:rPr>
          <w:rFonts w:eastAsia="仿宋_GB2312"/>
          <w:sz w:val="28"/>
          <w:szCs w:val="28"/>
        </w:rPr>
        <w:t>楼会议室。</w:t>
      </w:r>
    </w:p>
    <w:p w:rsidR="00CD30EF" w:rsidRPr="00C13C23" w:rsidRDefault="001040CA">
      <w:pPr>
        <w:spacing w:after="0" w:line="560" w:lineRule="exact"/>
        <w:ind w:firstLineChars="200" w:firstLine="560"/>
        <w:rPr>
          <w:rFonts w:eastAsia="仿宋_GB2312"/>
          <w:sz w:val="28"/>
          <w:szCs w:val="28"/>
        </w:rPr>
      </w:pPr>
      <w:r w:rsidRPr="00C13C23">
        <w:rPr>
          <w:rFonts w:eastAsia="仿宋_GB2312"/>
          <w:sz w:val="28"/>
          <w:szCs w:val="28"/>
        </w:rPr>
        <w:t>2.</w:t>
      </w:r>
      <w:r w:rsidRPr="00C13C23">
        <w:rPr>
          <w:rFonts w:eastAsia="仿宋_GB2312"/>
          <w:sz w:val="28"/>
          <w:szCs w:val="28"/>
        </w:rPr>
        <w:t>采购方式：竞争性磋商</w:t>
      </w:r>
    </w:p>
    <w:p w:rsidR="00CD30EF" w:rsidRPr="00C13C23" w:rsidRDefault="001040CA">
      <w:pPr>
        <w:spacing w:after="0" w:line="560" w:lineRule="exact"/>
        <w:ind w:firstLineChars="200" w:firstLine="560"/>
        <w:rPr>
          <w:rFonts w:eastAsia="仿宋_GB2312"/>
          <w:b/>
          <w:sz w:val="28"/>
          <w:szCs w:val="28"/>
        </w:rPr>
      </w:pPr>
      <w:r w:rsidRPr="00C13C23">
        <w:rPr>
          <w:rFonts w:eastAsia="仿宋_GB2312"/>
          <w:sz w:val="28"/>
          <w:szCs w:val="28"/>
        </w:rPr>
        <w:t>3.</w:t>
      </w:r>
      <w:r w:rsidRPr="00C13C23">
        <w:rPr>
          <w:rFonts w:eastAsia="仿宋_GB2312"/>
          <w:sz w:val="28"/>
          <w:szCs w:val="28"/>
        </w:rPr>
        <w:t>谈判地点：上海市浦东新区迎春路</w:t>
      </w:r>
      <w:r w:rsidRPr="00C13C23">
        <w:rPr>
          <w:rFonts w:eastAsia="仿宋_GB2312"/>
          <w:sz w:val="28"/>
          <w:szCs w:val="28"/>
        </w:rPr>
        <w:t>555</w:t>
      </w:r>
      <w:bookmarkStart w:id="2" w:name="_GoBack"/>
      <w:bookmarkEnd w:id="2"/>
      <w:r w:rsidRPr="00C13C23">
        <w:rPr>
          <w:rFonts w:eastAsia="仿宋_GB2312"/>
          <w:sz w:val="28"/>
          <w:szCs w:val="28"/>
        </w:rPr>
        <w:t>号</w:t>
      </w:r>
      <w:r w:rsidRPr="00C13C23">
        <w:rPr>
          <w:rFonts w:eastAsia="仿宋_GB2312"/>
          <w:sz w:val="28"/>
          <w:szCs w:val="28"/>
        </w:rPr>
        <w:t>B</w:t>
      </w:r>
      <w:r w:rsidRPr="00C13C23">
        <w:rPr>
          <w:rFonts w:eastAsia="仿宋_GB2312"/>
          <w:sz w:val="28"/>
          <w:szCs w:val="28"/>
        </w:rPr>
        <w:t>栋</w:t>
      </w:r>
      <w:r w:rsidRPr="00C13C23">
        <w:rPr>
          <w:rFonts w:eastAsia="仿宋_GB2312"/>
          <w:sz w:val="28"/>
          <w:szCs w:val="28"/>
        </w:rPr>
        <w:t>5</w:t>
      </w:r>
      <w:r w:rsidRPr="00C13C23">
        <w:rPr>
          <w:rFonts w:eastAsia="仿宋_GB2312"/>
          <w:sz w:val="28"/>
          <w:szCs w:val="28"/>
        </w:rPr>
        <w:t>楼会议室，时间为</w:t>
      </w:r>
      <w:r w:rsidRPr="00C13C23">
        <w:rPr>
          <w:rFonts w:eastAsia="仿宋_GB2312"/>
          <w:sz w:val="28"/>
          <w:szCs w:val="28"/>
        </w:rPr>
        <w:t xml:space="preserve">  2025</w:t>
      </w:r>
      <w:r w:rsidRPr="00C13C23">
        <w:rPr>
          <w:rFonts w:eastAsia="仿宋_GB2312"/>
          <w:sz w:val="28"/>
          <w:szCs w:val="28"/>
        </w:rPr>
        <w:t>年</w:t>
      </w:r>
      <w:r w:rsidR="00BA093F" w:rsidRPr="00BA093F">
        <w:rPr>
          <w:rFonts w:eastAsia="仿宋_GB2312" w:hint="eastAsia"/>
          <w:sz w:val="28"/>
          <w:szCs w:val="28"/>
        </w:rPr>
        <w:t>3</w:t>
      </w:r>
      <w:r w:rsidR="00BA093F" w:rsidRPr="00BA093F">
        <w:rPr>
          <w:rFonts w:eastAsia="仿宋_GB2312" w:hint="eastAsia"/>
          <w:sz w:val="28"/>
          <w:szCs w:val="28"/>
        </w:rPr>
        <w:t>月</w:t>
      </w:r>
      <w:r w:rsidR="00BA093F" w:rsidRPr="00BA093F">
        <w:rPr>
          <w:rFonts w:eastAsia="仿宋_GB2312" w:hint="eastAsia"/>
          <w:sz w:val="28"/>
          <w:szCs w:val="28"/>
        </w:rPr>
        <w:t>19</w:t>
      </w:r>
      <w:r w:rsidR="00BA093F" w:rsidRPr="00BA093F">
        <w:rPr>
          <w:rFonts w:eastAsia="仿宋_GB2312" w:hint="eastAsia"/>
          <w:sz w:val="28"/>
          <w:szCs w:val="28"/>
        </w:rPr>
        <w:t>日</w:t>
      </w:r>
      <w:r w:rsidRPr="00C13C23">
        <w:rPr>
          <w:rFonts w:eastAsia="仿宋_GB2312"/>
          <w:sz w:val="28"/>
          <w:szCs w:val="28"/>
        </w:rPr>
        <w:t>13:30</w:t>
      </w:r>
      <w:r w:rsidRPr="00C13C23">
        <w:rPr>
          <w:rFonts w:eastAsia="仿宋_GB2312"/>
          <w:sz w:val="28"/>
          <w:szCs w:val="28"/>
        </w:rPr>
        <w:t>。</w:t>
      </w:r>
    </w:p>
    <w:p w:rsidR="00CD30EF" w:rsidRPr="00C13C23" w:rsidRDefault="001040CA">
      <w:pPr>
        <w:spacing w:after="0" w:line="560" w:lineRule="exact"/>
        <w:ind w:firstLineChars="200" w:firstLine="560"/>
        <w:rPr>
          <w:rFonts w:eastAsia="仿宋_GB2312"/>
          <w:sz w:val="28"/>
          <w:szCs w:val="28"/>
        </w:rPr>
      </w:pPr>
      <w:r w:rsidRPr="00C13C23">
        <w:rPr>
          <w:rFonts w:eastAsia="仿宋_GB2312"/>
          <w:sz w:val="28"/>
          <w:szCs w:val="28"/>
        </w:rPr>
        <w:t>4.</w:t>
      </w:r>
      <w:r w:rsidRPr="00C13C23">
        <w:rPr>
          <w:rFonts w:eastAsia="仿宋_GB2312"/>
          <w:sz w:val="28"/>
          <w:szCs w:val="28"/>
        </w:rPr>
        <w:t>响应文件接收人：姚莳霖（采购</w:t>
      </w:r>
      <w:r w:rsidRPr="00C13C23">
        <w:rPr>
          <w:rFonts w:eastAsia="仿宋_GB2312" w:hint="eastAsia"/>
          <w:sz w:val="28"/>
          <w:szCs w:val="28"/>
        </w:rPr>
        <w:t>管理中心</w:t>
      </w:r>
      <w:r w:rsidRPr="00C13C23">
        <w:rPr>
          <w:rFonts w:eastAsia="仿宋_GB2312"/>
          <w:sz w:val="28"/>
          <w:szCs w:val="28"/>
        </w:rPr>
        <w:t>人员）</w:t>
      </w:r>
    </w:p>
    <w:p w:rsidR="00CD30EF" w:rsidRPr="00C13C23" w:rsidRDefault="001040CA">
      <w:pPr>
        <w:spacing w:after="0" w:line="560" w:lineRule="exact"/>
        <w:ind w:firstLineChars="200" w:firstLine="560"/>
        <w:jc w:val="left"/>
        <w:rPr>
          <w:rFonts w:eastAsia="仿宋_GB2312"/>
          <w:sz w:val="28"/>
          <w:szCs w:val="28"/>
        </w:rPr>
      </w:pPr>
      <w:r w:rsidRPr="00C13C23">
        <w:rPr>
          <w:rFonts w:eastAsia="仿宋_GB2312"/>
          <w:sz w:val="28"/>
          <w:szCs w:val="28"/>
        </w:rPr>
        <w:t>邮编：</w:t>
      </w:r>
      <w:r w:rsidRPr="00C13C23">
        <w:rPr>
          <w:rFonts w:eastAsia="仿宋_GB2312"/>
          <w:sz w:val="28"/>
          <w:szCs w:val="28"/>
        </w:rPr>
        <w:t xml:space="preserve">200120 </w:t>
      </w:r>
    </w:p>
    <w:p w:rsidR="00CD30EF" w:rsidRPr="00C13C23" w:rsidRDefault="001040CA">
      <w:pPr>
        <w:spacing w:after="0" w:line="560" w:lineRule="exact"/>
        <w:ind w:firstLineChars="200" w:firstLine="560"/>
        <w:jc w:val="left"/>
        <w:rPr>
          <w:rFonts w:eastAsia="仿宋_GB2312"/>
          <w:sz w:val="28"/>
          <w:szCs w:val="28"/>
        </w:rPr>
      </w:pPr>
      <w:r w:rsidRPr="00C13C23">
        <w:rPr>
          <w:rFonts w:eastAsia="仿宋_GB2312"/>
          <w:sz w:val="28"/>
          <w:szCs w:val="28"/>
        </w:rPr>
        <w:t>邮箱：</w:t>
      </w:r>
      <w:r w:rsidRPr="00C13C23">
        <w:rPr>
          <w:rFonts w:eastAsia="仿宋_GB2312"/>
          <w:sz w:val="28"/>
          <w:szCs w:val="28"/>
        </w:rPr>
        <w:t>slyao@sse.com.cn</w:t>
      </w:r>
    </w:p>
    <w:p w:rsidR="00CD30EF" w:rsidRPr="00C13C23" w:rsidRDefault="001040CA">
      <w:pPr>
        <w:spacing w:after="0" w:line="560" w:lineRule="exact"/>
        <w:ind w:firstLineChars="200" w:firstLine="560"/>
        <w:jc w:val="left"/>
        <w:rPr>
          <w:rFonts w:eastAsia="仿宋_GB2312"/>
          <w:sz w:val="28"/>
          <w:szCs w:val="28"/>
        </w:rPr>
      </w:pPr>
      <w:r w:rsidRPr="00C13C23">
        <w:rPr>
          <w:rFonts w:eastAsia="仿宋_GB2312"/>
          <w:sz w:val="28"/>
          <w:szCs w:val="28"/>
        </w:rPr>
        <w:t>联系电话：</w:t>
      </w:r>
      <w:r w:rsidRPr="00C13C23">
        <w:rPr>
          <w:rFonts w:eastAsia="仿宋_GB2312"/>
          <w:sz w:val="28"/>
          <w:szCs w:val="28"/>
        </w:rPr>
        <w:t>021-68607175</w:t>
      </w:r>
    </w:p>
    <w:p w:rsidR="00CD30EF" w:rsidRPr="00C13C23" w:rsidRDefault="001040CA">
      <w:pPr>
        <w:numPr>
          <w:ilvl w:val="0"/>
          <w:numId w:val="5"/>
        </w:numPr>
        <w:spacing w:after="0" w:line="560" w:lineRule="exact"/>
        <w:ind w:firstLine="560"/>
        <w:jc w:val="left"/>
        <w:rPr>
          <w:rFonts w:eastAsia="仿宋_GB2312"/>
          <w:sz w:val="28"/>
          <w:szCs w:val="28"/>
        </w:rPr>
      </w:pPr>
      <w:r w:rsidRPr="00C13C23">
        <w:rPr>
          <w:rFonts w:eastAsia="仿宋_GB2312"/>
          <w:sz w:val="28"/>
          <w:szCs w:val="28"/>
        </w:rPr>
        <w:t>项目联系人：左理政</w:t>
      </w:r>
    </w:p>
    <w:p w:rsidR="00CD30EF" w:rsidRPr="00C13C23" w:rsidRDefault="001040CA">
      <w:pPr>
        <w:spacing w:after="0" w:line="560" w:lineRule="exact"/>
        <w:ind w:firstLineChars="200" w:firstLine="560"/>
        <w:jc w:val="left"/>
        <w:rPr>
          <w:rFonts w:eastAsia="仿宋_GB2312"/>
          <w:sz w:val="28"/>
          <w:szCs w:val="28"/>
        </w:rPr>
      </w:pPr>
      <w:r w:rsidRPr="00C13C23">
        <w:rPr>
          <w:rFonts w:eastAsia="仿宋_GB2312"/>
          <w:sz w:val="28"/>
          <w:szCs w:val="28"/>
        </w:rPr>
        <w:t>联系电话：</w:t>
      </w:r>
      <w:r w:rsidRPr="00C13C23">
        <w:rPr>
          <w:rFonts w:eastAsia="仿宋_GB2312"/>
          <w:sz w:val="28"/>
          <w:szCs w:val="28"/>
        </w:rPr>
        <w:t>18918208709</w:t>
      </w:r>
    </w:p>
    <w:p w:rsidR="00CD30EF" w:rsidRPr="00C13C23" w:rsidRDefault="001040CA">
      <w:pPr>
        <w:pStyle w:val="aff6"/>
        <w:numPr>
          <w:ilvl w:val="0"/>
          <w:numId w:val="3"/>
        </w:numPr>
        <w:spacing w:after="0" w:line="560" w:lineRule="exact"/>
        <w:ind w:left="-720" w:firstLineChars="400" w:firstLine="1280"/>
        <w:jc w:val="left"/>
        <w:rPr>
          <w:rFonts w:eastAsia="黑体"/>
          <w:color w:val="000000"/>
          <w:sz w:val="32"/>
          <w:szCs w:val="32"/>
        </w:rPr>
      </w:pPr>
      <w:r w:rsidRPr="00C13C23">
        <w:rPr>
          <w:rFonts w:eastAsia="黑体"/>
          <w:color w:val="000000"/>
          <w:sz w:val="32"/>
          <w:szCs w:val="32"/>
        </w:rPr>
        <w:t>评审方法</w:t>
      </w:r>
    </w:p>
    <w:p w:rsidR="00CD30EF" w:rsidRPr="00C13C23" w:rsidRDefault="001040CA">
      <w:pPr>
        <w:spacing w:after="0" w:line="560" w:lineRule="exact"/>
        <w:ind w:firstLineChars="200" w:firstLine="560"/>
        <w:jc w:val="left"/>
        <w:rPr>
          <w:rFonts w:eastAsia="仿宋_GB2312"/>
          <w:sz w:val="28"/>
          <w:szCs w:val="28"/>
        </w:rPr>
      </w:pPr>
      <w:r w:rsidRPr="00C13C23">
        <w:rPr>
          <w:rFonts w:eastAsia="仿宋_GB2312"/>
          <w:sz w:val="28"/>
          <w:szCs w:val="28"/>
        </w:rPr>
        <w:t>经评审后，评审小组根据综合评分结果，将最终排序前</w:t>
      </w:r>
      <w:r w:rsidRPr="00C13C23">
        <w:rPr>
          <w:rFonts w:eastAsia="仿宋_GB2312"/>
          <w:sz w:val="28"/>
          <w:szCs w:val="28"/>
        </w:rPr>
        <w:t>2</w:t>
      </w:r>
      <w:r w:rsidRPr="00C13C23">
        <w:rPr>
          <w:rFonts w:eastAsia="仿宋_GB2312"/>
          <w:sz w:val="28"/>
          <w:szCs w:val="28"/>
        </w:rPr>
        <w:t>名的供应商作为合格的成交候选人推荐给采购人（详见附件二）。</w:t>
      </w:r>
    </w:p>
    <w:p w:rsidR="00CD30EF" w:rsidRPr="00C13C23" w:rsidRDefault="001040CA">
      <w:pPr>
        <w:pStyle w:val="a0"/>
        <w:spacing w:line="560" w:lineRule="exact"/>
        <w:ind w:firstLineChars="200" w:firstLine="560"/>
        <w:rPr>
          <w:rFonts w:eastAsia="华文中宋"/>
          <w:b/>
          <w:spacing w:val="197"/>
          <w:sz w:val="96"/>
          <w:szCs w:val="72"/>
        </w:rPr>
      </w:pPr>
      <w:r w:rsidRPr="00C13C23">
        <w:rPr>
          <w:rFonts w:eastAsia="仿宋_GB2312"/>
          <w:sz w:val="28"/>
          <w:szCs w:val="28"/>
        </w:rPr>
        <w:lastRenderedPageBreak/>
        <w:t>若成交候选人涉及上海证券交易所及其下属子公司离职人员及其近亲属情形，采购人有权根据实际情况决定，是否确定其作为成交供应商并签订合同。</w:t>
      </w:r>
      <w:bookmarkStart w:id="3" w:name="_Toc189726853"/>
      <w:bookmarkStart w:id="4" w:name="_Toc521839351"/>
      <w:bookmarkStart w:id="5" w:name="_Toc25032666"/>
      <w:bookmarkStart w:id="6" w:name="_Toc522347554"/>
      <w:bookmarkStart w:id="7" w:name="_Toc142623417"/>
      <w:bookmarkStart w:id="8" w:name="_Toc163629751"/>
      <w:r w:rsidRPr="00C13C23">
        <w:rPr>
          <w:rFonts w:eastAsia="华文中宋"/>
          <w:b/>
          <w:spacing w:val="197"/>
          <w:sz w:val="96"/>
          <w:szCs w:val="72"/>
        </w:rPr>
        <w:br w:type="page"/>
      </w:r>
    </w:p>
    <w:p w:rsidR="00CD30EF" w:rsidRPr="00C13C23" w:rsidRDefault="00CD30EF">
      <w:pPr>
        <w:pStyle w:val="a0"/>
        <w:ind w:firstLine="240"/>
      </w:pPr>
    </w:p>
    <w:p w:rsidR="00CD30EF" w:rsidRPr="00C13C23" w:rsidRDefault="00CD30EF">
      <w:pPr>
        <w:pStyle w:val="a0"/>
        <w:ind w:firstLine="240"/>
      </w:pPr>
    </w:p>
    <w:p w:rsidR="00CD30EF" w:rsidRPr="00C13C23" w:rsidRDefault="00CD30EF">
      <w:pPr>
        <w:pStyle w:val="a0"/>
        <w:ind w:firstLine="240"/>
      </w:pPr>
    </w:p>
    <w:p w:rsidR="00CD30EF" w:rsidRPr="00C13C23" w:rsidRDefault="001040CA">
      <w:pPr>
        <w:spacing w:line="360" w:lineRule="auto"/>
        <w:jc w:val="center"/>
        <w:rPr>
          <w:rFonts w:eastAsia="方正大标宋简体"/>
          <w:bCs/>
          <w:sz w:val="84"/>
          <w:szCs w:val="84"/>
        </w:rPr>
      </w:pPr>
      <w:r w:rsidRPr="00C13C23">
        <w:rPr>
          <w:rFonts w:eastAsia="方正大标宋简体"/>
          <w:bCs/>
          <w:spacing w:val="197"/>
          <w:sz w:val="84"/>
          <w:szCs w:val="84"/>
        </w:rPr>
        <w:t>响应文</w:t>
      </w:r>
      <w:r w:rsidRPr="00C13C23">
        <w:rPr>
          <w:rFonts w:eastAsia="方正大标宋简体"/>
          <w:bCs/>
          <w:sz w:val="84"/>
          <w:szCs w:val="84"/>
        </w:rPr>
        <w:t>件</w:t>
      </w:r>
    </w:p>
    <w:p w:rsidR="00CD30EF" w:rsidRPr="00C13C23" w:rsidRDefault="00CD30EF">
      <w:pPr>
        <w:spacing w:line="360" w:lineRule="auto"/>
        <w:ind w:rightChars="-124" w:right="-260"/>
        <w:jc w:val="center"/>
        <w:rPr>
          <w:rFonts w:eastAsia="仿宋"/>
          <w:b/>
          <w:spacing w:val="20"/>
          <w:kern w:val="0"/>
          <w:sz w:val="28"/>
          <w:szCs w:val="28"/>
        </w:rPr>
      </w:pPr>
    </w:p>
    <w:p w:rsidR="00CD30EF" w:rsidRPr="00C13C23" w:rsidRDefault="00CD30EF">
      <w:pPr>
        <w:spacing w:line="360" w:lineRule="auto"/>
        <w:jc w:val="center"/>
        <w:rPr>
          <w:rFonts w:eastAsia="仿宋"/>
          <w:b/>
          <w:sz w:val="30"/>
          <w:szCs w:val="30"/>
        </w:rPr>
      </w:pPr>
    </w:p>
    <w:p w:rsidR="00CD30EF" w:rsidRPr="00C13C23" w:rsidRDefault="00CD30EF">
      <w:pPr>
        <w:spacing w:line="360" w:lineRule="auto"/>
        <w:jc w:val="center"/>
        <w:rPr>
          <w:rFonts w:eastAsia="仿宋"/>
          <w:b/>
          <w:sz w:val="44"/>
          <w:szCs w:val="44"/>
        </w:rPr>
      </w:pPr>
    </w:p>
    <w:p w:rsidR="00CD30EF" w:rsidRPr="00C13C23" w:rsidRDefault="00CD30EF">
      <w:pPr>
        <w:spacing w:line="360" w:lineRule="auto"/>
        <w:rPr>
          <w:rFonts w:eastAsia="仿宋"/>
          <w:b/>
          <w:spacing w:val="20"/>
          <w:kern w:val="0"/>
          <w:sz w:val="32"/>
          <w:szCs w:val="32"/>
        </w:rPr>
      </w:pPr>
    </w:p>
    <w:p w:rsidR="00CD30EF" w:rsidRPr="00C13C23" w:rsidRDefault="001040CA">
      <w:pPr>
        <w:spacing w:line="360" w:lineRule="auto"/>
        <w:rPr>
          <w:rFonts w:eastAsia="方正大标宋简体"/>
          <w:bCs/>
          <w:spacing w:val="20"/>
          <w:kern w:val="0"/>
          <w:sz w:val="32"/>
          <w:szCs w:val="32"/>
        </w:rPr>
      </w:pPr>
      <w:r w:rsidRPr="00C13C23">
        <w:rPr>
          <w:rFonts w:eastAsia="方正大标宋简体"/>
          <w:bCs/>
          <w:spacing w:val="20"/>
          <w:kern w:val="0"/>
          <w:sz w:val="32"/>
          <w:szCs w:val="32"/>
        </w:rPr>
        <w:t>项目名称：</w:t>
      </w:r>
      <w:r w:rsidRPr="00C13C23">
        <w:rPr>
          <w:rFonts w:ascii="方正大标宋简体" w:eastAsia="方正大标宋简体" w:hAnsi="方正大标宋简体"/>
          <w:bCs/>
          <w:spacing w:val="20"/>
          <w:kern w:val="0"/>
          <w:sz w:val="32"/>
          <w:szCs w:val="32"/>
        </w:rPr>
        <w:t>2025</w:t>
      </w:r>
      <w:r w:rsidRPr="00C13C23">
        <w:rPr>
          <w:rFonts w:eastAsia="方正大标宋简体"/>
          <w:bCs/>
          <w:spacing w:val="20"/>
          <w:kern w:val="0"/>
          <w:sz w:val="32"/>
          <w:szCs w:val="32"/>
        </w:rPr>
        <w:t>年信息公司上市公司股东会网络投票一键通项目</w:t>
      </w:r>
    </w:p>
    <w:p w:rsidR="00CD30EF" w:rsidRPr="00C13C23" w:rsidRDefault="001040CA">
      <w:pPr>
        <w:spacing w:line="360" w:lineRule="auto"/>
        <w:rPr>
          <w:rFonts w:eastAsia="方正大标宋简体"/>
          <w:bCs/>
          <w:spacing w:val="20"/>
          <w:kern w:val="0"/>
          <w:sz w:val="32"/>
          <w:szCs w:val="32"/>
        </w:rPr>
      </w:pPr>
      <w:r w:rsidRPr="00C13C23">
        <w:rPr>
          <w:rFonts w:eastAsia="方正大标宋简体"/>
          <w:bCs/>
          <w:spacing w:val="20"/>
          <w:kern w:val="0"/>
          <w:sz w:val="32"/>
          <w:szCs w:val="32"/>
        </w:rPr>
        <w:t>项目编号</w:t>
      </w:r>
      <w:r w:rsidRPr="00C13C23">
        <w:rPr>
          <w:rFonts w:eastAsia="方正大标宋简体"/>
          <w:bCs/>
          <w:spacing w:val="20"/>
          <w:kern w:val="0"/>
          <w:sz w:val="32"/>
          <w:szCs w:val="32"/>
        </w:rPr>
        <w:t xml:space="preserve">: </w:t>
      </w:r>
      <w:r w:rsidRPr="00C13C23">
        <w:rPr>
          <w:rFonts w:ascii="方正大标宋简体" w:eastAsia="方正大标宋简体" w:hAnsi="方正大标宋简体"/>
          <w:bCs/>
          <w:spacing w:val="20"/>
          <w:kern w:val="0"/>
          <w:sz w:val="32"/>
          <w:szCs w:val="32"/>
        </w:rPr>
        <w:t>2025-066</w:t>
      </w:r>
      <w:r w:rsidRPr="00C13C23">
        <w:rPr>
          <w:rFonts w:eastAsia="方正大标宋简体"/>
          <w:bCs/>
          <w:spacing w:val="20"/>
          <w:kern w:val="0"/>
          <w:sz w:val="32"/>
          <w:szCs w:val="32"/>
        </w:rPr>
        <w:t>期</w:t>
      </w:r>
    </w:p>
    <w:p w:rsidR="00CD30EF" w:rsidRPr="00C13C23" w:rsidRDefault="001040CA">
      <w:pPr>
        <w:spacing w:line="360" w:lineRule="auto"/>
        <w:rPr>
          <w:rFonts w:eastAsia="方正大标宋简体"/>
          <w:bCs/>
          <w:spacing w:val="20"/>
          <w:kern w:val="0"/>
          <w:sz w:val="32"/>
          <w:szCs w:val="32"/>
        </w:rPr>
      </w:pPr>
      <w:r w:rsidRPr="00C13C23">
        <w:rPr>
          <w:rFonts w:eastAsia="方正大标宋简体"/>
          <w:bCs/>
          <w:spacing w:val="20"/>
          <w:kern w:val="0"/>
          <w:sz w:val="32"/>
          <w:szCs w:val="32"/>
        </w:rPr>
        <w:t>响应单位：</w:t>
      </w:r>
      <w:r w:rsidRPr="00C13C23">
        <w:rPr>
          <w:rFonts w:eastAsia="方正大标宋简体"/>
          <w:bCs/>
          <w:spacing w:val="20"/>
          <w:kern w:val="0"/>
          <w:sz w:val="32"/>
          <w:szCs w:val="32"/>
        </w:rPr>
        <w:t xml:space="preserve"> </w:t>
      </w:r>
    </w:p>
    <w:p w:rsidR="00CD30EF" w:rsidRPr="00C13C23" w:rsidRDefault="001040CA">
      <w:pPr>
        <w:widowControl/>
        <w:jc w:val="left"/>
        <w:rPr>
          <w:rFonts w:eastAsia="仿宋_GB2312"/>
          <w:b/>
          <w:sz w:val="28"/>
          <w:szCs w:val="28"/>
        </w:rPr>
      </w:pPr>
      <w:r w:rsidRPr="00C13C23">
        <w:rPr>
          <w:rFonts w:eastAsia="仿宋_GB2312"/>
          <w:b/>
          <w:sz w:val="28"/>
          <w:szCs w:val="28"/>
        </w:rPr>
        <w:br w:type="page"/>
      </w:r>
    </w:p>
    <w:p w:rsidR="00CD30EF" w:rsidRPr="00C13C23" w:rsidRDefault="001040CA">
      <w:pPr>
        <w:spacing w:line="360" w:lineRule="auto"/>
        <w:rPr>
          <w:rFonts w:eastAsia="黑体"/>
          <w:bCs/>
          <w:sz w:val="28"/>
          <w:szCs w:val="28"/>
        </w:rPr>
      </w:pPr>
      <w:r w:rsidRPr="00C13C23">
        <w:rPr>
          <w:rFonts w:eastAsia="黑体"/>
          <w:bCs/>
          <w:sz w:val="28"/>
          <w:szCs w:val="28"/>
        </w:rPr>
        <w:lastRenderedPageBreak/>
        <w:t>此页张贴营业执照复印件并加盖公章</w:t>
      </w:r>
    </w:p>
    <w:p w:rsidR="00CD30EF" w:rsidRPr="00C13C23" w:rsidRDefault="00CD30EF">
      <w:pPr>
        <w:spacing w:line="360" w:lineRule="auto"/>
        <w:rPr>
          <w:rFonts w:eastAsia="仿宋_GB2312"/>
          <w:b/>
          <w:sz w:val="28"/>
          <w:szCs w:val="28"/>
        </w:rPr>
      </w:pPr>
    </w:p>
    <w:p w:rsidR="00CD30EF" w:rsidRPr="00C13C23" w:rsidRDefault="00CD30EF">
      <w:pPr>
        <w:spacing w:line="360" w:lineRule="auto"/>
        <w:rPr>
          <w:rFonts w:eastAsia="仿宋_GB2312"/>
          <w:b/>
          <w:sz w:val="28"/>
          <w:szCs w:val="28"/>
        </w:rPr>
      </w:pPr>
    </w:p>
    <w:p w:rsidR="00CD30EF" w:rsidRPr="00C13C23" w:rsidRDefault="00CD30EF">
      <w:pPr>
        <w:spacing w:line="360" w:lineRule="auto"/>
        <w:rPr>
          <w:rFonts w:eastAsia="仿宋_GB2312"/>
          <w:b/>
          <w:sz w:val="28"/>
          <w:szCs w:val="28"/>
        </w:rPr>
      </w:pPr>
    </w:p>
    <w:p w:rsidR="00CD30EF" w:rsidRPr="00C13C23" w:rsidRDefault="00CD30EF">
      <w:pPr>
        <w:spacing w:line="360" w:lineRule="auto"/>
        <w:rPr>
          <w:rFonts w:eastAsia="仿宋_GB2312"/>
          <w:b/>
          <w:sz w:val="28"/>
          <w:szCs w:val="28"/>
        </w:rPr>
      </w:pPr>
    </w:p>
    <w:p w:rsidR="00CD30EF" w:rsidRPr="00C13C23" w:rsidRDefault="00CD30EF">
      <w:pPr>
        <w:spacing w:line="360" w:lineRule="auto"/>
        <w:rPr>
          <w:rFonts w:eastAsia="仿宋_GB2312"/>
          <w:b/>
          <w:sz w:val="28"/>
          <w:szCs w:val="28"/>
        </w:rPr>
      </w:pPr>
    </w:p>
    <w:p w:rsidR="00CD30EF" w:rsidRPr="00C13C23" w:rsidRDefault="00CD30EF">
      <w:pPr>
        <w:spacing w:line="360" w:lineRule="auto"/>
        <w:rPr>
          <w:rFonts w:eastAsia="仿宋_GB2312"/>
          <w:b/>
          <w:sz w:val="28"/>
          <w:szCs w:val="28"/>
        </w:rPr>
      </w:pPr>
    </w:p>
    <w:p w:rsidR="00CD30EF" w:rsidRPr="00C13C23" w:rsidRDefault="00CD30EF">
      <w:pPr>
        <w:spacing w:line="360" w:lineRule="auto"/>
        <w:rPr>
          <w:rFonts w:eastAsia="仿宋_GB2312"/>
          <w:b/>
          <w:sz w:val="28"/>
          <w:szCs w:val="28"/>
        </w:rPr>
      </w:pPr>
    </w:p>
    <w:p w:rsidR="00CD30EF" w:rsidRPr="00C13C23" w:rsidRDefault="00CD30EF">
      <w:pPr>
        <w:spacing w:line="360" w:lineRule="auto"/>
        <w:rPr>
          <w:rFonts w:eastAsia="仿宋_GB2312"/>
          <w:b/>
          <w:sz w:val="28"/>
          <w:szCs w:val="28"/>
        </w:rPr>
      </w:pPr>
    </w:p>
    <w:p w:rsidR="00CD30EF" w:rsidRPr="00C13C23" w:rsidRDefault="00CD30EF">
      <w:pPr>
        <w:spacing w:line="360" w:lineRule="auto"/>
        <w:rPr>
          <w:rFonts w:eastAsia="仿宋_GB2312"/>
          <w:b/>
          <w:sz w:val="28"/>
          <w:szCs w:val="28"/>
        </w:rPr>
      </w:pPr>
    </w:p>
    <w:p w:rsidR="00CD30EF" w:rsidRPr="00C13C23" w:rsidRDefault="00CD30EF">
      <w:pPr>
        <w:spacing w:line="360" w:lineRule="auto"/>
        <w:rPr>
          <w:rFonts w:eastAsia="仿宋_GB2312"/>
          <w:b/>
          <w:sz w:val="28"/>
          <w:szCs w:val="28"/>
        </w:rPr>
      </w:pPr>
    </w:p>
    <w:p w:rsidR="00CD30EF" w:rsidRPr="00C13C23" w:rsidRDefault="00CD30EF">
      <w:pPr>
        <w:spacing w:line="360" w:lineRule="auto"/>
        <w:rPr>
          <w:rFonts w:eastAsia="仿宋_GB2312"/>
          <w:b/>
          <w:sz w:val="28"/>
          <w:szCs w:val="28"/>
        </w:rPr>
      </w:pPr>
    </w:p>
    <w:p w:rsidR="00CD30EF" w:rsidRPr="00C13C23" w:rsidRDefault="00CD30EF">
      <w:pPr>
        <w:spacing w:line="360" w:lineRule="auto"/>
        <w:rPr>
          <w:rFonts w:eastAsia="仿宋_GB2312"/>
          <w:b/>
          <w:sz w:val="28"/>
          <w:szCs w:val="28"/>
        </w:rPr>
      </w:pPr>
    </w:p>
    <w:p w:rsidR="00CD30EF" w:rsidRPr="00C13C23" w:rsidRDefault="00CD30EF">
      <w:pPr>
        <w:spacing w:line="360" w:lineRule="auto"/>
        <w:rPr>
          <w:rFonts w:eastAsia="仿宋_GB2312"/>
          <w:b/>
          <w:sz w:val="28"/>
          <w:szCs w:val="28"/>
        </w:rPr>
      </w:pPr>
    </w:p>
    <w:p w:rsidR="00CD30EF" w:rsidRPr="00C13C23" w:rsidRDefault="00CD30EF">
      <w:pPr>
        <w:spacing w:line="360" w:lineRule="auto"/>
        <w:rPr>
          <w:rFonts w:eastAsia="仿宋_GB2312"/>
          <w:b/>
          <w:sz w:val="28"/>
          <w:szCs w:val="28"/>
        </w:rPr>
      </w:pPr>
    </w:p>
    <w:p w:rsidR="00CD30EF" w:rsidRPr="00C13C23" w:rsidRDefault="00CD30EF">
      <w:pPr>
        <w:spacing w:line="360" w:lineRule="auto"/>
        <w:rPr>
          <w:rFonts w:eastAsia="仿宋_GB2312"/>
          <w:b/>
          <w:sz w:val="28"/>
          <w:szCs w:val="28"/>
        </w:rPr>
      </w:pPr>
    </w:p>
    <w:p w:rsidR="00CD30EF" w:rsidRPr="00C13C23" w:rsidRDefault="00CD30EF">
      <w:pPr>
        <w:pStyle w:val="a0"/>
        <w:ind w:firstLineChars="0" w:firstLine="0"/>
      </w:pPr>
    </w:p>
    <w:p w:rsidR="00CD30EF" w:rsidRPr="00C13C23" w:rsidRDefault="00CD30EF">
      <w:pPr>
        <w:spacing w:line="360" w:lineRule="auto"/>
        <w:rPr>
          <w:rFonts w:eastAsia="黑体"/>
          <w:bCs/>
          <w:sz w:val="28"/>
          <w:szCs w:val="28"/>
        </w:rPr>
      </w:pPr>
    </w:p>
    <w:p w:rsidR="00CD30EF" w:rsidRPr="00C13C23" w:rsidRDefault="001040CA">
      <w:pPr>
        <w:spacing w:line="360" w:lineRule="auto"/>
        <w:rPr>
          <w:rFonts w:eastAsia="黑体"/>
          <w:bCs/>
          <w:sz w:val="28"/>
          <w:szCs w:val="28"/>
        </w:rPr>
      </w:pPr>
      <w:r w:rsidRPr="00C13C23">
        <w:rPr>
          <w:rFonts w:eastAsia="黑体"/>
          <w:bCs/>
          <w:sz w:val="28"/>
          <w:szCs w:val="28"/>
        </w:rPr>
        <w:lastRenderedPageBreak/>
        <w:t>附件一</w:t>
      </w:r>
    </w:p>
    <w:p w:rsidR="00CD30EF" w:rsidRPr="00C13C23" w:rsidRDefault="001040CA">
      <w:pPr>
        <w:spacing w:line="360" w:lineRule="auto"/>
        <w:jc w:val="center"/>
        <w:rPr>
          <w:rFonts w:eastAsia="方正大标宋简体"/>
          <w:bCs/>
          <w:sz w:val="36"/>
          <w:szCs w:val="36"/>
        </w:rPr>
      </w:pPr>
      <w:r w:rsidRPr="00C13C23">
        <w:rPr>
          <w:rFonts w:eastAsia="方正大标宋简体"/>
          <w:bCs/>
          <w:sz w:val="36"/>
          <w:szCs w:val="36"/>
        </w:rPr>
        <w:t>项目需求</w:t>
      </w:r>
    </w:p>
    <w:p w:rsidR="00CD30EF" w:rsidRPr="00C13C23" w:rsidRDefault="001040CA">
      <w:pPr>
        <w:numPr>
          <w:ilvl w:val="0"/>
          <w:numId w:val="6"/>
        </w:numPr>
        <w:spacing w:line="360" w:lineRule="auto"/>
        <w:ind w:firstLineChars="200" w:firstLine="640"/>
        <w:jc w:val="left"/>
        <w:outlineLvl w:val="1"/>
        <w:rPr>
          <w:rFonts w:eastAsia="黑体"/>
          <w:bCs/>
          <w:sz w:val="32"/>
          <w:szCs w:val="32"/>
        </w:rPr>
      </w:pPr>
      <w:r w:rsidRPr="00C13C23">
        <w:rPr>
          <w:rFonts w:eastAsia="黑体"/>
          <w:bCs/>
          <w:sz w:val="32"/>
          <w:szCs w:val="32"/>
        </w:rPr>
        <w:t>项目概况</w:t>
      </w:r>
    </w:p>
    <w:p w:rsidR="00CD30EF" w:rsidRPr="00C13C23" w:rsidRDefault="001040CA">
      <w:pPr>
        <w:pStyle w:val="a0"/>
        <w:spacing w:line="560" w:lineRule="exact"/>
        <w:ind w:firstLineChars="200" w:firstLine="560"/>
        <w:rPr>
          <w:rFonts w:eastAsia="仿宋_GB2312"/>
          <w:sz w:val="28"/>
          <w:szCs w:val="28"/>
        </w:rPr>
      </w:pPr>
      <w:r w:rsidRPr="00C13C23">
        <w:rPr>
          <w:rFonts w:eastAsia="仿宋_GB2312"/>
          <w:sz w:val="28"/>
          <w:szCs w:val="28"/>
        </w:rPr>
        <w:t>2025</w:t>
      </w:r>
      <w:r w:rsidRPr="00C13C23">
        <w:rPr>
          <w:rFonts w:eastAsia="仿宋_GB2312"/>
          <w:sz w:val="28"/>
          <w:szCs w:val="28"/>
        </w:rPr>
        <w:t>年信息公司上市公司股东会网络投票一键通项目计划采购用于支持约</w:t>
      </w:r>
      <w:r w:rsidRPr="00C13C23">
        <w:rPr>
          <w:rFonts w:eastAsia="仿宋_GB2312"/>
          <w:sz w:val="28"/>
          <w:szCs w:val="28"/>
        </w:rPr>
        <w:t>400</w:t>
      </w:r>
      <w:r w:rsidRPr="00C13C23">
        <w:rPr>
          <w:rFonts w:eastAsia="仿宋_GB2312"/>
          <w:sz w:val="28"/>
          <w:szCs w:val="28"/>
        </w:rPr>
        <w:t>场股东会一键通网络投票的运营商服务，包括短信</w:t>
      </w:r>
      <w:r w:rsidRPr="00C13C23">
        <w:rPr>
          <w:rFonts w:eastAsia="仿宋_GB2312"/>
          <w:sz w:val="28"/>
          <w:szCs w:val="28"/>
        </w:rPr>
        <w:t>/</w:t>
      </w:r>
      <w:r w:rsidRPr="00C13C23">
        <w:rPr>
          <w:rFonts w:eastAsia="仿宋_GB2312"/>
          <w:sz w:val="28"/>
          <w:szCs w:val="28"/>
        </w:rPr>
        <w:t>阅信群发、手机号免密认证及三要素认证（姓名、身份证号、电话号码）服务。</w:t>
      </w:r>
    </w:p>
    <w:p w:rsidR="00CD30EF" w:rsidRPr="00C13C23" w:rsidRDefault="001040CA">
      <w:pPr>
        <w:numPr>
          <w:ilvl w:val="0"/>
          <w:numId w:val="6"/>
        </w:numPr>
        <w:spacing w:line="360" w:lineRule="auto"/>
        <w:ind w:firstLineChars="200" w:firstLine="640"/>
        <w:jc w:val="left"/>
        <w:outlineLvl w:val="1"/>
        <w:rPr>
          <w:rFonts w:eastAsia="黑体"/>
          <w:bCs/>
          <w:sz w:val="32"/>
          <w:szCs w:val="32"/>
        </w:rPr>
      </w:pPr>
      <w:bookmarkStart w:id="9" w:name="_Hlk11761648"/>
      <w:r w:rsidRPr="00C13C23">
        <w:rPr>
          <w:rFonts w:eastAsia="黑体"/>
          <w:bCs/>
          <w:sz w:val="32"/>
          <w:szCs w:val="32"/>
        </w:rPr>
        <w:t>技术服务要求</w:t>
      </w:r>
    </w:p>
    <w:p w:rsidR="00CD30EF" w:rsidRPr="00C13C23" w:rsidRDefault="001040CA">
      <w:pPr>
        <w:pStyle w:val="a0"/>
        <w:spacing w:line="560" w:lineRule="exact"/>
        <w:ind w:firstLineChars="200" w:firstLine="560"/>
        <w:rPr>
          <w:rFonts w:eastAsia="仿宋_GB2312" w:hint="eastAsia"/>
          <w:sz w:val="28"/>
          <w:szCs w:val="28"/>
        </w:rPr>
      </w:pPr>
      <w:r w:rsidRPr="00C13C23">
        <w:rPr>
          <w:rFonts w:eastAsia="仿宋_GB2312"/>
          <w:sz w:val="28"/>
          <w:szCs w:val="28"/>
        </w:rPr>
        <w:t>1.</w:t>
      </w:r>
      <w:r w:rsidRPr="00C13C23">
        <w:rPr>
          <w:rFonts w:eastAsia="仿宋_GB2312"/>
          <w:sz w:val="28"/>
          <w:szCs w:val="28"/>
        </w:rPr>
        <w:t>接口对接支持服务：需提供短信</w:t>
      </w:r>
      <w:r w:rsidRPr="00C13C23">
        <w:rPr>
          <w:rFonts w:eastAsia="仿宋_GB2312"/>
          <w:sz w:val="28"/>
          <w:szCs w:val="28"/>
        </w:rPr>
        <w:t>/</w:t>
      </w:r>
      <w:r w:rsidRPr="00C13C23">
        <w:rPr>
          <w:rFonts w:eastAsia="仿宋_GB2312"/>
          <w:sz w:val="28"/>
          <w:szCs w:val="28"/>
        </w:rPr>
        <w:t>阅信群发、手机号免密认证及三要素认证服务相关技术协议标准及规范的接口标准，提供自主对</w:t>
      </w:r>
      <w:r w:rsidR="0038026F">
        <w:rPr>
          <w:rFonts w:eastAsia="仿宋_GB2312"/>
          <w:sz w:val="28"/>
          <w:szCs w:val="28"/>
        </w:rPr>
        <w:t>接能力及接口技术支持，并配合客户进行一键通网络投票平台业务验证</w:t>
      </w:r>
      <w:r w:rsidR="0038026F">
        <w:rPr>
          <w:rFonts w:eastAsia="仿宋_GB2312" w:hint="eastAsia"/>
          <w:sz w:val="28"/>
          <w:szCs w:val="28"/>
        </w:rPr>
        <w:t>。</w:t>
      </w:r>
    </w:p>
    <w:p w:rsidR="00CD30EF" w:rsidRPr="00C13C23" w:rsidRDefault="001040CA">
      <w:pPr>
        <w:pStyle w:val="a0"/>
        <w:spacing w:line="560" w:lineRule="exact"/>
        <w:ind w:firstLineChars="200" w:firstLine="560"/>
        <w:rPr>
          <w:rFonts w:eastAsia="仿宋_GB2312"/>
          <w:sz w:val="28"/>
          <w:szCs w:val="28"/>
        </w:rPr>
      </w:pPr>
      <w:r w:rsidRPr="00C13C23">
        <w:rPr>
          <w:rFonts w:eastAsia="仿宋_GB2312"/>
          <w:sz w:val="28"/>
          <w:szCs w:val="28"/>
        </w:rPr>
        <w:t>2.</w:t>
      </w:r>
      <w:r w:rsidRPr="00C13C23">
        <w:rPr>
          <w:rFonts w:eastAsia="仿宋_GB2312"/>
          <w:sz w:val="28"/>
          <w:szCs w:val="28"/>
        </w:rPr>
        <w:t>处理能力要求：需具备高并发及队列处理能力，并发处理能力最低为</w:t>
      </w:r>
      <w:r w:rsidRPr="00C13C23">
        <w:rPr>
          <w:rFonts w:eastAsia="仿宋_GB2312"/>
          <w:sz w:val="28"/>
          <w:szCs w:val="28"/>
        </w:rPr>
        <w:t>300QPS</w:t>
      </w:r>
      <w:r w:rsidRPr="00C13C23">
        <w:rPr>
          <w:rFonts w:eastAsia="仿宋_GB2312"/>
          <w:sz w:val="28"/>
          <w:szCs w:val="28"/>
        </w:rPr>
        <w:t>，超出处理能力的请求应进入队列等待处理，以便支持业务高峰期短信快速发送及三要素认证结果返回。</w:t>
      </w:r>
    </w:p>
    <w:p w:rsidR="00CD30EF" w:rsidRPr="00C13C23" w:rsidRDefault="001040CA">
      <w:pPr>
        <w:pStyle w:val="a0"/>
        <w:spacing w:line="560" w:lineRule="exact"/>
        <w:ind w:firstLineChars="200" w:firstLine="560"/>
        <w:rPr>
          <w:rFonts w:eastAsia="仿宋_GB2312"/>
          <w:sz w:val="28"/>
          <w:szCs w:val="28"/>
        </w:rPr>
      </w:pPr>
      <w:r w:rsidRPr="00C13C23">
        <w:rPr>
          <w:rFonts w:eastAsia="仿宋_GB2312"/>
          <w:sz w:val="28"/>
          <w:szCs w:val="28"/>
        </w:rPr>
        <w:t>3.</w:t>
      </w:r>
      <w:r w:rsidRPr="00C13C23">
        <w:rPr>
          <w:rFonts w:eastAsia="仿宋_GB2312"/>
          <w:sz w:val="28"/>
          <w:szCs w:val="28"/>
        </w:rPr>
        <w:t>数据安全性要求：需支持通过</w:t>
      </w:r>
      <w:r w:rsidRPr="00C13C23">
        <w:rPr>
          <w:rFonts w:eastAsia="仿宋_GB2312"/>
          <w:sz w:val="28"/>
          <w:szCs w:val="28"/>
        </w:rPr>
        <w:t>HTTPS</w:t>
      </w:r>
      <w:r w:rsidRPr="00C13C23">
        <w:rPr>
          <w:rFonts w:eastAsia="仿宋_GB2312"/>
          <w:sz w:val="28"/>
          <w:szCs w:val="28"/>
        </w:rPr>
        <w:t>加密协议进行数据传输。涉及敏感信息传输的，至少应包含非对称加密方式，对传输数据进行加解密，防止数据截获。</w:t>
      </w:r>
    </w:p>
    <w:p w:rsidR="00CD30EF" w:rsidRPr="00C13C23" w:rsidRDefault="001040CA">
      <w:pPr>
        <w:pStyle w:val="a0"/>
        <w:spacing w:line="560" w:lineRule="exact"/>
        <w:ind w:firstLineChars="200" w:firstLine="560"/>
        <w:rPr>
          <w:rFonts w:eastAsia="仿宋_GB2312"/>
          <w:sz w:val="28"/>
          <w:szCs w:val="28"/>
        </w:rPr>
      </w:pPr>
      <w:r w:rsidRPr="00C13C23">
        <w:rPr>
          <w:rFonts w:eastAsia="仿宋_GB2312"/>
          <w:sz w:val="28"/>
          <w:szCs w:val="28"/>
        </w:rPr>
        <w:lastRenderedPageBreak/>
        <w:t>4.</w:t>
      </w:r>
      <w:r w:rsidRPr="00C13C23">
        <w:rPr>
          <w:rFonts w:eastAsia="仿宋_GB2312"/>
          <w:sz w:val="28"/>
          <w:szCs w:val="28"/>
        </w:rPr>
        <w:t>服务响应及保障：遇到比较棘手的疑问或者技术方面问题需要运营商配合时，需指派技术团队进行服务。</w:t>
      </w:r>
    </w:p>
    <w:p w:rsidR="00CD30EF" w:rsidRPr="00C13C23" w:rsidRDefault="001040CA">
      <w:pPr>
        <w:pStyle w:val="a0"/>
        <w:spacing w:line="560" w:lineRule="exact"/>
        <w:ind w:firstLineChars="200" w:firstLine="560"/>
        <w:rPr>
          <w:rFonts w:eastAsia="仿宋_GB2312"/>
          <w:sz w:val="28"/>
          <w:szCs w:val="28"/>
        </w:rPr>
      </w:pPr>
      <w:r w:rsidRPr="00C13C23">
        <w:rPr>
          <w:rFonts w:eastAsia="仿宋_GB2312"/>
          <w:sz w:val="28"/>
          <w:szCs w:val="28"/>
        </w:rPr>
        <w:t>5.</w:t>
      </w:r>
      <w:r w:rsidRPr="00C13C23">
        <w:rPr>
          <w:rFonts w:eastAsia="仿宋_GB2312"/>
          <w:sz w:val="28"/>
          <w:szCs w:val="28"/>
        </w:rPr>
        <w:t>服务响应及保障：提供</w:t>
      </w:r>
      <w:r w:rsidRPr="00C13C23">
        <w:rPr>
          <w:rFonts w:eastAsia="仿宋_GB2312"/>
          <w:sz w:val="28"/>
          <w:szCs w:val="28"/>
        </w:rPr>
        <w:t>7*24</w:t>
      </w:r>
      <w:r w:rsidRPr="00C13C23">
        <w:rPr>
          <w:rFonts w:eastAsia="仿宋_GB2312"/>
          <w:sz w:val="28"/>
          <w:szCs w:val="28"/>
        </w:rPr>
        <w:t>小时的故障申告受理，故障服务的响应时间小于</w:t>
      </w:r>
      <w:r w:rsidRPr="00C13C23">
        <w:rPr>
          <w:rFonts w:eastAsia="仿宋_GB2312"/>
          <w:sz w:val="28"/>
          <w:szCs w:val="28"/>
        </w:rPr>
        <w:t>10</w:t>
      </w:r>
      <w:r w:rsidRPr="00C13C23">
        <w:rPr>
          <w:rFonts w:eastAsia="仿宋_GB2312"/>
          <w:sz w:val="28"/>
          <w:szCs w:val="28"/>
        </w:rPr>
        <w:t>分钟。</w:t>
      </w:r>
    </w:p>
    <w:p w:rsidR="00CD30EF" w:rsidRPr="00C13C23" w:rsidRDefault="001040CA">
      <w:pPr>
        <w:numPr>
          <w:ilvl w:val="0"/>
          <w:numId w:val="6"/>
        </w:numPr>
        <w:spacing w:after="0" w:line="560" w:lineRule="exact"/>
        <w:ind w:firstLineChars="200" w:firstLine="640"/>
        <w:jc w:val="left"/>
        <w:outlineLvl w:val="1"/>
        <w:rPr>
          <w:rFonts w:eastAsia="黑体"/>
          <w:bCs/>
          <w:sz w:val="32"/>
          <w:szCs w:val="32"/>
        </w:rPr>
      </w:pPr>
      <w:r w:rsidRPr="00C13C23">
        <w:rPr>
          <w:rFonts w:eastAsia="黑体"/>
          <w:bCs/>
          <w:sz w:val="32"/>
          <w:szCs w:val="32"/>
        </w:rPr>
        <w:t>验收标准</w:t>
      </w:r>
    </w:p>
    <w:p w:rsidR="00CD30EF" w:rsidRPr="00C13C23" w:rsidRDefault="001040CA">
      <w:pPr>
        <w:pStyle w:val="a0"/>
        <w:spacing w:line="560" w:lineRule="exact"/>
        <w:ind w:firstLineChars="200" w:firstLine="560"/>
        <w:rPr>
          <w:rFonts w:eastAsia="仿宋_GB2312"/>
          <w:sz w:val="28"/>
          <w:szCs w:val="28"/>
        </w:rPr>
      </w:pPr>
      <w:r w:rsidRPr="00C13C23">
        <w:rPr>
          <w:rFonts w:eastAsia="仿宋_GB2312"/>
          <w:sz w:val="28"/>
          <w:szCs w:val="28"/>
        </w:rPr>
        <w:t>支持不少于</w:t>
      </w:r>
      <w:r w:rsidRPr="00C13C23">
        <w:rPr>
          <w:rFonts w:eastAsia="仿宋_GB2312"/>
          <w:sz w:val="28"/>
          <w:szCs w:val="28"/>
        </w:rPr>
        <w:t>400</w:t>
      </w:r>
      <w:r w:rsidRPr="00C13C23">
        <w:rPr>
          <w:rFonts w:eastAsia="仿宋_GB2312"/>
          <w:sz w:val="28"/>
          <w:szCs w:val="28"/>
        </w:rPr>
        <w:t>场股东会网络投票，包括短信</w:t>
      </w:r>
      <w:r w:rsidRPr="00C13C23">
        <w:rPr>
          <w:rFonts w:eastAsia="仿宋_GB2312"/>
          <w:sz w:val="28"/>
          <w:szCs w:val="28"/>
        </w:rPr>
        <w:t>/</w:t>
      </w:r>
      <w:r w:rsidRPr="00C13C23">
        <w:rPr>
          <w:rFonts w:eastAsia="仿宋_GB2312"/>
          <w:sz w:val="28"/>
          <w:szCs w:val="28"/>
        </w:rPr>
        <w:t>阅信群发、运营商免密登录确认手机号授权、比对运营商三要素信息。</w:t>
      </w:r>
    </w:p>
    <w:bookmarkEnd w:id="9"/>
    <w:p w:rsidR="00CD30EF" w:rsidRPr="00C13C23" w:rsidRDefault="001040CA">
      <w:pPr>
        <w:numPr>
          <w:ilvl w:val="0"/>
          <w:numId w:val="6"/>
        </w:numPr>
        <w:spacing w:after="0" w:line="560" w:lineRule="exact"/>
        <w:ind w:firstLineChars="200" w:firstLine="640"/>
        <w:jc w:val="left"/>
        <w:outlineLvl w:val="1"/>
        <w:rPr>
          <w:rFonts w:eastAsia="黑体"/>
          <w:bCs/>
          <w:sz w:val="32"/>
          <w:szCs w:val="32"/>
        </w:rPr>
      </w:pPr>
      <w:r w:rsidRPr="00C13C23">
        <w:rPr>
          <w:rFonts w:eastAsia="黑体"/>
          <w:bCs/>
          <w:sz w:val="32"/>
          <w:szCs w:val="32"/>
        </w:rPr>
        <w:t>项目要求</w:t>
      </w:r>
    </w:p>
    <w:p w:rsidR="00CD30EF" w:rsidRPr="00C13C23" w:rsidRDefault="001040CA">
      <w:pPr>
        <w:spacing w:after="0" w:line="560" w:lineRule="exact"/>
        <w:ind w:firstLineChars="200" w:firstLine="640"/>
        <w:rPr>
          <w:rFonts w:eastAsia="楷体_GB2312"/>
          <w:sz w:val="32"/>
          <w:szCs w:val="32"/>
        </w:rPr>
      </w:pPr>
      <w:r w:rsidRPr="00C13C23">
        <w:rPr>
          <w:rFonts w:eastAsia="楷体_GB2312"/>
          <w:sz w:val="32"/>
          <w:szCs w:val="32"/>
        </w:rPr>
        <w:t>（一）服务过程要求及注意事项</w:t>
      </w:r>
      <w:r w:rsidRPr="00C13C23">
        <w:rPr>
          <w:rFonts w:eastAsia="楷体_GB2312"/>
          <w:sz w:val="32"/>
          <w:szCs w:val="32"/>
        </w:rPr>
        <w:t xml:space="preserve">                           </w:t>
      </w:r>
    </w:p>
    <w:p w:rsidR="00CD30EF" w:rsidRPr="00C13C23" w:rsidRDefault="001040CA">
      <w:pPr>
        <w:pStyle w:val="aff2"/>
        <w:spacing w:after="0" w:line="560" w:lineRule="exact"/>
        <w:ind w:firstLineChars="0" w:firstLine="0"/>
        <w:rPr>
          <w:rFonts w:eastAsia="仿宋_GB2312"/>
          <w:sz w:val="28"/>
          <w:szCs w:val="28"/>
          <w:lang w:val="en-US"/>
        </w:rPr>
      </w:pPr>
      <w:r w:rsidRPr="00C13C23">
        <w:rPr>
          <w:rFonts w:eastAsia="仿宋_GB2312"/>
          <w:sz w:val="28"/>
          <w:szCs w:val="28"/>
          <w:lang w:val="en-US"/>
        </w:rPr>
        <w:t xml:space="preserve">    1.</w:t>
      </w:r>
      <w:r w:rsidRPr="00C13C23">
        <w:rPr>
          <w:rFonts w:eastAsia="仿宋_GB2312"/>
          <w:sz w:val="28"/>
          <w:szCs w:val="28"/>
          <w:lang w:val="en-US"/>
        </w:rPr>
        <w:t>应答人应按采购文件的有关要求提供服务，服务应符合现行国家规范、标准的要求及上海市的有关规定。若由于应答人违法违规造成采购人损失，应答人负完全责任。</w:t>
      </w:r>
    </w:p>
    <w:p w:rsidR="00CD30EF" w:rsidRPr="00C13C23" w:rsidRDefault="001040CA">
      <w:pPr>
        <w:pStyle w:val="aff2"/>
        <w:spacing w:after="0" w:line="560" w:lineRule="exact"/>
        <w:ind w:firstLineChars="0" w:firstLine="570"/>
        <w:rPr>
          <w:rFonts w:eastAsia="仿宋_GB2312"/>
          <w:sz w:val="28"/>
          <w:szCs w:val="28"/>
          <w:lang w:val="en-US"/>
        </w:rPr>
      </w:pPr>
      <w:r w:rsidRPr="00C13C23">
        <w:rPr>
          <w:rFonts w:eastAsia="仿宋_GB2312"/>
          <w:sz w:val="28"/>
          <w:szCs w:val="28"/>
          <w:lang w:val="en-US"/>
        </w:rPr>
        <w:t>2.</w:t>
      </w:r>
      <w:r w:rsidRPr="00C13C23">
        <w:rPr>
          <w:rFonts w:eastAsia="仿宋_GB2312"/>
          <w:sz w:val="28"/>
          <w:szCs w:val="28"/>
          <w:lang w:val="en-US"/>
        </w:rPr>
        <w:t>中选后，由采购人与成交供应商约定工作开展时间及内容，成交供应商未经采购人同意擅自开展工作，所产生的费用由成交供应商承担。</w:t>
      </w:r>
    </w:p>
    <w:p w:rsidR="00CD30EF" w:rsidRPr="00C13C23" w:rsidRDefault="001040CA">
      <w:pPr>
        <w:spacing w:after="0" w:line="560" w:lineRule="exact"/>
        <w:rPr>
          <w:rFonts w:eastAsia="楷体_GB2312"/>
          <w:sz w:val="32"/>
          <w:szCs w:val="32"/>
        </w:rPr>
      </w:pPr>
      <w:r w:rsidRPr="00C13C23">
        <w:rPr>
          <w:rFonts w:eastAsia="楷体_GB2312"/>
          <w:sz w:val="32"/>
          <w:szCs w:val="32"/>
        </w:rPr>
        <w:t xml:space="preserve">    </w:t>
      </w:r>
      <w:r w:rsidRPr="00C13C23">
        <w:rPr>
          <w:rFonts w:eastAsia="楷体_GB2312"/>
          <w:sz w:val="32"/>
          <w:szCs w:val="32"/>
        </w:rPr>
        <w:t>（二）服务保障和自罚承诺</w:t>
      </w:r>
    </w:p>
    <w:p w:rsidR="00CD30EF" w:rsidRPr="00C13C23" w:rsidRDefault="001040CA">
      <w:pPr>
        <w:spacing w:after="0" w:line="560" w:lineRule="exact"/>
        <w:ind w:firstLineChars="150" w:firstLine="420"/>
        <w:rPr>
          <w:rFonts w:eastAsia="仿宋_GB2312"/>
          <w:sz w:val="28"/>
          <w:szCs w:val="28"/>
        </w:rPr>
      </w:pPr>
      <w:r w:rsidRPr="00C13C23">
        <w:rPr>
          <w:rFonts w:eastAsia="仿宋_GB2312"/>
          <w:sz w:val="28"/>
          <w:szCs w:val="28"/>
        </w:rPr>
        <w:t xml:space="preserve"> 1.</w:t>
      </w:r>
      <w:r w:rsidRPr="00C13C23">
        <w:rPr>
          <w:rFonts w:eastAsia="仿宋_GB2312"/>
          <w:sz w:val="28"/>
          <w:szCs w:val="28"/>
        </w:rPr>
        <w:t>应答人应对照采购文件要求，说明已对采购人的需求做出了实质性的应答，或申明与需求的偏差和例外。</w:t>
      </w:r>
    </w:p>
    <w:p w:rsidR="00CD30EF" w:rsidRPr="00C13C23" w:rsidRDefault="001040CA">
      <w:pPr>
        <w:spacing w:after="0" w:line="560" w:lineRule="exact"/>
        <w:rPr>
          <w:rFonts w:eastAsia="仿宋_GB2312"/>
          <w:sz w:val="28"/>
          <w:szCs w:val="28"/>
        </w:rPr>
      </w:pPr>
      <w:r w:rsidRPr="00C13C23">
        <w:rPr>
          <w:rFonts w:eastAsia="仿宋_GB2312"/>
          <w:sz w:val="28"/>
          <w:szCs w:val="28"/>
        </w:rPr>
        <w:t xml:space="preserve">    2.</w:t>
      </w:r>
      <w:r w:rsidRPr="00C13C23">
        <w:rPr>
          <w:rFonts w:eastAsia="仿宋_GB2312"/>
          <w:sz w:val="28"/>
          <w:szCs w:val="28"/>
        </w:rPr>
        <w:t>应答人可以在应答文件中提出不同的服务标准和保障承诺，使磋商小组相信替代服务相同于或优于原需求。</w:t>
      </w:r>
    </w:p>
    <w:p w:rsidR="00CD30EF" w:rsidRPr="00C13C23" w:rsidRDefault="001040CA">
      <w:pPr>
        <w:spacing w:after="0" w:line="560" w:lineRule="exact"/>
        <w:rPr>
          <w:rFonts w:eastAsia="仿宋_GB2312"/>
          <w:sz w:val="28"/>
          <w:szCs w:val="28"/>
        </w:rPr>
      </w:pPr>
      <w:r w:rsidRPr="00C13C23">
        <w:rPr>
          <w:rFonts w:eastAsia="仿宋_GB2312"/>
          <w:sz w:val="28"/>
          <w:szCs w:val="28"/>
        </w:rPr>
        <w:t xml:space="preserve">    3.</w:t>
      </w:r>
      <w:r w:rsidRPr="00C13C23">
        <w:rPr>
          <w:rFonts w:eastAsia="仿宋_GB2312"/>
          <w:sz w:val="28"/>
          <w:szCs w:val="28"/>
        </w:rPr>
        <w:t>如果发生因应答人工作不力或者其他工作失误造成的事故，由此所产</w:t>
      </w:r>
      <w:r w:rsidRPr="00C13C23">
        <w:rPr>
          <w:rFonts w:eastAsia="仿宋_GB2312"/>
          <w:sz w:val="28"/>
          <w:szCs w:val="28"/>
        </w:rPr>
        <w:lastRenderedPageBreak/>
        <w:t>生的一切责任由应答人承担。</w:t>
      </w:r>
    </w:p>
    <w:p w:rsidR="00CD30EF" w:rsidRPr="00C13C23" w:rsidRDefault="001040CA">
      <w:pPr>
        <w:spacing w:after="0" w:line="560" w:lineRule="exact"/>
        <w:rPr>
          <w:rFonts w:eastAsia="楷体_GB2312"/>
          <w:sz w:val="32"/>
          <w:szCs w:val="32"/>
        </w:rPr>
      </w:pPr>
      <w:r w:rsidRPr="00C13C23">
        <w:rPr>
          <w:rFonts w:eastAsia="楷体_GB2312"/>
          <w:sz w:val="32"/>
          <w:szCs w:val="32"/>
        </w:rPr>
        <w:t xml:space="preserve">   </w:t>
      </w:r>
      <w:r w:rsidRPr="00C13C23">
        <w:rPr>
          <w:rFonts w:eastAsia="楷体_GB2312"/>
          <w:sz w:val="32"/>
          <w:szCs w:val="32"/>
        </w:rPr>
        <w:t>（三）特别说明</w:t>
      </w:r>
    </w:p>
    <w:p w:rsidR="00CD30EF" w:rsidRPr="00C13C23" w:rsidRDefault="001040CA">
      <w:pPr>
        <w:spacing w:after="0" w:line="560" w:lineRule="exact"/>
        <w:rPr>
          <w:rFonts w:eastAsia="仿宋_GB2312"/>
          <w:sz w:val="28"/>
          <w:szCs w:val="28"/>
        </w:rPr>
      </w:pPr>
      <w:r w:rsidRPr="00C13C23">
        <w:rPr>
          <w:rFonts w:eastAsia="仿宋_GB2312"/>
          <w:sz w:val="28"/>
          <w:szCs w:val="28"/>
        </w:rPr>
        <w:t xml:space="preserve">    1.</w:t>
      </w:r>
      <w:r w:rsidRPr="00C13C23">
        <w:rPr>
          <w:rFonts w:eastAsia="仿宋_GB2312"/>
          <w:sz w:val="28"/>
          <w:szCs w:val="28"/>
        </w:rPr>
        <w:t>各应答人报价须按照附件中的报价表进行填写，报价含每个项目的单价和合计总价。</w:t>
      </w:r>
    </w:p>
    <w:p w:rsidR="00CD30EF" w:rsidRPr="00C13C23" w:rsidRDefault="001040CA">
      <w:pPr>
        <w:spacing w:after="0" w:line="560" w:lineRule="exact"/>
        <w:ind w:firstLine="570"/>
        <w:rPr>
          <w:rFonts w:eastAsia="仿宋_GB2312"/>
          <w:sz w:val="28"/>
          <w:szCs w:val="28"/>
        </w:rPr>
      </w:pPr>
      <w:r w:rsidRPr="00C13C23">
        <w:rPr>
          <w:rFonts w:eastAsia="仿宋_GB2312"/>
          <w:sz w:val="28"/>
          <w:szCs w:val="28"/>
        </w:rPr>
        <w:t>2.</w:t>
      </w:r>
      <w:r w:rsidRPr="00C13C23">
        <w:rPr>
          <w:rFonts w:eastAsia="仿宋_GB2312"/>
          <w:sz w:val="28"/>
          <w:szCs w:val="28"/>
        </w:rPr>
        <w:t>应答人的任何错漏、优惠、竞争性报价不得作为减轻责任、减少服务、增加收费、降低质量的理由。</w:t>
      </w:r>
    </w:p>
    <w:p w:rsidR="00CD30EF" w:rsidRPr="00C13C23" w:rsidRDefault="001040CA">
      <w:pPr>
        <w:spacing w:after="0" w:line="560" w:lineRule="exact"/>
        <w:rPr>
          <w:rFonts w:eastAsia="仿宋_GB2312"/>
          <w:sz w:val="28"/>
          <w:szCs w:val="28"/>
        </w:rPr>
      </w:pPr>
      <w:r w:rsidRPr="00C13C23">
        <w:rPr>
          <w:rFonts w:eastAsia="仿宋_GB2312"/>
          <w:sz w:val="28"/>
          <w:szCs w:val="28"/>
        </w:rPr>
        <w:t xml:space="preserve">    3.</w:t>
      </w:r>
      <w:r w:rsidRPr="00C13C23">
        <w:rPr>
          <w:rFonts w:eastAsia="仿宋_GB2312"/>
          <w:sz w:val="28"/>
          <w:szCs w:val="28"/>
        </w:rPr>
        <w:t>应答人报价除包含采购文件中列明的项目外还应包括保障服务正常运行应当具有的物资和服务，对服务正常运行应当具有的物资和服务理解不一致的以采购人理解为准。</w:t>
      </w:r>
    </w:p>
    <w:p w:rsidR="00CD30EF" w:rsidRPr="00C13C23" w:rsidRDefault="001040CA">
      <w:pPr>
        <w:spacing w:after="0" w:line="560" w:lineRule="exact"/>
        <w:rPr>
          <w:rFonts w:eastAsia="楷体_GB2312"/>
          <w:sz w:val="32"/>
          <w:szCs w:val="32"/>
        </w:rPr>
      </w:pPr>
      <w:r w:rsidRPr="00C13C23">
        <w:rPr>
          <w:rFonts w:eastAsia="楷体_GB2312"/>
          <w:sz w:val="32"/>
          <w:szCs w:val="32"/>
        </w:rPr>
        <w:t xml:space="preserve">    </w:t>
      </w:r>
      <w:r w:rsidRPr="00C13C23">
        <w:rPr>
          <w:rFonts w:eastAsia="楷体_GB2312"/>
          <w:sz w:val="32"/>
          <w:szCs w:val="32"/>
        </w:rPr>
        <w:t>（四）其他要求</w:t>
      </w:r>
    </w:p>
    <w:p w:rsidR="00CD30EF" w:rsidRPr="00C13C23" w:rsidRDefault="001040CA">
      <w:pPr>
        <w:pStyle w:val="aff2"/>
        <w:spacing w:after="0" w:line="560" w:lineRule="exact"/>
        <w:ind w:firstLineChars="0" w:firstLine="0"/>
        <w:rPr>
          <w:rFonts w:eastAsia="仿宋_GB2312"/>
          <w:sz w:val="28"/>
          <w:szCs w:val="28"/>
          <w:lang w:val="en-US"/>
        </w:rPr>
      </w:pPr>
      <w:r w:rsidRPr="00C13C23">
        <w:rPr>
          <w:rFonts w:eastAsia="仿宋_GB2312"/>
          <w:sz w:val="28"/>
          <w:szCs w:val="28"/>
          <w:lang w:val="en-US"/>
        </w:rPr>
        <w:t xml:space="preserve">    1.</w:t>
      </w:r>
      <w:r w:rsidRPr="00C13C23">
        <w:rPr>
          <w:rFonts w:eastAsia="仿宋_GB2312"/>
          <w:sz w:val="28"/>
          <w:szCs w:val="28"/>
        </w:rPr>
        <w:t>应答人</w:t>
      </w:r>
      <w:r w:rsidRPr="00C13C23">
        <w:rPr>
          <w:rFonts w:eastAsia="仿宋_GB2312"/>
          <w:sz w:val="28"/>
          <w:szCs w:val="28"/>
          <w:lang w:val="en-US"/>
        </w:rPr>
        <w:t>须对所提供货物和服务等知识产权方面的一切产权关系负全部责任，由此而引起的法律纠纷以及费用应答人须全部承担。</w:t>
      </w:r>
    </w:p>
    <w:p w:rsidR="00CD30EF" w:rsidRPr="00C13C23" w:rsidRDefault="001040CA">
      <w:pPr>
        <w:pStyle w:val="aff2"/>
        <w:spacing w:after="0" w:line="560" w:lineRule="exact"/>
        <w:ind w:firstLineChars="0" w:firstLine="0"/>
        <w:rPr>
          <w:rFonts w:eastAsia="仿宋_GB2312"/>
          <w:sz w:val="28"/>
          <w:szCs w:val="28"/>
          <w:lang w:val="en-US"/>
        </w:rPr>
      </w:pPr>
      <w:r w:rsidRPr="00C13C23">
        <w:rPr>
          <w:rFonts w:eastAsia="仿宋_GB2312"/>
          <w:sz w:val="28"/>
          <w:szCs w:val="28"/>
          <w:lang w:val="en-US"/>
        </w:rPr>
        <w:t xml:space="preserve">    2.</w:t>
      </w:r>
      <w:r w:rsidRPr="00C13C23">
        <w:rPr>
          <w:rFonts w:eastAsia="仿宋_GB2312"/>
          <w:sz w:val="28"/>
          <w:szCs w:val="28"/>
        </w:rPr>
        <w:t>应答人</w:t>
      </w:r>
      <w:r w:rsidRPr="00C13C23">
        <w:rPr>
          <w:rFonts w:eastAsia="仿宋_GB2312"/>
          <w:sz w:val="28"/>
          <w:szCs w:val="28"/>
          <w:lang w:val="en-US"/>
        </w:rPr>
        <w:t>须保证应答文件所有材料的真实性及与成交后所供产品服务的一致性。若存在应答文件造假或与成交后所供产品出现不一致，采购人有权终止合同，相关损失和责任由应答人承担。</w:t>
      </w:r>
    </w:p>
    <w:p w:rsidR="00CD30EF" w:rsidRPr="00C13C23" w:rsidRDefault="001040CA">
      <w:pPr>
        <w:pStyle w:val="aff2"/>
        <w:spacing w:after="0" w:line="560" w:lineRule="exact"/>
        <w:ind w:firstLineChars="0" w:firstLine="570"/>
        <w:rPr>
          <w:rFonts w:eastAsia="仿宋_GB2312"/>
          <w:sz w:val="28"/>
          <w:szCs w:val="28"/>
          <w:lang w:val="en-US"/>
        </w:rPr>
      </w:pPr>
      <w:r w:rsidRPr="00C13C23">
        <w:rPr>
          <w:rFonts w:eastAsia="仿宋_GB2312"/>
          <w:sz w:val="28"/>
          <w:szCs w:val="28"/>
          <w:lang w:val="en-US"/>
        </w:rPr>
        <w:t>3.</w:t>
      </w:r>
      <w:r w:rsidRPr="00C13C23">
        <w:rPr>
          <w:rFonts w:eastAsia="仿宋_GB2312"/>
          <w:sz w:val="28"/>
          <w:szCs w:val="28"/>
          <w:lang w:val="en-US"/>
        </w:rPr>
        <w:t>本次采购项目的产品质量、服务质量及与此相关的所有质量安全问题均由应答人负责，如因上述原因造成的一切后果均由应答人自行承担，与他人无涉。</w:t>
      </w:r>
    </w:p>
    <w:p w:rsidR="00CD30EF" w:rsidRPr="00C13C23" w:rsidRDefault="00CD30EF">
      <w:pPr>
        <w:widowControl/>
        <w:spacing w:line="360" w:lineRule="auto"/>
        <w:jc w:val="left"/>
        <w:rPr>
          <w:rFonts w:eastAsia="仿宋_GB2312"/>
          <w:color w:val="000000"/>
          <w:kern w:val="0"/>
          <w:sz w:val="24"/>
        </w:rPr>
      </w:pPr>
    </w:p>
    <w:p w:rsidR="00CD30EF" w:rsidRPr="00C13C23" w:rsidRDefault="00CD30EF">
      <w:pPr>
        <w:widowControl/>
        <w:spacing w:line="360" w:lineRule="auto"/>
        <w:jc w:val="left"/>
        <w:rPr>
          <w:rFonts w:eastAsia="仿宋_GB2312"/>
          <w:color w:val="000000"/>
          <w:kern w:val="0"/>
          <w:sz w:val="24"/>
        </w:rPr>
        <w:sectPr w:rsidR="00CD30EF" w:rsidRPr="00C13C23">
          <w:headerReference w:type="default" r:id="rId11"/>
          <w:footerReference w:type="even" r:id="rId12"/>
          <w:footerReference w:type="default" r:id="rId13"/>
          <w:pgSz w:w="12240" w:h="15840"/>
          <w:pgMar w:top="2098" w:right="1474" w:bottom="1984" w:left="1587" w:header="720" w:footer="1701" w:gutter="0"/>
          <w:pgNumType w:fmt="numberInDash" w:start="1"/>
          <w:cols w:space="0"/>
          <w:docGrid w:linePitch="312"/>
        </w:sectPr>
      </w:pPr>
    </w:p>
    <w:p w:rsidR="00CD30EF" w:rsidRPr="00C13C23" w:rsidRDefault="001040CA">
      <w:pPr>
        <w:spacing w:line="360" w:lineRule="auto"/>
        <w:rPr>
          <w:rFonts w:eastAsia="黑体"/>
          <w:bCs/>
          <w:sz w:val="28"/>
          <w:szCs w:val="28"/>
        </w:rPr>
      </w:pPr>
      <w:r w:rsidRPr="00C13C23">
        <w:rPr>
          <w:rFonts w:eastAsia="黑体"/>
          <w:bCs/>
          <w:sz w:val="28"/>
          <w:szCs w:val="28"/>
        </w:rPr>
        <w:lastRenderedPageBreak/>
        <w:t>附件二</w:t>
      </w:r>
    </w:p>
    <w:p w:rsidR="00CD30EF" w:rsidRPr="00C13C23" w:rsidRDefault="001040CA">
      <w:pPr>
        <w:spacing w:line="360" w:lineRule="auto"/>
        <w:jc w:val="center"/>
        <w:rPr>
          <w:rFonts w:eastAsia="黑体"/>
          <w:b/>
          <w:sz w:val="36"/>
          <w:szCs w:val="36"/>
        </w:rPr>
      </w:pPr>
      <w:r w:rsidRPr="00C13C23">
        <w:rPr>
          <w:rFonts w:eastAsia="方正大标宋简体"/>
          <w:bCs/>
          <w:sz w:val="36"/>
          <w:szCs w:val="36"/>
        </w:rPr>
        <w:t>磋商和评审</w:t>
      </w:r>
      <w:r w:rsidRPr="00C13C23">
        <w:rPr>
          <w:rFonts w:eastAsia="黑体"/>
          <w:b/>
          <w:sz w:val="36"/>
          <w:szCs w:val="36"/>
        </w:rPr>
        <w:t xml:space="preserve">   </w:t>
      </w:r>
      <w:bookmarkStart w:id="10" w:name="_Toc184313288"/>
      <w:bookmarkStart w:id="11" w:name="_Toc184313250"/>
      <w:bookmarkStart w:id="12" w:name="_Toc184314414"/>
      <w:bookmarkStart w:id="13" w:name="_Toc184308043"/>
      <w:bookmarkStart w:id="14" w:name="_Toc184308089"/>
      <w:bookmarkStart w:id="15" w:name="_Toc184312135"/>
      <w:bookmarkStart w:id="16" w:name="_Toc184308076"/>
      <w:bookmarkStart w:id="17" w:name="_Toc184310328"/>
      <w:bookmarkStart w:id="18" w:name="_Toc184313281"/>
      <w:bookmarkStart w:id="19" w:name="_Toc184308080"/>
      <w:bookmarkStart w:id="20" w:name="_Toc184312134"/>
      <w:bookmarkStart w:id="21" w:name="_Toc184310281"/>
      <w:bookmarkStart w:id="22" w:name="_Toc184308036"/>
      <w:bookmarkStart w:id="23" w:name="_Toc184310278"/>
      <w:bookmarkStart w:id="24" w:name="_Toc184310344"/>
      <w:bookmarkStart w:id="25" w:name="_Toc184313263"/>
      <w:bookmarkStart w:id="26" w:name="_Toc184313269"/>
      <w:bookmarkStart w:id="27" w:name="_Toc184312067"/>
      <w:bookmarkStart w:id="28" w:name="_Toc184313251"/>
      <w:bookmarkStart w:id="29" w:name="_Toc184308072"/>
      <w:bookmarkStart w:id="30" w:name="_Toc184312083"/>
      <w:bookmarkStart w:id="31" w:name="_Toc184314416"/>
      <w:bookmarkStart w:id="32" w:name="_Toc184314427"/>
      <w:bookmarkStart w:id="33" w:name="_Toc184312096"/>
      <w:bookmarkStart w:id="34" w:name="_Toc184308085"/>
      <w:bookmarkStart w:id="35" w:name="_Toc184313252"/>
      <w:bookmarkStart w:id="36" w:name="_Toc184314457"/>
      <w:bookmarkStart w:id="37" w:name="_Toc184310337"/>
      <w:bookmarkStart w:id="38" w:name="_Toc184313286"/>
      <w:bookmarkStart w:id="39" w:name="_Toc184308086"/>
      <w:bookmarkStart w:id="40" w:name="_Toc184310290"/>
      <w:bookmarkStart w:id="41" w:name="_Toc184308060"/>
      <w:bookmarkStart w:id="42" w:name="_Toc184314447"/>
      <w:bookmarkStart w:id="43" w:name="_Toc184314434"/>
      <w:bookmarkStart w:id="44" w:name="_Toc184308055"/>
      <w:bookmarkStart w:id="45" w:name="_Toc184310324"/>
      <w:bookmarkStart w:id="46" w:name="_Toc184310306"/>
      <w:bookmarkStart w:id="47" w:name="_Toc184313280"/>
      <w:bookmarkStart w:id="48" w:name="_Toc184313253"/>
      <w:bookmarkStart w:id="49" w:name="_Toc184312099"/>
      <w:bookmarkStart w:id="50" w:name="_Toc184308106"/>
      <w:bookmarkStart w:id="51" w:name="_Toc184310300"/>
      <w:bookmarkStart w:id="52" w:name="_Toc184314423"/>
      <w:bookmarkStart w:id="53" w:name="_Toc184308073"/>
      <w:bookmarkStart w:id="54" w:name="_Toc184310292"/>
      <w:bookmarkStart w:id="55" w:name="_Toc184308037"/>
      <w:bookmarkStart w:id="56" w:name="_Toc184312108"/>
      <w:bookmarkStart w:id="57" w:name="_Toc184312133"/>
      <w:bookmarkStart w:id="58" w:name="_Toc184312080"/>
      <w:bookmarkStart w:id="59" w:name="_Toc184308090"/>
      <w:bookmarkStart w:id="60" w:name="_Toc184308081"/>
      <w:bookmarkStart w:id="61" w:name="_Toc184314437"/>
      <w:bookmarkStart w:id="62" w:name="_Toc184308052"/>
      <w:bookmarkStart w:id="63" w:name="_Toc184313257"/>
      <w:bookmarkStart w:id="64" w:name="_Toc184308066"/>
      <w:bookmarkStart w:id="65" w:name="_Toc184314479"/>
      <w:bookmarkStart w:id="66" w:name="_Toc184312129"/>
      <w:bookmarkStart w:id="67" w:name="_Toc184310323"/>
      <w:bookmarkStart w:id="68" w:name="_Toc184314431"/>
      <w:bookmarkStart w:id="69" w:name="_Toc184308097"/>
      <w:bookmarkStart w:id="70" w:name="_Toc184310334"/>
      <w:bookmarkStart w:id="71" w:name="_Toc184313279"/>
      <w:bookmarkStart w:id="72" w:name="_Toc184308104"/>
      <w:bookmarkStart w:id="73" w:name="_Toc184310332"/>
      <w:bookmarkStart w:id="74" w:name="_Toc184308045"/>
      <w:bookmarkStart w:id="75" w:name="_Toc184314474"/>
      <w:bookmarkStart w:id="76" w:name="_Toc184313285"/>
      <w:bookmarkStart w:id="77" w:name="_Toc184314478"/>
      <w:bookmarkStart w:id="78" w:name="_Toc184308082"/>
      <w:bookmarkStart w:id="79" w:name="_Toc184313238"/>
      <w:bookmarkStart w:id="80" w:name="_Toc184308068"/>
      <w:bookmarkStart w:id="81" w:name="_Toc184308061"/>
      <w:bookmarkStart w:id="82" w:name="_Toc184312104"/>
      <w:bookmarkStart w:id="83" w:name="_Toc184314425"/>
      <w:bookmarkStart w:id="84" w:name="_Toc184314441"/>
      <w:bookmarkStart w:id="85" w:name="_Toc184313276"/>
      <w:bookmarkStart w:id="86" w:name="_Toc184314454"/>
      <w:bookmarkStart w:id="87" w:name="_Toc184312117"/>
      <w:bookmarkStart w:id="88" w:name="_Toc184310318"/>
      <w:bookmarkStart w:id="89" w:name="_Toc184312115"/>
      <w:bookmarkStart w:id="90" w:name="_Toc184310333"/>
      <w:bookmarkStart w:id="91" w:name="_Toc184314463"/>
      <w:bookmarkStart w:id="92" w:name="_Toc184312111"/>
      <w:bookmarkStart w:id="93" w:name="_Toc184313256"/>
      <w:bookmarkStart w:id="94" w:name="_Toc184313264"/>
      <w:bookmarkStart w:id="95" w:name="_Toc184313293"/>
      <w:bookmarkStart w:id="96" w:name="_Toc184312073"/>
      <w:bookmarkStart w:id="97" w:name="_Toc184308059"/>
      <w:bookmarkStart w:id="98" w:name="_Toc184312090"/>
      <w:bookmarkStart w:id="99" w:name="_Toc184310325"/>
      <w:bookmarkStart w:id="100" w:name="_Toc184314426"/>
      <w:bookmarkStart w:id="101" w:name="_Toc184312072"/>
      <w:bookmarkStart w:id="102" w:name="_Toc184310336"/>
      <w:bookmarkStart w:id="103" w:name="_Toc184313284"/>
      <w:bookmarkStart w:id="104" w:name="_Toc184314466"/>
      <w:bookmarkStart w:id="105" w:name="_Toc184313308"/>
      <w:bookmarkStart w:id="106" w:name="_Toc184314480"/>
      <w:bookmarkStart w:id="107" w:name="_Toc184314456"/>
      <w:bookmarkStart w:id="108" w:name="_Toc184310342"/>
      <w:bookmarkStart w:id="109" w:name="_Toc184310330"/>
      <w:bookmarkStart w:id="110" w:name="_Toc184312109"/>
      <w:bookmarkStart w:id="111" w:name="_Toc184312124"/>
      <w:bookmarkStart w:id="112" w:name="_Toc184313295"/>
      <w:bookmarkStart w:id="113" w:name="_Toc184308095"/>
      <w:bookmarkStart w:id="114" w:name="_Toc184308053"/>
      <w:bookmarkStart w:id="115" w:name="_Toc184310298"/>
      <w:bookmarkStart w:id="116" w:name="_Toc184314481"/>
      <w:bookmarkStart w:id="117" w:name="_Toc184312120"/>
      <w:bookmarkStart w:id="118" w:name="_Toc184312101"/>
      <w:bookmarkStart w:id="119" w:name="_Toc184308078"/>
      <w:bookmarkStart w:id="120" w:name="_Toc184314438"/>
      <w:bookmarkStart w:id="121" w:name="_Toc184308099"/>
      <w:bookmarkStart w:id="122" w:name="_Toc184312071"/>
      <w:bookmarkStart w:id="123" w:name="_Toc184310311"/>
      <w:bookmarkStart w:id="124" w:name="_Toc184312079"/>
      <w:bookmarkStart w:id="125" w:name="_Toc184313270"/>
      <w:bookmarkStart w:id="126" w:name="_Toc184313274"/>
      <w:bookmarkStart w:id="127" w:name="_Toc184314442"/>
      <w:bookmarkStart w:id="128" w:name="_Toc184310322"/>
      <w:bookmarkStart w:id="129" w:name="_Toc184312110"/>
      <w:bookmarkStart w:id="130" w:name="_Toc184314433"/>
      <w:bookmarkStart w:id="131" w:name="_Toc184310302"/>
      <w:bookmarkStart w:id="132" w:name="_Toc184312092"/>
      <w:bookmarkStart w:id="133" w:name="_Toc184312131"/>
      <w:bookmarkStart w:id="134" w:name="_Toc184314450"/>
      <w:bookmarkStart w:id="135" w:name="_Toc184313259"/>
      <w:bookmarkStart w:id="136" w:name="_Toc184313298"/>
      <w:bookmarkStart w:id="137" w:name="_Toc184310304"/>
      <w:bookmarkStart w:id="138" w:name="_Toc184310284"/>
      <w:bookmarkStart w:id="139" w:name="_Toc184312091"/>
      <w:bookmarkStart w:id="140" w:name="_Toc184312125"/>
      <w:bookmarkStart w:id="141" w:name="_Toc184312084"/>
      <w:bookmarkStart w:id="142" w:name="_Toc184310294"/>
      <w:bookmarkStart w:id="143" w:name="_Toc184313266"/>
      <w:bookmarkStart w:id="144" w:name="_Toc184313255"/>
      <w:bookmarkStart w:id="145" w:name="_Toc184314461"/>
      <w:bookmarkStart w:id="146" w:name="_Toc184314469"/>
      <w:bookmarkStart w:id="147" w:name="_Toc184310343"/>
      <w:bookmarkStart w:id="148" w:name="_Toc184313299"/>
      <w:bookmarkStart w:id="149" w:name="_Toc184314467"/>
      <w:bookmarkStart w:id="150" w:name="_Toc184313262"/>
      <w:bookmarkStart w:id="151" w:name="_Toc184313291"/>
      <w:bookmarkStart w:id="152" w:name="_Toc184313292"/>
      <w:bookmarkStart w:id="153" w:name="_Toc184312082"/>
      <w:bookmarkStart w:id="154" w:name="_Toc184312106"/>
      <w:bookmarkStart w:id="155" w:name="_Toc184314460"/>
      <w:bookmarkStart w:id="156" w:name="_Toc184310279"/>
      <w:bookmarkStart w:id="157" w:name="_Toc184312121"/>
      <w:bookmarkStart w:id="158" w:name="_Toc184314413"/>
      <w:bookmarkStart w:id="159" w:name="_Toc184312078"/>
      <w:bookmarkStart w:id="160" w:name="_Toc184310338"/>
      <w:bookmarkStart w:id="161" w:name="_Toc184313309"/>
      <w:bookmarkStart w:id="162" w:name="_Toc184314424"/>
      <w:bookmarkStart w:id="163" w:name="_Toc184310317"/>
      <w:bookmarkStart w:id="164" w:name="_Toc184313307"/>
      <w:bookmarkStart w:id="165" w:name="_Toc184314412"/>
      <w:bookmarkStart w:id="166" w:name="_Toc184308039"/>
      <w:bookmarkStart w:id="167" w:name="_Toc184313275"/>
      <w:bookmarkStart w:id="168" w:name="_Toc184310274"/>
      <w:bookmarkStart w:id="169" w:name="_Toc184308087"/>
      <w:bookmarkStart w:id="170" w:name="_Toc184312119"/>
      <w:bookmarkStart w:id="171" w:name="_Toc184310288"/>
      <w:bookmarkStart w:id="172" w:name="_Toc184310272"/>
      <w:bookmarkStart w:id="173" w:name="_Toc184313273"/>
      <w:bookmarkStart w:id="174" w:name="_Toc184312100"/>
      <w:bookmarkStart w:id="175" w:name="_Toc184308096"/>
      <w:bookmarkStart w:id="176" w:name="_Toc184313294"/>
      <w:bookmarkStart w:id="177" w:name="_Toc184314470"/>
      <w:bookmarkStart w:id="178" w:name="_Toc184310320"/>
      <w:bookmarkStart w:id="179" w:name="_Toc184312107"/>
      <w:bookmarkStart w:id="180" w:name="_Toc184310314"/>
      <w:bookmarkStart w:id="181" w:name="_Toc184313248"/>
      <w:bookmarkStart w:id="182" w:name="_Toc184314410"/>
      <w:bookmarkStart w:id="183" w:name="_Toc184313297"/>
      <w:bookmarkStart w:id="184" w:name="_Toc184308107"/>
      <w:bookmarkStart w:id="185" w:name="_Toc184314468"/>
      <w:bookmarkStart w:id="186" w:name="_Toc184313267"/>
      <w:bookmarkStart w:id="187" w:name="_Toc184310321"/>
      <w:bookmarkStart w:id="188" w:name="_Toc184310285"/>
      <w:bookmarkStart w:id="189" w:name="_Toc184312102"/>
      <w:bookmarkStart w:id="190" w:name="_Toc184312122"/>
      <w:bookmarkStart w:id="191" w:name="_Toc184310339"/>
      <w:bookmarkStart w:id="192" w:name="_Toc184310301"/>
      <w:bookmarkStart w:id="193" w:name="_Toc184314477"/>
      <w:bookmarkStart w:id="194" w:name="_Toc184314471"/>
      <w:bookmarkStart w:id="195" w:name="_Toc184308092"/>
      <w:bookmarkStart w:id="196" w:name="_Toc184312081"/>
      <w:bookmarkStart w:id="197" w:name="_Toc184313304"/>
      <w:bookmarkStart w:id="198" w:name="_Toc184312105"/>
      <w:bookmarkStart w:id="199" w:name="_Toc184314449"/>
      <w:bookmarkStart w:id="200" w:name="_Toc184314419"/>
      <w:bookmarkStart w:id="201" w:name="_Toc184308101"/>
      <w:bookmarkStart w:id="202" w:name="_Toc184312098"/>
      <w:bookmarkStart w:id="203" w:name="_Toc184310287"/>
      <w:bookmarkStart w:id="204" w:name="_Toc184314472"/>
      <w:bookmarkStart w:id="205" w:name="_Toc184308069"/>
      <w:bookmarkStart w:id="206" w:name="_Toc184313244"/>
      <w:bookmarkStart w:id="207" w:name="_Toc184313249"/>
      <w:bookmarkStart w:id="208" w:name="_Toc184312087"/>
      <w:bookmarkStart w:id="209" w:name="_Toc184314453"/>
      <w:bookmarkStart w:id="210" w:name="_Toc184310297"/>
      <w:bookmarkStart w:id="211" w:name="_Toc184313242"/>
      <w:bookmarkStart w:id="212" w:name="_Toc184312088"/>
      <w:bookmarkStart w:id="213" w:name="_Toc184314428"/>
      <w:bookmarkStart w:id="214" w:name="_Toc184310309"/>
      <w:bookmarkStart w:id="215" w:name="_Toc184308071"/>
      <w:bookmarkStart w:id="216" w:name="_Toc184308058"/>
      <w:bookmarkStart w:id="217" w:name="_Toc184308093"/>
      <w:bookmarkStart w:id="218" w:name="_Toc184312093"/>
      <w:bookmarkStart w:id="219" w:name="_Toc184308054"/>
      <w:bookmarkStart w:id="220" w:name="_Toc184308094"/>
      <w:bookmarkStart w:id="221" w:name="_Toc184308051"/>
      <w:bookmarkStart w:id="222" w:name="_Toc184308100"/>
      <w:bookmarkStart w:id="223" w:name="_Toc184314473"/>
      <w:bookmarkStart w:id="224" w:name="_Toc184314448"/>
      <w:bookmarkStart w:id="225" w:name="_Toc184314452"/>
      <w:bookmarkStart w:id="226" w:name="_Toc184308062"/>
      <w:bookmarkStart w:id="227" w:name="_Toc184310280"/>
      <w:bookmarkStart w:id="228" w:name="_Toc184308103"/>
      <w:bookmarkStart w:id="229" w:name="_Toc184312077"/>
      <w:bookmarkStart w:id="230" w:name="_Toc184308105"/>
      <w:bookmarkStart w:id="231" w:name="_Toc184314482"/>
      <w:bookmarkStart w:id="232" w:name="_Toc184313260"/>
      <w:bookmarkStart w:id="233" w:name="_Toc184310276"/>
      <w:bookmarkStart w:id="234" w:name="_Toc184312074"/>
      <w:bookmarkStart w:id="235" w:name="_Toc184312137"/>
      <w:bookmarkStart w:id="236" w:name="_Toc184313290"/>
      <w:bookmarkStart w:id="237" w:name="_Toc184313278"/>
      <w:bookmarkStart w:id="238" w:name="_Toc184312123"/>
      <w:bookmarkStart w:id="239" w:name="_Toc184310310"/>
      <w:bookmarkStart w:id="240" w:name="_Toc184310326"/>
      <w:bookmarkStart w:id="241" w:name="_Toc184308047"/>
      <w:bookmarkStart w:id="242" w:name="_Toc184310299"/>
      <w:bookmarkStart w:id="243" w:name="_Toc184312086"/>
      <w:bookmarkStart w:id="244" w:name="_Toc184314418"/>
      <w:bookmarkStart w:id="245" w:name="_Toc184310327"/>
      <w:bookmarkStart w:id="246" w:name="_Toc184312095"/>
      <w:bookmarkStart w:id="247" w:name="_Toc184313287"/>
      <w:bookmarkStart w:id="248" w:name="_Toc184313282"/>
      <w:bookmarkStart w:id="249" w:name="_Toc184314465"/>
      <w:bookmarkStart w:id="250" w:name="_Toc184310335"/>
      <w:bookmarkStart w:id="251" w:name="_Toc184312070"/>
      <w:bookmarkStart w:id="252" w:name="_Toc184308049"/>
      <w:bookmarkStart w:id="253" w:name="_Toc184312089"/>
      <w:bookmarkStart w:id="254" w:name="_Toc184308048"/>
      <w:bookmarkStart w:id="255" w:name="_Toc184314462"/>
      <w:bookmarkStart w:id="256" w:name="_Toc184310295"/>
      <w:bookmarkStart w:id="257" w:name="_Toc184308040"/>
      <w:bookmarkStart w:id="258" w:name="_Toc184308070"/>
      <w:bookmarkStart w:id="259" w:name="_Toc184314435"/>
      <w:bookmarkStart w:id="260" w:name="_Toc184312085"/>
      <w:bookmarkStart w:id="261" w:name="_Toc184310283"/>
      <w:bookmarkStart w:id="262" w:name="_Toc184314475"/>
      <w:bookmarkStart w:id="263" w:name="_Toc184314417"/>
      <w:bookmarkStart w:id="264" w:name="_Toc184314458"/>
      <w:bookmarkStart w:id="265" w:name="_Toc184308041"/>
      <w:bookmarkStart w:id="266" w:name="_Toc184310273"/>
      <w:bookmarkStart w:id="267" w:name="_Toc184308084"/>
      <w:bookmarkStart w:id="268" w:name="_Toc184312136"/>
      <w:bookmarkStart w:id="269" w:name="_Toc184308088"/>
      <w:bookmarkStart w:id="270" w:name="_Toc184313306"/>
      <w:bookmarkStart w:id="271" w:name="_Toc184314451"/>
      <w:bookmarkStart w:id="272" w:name="_Toc184313289"/>
      <w:bookmarkStart w:id="273" w:name="_Toc184310308"/>
      <w:bookmarkStart w:id="274" w:name="_Toc184310307"/>
      <w:bookmarkStart w:id="275" w:name="_Toc184314436"/>
      <w:bookmarkStart w:id="276" w:name="_Toc184312138"/>
      <w:bookmarkStart w:id="277" w:name="_Toc184313258"/>
      <w:bookmarkStart w:id="278" w:name="_Toc184308077"/>
      <w:bookmarkStart w:id="279" w:name="_Toc184313303"/>
      <w:bookmarkStart w:id="280" w:name="_Toc184313302"/>
      <w:bookmarkStart w:id="281" w:name="_Toc184308042"/>
      <w:bookmarkStart w:id="282" w:name="_Toc184310312"/>
      <w:bookmarkStart w:id="283" w:name="_Toc184308091"/>
      <w:bookmarkStart w:id="284" w:name="_Toc184313261"/>
      <w:bookmarkStart w:id="285" w:name="_Toc184312076"/>
      <w:bookmarkStart w:id="286" w:name="_Toc184312068"/>
      <w:bookmarkStart w:id="287" w:name="_Toc184314415"/>
      <w:bookmarkStart w:id="288" w:name="_Toc184313245"/>
      <w:bookmarkStart w:id="289" w:name="_Toc184308102"/>
      <w:bookmarkStart w:id="290" w:name="_Toc184313296"/>
      <w:bookmarkStart w:id="291" w:name="_Toc184314420"/>
      <w:bookmarkStart w:id="292" w:name="_Toc184313254"/>
      <w:bookmarkStart w:id="293" w:name="_Toc184310293"/>
      <w:bookmarkStart w:id="294" w:name="_Toc184312139"/>
      <w:bookmarkStart w:id="295" w:name="_Toc184314432"/>
      <w:bookmarkStart w:id="296" w:name="_Toc184310303"/>
      <w:bookmarkStart w:id="297" w:name="_Toc184308046"/>
      <w:bookmarkStart w:id="298" w:name="_Toc184310340"/>
      <w:bookmarkStart w:id="299" w:name="_Toc184310286"/>
      <w:bookmarkStart w:id="300" w:name="_Toc184313241"/>
      <w:bookmarkStart w:id="301" w:name="_Toc184310316"/>
      <w:bookmarkStart w:id="302" w:name="_Toc184314422"/>
      <w:bookmarkStart w:id="303" w:name="_Toc184314430"/>
      <w:bookmarkStart w:id="304" w:name="_Toc184312128"/>
      <w:bookmarkStart w:id="305" w:name="_Toc184308065"/>
      <w:bookmarkStart w:id="306" w:name="_Toc184314476"/>
      <w:bookmarkStart w:id="307" w:name="_Toc184308057"/>
      <w:bookmarkStart w:id="308" w:name="_Toc184308067"/>
      <w:bookmarkStart w:id="309" w:name="_Toc184314459"/>
      <w:bookmarkStart w:id="310" w:name="_Toc184312113"/>
      <w:bookmarkStart w:id="311" w:name="_Toc184313301"/>
      <w:bookmarkStart w:id="312" w:name="_Toc184308063"/>
      <w:bookmarkStart w:id="313" w:name="_Toc184310291"/>
      <w:bookmarkStart w:id="314" w:name="_Toc184314446"/>
      <w:bookmarkStart w:id="315" w:name="_Toc184314444"/>
      <w:bookmarkStart w:id="316" w:name="_Toc184313265"/>
      <w:bookmarkStart w:id="317" w:name="_Toc184313239"/>
      <w:bookmarkStart w:id="318" w:name="_Toc184314440"/>
      <w:bookmarkStart w:id="319" w:name="_Toc184312116"/>
      <w:bookmarkStart w:id="320" w:name="_Toc184314464"/>
      <w:bookmarkStart w:id="321" w:name="_Toc184314445"/>
      <w:bookmarkStart w:id="322" w:name="_Toc184312069"/>
      <w:bookmarkStart w:id="323" w:name="_Toc184313243"/>
      <w:bookmarkStart w:id="324" w:name="_Toc184310305"/>
      <w:bookmarkStart w:id="325" w:name="_Toc184314443"/>
      <w:bookmarkStart w:id="326" w:name="_Toc184308044"/>
      <w:bookmarkStart w:id="327" w:name="_Toc184314439"/>
      <w:bookmarkStart w:id="328" w:name="_Toc184308098"/>
      <w:bookmarkStart w:id="329" w:name="_Toc184313300"/>
      <w:bookmarkStart w:id="330" w:name="_Toc184313246"/>
      <w:bookmarkStart w:id="331" w:name="_Toc184312118"/>
      <w:bookmarkStart w:id="332" w:name="_Toc184314455"/>
      <w:bookmarkStart w:id="333" w:name="_Toc184308108"/>
      <w:bookmarkStart w:id="334" w:name="_Toc184312112"/>
      <w:bookmarkStart w:id="335" w:name="_Toc184312127"/>
      <w:bookmarkStart w:id="336" w:name="_Toc184312094"/>
      <w:bookmarkStart w:id="337" w:name="_Toc184310315"/>
      <w:bookmarkStart w:id="338" w:name="_Toc184312103"/>
      <w:bookmarkStart w:id="339" w:name="_Toc184312097"/>
      <w:bookmarkStart w:id="340" w:name="_Toc184312126"/>
      <w:bookmarkStart w:id="341" w:name="_Toc184310313"/>
      <w:bookmarkStart w:id="342" w:name="_Toc184308056"/>
      <w:bookmarkStart w:id="343" w:name="_Toc184308079"/>
      <w:bookmarkStart w:id="344" w:name="_Toc184313283"/>
      <w:bookmarkStart w:id="345" w:name="_Toc184310289"/>
      <w:bookmarkStart w:id="346" w:name="_Toc184312130"/>
      <w:bookmarkStart w:id="347" w:name="_Toc184308038"/>
      <w:bookmarkStart w:id="348" w:name="_Toc184308064"/>
      <w:bookmarkStart w:id="349" w:name="_Toc184313240"/>
      <w:bookmarkStart w:id="350" w:name="_Toc184314411"/>
      <w:bookmarkStart w:id="351" w:name="_Toc184313268"/>
      <w:bookmarkStart w:id="352" w:name="_Toc184313271"/>
      <w:bookmarkStart w:id="353" w:name="_Toc184310275"/>
      <w:bookmarkStart w:id="354" w:name="_Toc184308083"/>
      <w:bookmarkStart w:id="355" w:name="_Toc184313305"/>
      <w:bookmarkStart w:id="356" w:name="_Toc184310282"/>
      <w:bookmarkStart w:id="357" w:name="_Toc184310319"/>
      <w:bookmarkStart w:id="358" w:name="_Toc184310277"/>
      <w:bookmarkStart w:id="359" w:name="_Toc184313247"/>
      <w:bookmarkStart w:id="360" w:name="_Toc184308075"/>
      <w:bookmarkStart w:id="361" w:name="_Toc184308050"/>
      <w:bookmarkStart w:id="362" w:name="_Toc184312075"/>
      <w:bookmarkStart w:id="363" w:name="_Toc184313272"/>
      <w:bookmarkStart w:id="364" w:name="_Toc184314429"/>
      <w:bookmarkStart w:id="365" w:name="_Toc184312114"/>
      <w:bookmarkStart w:id="366" w:name="_Toc184310329"/>
      <w:bookmarkStart w:id="367" w:name="_Toc184308074"/>
      <w:bookmarkStart w:id="368" w:name="_Toc184312132"/>
      <w:bookmarkStart w:id="369" w:name="_Toc184313277"/>
      <w:bookmarkStart w:id="370" w:name="_Toc184314421"/>
      <w:bookmarkStart w:id="371" w:name="_Toc184310331"/>
      <w:bookmarkStart w:id="372" w:name="_Toc184310296"/>
      <w:bookmarkStart w:id="373" w:name="_Toc184310341"/>
      <w:bookmarkStart w:id="374" w:name="_Toc184313310"/>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p>
    <w:p w:rsidR="00CD30EF" w:rsidRPr="00C13C23" w:rsidRDefault="001040CA">
      <w:pPr>
        <w:pStyle w:val="aff3"/>
        <w:spacing w:afterLines="0" w:after="0" w:line="560" w:lineRule="exact"/>
        <w:ind w:firstLineChars="180" w:firstLine="576"/>
        <w:jc w:val="left"/>
        <w:outlineLvl w:val="1"/>
        <w:rPr>
          <w:rFonts w:eastAsia="黑体"/>
          <w:bCs/>
          <w:sz w:val="32"/>
          <w:szCs w:val="32"/>
        </w:rPr>
      </w:pPr>
      <w:r w:rsidRPr="00C13C23">
        <w:rPr>
          <w:rFonts w:eastAsia="黑体"/>
          <w:bCs/>
          <w:sz w:val="32"/>
          <w:szCs w:val="32"/>
        </w:rPr>
        <w:t>一、磋商小组构成及相关程序</w:t>
      </w:r>
    </w:p>
    <w:p w:rsidR="00CD30EF" w:rsidRPr="00C13C23" w:rsidRDefault="001040CA">
      <w:pPr>
        <w:pStyle w:val="aff3"/>
        <w:spacing w:afterLines="0" w:after="0" w:line="560" w:lineRule="exact"/>
        <w:ind w:firstLine="560"/>
        <w:jc w:val="left"/>
        <w:rPr>
          <w:rFonts w:eastAsia="仿宋_GB2312"/>
          <w:sz w:val="28"/>
          <w:szCs w:val="28"/>
        </w:rPr>
      </w:pPr>
      <w:r w:rsidRPr="00C13C23">
        <w:rPr>
          <w:rFonts w:eastAsia="仿宋_GB2312"/>
          <w:sz w:val="28"/>
          <w:szCs w:val="28"/>
        </w:rPr>
        <w:t>1.</w:t>
      </w:r>
      <w:r w:rsidRPr="00C13C23">
        <w:rPr>
          <w:rFonts w:eastAsia="仿宋_GB2312"/>
          <w:sz w:val="28"/>
          <w:szCs w:val="28"/>
        </w:rPr>
        <w:t>竞争性磋商小组共</w:t>
      </w:r>
      <w:r w:rsidRPr="00C13C23">
        <w:rPr>
          <w:rFonts w:eastAsia="仿宋_GB2312"/>
          <w:sz w:val="28"/>
          <w:szCs w:val="28"/>
        </w:rPr>
        <w:t>3</w:t>
      </w:r>
      <w:r w:rsidRPr="00C13C23">
        <w:rPr>
          <w:rFonts w:eastAsia="仿宋_GB2312"/>
          <w:sz w:val="28"/>
          <w:szCs w:val="28"/>
        </w:rPr>
        <w:t>人以上单数组成。对供应商进行详细评审，并最终确定向采购人推荐的成交候选人。</w:t>
      </w:r>
    </w:p>
    <w:p w:rsidR="00CD30EF" w:rsidRPr="00C13C23" w:rsidRDefault="001040CA">
      <w:pPr>
        <w:pStyle w:val="aff3"/>
        <w:spacing w:afterLines="0" w:after="0" w:line="560" w:lineRule="exact"/>
        <w:ind w:firstLineChars="0" w:firstLine="473"/>
        <w:jc w:val="left"/>
        <w:rPr>
          <w:rFonts w:eastAsia="仿宋_GB2312"/>
          <w:sz w:val="28"/>
          <w:szCs w:val="28"/>
        </w:rPr>
      </w:pPr>
      <w:bookmarkStart w:id="375" w:name="_Toc509946925"/>
      <w:bookmarkStart w:id="376" w:name="_Toc523899795"/>
      <w:bookmarkStart w:id="377" w:name="_Toc505030857"/>
      <w:bookmarkStart w:id="378" w:name="_Toc507760474"/>
      <w:bookmarkStart w:id="379" w:name="_Toc529369945"/>
      <w:bookmarkStart w:id="380" w:name="_Toc520366810"/>
      <w:r w:rsidRPr="00C13C23">
        <w:rPr>
          <w:rFonts w:eastAsia="仿宋_GB2312"/>
          <w:sz w:val="28"/>
          <w:szCs w:val="28"/>
        </w:rPr>
        <w:t>2.</w:t>
      </w:r>
      <w:r w:rsidRPr="00C13C23">
        <w:rPr>
          <w:rFonts w:eastAsia="仿宋_GB2312"/>
          <w:sz w:val="28"/>
          <w:szCs w:val="28"/>
        </w:rPr>
        <w:t>磋商和评审过程的保密性</w:t>
      </w:r>
      <w:bookmarkEnd w:id="375"/>
      <w:bookmarkEnd w:id="376"/>
      <w:bookmarkEnd w:id="377"/>
      <w:bookmarkEnd w:id="378"/>
      <w:bookmarkEnd w:id="379"/>
      <w:bookmarkEnd w:id="380"/>
      <w:r w:rsidRPr="00C13C23">
        <w:rPr>
          <w:rFonts w:eastAsia="仿宋_GB2312"/>
          <w:sz w:val="28"/>
          <w:szCs w:val="28"/>
        </w:rPr>
        <w:t>。提交响应文件截止时间后，直至向成交人授予合同为止，供应商提交的响应文件（含补充响应文件）和报价信息，与对响应文件的审查、澄清、评价和比较有关的资料以及授标意见等，均不得向供应商及与评审无关的其他人透露。</w:t>
      </w:r>
    </w:p>
    <w:p w:rsidR="00CD30EF" w:rsidRPr="00C13C23" w:rsidRDefault="001040CA">
      <w:pPr>
        <w:pStyle w:val="aff3"/>
        <w:spacing w:afterLines="0" w:after="0" w:line="560" w:lineRule="exact"/>
        <w:ind w:firstLineChars="0" w:firstLine="473"/>
        <w:jc w:val="left"/>
        <w:rPr>
          <w:rFonts w:eastAsia="仿宋_GB2312"/>
          <w:sz w:val="28"/>
          <w:szCs w:val="28"/>
        </w:rPr>
      </w:pPr>
      <w:r w:rsidRPr="00C13C23">
        <w:rPr>
          <w:rFonts w:eastAsia="仿宋_GB2312"/>
          <w:sz w:val="28"/>
          <w:szCs w:val="28"/>
        </w:rPr>
        <w:t>在评审过程中，如果供应商试图在响应文件的审查、澄清、评价、比较及授予合同方面向采购人、和（或）磋商小组的评委施加任何影响，其响应文件将被否决。</w:t>
      </w:r>
      <w:bookmarkStart w:id="381" w:name="_Toc434462807"/>
      <w:bookmarkStart w:id="382" w:name="_Toc509946926"/>
      <w:bookmarkStart w:id="383" w:name="_Toc302374146"/>
      <w:bookmarkStart w:id="384" w:name="_Toc452306114"/>
      <w:bookmarkStart w:id="385" w:name="_Toc8343711"/>
      <w:bookmarkStart w:id="386" w:name="_Toc529369946"/>
      <w:bookmarkStart w:id="387" w:name="_Toc507760475"/>
      <w:bookmarkStart w:id="388" w:name="_Toc434462196"/>
      <w:bookmarkStart w:id="389" w:name="_Toc434897310"/>
      <w:bookmarkStart w:id="390" w:name="_Toc452800701"/>
      <w:bookmarkStart w:id="391" w:name="_Toc452726956"/>
      <w:bookmarkStart w:id="392" w:name="_Toc2063834"/>
      <w:bookmarkStart w:id="393" w:name="_Toc2063704"/>
      <w:bookmarkStart w:id="394" w:name="_Toc452727316"/>
      <w:bookmarkStart w:id="395" w:name="_Toc505030858"/>
      <w:bookmarkStart w:id="396" w:name="_Toc520366811"/>
      <w:bookmarkStart w:id="397" w:name="_Toc523899796"/>
    </w:p>
    <w:p w:rsidR="00CD30EF" w:rsidRPr="00C13C23" w:rsidRDefault="001040CA">
      <w:pPr>
        <w:pStyle w:val="aff3"/>
        <w:spacing w:afterLines="0" w:after="0" w:line="560" w:lineRule="exact"/>
        <w:ind w:firstLineChars="0" w:firstLine="473"/>
        <w:jc w:val="left"/>
        <w:rPr>
          <w:rFonts w:eastAsia="仿宋_GB2312"/>
          <w:sz w:val="28"/>
          <w:szCs w:val="28"/>
        </w:rPr>
      </w:pPr>
      <w:r w:rsidRPr="00C13C23">
        <w:rPr>
          <w:rFonts w:eastAsia="仿宋_GB2312"/>
          <w:sz w:val="28"/>
          <w:szCs w:val="28"/>
        </w:rPr>
        <w:t>3.</w:t>
      </w:r>
      <w:r w:rsidRPr="00C13C23">
        <w:rPr>
          <w:rFonts w:eastAsia="仿宋_GB2312"/>
          <w:sz w:val="28"/>
          <w:szCs w:val="28"/>
        </w:rPr>
        <w:t>响应文件的澄清</w:t>
      </w:r>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r w:rsidRPr="00C13C23">
        <w:rPr>
          <w:rFonts w:eastAsia="仿宋_GB2312"/>
          <w:sz w:val="28"/>
          <w:szCs w:val="28"/>
        </w:rPr>
        <w:t>。为有助于对响应文件的审查、评价和比较，磋商小组或经磋商小组授权的代理人，可要求供应商对其响应文件进行澄清，有关澄清的要求和答复应以书面形式提交。供应商的澄清、说明或者更正不得超出响应文件的范围或者改变响应文件的实质性内容，但供应商按照磋商文件的变动情况及磋商小组的要求提交补充响应文件除外。</w:t>
      </w:r>
    </w:p>
    <w:p w:rsidR="00CD30EF" w:rsidRPr="00C13C23" w:rsidRDefault="001040CA">
      <w:pPr>
        <w:pStyle w:val="aff3"/>
        <w:spacing w:afterLines="0" w:after="0" w:line="560" w:lineRule="exact"/>
        <w:ind w:firstLineChars="0" w:firstLine="473"/>
        <w:jc w:val="left"/>
        <w:rPr>
          <w:rFonts w:eastAsia="仿宋_GB2312"/>
          <w:sz w:val="28"/>
          <w:szCs w:val="28"/>
        </w:rPr>
      </w:pPr>
      <w:r w:rsidRPr="00C13C23">
        <w:rPr>
          <w:rFonts w:eastAsia="仿宋_GB2312"/>
          <w:sz w:val="28"/>
          <w:szCs w:val="28"/>
        </w:rPr>
        <w:t>4.</w:t>
      </w:r>
      <w:r w:rsidRPr="00C13C23">
        <w:rPr>
          <w:rFonts w:eastAsia="仿宋_GB2312"/>
          <w:sz w:val="28"/>
          <w:szCs w:val="28"/>
        </w:rPr>
        <w:t>供应商存在恶意串通、妨碍其他供应商的竞争行为，损害采购人或者其他供应商的合法权益的，其响应文件按无效处理，并将被列入上海证券</w:t>
      </w:r>
      <w:r w:rsidRPr="00C13C23">
        <w:rPr>
          <w:rFonts w:eastAsia="仿宋_GB2312"/>
          <w:sz w:val="28"/>
          <w:szCs w:val="28"/>
        </w:rPr>
        <w:lastRenderedPageBreak/>
        <w:t>交易所不良供应商清单。磋商小组发现存在下列情形之一的，视为恶意串通：</w:t>
      </w:r>
    </w:p>
    <w:p w:rsidR="00CD30EF" w:rsidRPr="00C13C23" w:rsidRDefault="001040CA">
      <w:pPr>
        <w:pStyle w:val="aff3"/>
        <w:spacing w:afterLines="0" w:after="0" w:line="560" w:lineRule="exact"/>
        <w:ind w:firstLineChars="0" w:firstLine="473"/>
        <w:jc w:val="left"/>
        <w:rPr>
          <w:rFonts w:eastAsia="仿宋_GB2312"/>
          <w:sz w:val="28"/>
          <w:szCs w:val="28"/>
        </w:rPr>
      </w:pPr>
      <w:r w:rsidRPr="00C13C23">
        <w:rPr>
          <w:rFonts w:eastAsia="仿宋_GB2312"/>
          <w:sz w:val="28"/>
          <w:szCs w:val="28"/>
        </w:rPr>
        <w:t>（</w:t>
      </w:r>
      <w:r w:rsidRPr="00C13C23">
        <w:rPr>
          <w:rFonts w:eastAsia="仿宋_GB2312"/>
          <w:sz w:val="28"/>
          <w:szCs w:val="28"/>
        </w:rPr>
        <w:t>1</w:t>
      </w:r>
      <w:r w:rsidRPr="00C13C23">
        <w:rPr>
          <w:rFonts w:eastAsia="仿宋_GB2312"/>
          <w:sz w:val="28"/>
          <w:szCs w:val="28"/>
        </w:rPr>
        <w:t>）不同应答人的响应文件由同一单位或者个人编制；</w:t>
      </w:r>
    </w:p>
    <w:p w:rsidR="00CD30EF" w:rsidRPr="00C13C23" w:rsidRDefault="001040CA">
      <w:pPr>
        <w:pStyle w:val="aff3"/>
        <w:spacing w:afterLines="0" w:after="0" w:line="560" w:lineRule="exact"/>
        <w:ind w:firstLineChars="0" w:firstLine="473"/>
        <w:jc w:val="left"/>
        <w:rPr>
          <w:rFonts w:eastAsia="仿宋_GB2312"/>
          <w:sz w:val="28"/>
          <w:szCs w:val="28"/>
        </w:rPr>
      </w:pPr>
      <w:r w:rsidRPr="00C13C23">
        <w:rPr>
          <w:rFonts w:eastAsia="仿宋_GB2312"/>
          <w:sz w:val="28"/>
          <w:szCs w:val="28"/>
        </w:rPr>
        <w:t>（</w:t>
      </w:r>
      <w:r w:rsidRPr="00C13C23">
        <w:rPr>
          <w:rFonts w:eastAsia="仿宋_GB2312"/>
          <w:sz w:val="28"/>
          <w:szCs w:val="28"/>
        </w:rPr>
        <w:t>2</w:t>
      </w:r>
      <w:r w:rsidRPr="00C13C23">
        <w:rPr>
          <w:rFonts w:eastAsia="仿宋_GB2312"/>
          <w:sz w:val="28"/>
          <w:szCs w:val="28"/>
        </w:rPr>
        <w:t>）不同应答人委托同一单位或者个人办理本项目参选事宜；</w:t>
      </w:r>
    </w:p>
    <w:p w:rsidR="00CD30EF" w:rsidRPr="00C13C23" w:rsidRDefault="001040CA">
      <w:pPr>
        <w:pStyle w:val="aff3"/>
        <w:spacing w:afterLines="0" w:after="0" w:line="560" w:lineRule="exact"/>
        <w:ind w:firstLineChars="0" w:firstLine="473"/>
        <w:jc w:val="left"/>
        <w:rPr>
          <w:rFonts w:eastAsia="仿宋_GB2312"/>
          <w:sz w:val="28"/>
          <w:szCs w:val="28"/>
        </w:rPr>
      </w:pPr>
      <w:r w:rsidRPr="00C13C23">
        <w:rPr>
          <w:rFonts w:eastAsia="仿宋_GB2312"/>
          <w:sz w:val="28"/>
          <w:szCs w:val="28"/>
        </w:rPr>
        <w:t>（</w:t>
      </w:r>
      <w:r w:rsidRPr="00C13C23">
        <w:rPr>
          <w:rFonts w:eastAsia="仿宋_GB2312"/>
          <w:sz w:val="28"/>
          <w:szCs w:val="28"/>
        </w:rPr>
        <w:t>3</w:t>
      </w:r>
      <w:r w:rsidRPr="00C13C23">
        <w:rPr>
          <w:rFonts w:eastAsia="仿宋_GB2312"/>
          <w:sz w:val="28"/>
          <w:szCs w:val="28"/>
        </w:rPr>
        <w:t>）不同应答人的响应文件载明的项目管理成员或者联系人员为同一人；</w:t>
      </w:r>
    </w:p>
    <w:p w:rsidR="00CD30EF" w:rsidRPr="00C13C23" w:rsidRDefault="001040CA">
      <w:pPr>
        <w:pStyle w:val="aff3"/>
        <w:spacing w:afterLines="0" w:after="0" w:line="560" w:lineRule="exact"/>
        <w:ind w:firstLineChars="0" w:firstLine="473"/>
        <w:jc w:val="left"/>
        <w:rPr>
          <w:rFonts w:eastAsia="仿宋_GB2312"/>
          <w:sz w:val="28"/>
          <w:szCs w:val="28"/>
        </w:rPr>
      </w:pPr>
      <w:r w:rsidRPr="00C13C23">
        <w:rPr>
          <w:rFonts w:eastAsia="仿宋_GB2312"/>
          <w:sz w:val="28"/>
          <w:szCs w:val="28"/>
        </w:rPr>
        <w:t>（</w:t>
      </w:r>
      <w:r w:rsidRPr="00C13C23">
        <w:rPr>
          <w:rFonts w:eastAsia="仿宋_GB2312"/>
          <w:sz w:val="28"/>
          <w:szCs w:val="28"/>
        </w:rPr>
        <w:t>4</w:t>
      </w:r>
      <w:r w:rsidRPr="00C13C23">
        <w:rPr>
          <w:rFonts w:eastAsia="仿宋_GB2312"/>
          <w:sz w:val="28"/>
          <w:szCs w:val="28"/>
        </w:rPr>
        <w:t>）不同应答人的响应文件异常一致或者报价呈规律性差异；</w:t>
      </w:r>
    </w:p>
    <w:p w:rsidR="00CD30EF" w:rsidRPr="00C13C23" w:rsidRDefault="001040CA">
      <w:pPr>
        <w:pStyle w:val="aff3"/>
        <w:spacing w:afterLines="0" w:after="0" w:line="560" w:lineRule="exact"/>
        <w:ind w:firstLineChars="0" w:firstLine="473"/>
        <w:jc w:val="left"/>
        <w:rPr>
          <w:rFonts w:eastAsia="仿宋_GB2312"/>
          <w:sz w:val="28"/>
          <w:szCs w:val="28"/>
        </w:rPr>
      </w:pPr>
      <w:r w:rsidRPr="00C13C23">
        <w:rPr>
          <w:rFonts w:eastAsia="仿宋_GB2312"/>
          <w:sz w:val="28"/>
          <w:szCs w:val="28"/>
        </w:rPr>
        <w:t>（</w:t>
      </w:r>
      <w:r w:rsidRPr="00C13C23">
        <w:rPr>
          <w:rFonts w:eastAsia="仿宋_GB2312"/>
          <w:sz w:val="28"/>
          <w:szCs w:val="28"/>
        </w:rPr>
        <w:t>5</w:t>
      </w:r>
      <w:r w:rsidRPr="00C13C23">
        <w:rPr>
          <w:rFonts w:eastAsia="仿宋_GB2312"/>
          <w:sz w:val="28"/>
          <w:szCs w:val="28"/>
        </w:rPr>
        <w:t>）不同应答人的响应文件相互混装。</w:t>
      </w:r>
    </w:p>
    <w:p w:rsidR="00CD30EF" w:rsidRPr="00C13C23" w:rsidRDefault="001040CA">
      <w:pPr>
        <w:pStyle w:val="aff3"/>
        <w:spacing w:afterLines="0" w:after="0" w:line="560" w:lineRule="exact"/>
        <w:ind w:firstLineChars="180" w:firstLine="576"/>
        <w:jc w:val="left"/>
        <w:outlineLvl w:val="1"/>
        <w:rPr>
          <w:rFonts w:eastAsia="黑体"/>
          <w:bCs/>
          <w:sz w:val="32"/>
          <w:szCs w:val="32"/>
        </w:rPr>
      </w:pPr>
      <w:r w:rsidRPr="00C13C23">
        <w:rPr>
          <w:rFonts w:eastAsia="黑体"/>
          <w:bCs/>
          <w:sz w:val="32"/>
          <w:szCs w:val="32"/>
        </w:rPr>
        <w:t>二、评审办法</w:t>
      </w:r>
    </w:p>
    <w:p w:rsidR="00CD30EF" w:rsidRPr="00C13C23" w:rsidRDefault="001040CA">
      <w:pPr>
        <w:pStyle w:val="aff2"/>
        <w:spacing w:after="0" w:line="560" w:lineRule="exact"/>
        <w:ind w:firstLine="560"/>
        <w:jc w:val="left"/>
        <w:rPr>
          <w:rFonts w:eastAsia="仿宋_GB2312"/>
          <w:sz w:val="28"/>
          <w:szCs w:val="28"/>
          <w:lang w:val="en-US"/>
        </w:rPr>
      </w:pPr>
      <w:r w:rsidRPr="00C13C23">
        <w:rPr>
          <w:rFonts w:eastAsia="仿宋_GB2312"/>
          <w:sz w:val="28"/>
          <w:szCs w:val="28"/>
          <w:lang w:val="en-US"/>
        </w:rPr>
        <w:t>磋商小组将对各应答人的响应报价、技术和服务方案、应答人提供的资质和业绩情况等方面进行综合评审，磋商小组各成员应当独立对每个有效应答人的响应文件进行评价、打分。经算术平均后，得出各应答人的最终评审分（保留至小数点后两位），按最终评审分由高到低顺序排列。</w:t>
      </w:r>
    </w:p>
    <w:p w:rsidR="00CD30EF" w:rsidRPr="00C13C23" w:rsidRDefault="001040CA">
      <w:pPr>
        <w:pStyle w:val="aff2"/>
        <w:spacing w:after="0" w:line="560" w:lineRule="exact"/>
        <w:ind w:firstLine="560"/>
        <w:jc w:val="left"/>
        <w:rPr>
          <w:rFonts w:eastAsia="仿宋_GB2312"/>
          <w:sz w:val="28"/>
          <w:szCs w:val="28"/>
          <w:lang w:val="en-US"/>
        </w:rPr>
      </w:pPr>
      <w:r w:rsidRPr="00C13C23">
        <w:rPr>
          <w:rFonts w:eastAsia="仿宋_GB2312"/>
          <w:sz w:val="28"/>
          <w:szCs w:val="28"/>
          <w:lang w:val="en-US"/>
        </w:rPr>
        <w:t>若出现综合得分相同时，按最终报价由低到高顺序排序；若出现综合得分相同且最终报价相同的，由磋商小组以有利于采购人为原则采取投票表决的方式决定推荐成交候选人的排序。</w:t>
      </w:r>
    </w:p>
    <w:p w:rsidR="00CD30EF" w:rsidRPr="00C13C23" w:rsidRDefault="001040CA">
      <w:pPr>
        <w:pStyle w:val="aff2"/>
        <w:spacing w:after="0" w:line="560" w:lineRule="exact"/>
        <w:ind w:firstLine="560"/>
        <w:jc w:val="left"/>
        <w:rPr>
          <w:rFonts w:eastAsia="仿宋_GB2312"/>
          <w:sz w:val="28"/>
          <w:szCs w:val="28"/>
          <w:lang w:val="en-US"/>
        </w:rPr>
      </w:pPr>
      <w:r w:rsidRPr="00C13C23">
        <w:rPr>
          <w:rFonts w:eastAsia="仿宋_GB2312"/>
          <w:sz w:val="28"/>
          <w:szCs w:val="28"/>
          <w:lang w:val="en-US"/>
        </w:rPr>
        <w:t>根据评审结果，磋商小组将按综合得分从高到低的顺序对各应答人进行排序，并向采购人推荐前</w:t>
      </w:r>
      <w:r w:rsidRPr="00C13C23">
        <w:rPr>
          <w:rFonts w:eastAsia="仿宋_GB2312"/>
          <w:sz w:val="28"/>
          <w:szCs w:val="28"/>
          <w:lang w:val="en-US"/>
        </w:rPr>
        <w:t>2</w:t>
      </w:r>
      <w:r w:rsidRPr="00C13C23">
        <w:rPr>
          <w:rFonts w:eastAsia="仿宋_GB2312"/>
          <w:sz w:val="28"/>
          <w:szCs w:val="28"/>
          <w:lang w:val="en-US"/>
        </w:rPr>
        <w:t>名成交候选人。</w:t>
      </w:r>
    </w:p>
    <w:p w:rsidR="00CD30EF" w:rsidRPr="00C13C23" w:rsidRDefault="001040CA">
      <w:pPr>
        <w:pStyle w:val="aff3"/>
        <w:spacing w:afterLines="0" w:after="0" w:line="560" w:lineRule="exact"/>
        <w:ind w:firstLineChars="180" w:firstLine="576"/>
        <w:jc w:val="left"/>
        <w:outlineLvl w:val="1"/>
        <w:rPr>
          <w:rFonts w:eastAsia="黑体"/>
          <w:bCs/>
          <w:sz w:val="32"/>
          <w:szCs w:val="32"/>
        </w:rPr>
      </w:pPr>
      <w:r w:rsidRPr="00C13C23">
        <w:rPr>
          <w:rFonts w:eastAsia="黑体"/>
          <w:bCs/>
          <w:sz w:val="32"/>
          <w:szCs w:val="32"/>
        </w:rPr>
        <w:t>三、应答报价</w:t>
      </w:r>
    </w:p>
    <w:p w:rsidR="00CD30EF" w:rsidRPr="00C13C23" w:rsidRDefault="001040CA">
      <w:pPr>
        <w:autoSpaceDE w:val="0"/>
        <w:autoSpaceDN w:val="0"/>
        <w:spacing w:after="0" w:line="560" w:lineRule="exact"/>
        <w:ind w:firstLine="482"/>
        <w:jc w:val="left"/>
        <w:rPr>
          <w:rFonts w:eastAsia="仿宋_GB2312"/>
          <w:sz w:val="28"/>
          <w:szCs w:val="28"/>
        </w:rPr>
      </w:pPr>
      <w:r w:rsidRPr="00C13C23">
        <w:rPr>
          <w:rFonts w:eastAsia="仿宋_GB2312"/>
          <w:sz w:val="28"/>
          <w:szCs w:val="28"/>
        </w:rPr>
        <w:lastRenderedPageBreak/>
        <w:t>本项目实行两轮报价模式，第二轮报价为最终报价，所有参与磋商的候选供应商讲标结束后，在采购小组要求的时间内统一提交最终报价。磋商小组以各供应商第二轮报价作为报价分的计算依据。</w:t>
      </w:r>
    </w:p>
    <w:p w:rsidR="00CD30EF" w:rsidRPr="00C13C23" w:rsidRDefault="001040CA">
      <w:pPr>
        <w:autoSpaceDE w:val="0"/>
        <w:autoSpaceDN w:val="0"/>
        <w:spacing w:after="0" w:line="560" w:lineRule="exact"/>
        <w:ind w:firstLine="482"/>
        <w:jc w:val="left"/>
        <w:rPr>
          <w:rFonts w:eastAsia="仿宋_GB2312"/>
          <w:sz w:val="28"/>
          <w:szCs w:val="28"/>
          <w:lang w:val="zh-CN"/>
        </w:rPr>
      </w:pPr>
      <w:bookmarkStart w:id="398" w:name="OLE_LINK3"/>
      <w:r w:rsidRPr="00C13C23">
        <w:rPr>
          <w:rFonts w:eastAsia="仿宋_GB2312"/>
          <w:sz w:val="28"/>
          <w:szCs w:val="28"/>
        </w:rPr>
        <w:t>磋商小组</w:t>
      </w:r>
      <w:bookmarkEnd w:id="398"/>
      <w:r w:rsidRPr="00C13C23">
        <w:rPr>
          <w:rFonts w:eastAsia="仿宋_GB2312"/>
          <w:sz w:val="28"/>
          <w:szCs w:val="28"/>
          <w:lang w:val="zh-CN"/>
        </w:rPr>
        <w:t>分析总报价及各个分项报价是否合理，报价范围是否完整，有否重大错漏项</w:t>
      </w:r>
      <w:r w:rsidRPr="00C13C23">
        <w:rPr>
          <w:rFonts w:eastAsia="仿宋_GB2312"/>
          <w:sz w:val="28"/>
          <w:szCs w:val="28"/>
        </w:rPr>
        <w:t>，认为应答报价出现异常时，有权要求应答人在评审期间对应答报价的详细组成和所提供设备的供应渠道等事项作出解释和澄清，并确认其应答报价是否有效</w:t>
      </w:r>
      <w:r w:rsidRPr="00C13C23">
        <w:rPr>
          <w:rFonts w:eastAsia="仿宋_GB2312"/>
          <w:sz w:val="28"/>
          <w:szCs w:val="28"/>
          <w:lang w:val="zh-CN"/>
        </w:rPr>
        <w:t>。</w:t>
      </w:r>
    </w:p>
    <w:p w:rsidR="00CD30EF" w:rsidRPr="00C13C23" w:rsidRDefault="001040CA">
      <w:pPr>
        <w:autoSpaceDE w:val="0"/>
        <w:autoSpaceDN w:val="0"/>
        <w:spacing w:after="0" w:line="560" w:lineRule="exact"/>
        <w:ind w:firstLine="482"/>
        <w:jc w:val="left"/>
        <w:rPr>
          <w:rFonts w:eastAsia="仿宋_GB2312"/>
          <w:sz w:val="28"/>
          <w:szCs w:val="28"/>
        </w:rPr>
      </w:pPr>
      <w:r w:rsidRPr="00C13C23">
        <w:rPr>
          <w:rFonts w:eastAsia="仿宋_GB2312"/>
          <w:sz w:val="28"/>
          <w:szCs w:val="28"/>
        </w:rPr>
        <w:t>供应商报价明显低于其他合格供应商的报价，有可能影响产品质量或者不能诚信履约的，应当根据磋商小组的要求在合理的时间内提供书面说明，必要时提交相关证明材料；不能证明其报价合理性的，将作为无效报价处理。</w:t>
      </w:r>
    </w:p>
    <w:p w:rsidR="00CD30EF" w:rsidRPr="00C13C23" w:rsidRDefault="001040CA">
      <w:pPr>
        <w:pStyle w:val="aff3"/>
        <w:spacing w:afterLines="0" w:after="0" w:line="560" w:lineRule="exact"/>
        <w:ind w:firstLineChars="180" w:firstLine="576"/>
        <w:jc w:val="left"/>
        <w:outlineLvl w:val="1"/>
        <w:rPr>
          <w:rFonts w:eastAsia="黑体"/>
          <w:bCs/>
          <w:sz w:val="32"/>
          <w:szCs w:val="32"/>
        </w:rPr>
      </w:pPr>
      <w:r w:rsidRPr="00C13C23">
        <w:rPr>
          <w:rFonts w:eastAsia="黑体"/>
          <w:bCs/>
          <w:sz w:val="32"/>
          <w:szCs w:val="32"/>
        </w:rPr>
        <w:t>四、详细评审及打分细则</w:t>
      </w:r>
    </w:p>
    <w:p w:rsidR="00CD30EF" w:rsidRPr="00C13C23" w:rsidRDefault="001040CA">
      <w:pPr>
        <w:widowControl/>
        <w:spacing w:after="0" w:line="560" w:lineRule="exact"/>
        <w:ind w:firstLineChars="200" w:firstLine="560"/>
        <w:jc w:val="left"/>
        <w:rPr>
          <w:rFonts w:eastAsia="仿宋_GB2312"/>
          <w:kern w:val="0"/>
          <w:sz w:val="28"/>
          <w:szCs w:val="28"/>
        </w:rPr>
      </w:pPr>
      <w:r w:rsidRPr="00C13C23">
        <w:rPr>
          <w:rFonts w:eastAsia="仿宋_GB2312"/>
          <w:kern w:val="0"/>
          <w:sz w:val="28"/>
          <w:szCs w:val="28"/>
        </w:rPr>
        <w:t>磋商小组将采用综合评价法对各供应商的响应文件进行评分，包括商务评分、技术评分和价格评分，具体评分标准如下：</w:t>
      </w:r>
    </w:p>
    <w:p w:rsidR="00CD30EF" w:rsidRPr="00C13C23" w:rsidRDefault="001040CA">
      <w:pPr>
        <w:pStyle w:val="a0"/>
        <w:ind w:firstLine="280"/>
        <w:rPr>
          <w:rFonts w:eastAsia="仿宋_GB2312"/>
          <w:kern w:val="0"/>
          <w:sz w:val="28"/>
          <w:szCs w:val="28"/>
        </w:rPr>
      </w:pPr>
      <w:r w:rsidRPr="00C13C23">
        <w:rPr>
          <w:rFonts w:eastAsia="仿宋_GB2312"/>
          <w:kern w:val="0"/>
          <w:sz w:val="28"/>
          <w:szCs w:val="28"/>
        </w:rPr>
        <w:t>【评分表】</w:t>
      </w:r>
    </w:p>
    <w:p w:rsidR="00CD30EF" w:rsidRPr="00C13C23" w:rsidRDefault="001040CA">
      <w:pPr>
        <w:spacing w:line="360" w:lineRule="auto"/>
      </w:pPr>
      <w:r w:rsidRPr="00C13C23">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1276"/>
        <w:gridCol w:w="1559"/>
        <w:gridCol w:w="5630"/>
      </w:tblGrid>
      <w:tr w:rsidR="00CD30EF" w:rsidRPr="00C13C23">
        <w:trPr>
          <w:trHeight w:val="567"/>
          <w:jc w:val="center"/>
        </w:trPr>
        <w:tc>
          <w:tcPr>
            <w:tcW w:w="704" w:type="dxa"/>
            <w:noWrap/>
            <w:vAlign w:val="center"/>
          </w:tcPr>
          <w:p w:rsidR="00CD30EF" w:rsidRPr="00C13C23" w:rsidRDefault="001040CA">
            <w:pPr>
              <w:widowControl/>
              <w:spacing w:line="300" w:lineRule="exact"/>
              <w:jc w:val="center"/>
              <w:textAlignment w:val="center"/>
              <w:rPr>
                <w:rFonts w:eastAsia="仿宋_GB2312"/>
                <w:b/>
                <w:bCs/>
                <w:sz w:val="24"/>
              </w:rPr>
            </w:pPr>
            <w:r w:rsidRPr="00C13C23">
              <w:rPr>
                <w:rFonts w:eastAsia="仿宋_GB2312"/>
                <w:b/>
                <w:bCs/>
                <w:kern w:val="0"/>
                <w:sz w:val="24"/>
                <w:lang w:bidi="ar"/>
              </w:rPr>
              <w:lastRenderedPageBreak/>
              <w:t>评分项目</w:t>
            </w:r>
          </w:p>
        </w:tc>
        <w:tc>
          <w:tcPr>
            <w:tcW w:w="1276" w:type="dxa"/>
            <w:noWrap/>
            <w:vAlign w:val="center"/>
          </w:tcPr>
          <w:p w:rsidR="00CD30EF" w:rsidRPr="00C13C23" w:rsidRDefault="001040CA">
            <w:pPr>
              <w:widowControl/>
              <w:spacing w:line="300" w:lineRule="exact"/>
              <w:jc w:val="center"/>
              <w:textAlignment w:val="center"/>
              <w:rPr>
                <w:rFonts w:eastAsia="仿宋_GB2312"/>
                <w:b/>
                <w:bCs/>
                <w:sz w:val="24"/>
              </w:rPr>
            </w:pPr>
            <w:r w:rsidRPr="00C13C23">
              <w:rPr>
                <w:rFonts w:eastAsia="仿宋_GB2312"/>
                <w:b/>
                <w:bCs/>
                <w:kern w:val="0"/>
                <w:sz w:val="24"/>
                <w:lang w:bidi="ar"/>
              </w:rPr>
              <w:t>评分指标</w:t>
            </w:r>
          </w:p>
        </w:tc>
        <w:tc>
          <w:tcPr>
            <w:tcW w:w="1559" w:type="dxa"/>
            <w:noWrap/>
            <w:vAlign w:val="center"/>
          </w:tcPr>
          <w:p w:rsidR="00CD30EF" w:rsidRPr="00C13C23" w:rsidRDefault="001040CA">
            <w:pPr>
              <w:widowControl/>
              <w:spacing w:line="300" w:lineRule="exact"/>
              <w:jc w:val="center"/>
              <w:textAlignment w:val="center"/>
              <w:rPr>
                <w:rFonts w:eastAsia="仿宋_GB2312"/>
                <w:b/>
                <w:bCs/>
                <w:kern w:val="0"/>
                <w:sz w:val="24"/>
                <w:lang w:bidi="ar"/>
              </w:rPr>
            </w:pPr>
            <w:r w:rsidRPr="00C13C23">
              <w:rPr>
                <w:rFonts w:eastAsia="仿宋_GB2312"/>
                <w:b/>
                <w:bCs/>
                <w:kern w:val="0"/>
                <w:sz w:val="24"/>
                <w:lang w:bidi="ar"/>
              </w:rPr>
              <w:t>分值</w:t>
            </w:r>
          </w:p>
          <w:p w:rsidR="00CD30EF" w:rsidRPr="00C13C23" w:rsidRDefault="001040CA">
            <w:pPr>
              <w:widowControl/>
              <w:spacing w:line="300" w:lineRule="exact"/>
              <w:jc w:val="center"/>
              <w:textAlignment w:val="center"/>
              <w:rPr>
                <w:rFonts w:eastAsia="仿宋_GB2312"/>
                <w:b/>
                <w:bCs/>
                <w:sz w:val="24"/>
              </w:rPr>
            </w:pPr>
            <w:r w:rsidRPr="00C13C23">
              <w:rPr>
                <w:rFonts w:eastAsia="仿宋_GB2312"/>
                <w:b/>
                <w:bCs/>
                <w:kern w:val="0"/>
                <w:sz w:val="24"/>
                <w:lang w:bidi="ar"/>
              </w:rPr>
              <w:t>（由需求部门填写）</w:t>
            </w:r>
          </w:p>
        </w:tc>
        <w:tc>
          <w:tcPr>
            <w:tcW w:w="5630" w:type="dxa"/>
            <w:noWrap/>
            <w:vAlign w:val="center"/>
          </w:tcPr>
          <w:p w:rsidR="00CD30EF" w:rsidRPr="00C13C23" w:rsidRDefault="001040CA">
            <w:pPr>
              <w:widowControl/>
              <w:jc w:val="center"/>
              <w:textAlignment w:val="center"/>
              <w:rPr>
                <w:rFonts w:eastAsia="仿宋_GB2312"/>
                <w:b/>
                <w:bCs/>
                <w:kern w:val="0"/>
                <w:sz w:val="24"/>
                <w:lang w:bidi="ar"/>
              </w:rPr>
            </w:pPr>
            <w:r w:rsidRPr="00C13C23">
              <w:rPr>
                <w:rFonts w:eastAsia="仿宋_GB2312"/>
                <w:b/>
                <w:bCs/>
                <w:kern w:val="0"/>
                <w:sz w:val="24"/>
                <w:lang w:eastAsia="zh" w:bidi="ar"/>
              </w:rPr>
              <w:t>评分</w:t>
            </w:r>
            <w:r w:rsidRPr="00C13C23">
              <w:rPr>
                <w:rFonts w:eastAsia="仿宋_GB2312"/>
                <w:b/>
                <w:bCs/>
                <w:kern w:val="0"/>
                <w:sz w:val="24"/>
                <w:lang w:bidi="ar"/>
              </w:rPr>
              <w:t>指标详述示例</w:t>
            </w:r>
          </w:p>
          <w:p w:rsidR="00CD30EF" w:rsidRPr="00C13C23" w:rsidRDefault="001040CA">
            <w:pPr>
              <w:pStyle w:val="a0"/>
              <w:spacing w:line="240" w:lineRule="auto"/>
              <w:ind w:firstLineChars="0" w:firstLine="0"/>
              <w:jc w:val="center"/>
              <w:rPr>
                <w:rFonts w:eastAsia="仿宋_GB2312"/>
                <w:b/>
                <w:bCs/>
                <w:kern w:val="0"/>
                <w:lang w:eastAsia="zh" w:bidi="ar"/>
              </w:rPr>
            </w:pPr>
            <w:r w:rsidRPr="00C13C23">
              <w:rPr>
                <w:rFonts w:eastAsia="仿宋_GB2312"/>
                <w:b/>
                <w:bCs/>
                <w:kern w:val="0"/>
                <w:lang w:bidi="ar"/>
              </w:rPr>
              <w:t>（由需求部门填写）</w:t>
            </w:r>
          </w:p>
        </w:tc>
      </w:tr>
      <w:tr w:rsidR="00CD30EF" w:rsidRPr="00C13C23">
        <w:trPr>
          <w:trHeight w:val="653"/>
          <w:jc w:val="center"/>
        </w:trPr>
        <w:tc>
          <w:tcPr>
            <w:tcW w:w="704" w:type="dxa"/>
            <w:vMerge w:val="restart"/>
            <w:vAlign w:val="center"/>
          </w:tcPr>
          <w:p w:rsidR="00CD30EF" w:rsidRPr="00C13C23" w:rsidRDefault="001040CA">
            <w:pPr>
              <w:widowControl/>
              <w:spacing w:line="300" w:lineRule="exact"/>
              <w:jc w:val="center"/>
              <w:textAlignment w:val="center"/>
              <w:rPr>
                <w:rFonts w:eastAsia="仿宋_GB2312"/>
                <w:sz w:val="24"/>
              </w:rPr>
            </w:pPr>
            <w:r w:rsidRPr="00C13C23">
              <w:rPr>
                <w:rFonts w:eastAsia="仿宋_GB2312"/>
                <w:kern w:val="0"/>
                <w:sz w:val="24"/>
                <w:lang w:bidi="ar"/>
              </w:rPr>
              <w:t>商务</w:t>
            </w:r>
          </w:p>
        </w:tc>
        <w:tc>
          <w:tcPr>
            <w:tcW w:w="1276" w:type="dxa"/>
            <w:noWrap/>
            <w:vAlign w:val="center"/>
          </w:tcPr>
          <w:p w:rsidR="00CD30EF" w:rsidRPr="00C13C23" w:rsidRDefault="001040CA">
            <w:pPr>
              <w:widowControl/>
              <w:spacing w:line="300" w:lineRule="exact"/>
              <w:jc w:val="center"/>
              <w:textAlignment w:val="center"/>
              <w:rPr>
                <w:rFonts w:eastAsia="仿宋_GB2312"/>
                <w:kern w:val="0"/>
                <w:sz w:val="24"/>
                <w:lang w:bidi="ar"/>
              </w:rPr>
            </w:pPr>
            <w:r w:rsidRPr="00C13C23">
              <w:rPr>
                <w:rFonts w:eastAsia="仿宋_GB2312"/>
                <w:kern w:val="0"/>
                <w:sz w:val="24"/>
                <w:lang w:bidi="ar"/>
              </w:rPr>
              <w:t>证明文件</w:t>
            </w:r>
          </w:p>
        </w:tc>
        <w:tc>
          <w:tcPr>
            <w:tcW w:w="1559" w:type="dxa"/>
            <w:noWrap/>
            <w:vAlign w:val="center"/>
          </w:tcPr>
          <w:p w:rsidR="00CD30EF" w:rsidRPr="00C13C23" w:rsidRDefault="001040CA">
            <w:pPr>
              <w:widowControl/>
              <w:spacing w:line="300" w:lineRule="exact"/>
              <w:jc w:val="center"/>
              <w:textAlignment w:val="center"/>
              <w:rPr>
                <w:rFonts w:eastAsia="仿宋_GB2312"/>
                <w:sz w:val="24"/>
              </w:rPr>
            </w:pPr>
            <w:r w:rsidRPr="00C13C23">
              <w:rPr>
                <w:rFonts w:eastAsia="仿宋_GB2312"/>
                <w:sz w:val="24"/>
              </w:rPr>
              <w:t>5</w:t>
            </w:r>
          </w:p>
        </w:tc>
        <w:tc>
          <w:tcPr>
            <w:tcW w:w="5630" w:type="dxa"/>
            <w:noWrap/>
            <w:vAlign w:val="center"/>
          </w:tcPr>
          <w:p w:rsidR="00CD30EF" w:rsidRPr="00C13C23" w:rsidRDefault="001040CA">
            <w:pPr>
              <w:spacing w:after="0" w:line="300" w:lineRule="exact"/>
              <w:rPr>
                <w:rFonts w:eastAsia="仿宋_GB2312"/>
                <w:color w:val="000000"/>
                <w:sz w:val="24"/>
              </w:rPr>
            </w:pPr>
            <w:r w:rsidRPr="00C13C23">
              <w:rPr>
                <w:rFonts w:eastAsia="仿宋_GB2312"/>
                <w:color w:val="000000"/>
                <w:sz w:val="24"/>
              </w:rPr>
              <w:t>（一）经营情况（</w:t>
            </w:r>
            <w:r w:rsidRPr="00C13C23">
              <w:rPr>
                <w:rFonts w:eastAsia="仿宋_GB2312"/>
                <w:color w:val="000000"/>
                <w:sz w:val="24"/>
              </w:rPr>
              <w:t>4</w:t>
            </w:r>
            <w:r w:rsidRPr="00C13C23">
              <w:rPr>
                <w:rFonts w:eastAsia="仿宋_GB2312"/>
                <w:color w:val="000000"/>
                <w:sz w:val="24"/>
              </w:rPr>
              <w:t>分）</w:t>
            </w:r>
            <w:r w:rsidR="00AF16E6" w:rsidRPr="00AF16E6">
              <w:rPr>
                <w:rFonts w:eastAsia="仿宋_GB2312" w:hint="eastAsia"/>
                <w:color w:val="000000"/>
                <w:sz w:val="24"/>
              </w:rPr>
              <w:t>【客观分】</w:t>
            </w:r>
          </w:p>
          <w:p w:rsidR="00CD30EF" w:rsidRPr="00C13C23" w:rsidRDefault="001040CA">
            <w:pPr>
              <w:spacing w:after="0" w:line="300" w:lineRule="exact"/>
              <w:rPr>
                <w:rFonts w:eastAsia="仿宋_GB2312"/>
                <w:color w:val="000000"/>
                <w:sz w:val="24"/>
              </w:rPr>
            </w:pPr>
            <w:r w:rsidRPr="00C13C23">
              <w:rPr>
                <w:rFonts w:eastAsia="仿宋_GB2312"/>
                <w:color w:val="000000"/>
                <w:sz w:val="24"/>
              </w:rPr>
              <w:t>以近三年（</w:t>
            </w:r>
            <w:r w:rsidRPr="00C13C23">
              <w:rPr>
                <w:rFonts w:eastAsia="仿宋_GB2312"/>
                <w:color w:val="000000"/>
                <w:sz w:val="24"/>
              </w:rPr>
              <w:t>2023</w:t>
            </w:r>
            <w:r w:rsidRPr="00C13C23">
              <w:rPr>
                <w:rFonts w:eastAsia="仿宋_GB2312"/>
                <w:color w:val="000000"/>
                <w:sz w:val="24"/>
              </w:rPr>
              <w:t>、</w:t>
            </w:r>
            <w:r w:rsidRPr="00C13C23">
              <w:rPr>
                <w:rFonts w:eastAsia="仿宋_GB2312"/>
                <w:color w:val="000000"/>
                <w:sz w:val="24"/>
              </w:rPr>
              <w:t>2022</w:t>
            </w:r>
            <w:r w:rsidRPr="00C13C23">
              <w:rPr>
                <w:rFonts w:eastAsia="仿宋_GB2312"/>
                <w:color w:val="000000"/>
                <w:sz w:val="24"/>
              </w:rPr>
              <w:t>、</w:t>
            </w:r>
            <w:r w:rsidRPr="00C13C23">
              <w:rPr>
                <w:rFonts w:eastAsia="仿宋_GB2312"/>
                <w:color w:val="000000"/>
                <w:sz w:val="24"/>
              </w:rPr>
              <w:t>2021</w:t>
            </w:r>
            <w:r w:rsidRPr="00C13C23">
              <w:rPr>
                <w:rFonts w:eastAsia="仿宋_GB2312"/>
                <w:color w:val="000000"/>
                <w:sz w:val="24"/>
              </w:rPr>
              <w:t>）经第三方机构出具的审计报告中的年度财务报表中的主营业务收入、净利润为依据，满分</w:t>
            </w:r>
            <w:r w:rsidRPr="00C13C23">
              <w:rPr>
                <w:rFonts w:eastAsia="仿宋_GB2312"/>
                <w:color w:val="000000"/>
                <w:sz w:val="24"/>
              </w:rPr>
              <w:t>4</w:t>
            </w:r>
            <w:r w:rsidRPr="00C13C23">
              <w:rPr>
                <w:rFonts w:eastAsia="仿宋_GB2312"/>
                <w:color w:val="000000"/>
                <w:sz w:val="24"/>
              </w:rPr>
              <w:t>分：</w:t>
            </w:r>
          </w:p>
          <w:p w:rsidR="00CD30EF" w:rsidRPr="00C13C23" w:rsidRDefault="001040CA">
            <w:pPr>
              <w:spacing w:after="0" w:line="300" w:lineRule="exact"/>
              <w:rPr>
                <w:rFonts w:eastAsia="仿宋_GB2312"/>
                <w:color w:val="000000"/>
                <w:sz w:val="24"/>
              </w:rPr>
            </w:pPr>
            <w:r w:rsidRPr="00C13C23">
              <w:rPr>
                <w:rFonts w:eastAsia="仿宋_GB2312"/>
                <w:color w:val="000000"/>
                <w:sz w:val="24"/>
              </w:rPr>
              <w:t>1.</w:t>
            </w:r>
            <w:r w:rsidRPr="00C13C23">
              <w:rPr>
                <w:rFonts w:eastAsia="仿宋_GB2312"/>
                <w:color w:val="000000"/>
                <w:sz w:val="24"/>
              </w:rPr>
              <w:t>以三年平均值进行排序，主营业务收入按排序分别得</w:t>
            </w:r>
            <w:r w:rsidRPr="00C13C23">
              <w:rPr>
                <w:rFonts w:eastAsia="仿宋_GB2312"/>
                <w:color w:val="000000"/>
                <w:sz w:val="24"/>
              </w:rPr>
              <w:t>1</w:t>
            </w:r>
            <w:r w:rsidRPr="00C13C23">
              <w:rPr>
                <w:rFonts w:eastAsia="仿宋_GB2312"/>
                <w:color w:val="000000"/>
                <w:sz w:val="24"/>
              </w:rPr>
              <w:t>、</w:t>
            </w:r>
            <w:r w:rsidRPr="00C13C23">
              <w:rPr>
                <w:rFonts w:eastAsia="仿宋_GB2312"/>
                <w:color w:val="000000"/>
                <w:sz w:val="24"/>
              </w:rPr>
              <w:t>0.5</w:t>
            </w:r>
            <w:r w:rsidRPr="00C13C23">
              <w:rPr>
                <w:rFonts w:eastAsia="仿宋_GB2312"/>
                <w:color w:val="000000"/>
                <w:sz w:val="24"/>
              </w:rPr>
              <w:t>、</w:t>
            </w:r>
            <w:r w:rsidRPr="00C13C23">
              <w:rPr>
                <w:rFonts w:eastAsia="仿宋_GB2312"/>
                <w:color w:val="000000"/>
                <w:sz w:val="24"/>
              </w:rPr>
              <w:t>0</w:t>
            </w:r>
            <w:r w:rsidRPr="00C13C23">
              <w:rPr>
                <w:rFonts w:eastAsia="仿宋_GB2312"/>
                <w:color w:val="000000"/>
                <w:sz w:val="24"/>
              </w:rPr>
              <w:t>（排名第三及以后不得分）；</w:t>
            </w:r>
          </w:p>
          <w:p w:rsidR="00CD30EF" w:rsidRPr="00C13C23" w:rsidRDefault="001040CA">
            <w:pPr>
              <w:spacing w:after="0" w:line="300" w:lineRule="exact"/>
              <w:rPr>
                <w:rFonts w:eastAsia="仿宋_GB2312"/>
                <w:color w:val="000000"/>
                <w:sz w:val="24"/>
              </w:rPr>
            </w:pPr>
            <w:r w:rsidRPr="00C13C23">
              <w:rPr>
                <w:rFonts w:eastAsia="仿宋_GB2312"/>
                <w:color w:val="000000"/>
                <w:sz w:val="24"/>
              </w:rPr>
              <w:t>2.</w:t>
            </w:r>
            <w:r w:rsidRPr="00C13C23">
              <w:rPr>
                <w:rFonts w:eastAsia="仿宋_GB2312"/>
                <w:color w:val="000000"/>
                <w:sz w:val="24"/>
              </w:rPr>
              <w:t>以三年平均值进行排序，净利润按排序分别得</w:t>
            </w:r>
            <w:r w:rsidRPr="00C13C23">
              <w:rPr>
                <w:rFonts w:eastAsia="仿宋_GB2312"/>
                <w:color w:val="000000"/>
                <w:sz w:val="24"/>
              </w:rPr>
              <w:t>1</w:t>
            </w:r>
            <w:r w:rsidRPr="00C13C23">
              <w:rPr>
                <w:rFonts w:eastAsia="仿宋_GB2312"/>
                <w:color w:val="000000"/>
                <w:sz w:val="24"/>
              </w:rPr>
              <w:t>、</w:t>
            </w:r>
            <w:r w:rsidRPr="00C13C23">
              <w:rPr>
                <w:rFonts w:eastAsia="仿宋_GB2312"/>
                <w:color w:val="000000"/>
                <w:sz w:val="24"/>
              </w:rPr>
              <w:t>0.5</w:t>
            </w:r>
            <w:r w:rsidRPr="00C13C23">
              <w:rPr>
                <w:rFonts w:eastAsia="仿宋_GB2312"/>
                <w:color w:val="000000"/>
                <w:sz w:val="24"/>
              </w:rPr>
              <w:t>、</w:t>
            </w:r>
            <w:r w:rsidRPr="00C13C23">
              <w:rPr>
                <w:rFonts w:eastAsia="仿宋_GB2312"/>
                <w:color w:val="000000"/>
                <w:sz w:val="24"/>
              </w:rPr>
              <w:t>0</w:t>
            </w:r>
            <w:r w:rsidRPr="00C13C23">
              <w:rPr>
                <w:rFonts w:eastAsia="仿宋_GB2312"/>
                <w:color w:val="000000"/>
                <w:sz w:val="24"/>
              </w:rPr>
              <w:t>（排名第三及以后不得分）；</w:t>
            </w:r>
          </w:p>
          <w:p w:rsidR="00CD30EF" w:rsidRPr="00C13C23" w:rsidRDefault="001040CA">
            <w:pPr>
              <w:spacing w:after="0" w:line="300" w:lineRule="exact"/>
              <w:rPr>
                <w:rFonts w:eastAsia="仿宋_GB2312"/>
                <w:color w:val="000000"/>
                <w:sz w:val="24"/>
              </w:rPr>
            </w:pPr>
            <w:r w:rsidRPr="00C13C23">
              <w:rPr>
                <w:rFonts w:eastAsia="仿宋_GB2312"/>
                <w:color w:val="000000"/>
                <w:sz w:val="24"/>
              </w:rPr>
              <w:t>3.</w:t>
            </w:r>
            <w:r w:rsidRPr="00C13C23">
              <w:rPr>
                <w:rFonts w:eastAsia="仿宋_GB2312"/>
                <w:color w:val="000000"/>
                <w:sz w:val="24"/>
              </w:rPr>
              <w:t>三年主营业务收入均为正值的，得</w:t>
            </w:r>
            <w:r w:rsidRPr="00C13C23">
              <w:rPr>
                <w:rFonts w:eastAsia="仿宋_GB2312"/>
                <w:color w:val="000000"/>
                <w:sz w:val="24"/>
              </w:rPr>
              <w:t>1</w:t>
            </w:r>
            <w:r w:rsidRPr="00C13C23">
              <w:rPr>
                <w:rFonts w:eastAsia="仿宋_GB2312"/>
                <w:color w:val="000000"/>
                <w:sz w:val="24"/>
              </w:rPr>
              <w:t>分，有一年为负值得</w:t>
            </w:r>
            <w:r w:rsidRPr="00C13C23">
              <w:rPr>
                <w:rFonts w:eastAsia="仿宋_GB2312"/>
                <w:color w:val="000000"/>
                <w:sz w:val="24"/>
              </w:rPr>
              <w:t>0.5</w:t>
            </w:r>
            <w:r w:rsidRPr="00C13C23">
              <w:rPr>
                <w:rFonts w:eastAsia="仿宋_GB2312"/>
                <w:color w:val="000000"/>
                <w:sz w:val="24"/>
              </w:rPr>
              <w:t>分，两年或以上为负值则本项不得分。</w:t>
            </w:r>
          </w:p>
          <w:p w:rsidR="00CD30EF" w:rsidRPr="00C13C23" w:rsidRDefault="001040CA">
            <w:pPr>
              <w:spacing w:after="0" w:line="300" w:lineRule="exact"/>
              <w:rPr>
                <w:rFonts w:eastAsia="仿宋_GB2312"/>
                <w:color w:val="000000"/>
                <w:sz w:val="24"/>
              </w:rPr>
            </w:pPr>
            <w:r w:rsidRPr="00C13C23">
              <w:rPr>
                <w:rFonts w:eastAsia="仿宋_GB2312"/>
                <w:color w:val="000000"/>
                <w:sz w:val="24"/>
              </w:rPr>
              <w:t>4.</w:t>
            </w:r>
            <w:r w:rsidRPr="00C13C23">
              <w:rPr>
                <w:rFonts w:eastAsia="仿宋_GB2312"/>
                <w:color w:val="000000"/>
                <w:sz w:val="24"/>
              </w:rPr>
              <w:t>三年净利润均为正值的，得</w:t>
            </w:r>
            <w:r w:rsidRPr="00C13C23">
              <w:rPr>
                <w:rFonts w:eastAsia="仿宋_GB2312"/>
                <w:color w:val="000000"/>
                <w:sz w:val="24"/>
              </w:rPr>
              <w:t>1</w:t>
            </w:r>
            <w:r w:rsidRPr="00C13C23">
              <w:rPr>
                <w:rFonts w:eastAsia="仿宋_GB2312"/>
                <w:color w:val="000000"/>
                <w:sz w:val="24"/>
              </w:rPr>
              <w:t>分，有一年为负值得</w:t>
            </w:r>
            <w:r w:rsidRPr="00C13C23">
              <w:rPr>
                <w:rFonts w:eastAsia="仿宋_GB2312"/>
                <w:color w:val="000000"/>
                <w:sz w:val="24"/>
              </w:rPr>
              <w:t>0.5</w:t>
            </w:r>
            <w:r w:rsidRPr="00C13C23">
              <w:rPr>
                <w:rFonts w:eastAsia="仿宋_GB2312"/>
                <w:color w:val="000000"/>
                <w:sz w:val="24"/>
              </w:rPr>
              <w:t>分，两年或以上为负值则本项不得分。</w:t>
            </w:r>
          </w:p>
          <w:p w:rsidR="00CD30EF" w:rsidRPr="00C13C23" w:rsidRDefault="001040CA">
            <w:pPr>
              <w:spacing w:after="0" w:line="300" w:lineRule="exact"/>
              <w:rPr>
                <w:rFonts w:eastAsia="仿宋_GB2312"/>
                <w:color w:val="000000"/>
                <w:sz w:val="24"/>
              </w:rPr>
            </w:pPr>
            <w:r w:rsidRPr="00C13C23">
              <w:rPr>
                <w:rFonts w:eastAsia="仿宋_GB2312"/>
                <w:color w:val="000000"/>
                <w:sz w:val="24"/>
              </w:rPr>
              <w:t>应答人需提供有效证明文件，采购人保留核查权利。</w:t>
            </w:r>
          </w:p>
          <w:p w:rsidR="00CD30EF" w:rsidRPr="00C13C23" w:rsidRDefault="001040CA">
            <w:pPr>
              <w:spacing w:after="0" w:line="300" w:lineRule="exact"/>
              <w:rPr>
                <w:rFonts w:eastAsia="仿宋_GB2312"/>
                <w:color w:val="000000"/>
                <w:sz w:val="24"/>
              </w:rPr>
            </w:pPr>
            <w:r w:rsidRPr="00C13C23">
              <w:rPr>
                <w:rFonts w:eastAsia="仿宋_GB2312"/>
                <w:color w:val="000000"/>
                <w:sz w:val="24"/>
              </w:rPr>
              <w:t>（二）企业技术服务规模（</w:t>
            </w:r>
            <w:r w:rsidRPr="00C13C23">
              <w:rPr>
                <w:rFonts w:eastAsia="仿宋_GB2312"/>
                <w:color w:val="000000"/>
                <w:sz w:val="24"/>
              </w:rPr>
              <w:t>1</w:t>
            </w:r>
            <w:r w:rsidRPr="00C13C23">
              <w:rPr>
                <w:rFonts w:eastAsia="仿宋_GB2312"/>
                <w:color w:val="000000"/>
                <w:sz w:val="24"/>
              </w:rPr>
              <w:t>分）</w:t>
            </w:r>
            <w:r w:rsidR="00AF16E6" w:rsidRPr="00AF16E6">
              <w:rPr>
                <w:rFonts w:eastAsia="仿宋_GB2312" w:hint="eastAsia"/>
                <w:color w:val="000000"/>
                <w:sz w:val="24"/>
              </w:rPr>
              <w:t>【客观分】</w:t>
            </w:r>
          </w:p>
          <w:p w:rsidR="00CD30EF" w:rsidRPr="00C13C23" w:rsidRDefault="001040CA">
            <w:pPr>
              <w:spacing w:after="0" w:line="300" w:lineRule="exact"/>
              <w:rPr>
                <w:rFonts w:eastAsia="仿宋_GB2312"/>
                <w:color w:val="000000"/>
                <w:sz w:val="24"/>
              </w:rPr>
            </w:pPr>
            <w:r w:rsidRPr="00C13C23">
              <w:rPr>
                <w:rFonts w:eastAsia="仿宋_GB2312"/>
                <w:color w:val="000000"/>
                <w:sz w:val="24"/>
              </w:rPr>
              <w:t>截至标书发标前一个月底：</w:t>
            </w:r>
          </w:p>
          <w:p w:rsidR="00CD30EF" w:rsidRPr="00C13C23" w:rsidRDefault="001040CA">
            <w:pPr>
              <w:spacing w:after="0" w:line="300" w:lineRule="exact"/>
              <w:rPr>
                <w:rFonts w:eastAsia="仿宋_GB2312"/>
                <w:color w:val="000000"/>
                <w:sz w:val="24"/>
              </w:rPr>
            </w:pPr>
            <w:r w:rsidRPr="00C13C23">
              <w:rPr>
                <w:rFonts w:eastAsia="仿宋_GB2312"/>
                <w:color w:val="000000"/>
                <w:sz w:val="24"/>
              </w:rPr>
              <w:t>应答人技术服务团队人数达</w:t>
            </w:r>
            <w:r w:rsidRPr="00C13C23">
              <w:rPr>
                <w:rFonts w:eastAsia="仿宋_GB2312"/>
                <w:color w:val="000000"/>
                <w:sz w:val="24"/>
              </w:rPr>
              <w:t>100</w:t>
            </w:r>
            <w:r w:rsidRPr="00C13C23">
              <w:rPr>
                <w:rFonts w:eastAsia="仿宋_GB2312"/>
                <w:color w:val="000000"/>
                <w:sz w:val="24"/>
              </w:rPr>
              <w:t>人得</w:t>
            </w:r>
            <w:r w:rsidRPr="00C13C23">
              <w:rPr>
                <w:rFonts w:eastAsia="仿宋_GB2312"/>
                <w:color w:val="000000"/>
                <w:sz w:val="24"/>
              </w:rPr>
              <w:t>1</w:t>
            </w:r>
            <w:r w:rsidRPr="00C13C23">
              <w:rPr>
                <w:rFonts w:eastAsia="仿宋_GB2312"/>
                <w:color w:val="000000"/>
                <w:sz w:val="24"/>
              </w:rPr>
              <w:t>分。</w:t>
            </w:r>
          </w:p>
          <w:p w:rsidR="00CD30EF" w:rsidRPr="00C13C23" w:rsidRDefault="001040CA">
            <w:pPr>
              <w:spacing w:after="0" w:line="300" w:lineRule="exact"/>
              <w:rPr>
                <w:rFonts w:eastAsia="仿宋_GB2312"/>
                <w:lang w:eastAsia="zh"/>
              </w:rPr>
            </w:pPr>
            <w:r w:rsidRPr="00C13C23">
              <w:rPr>
                <w:rFonts w:eastAsia="仿宋_GB2312"/>
                <w:color w:val="000000"/>
                <w:sz w:val="24"/>
              </w:rPr>
              <w:t>应答人需提供社保证明，并出具承诺函分别说明相应技术服务团队人数、驻场金融类单位服务人数，采购人保留核查权利。</w:t>
            </w:r>
          </w:p>
        </w:tc>
      </w:tr>
      <w:tr w:rsidR="00CD30EF" w:rsidRPr="00C13C23">
        <w:trPr>
          <w:trHeight w:val="416"/>
          <w:jc w:val="center"/>
        </w:trPr>
        <w:tc>
          <w:tcPr>
            <w:tcW w:w="704" w:type="dxa"/>
            <w:vMerge/>
            <w:vAlign w:val="center"/>
          </w:tcPr>
          <w:p w:rsidR="00CD30EF" w:rsidRPr="00C13C23" w:rsidRDefault="00CD30EF">
            <w:pPr>
              <w:spacing w:line="300" w:lineRule="exact"/>
              <w:jc w:val="center"/>
              <w:rPr>
                <w:rFonts w:eastAsia="仿宋_GB2312"/>
                <w:sz w:val="24"/>
              </w:rPr>
            </w:pPr>
          </w:p>
        </w:tc>
        <w:tc>
          <w:tcPr>
            <w:tcW w:w="1276" w:type="dxa"/>
            <w:noWrap/>
            <w:vAlign w:val="center"/>
          </w:tcPr>
          <w:p w:rsidR="00CD30EF" w:rsidRPr="00C13C23" w:rsidRDefault="001040CA">
            <w:pPr>
              <w:widowControl/>
              <w:spacing w:line="300" w:lineRule="exact"/>
              <w:jc w:val="center"/>
              <w:textAlignment w:val="center"/>
              <w:rPr>
                <w:rFonts w:eastAsia="仿宋_GB2312"/>
                <w:kern w:val="0"/>
                <w:sz w:val="24"/>
                <w:lang w:bidi="ar"/>
              </w:rPr>
            </w:pPr>
            <w:r w:rsidRPr="00C13C23">
              <w:rPr>
                <w:rFonts w:eastAsia="仿宋_GB2312"/>
                <w:kern w:val="0"/>
                <w:sz w:val="24"/>
                <w:lang w:bidi="ar"/>
              </w:rPr>
              <w:t>既往案例</w:t>
            </w:r>
          </w:p>
        </w:tc>
        <w:tc>
          <w:tcPr>
            <w:tcW w:w="1559" w:type="dxa"/>
            <w:noWrap/>
            <w:vAlign w:val="center"/>
          </w:tcPr>
          <w:p w:rsidR="00CD30EF" w:rsidRPr="00C13C23" w:rsidRDefault="001040CA">
            <w:pPr>
              <w:widowControl/>
              <w:spacing w:line="300" w:lineRule="exact"/>
              <w:jc w:val="center"/>
              <w:textAlignment w:val="center"/>
              <w:rPr>
                <w:rFonts w:eastAsia="仿宋_GB2312"/>
                <w:sz w:val="24"/>
              </w:rPr>
            </w:pPr>
            <w:r w:rsidRPr="00C13C23">
              <w:rPr>
                <w:rFonts w:eastAsia="仿宋_GB2312"/>
                <w:sz w:val="24"/>
              </w:rPr>
              <w:t>20</w:t>
            </w:r>
          </w:p>
        </w:tc>
        <w:tc>
          <w:tcPr>
            <w:tcW w:w="5630" w:type="dxa"/>
            <w:noWrap/>
            <w:vAlign w:val="center"/>
          </w:tcPr>
          <w:p w:rsidR="00CD30EF" w:rsidRPr="00C13C23" w:rsidRDefault="001040CA">
            <w:pPr>
              <w:spacing w:after="0" w:line="300" w:lineRule="exact"/>
              <w:rPr>
                <w:rFonts w:eastAsia="仿宋_GB2312"/>
                <w:color w:val="000000"/>
                <w:sz w:val="24"/>
              </w:rPr>
            </w:pPr>
            <w:r w:rsidRPr="00C13C23">
              <w:rPr>
                <w:rFonts w:eastAsia="仿宋_GB2312"/>
                <w:color w:val="000000"/>
                <w:sz w:val="24"/>
              </w:rPr>
              <w:t>根据应答人近五年（</w:t>
            </w:r>
            <w:r w:rsidRPr="00C13C23">
              <w:rPr>
                <w:rFonts w:eastAsia="仿宋_GB2312"/>
                <w:color w:val="000000"/>
                <w:sz w:val="24"/>
              </w:rPr>
              <w:t>2020</w:t>
            </w:r>
            <w:r w:rsidRPr="00C13C23">
              <w:rPr>
                <w:rFonts w:eastAsia="仿宋_GB2312"/>
                <w:color w:val="000000"/>
                <w:sz w:val="24"/>
              </w:rPr>
              <w:t>年</w:t>
            </w:r>
            <w:r w:rsidRPr="00C13C23">
              <w:rPr>
                <w:rFonts w:eastAsia="仿宋_GB2312"/>
                <w:color w:val="000000"/>
                <w:sz w:val="24"/>
              </w:rPr>
              <w:t>1</w:t>
            </w:r>
            <w:r w:rsidRPr="00C13C23">
              <w:rPr>
                <w:rFonts w:eastAsia="仿宋_GB2312"/>
                <w:color w:val="000000"/>
                <w:sz w:val="24"/>
              </w:rPr>
              <w:t>月</w:t>
            </w:r>
            <w:r w:rsidRPr="00C13C23">
              <w:rPr>
                <w:rFonts w:eastAsia="仿宋_GB2312"/>
                <w:color w:val="000000"/>
                <w:sz w:val="24"/>
              </w:rPr>
              <w:t>1</w:t>
            </w:r>
            <w:r w:rsidRPr="00C13C23">
              <w:rPr>
                <w:rFonts w:eastAsia="仿宋_GB2312"/>
                <w:color w:val="000000"/>
                <w:sz w:val="24"/>
              </w:rPr>
              <w:t>日至今）签署的相关接口服务应用领域技术服务成熟案例进行评分，满分</w:t>
            </w:r>
            <w:r w:rsidRPr="00C13C23">
              <w:rPr>
                <w:rFonts w:eastAsia="仿宋_GB2312"/>
                <w:color w:val="000000"/>
                <w:sz w:val="24"/>
              </w:rPr>
              <w:t>20</w:t>
            </w:r>
            <w:r w:rsidRPr="00C13C23">
              <w:rPr>
                <w:rFonts w:eastAsia="仿宋_GB2312"/>
                <w:color w:val="000000"/>
                <w:sz w:val="24"/>
              </w:rPr>
              <w:t>分：</w:t>
            </w:r>
            <w:r w:rsidR="00AF16E6" w:rsidRPr="00AF16E6">
              <w:rPr>
                <w:rFonts w:eastAsia="仿宋_GB2312" w:hint="eastAsia"/>
                <w:color w:val="000000"/>
                <w:sz w:val="24"/>
              </w:rPr>
              <w:t>【客观分】</w:t>
            </w:r>
          </w:p>
          <w:p w:rsidR="00CD30EF" w:rsidRPr="00C13C23" w:rsidRDefault="001040CA">
            <w:pPr>
              <w:spacing w:after="0" w:line="300" w:lineRule="exact"/>
              <w:rPr>
                <w:rFonts w:eastAsia="仿宋_GB2312"/>
                <w:color w:val="000000"/>
                <w:sz w:val="24"/>
              </w:rPr>
            </w:pPr>
            <w:r w:rsidRPr="00C13C23">
              <w:rPr>
                <w:rFonts w:eastAsia="仿宋_GB2312"/>
                <w:color w:val="000000"/>
                <w:sz w:val="24"/>
              </w:rPr>
              <w:t>主导过相关接口服务项目案例（短信</w:t>
            </w:r>
            <w:r w:rsidRPr="00C13C23">
              <w:rPr>
                <w:rFonts w:eastAsia="仿宋_GB2312"/>
                <w:color w:val="000000"/>
                <w:sz w:val="24"/>
              </w:rPr>
              <w:t>/</w:t>
            </w:r>
            <w:r w:rsidRPr="00C13C23">
              <w:rPr>
                <w:rFonts w:eastAsia="仿宋_GB2312"/>
                <w:color w:val="000000"/>
                <w:sz w:val="24"/>
              </w:rPr>
              <w:t>阅信接口服务、免密认证接口服务、三要素认证接口服务）同类接口服务案例不累计得分，不同类接口服务案例可作累加，总分最高</w:t>
            </w:r>
            <w:r w:rsidRPr="00C13C23">
              <w:rPr>
                <w:rFonts w:eastAsia="仿宋_GB2312"/>
                <w:color w:val="000000"/>
                <w:sz w:val="24"/>
              </w:rPr>
              <w:t>20</w:t>
            </w:r>
            <w:r w:rsidRPr="00C13C23">
              <w:rPr>
                <w:rFonts w:eastAsia="仿宋_GB2312"/>
                <w:color w:val="000000"/>
                <w:sz w:val="24"/>
              </w:rPr>
              <w:t>分：</w:t>
            </w:r>
          </w:p>
          <w:p w:rsidR="00CD30EF" w:rsidRPr="00C13C23" w:rsidRDefault="001040CA">
            <w:pPr>
              <w:spacing w:after="0" w:line="300" w:lineRule="exact"/>
              <w:rPr>
                <w:rFonts w:eastAsia="仿宋_GB2312"/>
                <w:color w:val="000000"/>
                <w:sz w:val="24"/>
              </w:rPr>
            </w:pPr>
            <w:r w:rsidRPr="00C13C23">
              <w:rPr>
                <w:rFonts w:eastAsia="仿宋_GB2312"/>
                <w:color w:val="000000"/>
                <w:sz w:val="24"/>
              </w:rPr>
              <w:t>1.</w:t>
            </w:r>
            <w:r w:rsidRPr="00C13C23">
              <w:rPr>
                <w:rFonts w:eastAsia="仿宋_GB2312"/>
                <w:color w:val="000000"/>
                <w:sz w:val="24"/>
              </w:rPr>
              <w:t>单个项目案例满足一项接口服务，得</w:t>
            </w:r>
            <w:r w:rsidRPr="00C13C23">
              <w:rPr>
                <w:rFonts w:eastAsia="仿宋_GB2312"/>
                <w:color w:val="000000"/>
                <w:sz w:val="24"/>
              </w:rPr>
              <w:t>5</w:t>
            </w:r>
            <w:r w:rsidRPr="00C13C23">
              <w:rPr>
                <w:rFonts w:eastAsia="仿宋_GB2312"/>
                <w:color w:val="000000"/>
                <w:sz w:val="24"/>
              </w:rPr>
              <w:t>分；</w:t>
            </w:r>
          </w:p>
          <w:p w:rsidR="00CD30EF" w:rsidRPr="00C13C23" w:rsidRDefault="001040CA">
            <w:pPr>
              <w:spacing w:after="0" w:line="300" w:lineRule="exact"/>
              <w:rPr>
                <w:rFonts w:eastAsia="仿宋_GB2312"/>
                <w:color w:val="000000"/>
                <w:sz w:val="24"/>
              </w:rPr>
            </w:pPr>
            <w:r w:rsidRPr="00C13C23">
              <w:rPr>
                <w:rFonts w:eastAsia="仿宋_GB2312"/>
                <w:color w:val="000000"/>
                <w:sz w:val="24"/>
              </w:rPr>
              <w:t>2.</w:t>
            </w:r>
            <w:r w:rsidRPr="00C13C23">
              <w:rPr>
                <w:rFonts w:eastAsia="仿宋_GB2312"/>
                <w:color w:val="000000"/>
                <w:sz w:val="24"/>
              </w:rPr>
              <w:t>单个项目案例满足两项接口服务，得</w:t>
            </w:r>
            <w:r w:rsidRPr="00C13C23">
              <w:rPr>
                <w:rFonts w:eastAsia="仿宋_GB2312"/>
                <w:color w:val="000000"/>
                <w:sz w:val="24"/>
              </w:rPr>
              <w:t>8</w:t>
            </w:r>
            <w:r w:rsidRPr="00C13C23">
              <w:rPr>
                <w:rFonts w:eastAsia="仿宋_GB2312"/>
                <w:color w:val="000000"/>
                <w:sz w:val="24"/>
              </w:rPr>
              <w:t>分；</w:t>
            </w:r>
          </w:p>
          <w:p w:rsidR="00CD30EF" w:rsidRPr="00C13C23" w:rsidRDefault="001040CA">
            <w:pPr>
              <w:spacing w:after="0" w:line="300" w:lineRule="exact"/>
              <w:rPr>
                <w:rFonts w:eastAsia="仿宋_GB2312"/>
                <w:color w:val="000000"/>
                <w:sz w:val="24"/>
              </w:rPr>
            </w:pPr>
            <w:r w:rsidRPr="00C13C23">
              <w:rPr>
                <w:rFonts w:eastAsia="仿宋_GB2312"/>
                <w:color w:val="000000"/>
                <w:sz w:val="24"/>
              </w:rPr>
              <w:t>3.</w:t>
            </w:r>
            <w:r w:rsidRPr="00C13C23">
              <w:rPr>
                <w:rFonts w:eastAsia="仿宋_GB2312"/>
                <w:color w:val="000000"/>
                <w:sz w:val="24"/>
              </w:rPr>
              <w:t>单个项目案例满足三项接口服务，得</w:t>
            </w:r>
            <w:r w:rsidRPr="00C13C23">
              <w:rPr>
                <w:rFonts w:eastAsia="仿宋_GB2312"/>
                <w:color w:val="000000"/>
                <w:sz w:val="24"/>
              </w:rPr>
              <w:t>20</w:t>
            </w:r>
            <w:r w:rsidRPr="00C13C23">
              <w:rPr>
                <w:rFonts w:eastAsia="仿宋_GB2312"/>
                <w:color w:val="000000"/>
                <w:sz w:val="24"/>
              </w:rPr>
              <w:t>分。</w:t>
            </w:r>
          </w:p>
          <w:p w:rsidR="00CD30EF" w:rsidRPr="00C13C23" w:rsidRDefault="001040CA">
            <w:pPr>
              <w:spacing w:after="0" w:line="300" w:lineRule="exact"/>
              <w:rPr>
                <w:rFonts w:eastAsia="仿宋_GB2312"/>
                <w:color w:val="000000"/>
                <w:sz w:val="24"/>
              </w:rPr>
            </w:pPr>
            <w:r w:rsidRPr="00C13C23">
              <w:rPr>
                <w:rFonts w:eastAsia="仿宋_GB2312"/>
                <w:color w:val="000000"/>
                <w:sz w:val="24"/>
              </w:rPr>
              <w:t>相同案例不可重复计算，相同甲方不得重复计算。应答人需提供用户证明文件或合同复印件，采购人保留核查权利，如有发现证明材料篡改、造假等情形，将</w:t>
            </w:r>
            <w:r w:rsidRPr="00C13C23">
              <w:rPr>
                <w:rFonts w:eastAsia="仿宋_GB2312"/>
                <w:color w:val="000000"/>
                <w:sz w:val="24"/>
              </w:rPr>
              <w:lastRenderedPageBreak/>
              <w:t>取消</w:t>
            </w:r>
            <w:r w:rsidRPr="00C13C23">
              <w:rPr>
                <w:rFonts w:eastAsia="仿宋_GB2312" w:hint="eastAsia"/>
                <w:color w:val="000000"/>
                <w:sz w:val="24"/>
              </w:rPr>
              <w:t>其中选</w:t>
            </w:r>
            <w:r w:rsidRPr="00C13C23">
              <w:rPr>
                <w:rFonts w:eastAsia="仿宋_GB2312"/>
                <w:color w:val="000000"/>
                <w:sz w:val="24"/>
              </w:rPr>
              <w:t>资格。</w:t>
            </w:r>
          </w:p>
        </w:tc>
      </w:tr>
      <w:tr w:rsidR="00CD30EF" w:rsidRPr="00C13C23">
        <w:trPr>
          <w:trHeight w:val="1266"/>
          <w:jc w:val="center"/>
        </w:trPr>
        <w:tc>
          <w:tcPr>
            <w:tcW w:w="704" w:type="dxa"/>
            <w:vMerge w:val="restart"/>
            <w:vAlign w:val="center"/>
          </w:tcPr>
          <w:p w:rsidR="00CD30EF" w:rsidRPr="00C13C23" w:rsidRDefault="001040CA">
            <w:pPr>
              <w:widowControl/>
              <w:spacing w:line="300" w:lineRule="exact"/>
              <w:jc w:val="center"/>
              <w:textAlignment w:val="center"/>
              <w:rPr>
                <w:rFonts w:eastAsia="仿宋_GB2312"/>
                <w:sz w:val="24"/>
              </w:rPr>
            </w:pPr>
            <w:r w:rsidRPr="00C13C23">
              <w:rPr>
                <w:rFonts w:eastAsia="仿宋_GB2312"/>
                <w:kern w:val="0"/>
                <w:sz w:val="24"/>
                <w:lang w:bidi="ar"/>
              </w:rPr>
              <w:lastRenderedPageBreak/>
              <w:t>技术</w:t>
            </w:r>
          </w:p>
        </w:tc>
        <w:tc>
          <w:tcPr>
            <w:tcW w:w="1276" w:type="dxa"/>
            <w:noWrap/>
            <w:vAlign w:val="center"/>
          </w:tcPr>
          <w:p w:rsidR="00CD30EF" w:rsidRPr="00C13C23" w:rsidRDefault="001040CA">
            <w:pPr>
              <w:widowControl/>
              <w:spacing w:line="300" w:lineRule="exact"/>
              <w:jc w:val="center"/>
              <w:textAlignment w:val="center"/>
              <w:rPr>
                <w:rFonts w:eastAsia="仿宋_GB2312"/>
                <w:kern w:val="0"/>
                <w:sz w:val="24"/>
                <w:lang w:bidi="ar"/>
              </w:rPr>
            </w:pPr>
            <w:r w:rsidRPr="00C13C23">
              <w:rPr>
                <w:rFonts w:eastAsia="仿宋_GB2312"/>
                <w:kern w:val="0"/>
                <w:sz w:val="24"/>
                <w:lang w:bidi="ar"/>
              </w:rPr>
              <w:t>需求响应程度</w:t>
            </w:r>
          </w:p>
        </w:tc>
        <w:tc>
          <w:tcPr>
            <w:tcW w:w="1559" w:type="dxa"/>
            <w:noWrap/>
            <w:vAlign w:val="center"/>
          </w:tcPr>
          <w:p w:rsidR="00CD30EF" w:rsidRPr="00C13C23" w:rsidRDefault="001040CA">
            <w:pPr>
              <w:widowControl/>
              <w:spacing w:line="300" w:lineRule="exact"/>
              <w:jc w:val="center"/>
              <w:textAlignment w:val="center"/>
              <w:rPr>
                <w:rFonts w:eastAsia="仿宋_GB2312"/>
                <w:sz w:val="24"/>
              </w:rPr>
            </w:pPr>
            <w:r w:rsidRPr="00C13C23">
              <w:rPr>
                <w:rFonts w:eastAsia="仿宋_GB2312"/>
                <w:sz w:val="24"/>
              </w:rPr>
              <w:t>20</w:t>
            </w:r>
          </w:p>
        </w:tc>
        <w:tc>
          <w:tcPr>
            <w:tcW w:w="5630" w:type="dxa"/>
            <w:noWrap/>
            <w:vAlign w:val="center"/>
          </w:tcPr>
          <w:p w:rsidR="00CD30EF" w:rsidRPr="00C13C23" w:rsidRDefault="001040CA">
            <w:pPr>
              <w:spacing w:line="300" w:lineRule="exact"/>
              <w:rPr>
                <w:rFonts w:eastAsia="仿宋_GB2312"/>
                <w:sz w:val="24"/>
                <w:lang w:eastAsia="zh"/>
              </w:rPr>
            </w:pPr>
            <w:r w:rsidRPr="00C13C23">
              <w:rPr>
                <w:rFonts w:eastAsia="仿宋_GB2312"/>
                <w:kern w:val="0"/>
                <w:sz w:val="24"/>
                <w:lang w:bidi="ar"/>
              </w:rPr>
              <w:t>按需求响应情况中的</w:t>
            </w:r>
            <w:r w:rsidRPr="00C13C23">
              <w:rPr>
                <w:rFonts w:eastAsia="仿宋_GB2312"/>
                <w:kern w:val="0"/>
                <w:sz w:val="24"/>
                <w:lang w:eastAsia="zh" w:bidi="ar"/>
              </w:rPr>
              <w:t>技术要求满足度、产品认证情况、产品成熟与可靠性以及产品的先进性</w:t>
            </w:r>
            <w:r w:rsidRPr="00C13C23">
              <w:rPr>
                <w:rFonts w:eastAsia="仿宋_GB2312"/>
                <w:kern w:val="0"/>
                <w:sz w:val="24"/>
                <w:lang w:bidi="ar"/>
              </w:rPr>
              <w:t>等情况进行打分，</w:t>
            </w:r>
            <w:r w:rsidRPr="00C13C23">
              <w:rPr>
                <w:rFonts w:eastAsia="仿宋_GB2312"/>
                <w:sz w:val="24"/>
                <w:lang w:eastAsia="zh"/>
              </w:rPr>
              <w:t>优秀：</w:t>
            </w:r>
            <w:r w:rsidRPr="00C13C23">
              <w:rPr>
                <w:rFonts w:eastAsia="仿宋_GB2312"/>
                <w:sz w:val="24"/>
              </w:rPr>
              <w:t>15</w:t>
            </w:r>
            <w:r w:rsidRPr="00C13C23">
              <w:rPr>
                <w:rFonts w:eastAsia="仿宋_GB2312"/>
                <w:sz w:val="24"/>
                <w:lang w:eastAsia="zh"/>
              </w:rPr>
              <w:t>-</w:t>
            </w:r>
            <w:r w:rsidRPr="00C13C23">
              <w:rPr>
                <w:rFonts w:eastAsia="仿宋_GB2312"/>
                <w:sz w:val="24"/>
              </w:rPr>
              <w:t>20</w:t>
            </w:r>
            <w:r w:rsidRPr="00C13C23">
              <w:rPr>
                <w:rFonts w:eastAsia="仿宋_GB2312"/>
                <w:sz w:val="24"/>
              </w:rPr>
              <w:t>分</w:t>
            </w:r>
            <w:r w:rsidRPr="00C13C23">
              <w:rPr>
                <w:rFonts w:eastAsia="仿宋_GB2312"/>
                <w:sz w:val="24"/>
                <w:lang w:eastAsia="zh"/>
              </w:rPr>
              <w:t>，良好：</w:t>
            </w:r>
            <w:r w:rsidRPr="00C13C23">
              <w:rPr>
                <w:rFonts w:eastAsia="仿宋_GB2312"/>
                <w:sz w:val="24"/>
              </w:rPr>
              <w:t>9</w:t>
            </w:r>
            <w:r w:rsidRPr="00C13C23">
              <w:rPr>
                <w:rFonts w:eastAsia="仿宋_GB2312"/>
                <w:sz w:val="24"/>
                <w:lang w:eastAsia="zh"/>
              </w:rPr>
              <w:t>-</w:t>
            </w:r>
            <w:r w:rsidRPr="00C13C23">
              <w:rPr>
                <w:rFonts w:eastAsia="仿宋_GB2312"/>
                <w:sz w:val="24"/>
              </w:rPr>
              <w:t>14</w:t>
            </w:r>
            <w:r w:rsidRPr="00C13C23">
              <w:rPr>
                <w:rFonts w:eastAsia="仿宋_GB2312"/>
                <w:sz w:val="24"/>
              </w:rPr>
              <w:t>分</w:t>
            </w:r>
            <w:r w:rsidRPr="00C13C23">
              <w:rPr>
                <w:rFonts w:eastAsia="仿宋_GB2312"/>
                <w:sz w:val="24"/>
                <w:lang w:eastAsia="zh"/>
              </w:rPr>
              <w:t>，一般：</w:t>
            </w:r>
            <w:r w:rsidRPr="00C13C23">
              <w:rPr>
                <w:rFonts w:eastAsia="仿宋_GB2312"/>
                <w:sz w:val="24"/>
                <w:lang w:eastAsia="zh"/>
              </w:rPr>
              <w:t>0-</w:t>
            </w:r>
            <w:r w:rsidRPr="00C13C23">
              <w:rPr>
                <w:rFonts w:eastAsia="仿宋_GB2312"/>
                <w:sz w:val="24"/>
              </w:rPr>
              <w:t>8</w:t>
            </w:r>
            <w:r w:rsidRPr="00C13C23">
              <w:rPr>
                <w:rFonts w:eastAsia="仿宋_GB2312"/>
                <w:sz w:val="24"/>
              </w:rPr>
              <w:t>分。</w:t>
            </w:r>
            <w:r w:rsidR="00D53E34" w:rsidRPr="00D53E34">
              <w:rPr>
                <w:rFonts w:eastAsia="仿宋_GB2312" w:hint="eastAsia"/>
                <w:sz w:val="24"/>
              </w:rPr>
              <w:t>【主观分】</w:t>
            </w:r>
          </w:p>
        </w:tc>
      </w:tr>
      <w:tr w:rsidR="00CD30EF" w:rsidRPr="00C13C23">
        <w:trPr>
          <w:trHeight w:val="1338"/>
          <w:jc w:val="center"/>
        </w:trPr>
        <w:tc>
          <w:tcPr>
            <w:tcW w:w="704" w:type="dxa"/>
            <w:vMerge/>
            <w:vAlign w:val="center"/>
          </w:tcPr>
          <w:p w:rsidR="00CD30EF" w:rsidRPr="00C13C23" w:rsidRDefault="00CD30EF">
            <w:pPr>
              <w:spacing w:line="300" w:lineRule="exact"/>
              <w:jc w:val="center"/>
              <w:rPr>
                <w:rFonts w:eastAsia="仿宋_GB2312"/>
                <w:sz w:val="24"/>
              </w:rPr>
            </w:pPr>
          </w:p>
        </w:tc>
        <w:tc>
          <w:tcPr>
            <w:tcW w:w="1276" w:type="dxa"/>
            <w:vAlign w:val="center"/>
          </w:tcPr>
          <w:p w:rsidR="00CD30EF" w:rsidRPr="00C13C23" w:rsidRDefault="001040CA">
            <w:pPr>
              <w:widowControl/>
              <w:spacing w:line="300" w:lineRule="exact"/>
              <w:jc w:val="center"/>
              <w:textAlignment w:val="center"/>
              <w:rPr>
                <w:rFonts w:eastAsia="仿宋_GB2312"/>
                <w:kern w:val="0"/>
                <w:sz w:val="24"/>
                <w:lang w:bidi="ar"/>
              </w:rPr>
            </w:pPr>
            <w:r w:rsidRPr="00C13C23">
              <w:rPr>
                <w:rFonts w:eastAsia="仿宋_GB2312"/>
                <w:kern w:val="0"/>
                <w:sz w:val="24"/>
                <w:lang w:bidi="ar"/>
              </w:rPr>
              <w:t>服务方案</w:t>
            </w:r>
          </w:p>
        </w:tc>
        <w:tc>
          <w:tcPr>
            <w:tcW w:w="1559" w:type="dxa"/>
            <w:noWrap/>
            <w:vAlign w:val="center"/>
          </w:tcPr>
          <w:p w:rsidR="00CD30EF" w:rsidRPr="00C13C23" w:rsidRDefault="001040CA">
            <w:pPr>
              <w:widowControl/>
              <w:spacing w:line="300" w:lineRule="exact"/>
              <w:jc w:val="center"/>
              <w:textAlignment w:val="center"/>
              <w:rPr>
                <w:rFonts w:eastAsia="仿宋_GB2312"/>
                <w:sz w:val="24"/>
              </w:rPr>
            </w:pPr>
            <w:r w:rsidRPr="00C13C23">
              <w:rPr>
                <w:rFonts w:eastAsia="仿宋_GB2312"/>
                <w:sz w:val="24"/>
              </w:rPr>
              <w:t>15</w:t>
            </w:r>
          </w:p>
        </w:tc>
        <w:tc>
          <w:tcPr>
            <w:tcW w:w="5630" w:type="dxa"/>
            <w:noWrap/>
            <w:vAlign w:val="center"/>
          </w:tcPr>
          <w:p w:rsidR="00CD30EF" w:rsidRPr="00C13C23" w:rsidRDefault="001040CA">
            <w:pPr>
              <w:spacing w:after="0" w:line="300" w:lineRule="exact"/>
              <w:rPr>
                <w:rFonts w:eastAsia="仿宋_GB2312"/>
                <w:color w:val="000000"/>
                <w:sz w:val="24"/>
              </w:rPr>
            </w:pPr>
            <w:r w:rsidRPr="00C13C23">
              <w:rPr>
                <w:rFonts w:eastAsia="仿宋_GB2312"/>
                <w:color w:val="000000"/>
                <w:sz w:val="24"/>
              </w:rPr>
              <w:t>根据服务方案的总体情况、服务流程、响应时间及服务计划等情况进行评分：</w:t>
            </w:r>
            <w:r w:rsidR="00D53E34" w:rsidRPr="00D53E34">
              <w:rPr>
                <w:rFonts w:eastAsia="仿宋_GB2312" w:hint="eastAsia"/>
                <w:color w:val="000000"/>
                <w:sz w:val="24"/>
              </w:rPr>
              <w:t>【主观分】</w:t>
            </w:r>
          </w:p>
          <w:p w:rsidR="00CD30EF" w:rsidRPr="00C13C23" w:rsidRDefault="001040CA">
            <w:pPr>
              <w:spacing w:after="0" w:line="300" w:lineRule="exact"/>
              <w:rPr>
                <w:rFonts w:eastAsia="仿宋_GB2312"/>
                <w:color w:val="000000"/>
                <w:sz w:val="24"/>
              </w:rPr>
            </w:pPr>
            <w:r w:rsidRPr="00C13C23">
              <w:rPr>
                <w:rFonts w:eastAsia="仿宋_GB2312"/>
                <w:color w:val="000000"/>
                <w:sz w:val="24"/>
              </w:rPr>
              <w:t>1.</w:t>
            </w:r>
            <w:r w:rsidRPr="00C13C23">
              <w:rPr>
                <w:rFonts w:eastAsia="仿宋_GB2312"/>
                <w:color w:val="000000"/>
                <w:sz w:val="24"/>
              </w:rPr>
              <w:t>具备合作经验和服务项目管理经验；</w:t>
            </w:r>
          </w:p>
          <w:p w:rsidR="00CD30EF" w:rsidRPr="00C13C23" w:rsidRDefault="001040CA">
            <w:pPr>
              <w:spacing w:after="0" w:line="300" w:lineRule="exact"/>
              <w:rPr>
                <w:rFonts w:eastAsia="仿宋_GB2312"/>
                <w:color w:val="000000"/>
                <w:sz w:val="24"/>
              </w:rPr>
            </w:pPr>
            <w:r w:rsidRPr="00C13C23">
              <w:rPr>
                <w:rFonts w:eastAsia="仿宋_GB2312"/>
                <w:color w:val="000000"/>
                <w:sz w:val="24"/>
              </w:rPr>
              <w:t>2.</w:t>
            </w:r>
            <w:r w:rsidRPr="00C13C23">
              <w:rPr>
                <w:rFonts w:eastAsia="仿宋_GB2312"/>
                <w:color w:val="000000"/>
                <w:sz w:val="24"/>
              </w:rPr>
              <w:t>能够提供与采购人的对接方案；</w:t>
            </w:r>
          </w:p>
          <w:p w:rsidR="00CD30EF" w:rsidRPr="00C13C23" w:rsidRDefault="001040CA">
            <w:pPr>
              <w:spacing w:after="0" w:line="300" w:lineRule="exact"/>
              <w:rPr>
                <w:rFonts w:eastAsia="仿宋_GB2312"/>
                <w:color w:val="000000"/>
                <w:sz w:val="24"/>
              </w:rPr>
            </w:pPr>
            <w:r w:rsidRPr="00C13C23">
              <w:rPr>
                <w:rFonts w:eastAsia="仿宋_GB2312"/>
                <w:color w:val="000000"/>
                <w:sz w:val="24"/>
              </w:rPr>
              <w:t>3.</w:t>
            </w:r>
            <w:r w:rsidRPr="00C13C23">
              <w:rPr>
                <w:rFonts w:eastAsia="仿宋_GB2312"/>
                <w:color w:val="000000"/>
                <w:sz w:val="24"/>
              </w:rPr>
              <w:t>服务流程清晰明确，能够承诺快速的服务响应时间并具有相应的保障措施。</w:t>
            </w:r>
          </w:p>
          <w:p w:rsidR="00CD30EF" w:rsidRPr="00C13C23" w:rsidRDefault="001040CA" w:rsidP="00D53E34">
            <w:pPr>
              <w:spacing w:after="0" w:line="300" w:lineRule="exact"/>
              <w:rPr>
                <w:rFonts w:eastAsia="仿宋_GB2312"/>
                <w:color w:val="000000"/>
                <w:sz w:val="24"/>
              </w:rPr>
            </w:pPr>
            <w:r w:rsidRPr="00C13C23">
              <w:rPr>
                <w:rFonts w:eastAsia="仿宋_GB2312"/>
                <w:color w:val="000000"/>
                <w:sz w:val="24"/>
              </w:rPr>
              <w:t>优秀：</w:t>
            </w:r>
            <w:r w:rsidRPr="00C13C23">
              <w:rPr>
                <w:rFonts w:eastAsia="仿宋_GB2312"/>
                <w:color w:val="000000"/>
                <w:sz w:val="24"/>
              </w:rPr>
              <w:t>11-15</w:t>
            </w:r>
            <w:r w:rsidRPr="00C13C23">
              <w:rPr>
                <w:rFonts w:eastAsia="仿宋_GB2312"/>
                <w:color w:val="000000"/>
                <w:sz w:val="24"/>
              </w:rPr>
              <w:t>分，良好：</w:t>
            </w:r>
            <w:r w:rsidRPr="00C13C23">
              <w:rPr>
                <w:rFonts w:eastAsia="仿宋_GB2312"/>
                <w:color w:val="000000"/>
                <w:sz w:val="24"/>
              </w:rPr>
              <w:t>6-10</w:t>
            </w:r>
            <w:r w:rsidRPr="00C13C23">
              <w:rPr>
                <w:rFonts w:eastAsia="仿宋_GB2312"/>
                <w:color w:val="000000"/>
                <w:sz w:val="24"/>
              </w:rPr>
              <w:t>分，一般：</w:t>
            </w:r>
            <w:r w:rsidRPr="00C13C23">
              <w:rPr>
                <w:rFonts w:eastAsia="仿宋_GB2312"/>
                <w:color w:val="000000"/>
                <w:sz w:val="24"/>
              </w:rPr>
              <w:t>0-5</w:t>
            </w:r>
            <w:r w:rsidRPr="00C13C23">
              <w:rPr>
                <w:rFonts w:eastAsia="仿宋_GB2312"/>
                <w:color w:val="000000"/>
                <w:sz w:val="24"/>
              </w:rPr>
              <w:t>分。</w:t>
            </w:r>
          </w:p>
        </w:tc>
      </w:tr>
      <w:tr w:rsidR="00CD30EF" w:rsidRPr="00C13C23">
        <w:trPr>
          <w:trHeight w:val="964"/>
          <w:jc w:val="center"/>
        </w:trPr>
        <w:tc>
          <w:tcPr>
            <w:tcW w:w="704" w:type="dxa"/>
            <w:vMerge/>
            <w:vAlign w:val="center"/>
          </w:tcPr>
          <w:p w:rsidR="00CD30EF" w:rsidRPr="00C13C23" w:rsidRDefault="00CD30EF">
            <w:pPr>
              <w:spacing w:line="300" w:lineRule="exact"/>
              <w:jc w:val="center"/>
              <w:rPr>
                <w:rFonts w:eastAsia="仿宋_GB2312"/>
                <w:sz w:val="24"/>
              </w:rPr>
            </w:pPr>
          </w:p>
        </w:tc>
        <w:tc>
          <w:tcPr>
            <w:tcW w:w="1276" w:type="dxa"/>
            <w:vAlign w:val="center"/>
          </w:tcPr>
          <w:p w:rsidR="00CD30EF" w:rsidRPr="00C13C23" w:rsidRDefault="001040CA">
            <w:pPr>
              <w:widowControl/>
              <w:spacing w:line="300" w:lineRule="exact"/>
              <w:jc w:val="center"/>
              <w:textAlignment w:val="center"/>
              <w:rPr>
                <w:rFonts w:eastAsia="仿宋_GB2312"/>
                <w:kern w:val="0"/>
                <w:sz w:val="24"/>
                <w:lang w:bidi="ar"/>
              </w:rPr>
            </w:pPr>
            <w:r w:rsidRPr="00C13C23">
              <w:rPr>
                <w:rFonts w:eastAsia="仿宋_GB2312"/>
                <w:kern w:val="0"/>
                <w:sz w:val="24"/>
                <w:lang w:bidi="ar"/>
              </w:rPr>
              <w:t>售后服务</w:t>
            </w:r>
          </w:p>
        </w:tc>
        <w:tc>
          <w:tcPr>
            <w:tcW w:w="1559" w:type="dxa"/>
            <w:noWrap/>
            <w:vAlign w:val="center"/>
          </w:tcPr>
          <w:p w:rsidR="00CD30EF" w:rsidRPr="00C13C23" w:rsidRDefault="001040CA">
            <w:pPr>
              <w:widowControl/>
              <w:spacing w:line="300" w:lineRule="exact"/>
              <w:jc w:val="center"/>
              <w:textAlignment w:val="center"/>
              <w:rPr>
                <w:rFonts w:eastAsia="仿宋_GB2312"/>
                <w:sz w:val="24"/>
              </w:rPr>
            </w:pPr>
            <w:r w:rsidRPr="00C13C23">
              <w:rPr>
                <w:rFonts w:eastAsia="仿宋_GB2312"/>
                <w:sz w:val="24"/>
              </w:rPr>
              <w:t>10</w:t>
            </w:r>
          </w:p>
        </w:tc>
        <w:tc>
          <w:tcPr>
            <w:tcW w:w="5630" w:type="dxa"/>
            <w:noWrap/>
            <w:vAlign w:val="center"/>
          </w:tcPr>
          <w:p w:rsidR="00CD30EF" w:rsidRPr="00C13C23" w:rsidRDefault="001040CA">
            <w:pPr>
              <w:spacing w:after="0" w:line="300" w:lineRule="exact"/>
              <w:rPr>
                <w:rFonts w:eastAsia="仿宋_GB2312"/>
                <w:color w:val="000000"/>
                <w:sz w:val="24"/>
              </w:rPr>
            </w:pPr>
            <w:r w:rsidRPr="00C13C23">
              <w:rPr>
                <w:rFonts w:eastAsia="仿宋_GB2312"/>
                <w:color w:val="000000"/>
                <w:sz w:val="24"/>
              </w:rPr>
              <w:t>按售后服务方案中的服务方式、响应时间等情况进行打分，优秀：</w:t>
            </w:r>
            <w:r w:rsidRPr="00C13C23">
              <w:rPr>
                <w:rFonts w:eastAsia="仿宋_GB2312"/>
                <w:color w:val="000000"/>
                <w:sz w:val="24"/>
              </w:rPr>
              <w:t>8-10</w:t>
            </w:r>
            <w:r w:rsidRPr="00C13C23">
              <w:rPr>
                <w:rFonts w:eastAsia="仿宋_GB2312"/>
                <w:color w:val="000000"/>
                <w:sz w:val="24"/>
              </w:rPr>
              <w:t>分，良好：</w:t>
            </w:r>
            <w:r w:rsidRPr="00C13C23">
              <w:rPr>
                <w:rFonts w:eastAsia="仿宋_GB2312"/>
                <w:color w:val="000000"/>
                <w:sz w:val="24"/>
              </w:rPr>
              <w:t>4-7</w:t>
            </w:r>
            <w:r w:rsidRPr="00C13C23">
              <w:rPr>
                <w:rFonts w:eastAsia="仿宋_GB2312"/>
                <w:color w:val="000000"/>
                <w:sz w:val="24"/>
              </w:rPr>
              <w:t>分，一般：</w:t>
            </w:r>
            <w:r w:rsidRPr="00C13C23">
              <w:rPr>
                <w:rFonts w:eastAsia="仿宋_GB2312"/>
                <w:color w:val="000000"/>
                <w:sz w:val="24"/>
              </w:rPr>
              <w:t>0-3</w:t>
            </w:r>
            <w:r w:rsidRPr="00C13C23">
              <w:rPr>
                <w:rFonts w:eastAsia="仿宋_GB2312"/>
                <w:color w:val="000000"/>
                <w:sz w:val="24"/>
              </w:rPr>
              <w:t>分。</w:t>
            </w:r>
            <w:r w:rsidR="00D53E34" w:rsidRPr="00D53E34">
              <w:rPr>
                <w:rFonts w:eastAsia="仿宋_GB2312" w:hint="eastAsia"/>
                <w:color w:val="000000"/>
                <w:sz w:val="24"/>
              </w:rPr>
              <w:t>【主观分】</w:t>
            </w:r>
          </w:p>
        </w:tc>
      </w:tr>
      <w:tr w:rsidR="00CD30EF" w:rsidRPr="00C13C23">
        <w:trPr>
          <w:trHeight w:val="964"/>
          <w:jc w:val="center"/>
        </w:trPr>
        <w:tc>
          <w:tcPr>
            <w:tcW w:w="704" w:type="dxa"/>
            <w:vAlign w:val="center"/>
          </w:tcPr>
          <w:p w:rsidR="00CD30EF" w:rsidRPr="00C13C23" w:rsidRDefault="001040CA">
            <w:pPr>
              <w:widowControl/>
              <w:spacing w:line="300" w:lineRule="exact"/>
              <w:jc w:val="center"/>
              <w:textAlignment w:val="center"/>
              <w:rPr>
                <w:rFonts w:eastAsia="仿宋_GB2312"/>
                <w:sz w:val="24"/>
              </w:rPr>
            </w:pPr>
            <w:r w:rsidRPr="00C13C23">
              <w:rPr>
                <w:rFonts w:eastAsia="仿宋_GB2312"/>
                <w:kern w:val="0"/>
                <w:sz w:val="24"/>
                <w:lang w:bidi="ar"/>
              </w:rPr>
              <w:t>价格</w:t>
            </w:r>
          </w:p>
        </w:tc>
        <w:tc>
          <w:tcPr>
            <w:tcW w:w="1276" w:type="dxa"/>
            <w:noWrap/>
            <w:vAlign w:val="center"/>
          </w:tcPr>
          <w:p w:rsidR="00CD30EF" w:rsidRPr="00C13C23" w:rsidRDefault="001040CA">
            <w:pPr>
              <w:widowControl/>
              <w:spacing w:line="300" w:lineRule="exact"/>
              <w:jc w:val="center"/>
              <w:textAlignment w:val="center"/>
              <w:rPr>
                <w:rFonts w:eastAsia="仿宋_GB2312"/>
                <w:b/>
                <w:bCs/>
                <w:sz w:val="24"/>
              </w:rPr>
            </w:pPr>
            <w:r w:rsidRPr="00C13C23">
              <w:rPr>
                <w:rFonts w:eastAsia="仿宋_GB2312"/>
                <w:kern w:val="0"/>
                <w:sz w:val="24"/>
                <w:lang w:bidi="ar"/>
              </w:rPr>
              <w:t>投标报价</w:t>
            </w:r>
          </w:p>
        </w:tc>
        <w:tc>
          <w:tcPr>
            <w:tcW w:w="1559" w:type="dxa"/>
            <w:noWrap/>
            <w:vAlign w:val="center"/>
          </w:tcPr>
          <w:p w:rsidR="00CD30EF" w:rsidRPr="00C13C23" w:rsidRDefault="001040CA">
            <w:pPr>
              <w:widowControl/>
              <w:spacing w:line="300" w:lineRule="exact"/>
              <w:jc w:val="center"/>
              <w:textAlignment w:val="center"/>
              <w:rPr>
                <w:rFonts w:eastAsia="仿宋_GB2312"/>
                <w:sz w:val="24"/>
              </w:rPr>
            </w:pPr>
            <w:r w:rsidRPr="00C13C23">
              <w:rPr>
                <w:rFonts w:eastAsia="仿宋_GB2312"/>
                <w:sz w:val="24"/>
              </w:rPr>
              <w:t>30</w:t>
            </w:r>
          </w:p>
        </w:tc>
        <w:tc>
          <w:tcPr>
            <w:tcW w:w="5630" w:type="dxa"/>
            <w:vAlign w:val="center"/>
          </w:tcPr>
          <w:p w:rsidR="00CD30EF" w:rsidRPr="00C13C23" w:rsidRDefault="001040CA">
            <w:pPr>
              <w:spacing w:after="0" w:line="300" w:lineRule="exact"/>
              <w:rPr>
                <w:rFonts w:eastAsia="仿宋_GB2312"/>
                <w:color w:val="000000"/>
                <w:sz w:val="24"/>
              </w:rPr>
            </w:pPr>
            <w:r w:rsidRPr="00C13C23">
              <w:rPr>
                <w:rFonts w:eastAsia="仿宋_GB2312"/>
                <w:color w:val="000000"/>
                <w:sz w:val="24"/>
              </w:rPr>
              <w:t>以有效应答人经核实的评标价的算术平均值为基准价。应答人经核实的评标价等于基准价得</w:t>
            </w:r>
            <w:r w:rsidRPr="00C13C23">
              <w:rPr>
                <w:rFonts w:eastAsia="仿宋_GB2312"/>
                <w:color w:val="000000"/>
                <w:sz w:val="24"/>
              </w:rPr>
              <w:t>30</w:t>
            </w:r>
            <w:r w:rsidRPr="00C13C23">
              <w:rPr>
                <w:rFonts w:eastAsia="仿宋_GB2312"/>
                <w:color w:val="000000"/>
                <w:sz w:val="24"/>
              </w:rPr>
              <w:t>分，评标价每高于基准价</w:t>
            </w:r>
            <w:r w:rsidRPr="00C13C23">
              <w:rPr>
                <w:rFonts w:eastAsia="仿宋_GB2312"/>
                <w:color w:val="000000"/>
                <w:sz w:val="24"/>
              </w:rPr>
              <w:t>1%</w:t>
            </w:r>
            <w:r w:rsidRPr="00C13C23">
              <w:rPr>
                <w:rFonts w:eastAsia="仿宋_GB2312"/>
                <w:color w:val="000000"/>
                <w:sz w:val="24"/>
              </w:rPr>
              <w:t>，其得分扣</w:t>
            </w:r>
            <w:r w:rsidRPr="00C13C23">
              <w:rPr>
                <w:rFonts w:eastAsia="仿宋_GB2312"/>
                <w:color w:val="000000"/>
                <w:sz w:val="24"/>
              </w:rPr>
              <w:t>1</w:t>
            </w:r>
            <w:r w:rsidRPr="00C13C23">
              <w:rPr>
                <w:rFonts w:eastAsia="仿宋_GB2312"/>
                <w:color w:val="000000"/>
                <w:sz w:val="24"/>
              </w:rPr>
              <w:t>分</w:t>
            </w:r>
            <w:r w:rsidRPr="00C13C23">
              <w:rPr>
                <w:rFonts w:eastAsia="仿宋_GB2312"/>
                <w:color w:val="000000"/>
                <w:sz w:val="24"/>
              </w:rPr>
              <w:t>,</w:t>
            </w:r>
            <w:r w:rsidRPr="00C13C23">
              <w:rPr>
                <w:rFonts w:eastAsia="仿宋_GB2312"/>
                <w:color w:val="000000"/>
                <w:sz w:val="24"/>
              </w:rPr>
              <w:t>扣完为止；每低于基准价</w:t>
            </w:r>
            <w:r w:rsidRPr="00C13C23">
              <w:rPr>
                <w:rFonts w:eastAsia="仿宋_GB2312"/>
                <w:color w:val="000000"/>
                <w:sz w:val="24"/>
              </w:rPr>
              <w:t>1%</w:t>
            </w:r>
            <w:r w:rsidRPr="00C13C23">
              <w:rPr>
                <w:rFonts w:eastAsia="仿宋_GB2312"/>
                <w:color w:val="000000"/>
                <w:sz w:val="24"/>
              </w:rPr>
              <w:t>，其得分扣</w:t>
            </w:r>
            <w:r w:rsidRPr="00C13C23">
              <w:rPr>
                <w:rFonts w:eastAsia="仿宋_GB2312"/>
                <w:color w:val="000000"/>
                <w:sz w:val="24"/>
              </w:rPr>
              <w:t>0.5</w:t>
            </w:r>
            <w:r w:rsidRPr="00C13C23">
              <w:rPr>
                <w:rFonts w:eastAsia="仿宋_GB2312"/>
                <w:color w:val="000000"/>
                <w:sz w:val="24"/>
              </w:rPr>
              <w:t>分，扣完为止。不足</w:t>
            </w:r>
            <w:r w:rsidRPr="00C13C23">
              <w:rPr>
                <w:rFonts w:eastAsia="仿宋_GB2312"/>
                <w:color w:val="000000"/>
                <w:sz w:val="24"/>
              </w:rPr>
              <w:t>1%</w:t>
            </w:r>
            <w:r w:rsidRPr="00C13C23">
              <w:rPr>
                <w:rFonts w:eastAsia="仿宋_GB2312"/>
                <w:color w:val="000000"/>
                <w:sz w:val="24"/>
              </w:rPr>
              <w:t>的按线性内插法计算，得分保留两位小数。</w:t>
            </w:r>
            <w:r w:rsidR="00D53E34" w:rsidRPr="00D53E34">
              <w:rPr>
                <w:rFonts w:eastAsia="仿宋_GB2312" w:hint="eastAsia"/>
                <w:color w:val="000000"/>
                <w:sz w:val="24"/>
              </w:rPr>
              <w:t>【客观分】</w:t>
            </w:r>
          </w:p>
          <w:p w:rsidR="00CD30EF" w:rsidRPr="00C13C23" w:rsidRDefault="001040CA">
            <w:pPr>
              <w:spacing w:after="0" w:line="300" w:lineRule="exact"/>
              <w:rPr>
                <w:rFonts w:eastAsia="仿宋_GB2312"/>
                <w:color w:val="000000"/>
                <w:sz w:val="24"/>
              </w:rPr>
            </w:pPr>
            <w:r w:rsidRPr="00C13C23">
              <w:rPr>
                <w:rFonts w:eastAsia="仿宋_GB2312"/>
                <w:color w:val="000000"/>
                <w:sz w:val="24"/>
              </w:rPr>
              <w:t>注：以各应答人不含税投标总价作为评标价。</w:t>
            </w:r>
          </w:p>
        </w:tc>
      </w:tr>
      <w:tr w:rsidR="00CD30EF" w:rsidRPr="00C13C23">
        <w:trPr>
          <w:trHeight w:val="483"/>
          <w:jc w:val="center"/>
        </w:trPr>
        <w:tc>
          <w:tcPr>
            <w:tcW w:w="1980" w:type="dxa"/>
            <w:gridSpan w:val="2"/>
            <w:vAlign w:val="center"/>
          </w:tcPr>
          <w:p w:rsidR="00CD30EF" w:rsidRPr="00C13C23" w:rsidRDefault="001040CA">
            <w:pPr>
              <w:widowControl/>
              <w:spacing w:line="300" w:lineRule="exact"/>
              <w:jc w:val="center"/>
              <w:textAlignment w:val="center"/>
              <w:rPr>
                <w:rFonts w:eastAsia="仿宋_GB2312"/>
                <w:kern w:val="0"/>
                <w:sz w:val="24"/>
                <w:lang w:bidi="ar"/>
              </w:rPr>
            </w:pPr>
            <w:r w:rsidRPr="00C13C23">
              <w:rPr>
                <w:rFonts w:eastAsia="仿宋_GB2312"/>
                <w:kern w:val="0"/>
                <w:sz w:val="24"/>
                <w:lang w:bidi="ar"/>
              </w:rPr>
              <w:t>总分</w:t>
            </w:r>
          </w:p>
        </w:tc>
        <w:tc>
          <w:tcPr>
            <w:tcW w:w="1559" w:type="dxa"/>
            <w:noWrap/>
            <w:vAlign w:val="center"/>
          </w:tcPr>
          <w:p w:rsidR="00CD30EF" w:rsidRPr="00C13C23" w:rsidRDefault="001040CA">
            <w:pPr>
              <w:widowControl/>
              <w:spacing w:line="300" w:lineRule="exact"/>
              <w:jc w:val="center"/>
              <w:textAlignment w:val="center"/>
              <w:rPr>
                <w:rFonts w:eastAsia="仿宋_GB2312"/>
                <w:sz w:val="24"/>
              </w:rPr>
            </w:pPr>
            <w:r w:rsidRPr="00C13C23">
              <w:rPr>
                <w:rFonts w:eastAsia="仿宋_GB2312"/>
                <w:sz w:val="24"/>
              </w:rPr>
              <w:t>100</w:t>
            </w:r>
          </w:p>
        </w:tc>
        <w:tc>
          <w:tcPr>
            <w:tcW w:w="5630" w:type="dxa"/>
            <w:vAlign w:val="center"/>
          </w:tcPr>
          <w:p w:rsidR="00CD30EF" w:rsidRPr="00C13C23" w:rsidRDefault="00CD30EF">
            <w:pPr>
              <w:spacing w:line="300" w:lineRule="exact"/>
              <w:jc w:val="center"/>
              <w:rPr>
                <w:rFonts w:eastAsia="仿宋_GB2312"/>
                <w:sz w:val="24"/>
              </w:rPr>
            </w:pPr>
          </w:p>
        </w:tc>
      </w:tr>
    </w:tbl>
    <w:p w:rsidR="00CD30EF" w:rsidRPr="00C13C23" w:rsidRDefault="00CD30EF">
      <w:pPr>
        <w:spacing w:line="360" w:lineRule="auto"/>
      </w:pPr>
    </w:p>
    <w:p w:rsidR="00CD30EF" w:rsidRPr="00C13C23" w:rsidRDefault="001040CA">
      <w:pPr>
        <w:widowControl/>
        <w:spacing w:after="0" w:line="240" w:lineRule="auto"/>
        <w:jc w:val="left"/>
        <w:rPr>
          <w:rFonts w:eastAsia="黑体"/>
          <w:bCs/>
          <w:sz w:val="28"/>
          <w:szCs w:val="28"/>
        </w:rPr>
      </w:pPr>
      <w:r w:rsidRPr="00C13C23">
        <w:rPr>
          <w:rFonts w:eastAsia="黑体"/>
          <w:bCs/>
          <w:sz w:val="28"/>
          <w:szCs w:val="28"/>
        </w:rPr>
        <w:br w:type="page"/>
      </w:r>
    </w:p>
    <w:p w:rsidR="00CD30EF" w:rsidRPr="00C13C23" w:rsidRDefault="001040CA">
      <w:pPr>
        <w:widowControl/>
        <w:spacing w:line="360" w:lineRule="auto"/>
        <w:jc w:val="left"/>
        <w:rPr>
          <w:rFonts w:eastAsia="黑体"/>
          <w:bCs/>
          <w:sz w:val="28"/>
          <w:szCs w:val="28"/>
        </w:rPr>
      </w:pPr>
      <w:r w:rsidRPr="00C13C23">
        <w:rPr>
          <w:rFonts w:eastAsia="黑体"/>
          <w:bCs/>
          <w:sz w:val="28"/>
          <w:szCs w:val="28"/>
        </w:rPr>
        <w:lastRenderedPageBreak/>
        <w:t>附件三</w:t>
      </w:r>
    </w:p>
    <w:p w:rsidR="00CD30EF" w:rsidRPr="00C13C23" w:rsidRDefault="001040CA">
      <w:pPr>
        <w:spacing w:line="360" w:lineRule="auto"/>
        <w:jc w:val="center"/>
        <w:outlineLvl w:val="0"/>
        <w:rPr>
          <w:rFonts w:eastAsia="方正大标宋简体"/>
          <w:bCs/>
          <w:sz w:val="36"/>
          <w:szCs w:val="36"/>
        </w:rPr>
      </w:pPr>
      <w:r w:rsidRPr="00C13C23">
        <w:rPr>
          <w:rFonts w:eastAsia="方正大标宋简体"/>
          <w:bCs/>
          <w:sz w:val="36"/>
          <w:szCs w:val="36"/>
        </w:rPr>
        <w:t>法定代表人（单位负责人）授权书</w:t>
      </w:r>
    </w:p>
    <w:p w:rsidR="00CD30EF" w:rsidRPr="00C13C23" w:rsidRDefault="001040CA">
      <w:pPr>
        <w:spacing w:line="560" w:lineRule="exact"/>
        <w:ind w:rightChars="-124" w:right="-260" w:firstLineChars="200" w:firstLine="560"/>
        <w:jc w:val="left"/>
        <w:rPr>
          <w:rFonts w:eastAsia="仿宋_GB2312"/>
          <w:sz w:val="28"/>
          <w:szCs w:val="28"/>
        </w:rPr>
      </w:pPr>
      <w:r w:rsidRPr="00C13C23">
        <w:rPr>
          <w:rFonts w:eastAsia="仿宋_GB2312"/>
          <w:sz w:val="28"/>
          <w:szCs w:val="28"/>
        </w:rPr>
        <w:t>兹授权</w:t>
      </w:r>
      <w:r w:rsidRPr="00C13C23">
        <w:rPr>
          <w:rFonts w:eastAsia="仿宋"/>
          <w:sz w:val="28"/>
          <w:szCs w:val="28"/>
          <w:u w:val="single"/>
        </w:rPr>
        <w:t xml:space="preserve">         </w:t>
      </w:r>
      <w:r w:rsidRPr="00C13C23">
        <w:rPr>
          <w:rFonts w:eastAsia="仿宋_GB2312"/>
          <w:sz w:val="28"/>
          <w:szCs w:val="28"/>
        </w:rPr>
        <w:t>为我公司（单位）参加</w:t>
      </w:r>
      <w:r w:rsidRPr="00C13C23">
        <w:rPr>
          <w:rFonts w:eastAsia="仿宋_GB2312" w:hint="eastAsia"/>
          <w:sz w:val="28"/>
          <w:szCs w:val="28"/>
          <w:u w:val="single"/>
        </w:rPr>
        <w:t>2025</w:t>
      </w:r>
      <w:r w:rsidRPr="00C13C23">
        <w:rPr>
          <w:rFonts w:eastAsia="仿宋_GB2312" w:hint="eastAsia"/>
          <w:sz w:val="28"/>
          <w:szCs w:val="28"/>
          <w:u w:val="single"/>
        </w:rPr>
        <w:t>年信息公司上市公司股东会网络投票一键通项目</w:t>
      </w:r>
      <w:r w:rsidRPr="00C13C23">
        <w:rPr>
          <w:rFonts w:eastAsia="仿宋_GB2312"/>
          <w:sz w:val="28"/>
          <w:szCs w:val="28"/>
          <w:u w:val="single"/>
        </w:rPr>
        <w:t>采购活动</w:t>
      </w:r>
      <w:r w:rsidRPr="00C13C23">
        <w:rPr>
          <w:rFonts w:eastAsia="仿宋_GB2312"/>
          <w:sz w:val="28"/>
          <w:szCs w:val="28"/>
        </w:rPr>
        <w:t>的授权代理人，全权代表我公司（单位）处理在该项目活动中的一切事宜。</w:t>
      </w:r>
    </w:p>
    <w:p w:rsidR="00CD30EF" w:rsidRPr="00C13C23" w:rsidRDefault="00CD30EF">
      <w:pPr>
        <w:pStyle w:val="a0"/>
        <w:ind w:firstLine="240"/>
      </w:pPr>
    </w:p>
    <w:p w:rsidR="00CD30EF" w:rsidRPr="00C13C23" w:rsidRDefault="001040CA">
      <w:pPr>
        <w:spacing w:after="0" w:line="560" w:lineRule="exact"/>
        <w:jc w:val="right"/>
        <w:rPr>
          <w:rFonts w:eastAsia="仿宋_GB2312"/>
          <w:sz w:val="28"/>
          <w:szCs w:val="28"/>
        </w:rPr>
      </w:pPr>
      <w:r w:rsidRPr="00C13C23">
        <w:rPr>
          <w:rFonts w:eastAsia="仿宋_GB2312"/>
          <w:sz w:val="28"/>
          <w:szCs w:val="28"/>
        </w:rPr>
        <w:t>授权单位（加盖公章）：</w:t>
      </w:r>
    </w:p>
    <w:p w:rsidR="00CD30EF" w:rsidRPr="00C13C23" w:rsidRDefault="001040CA">
      <w:pPr>
        <w:spacing w:after="0" w:line="560" w:lineRule="exact"/>
        <w:jc w:val="right"/>
        <w:rPr>
          <w:rFonts w:eastAsia="仿宋_GB2312"/>
          <w:sz w:val="28"/>
          <w:szCs w:val="28"/>
        </w:rPr>
      </w:pPr>
      <w:r w:rsidRPr="00C13C23">
        <w:rPr>
          <w:rFonts w:eastAsia="仿宋_GB2312"/>
          <w:sz w:val="28"/>
          <w:szCs w:val="28"/>
        </w:rPr>
        <w:t>法定代表人</w:t>
      </w:r>
      <w:r w:rsidRPr="00C13C23">
        <w:rPr>
          <w:rFonts w:eastAsia="仿宋_GB2312"/>
          <w:sz w:val="28"/>
          <w:szCs w:val="28"/>
        </w:rPr>
        <w:t>/</w:t>
      </w:r>
      <w:r w:rsidRPr="00C13C23">
        <w:rPr>
          <w:rFonts w:eastAsia="仿宋_GB2312"/>
          <w:sz w:val="28"/>
          <w:szCs w:val="28"/>
        </w:rPr>
        <w:t>单位负责人（签字）：</w:t>
      </w:r>
      <w:r w:rsidRPr="00C13C23">
        <w:rPr>
          <w:rFonts w:eastAsia="仿宋_GB2312"/>
          <w:sz w:val="28"/>
          <w:szCs w:val="28"/>
        </w:rPr>
        <w:t xml:space="preserve"> </w:t>
      </w:r>
    </w:p>
    <w:p w:rsidR="00CD30EF" w:rsidRPr="00C13C23" w:rsidRDefault="001040CA">
      <w:pPr>
        <w:spacing w:after="0" w:line="560" w:lineRule="exact"/>
        <w:jc w:val="right"/>
        <w:rPr>
          <w:rFonts w:eastAsia="仿宋_GB2312"/>
          <w:sz w:val="28"/>
          <w:szCs w:val="28"/>
        </w:rPr>
      </w:pPr>
      <w:r w:rsidRPr="00C13C23">
        <w:rPr>
          <w:rFonts w:eastAsia="仿宋_GB2312"/>
          <w:sz w:val="28"/>
          <w:szCs w:val="28"/>
        </w:rPr>
        <w:t>授权代理人（签字）：</w:t>
      </w:r>
      <w:r w:rsidRPr="00C13C23">
        <w:rPr>
          <w:rFonts w:eastAsia="仿宋_GB2312"/>
          <w:sz w:val="28"/>
          <w:szCs w:val="28"/>
        </w:rPr>
        <w:t xml:space="preserve"> </w:t>
      </w:r>
    </w:p>
    <w:p w:rsidR="00CD30EF" w:rsidRPr="00C13C23" w:rsidRDefault="001040CA">
      <w:pPr>
        <w:spacing w:after="0" w:line="560" w:lineRule="exact"/>
        <w:jc w:val="right"/>
        <w:rPr>
          <w:rFonts w:eastAsia="仿宋_GB2312"/>
          <w:sz w:val="28"/>
          <w:szCs w:val="28"/>
        </w:rPr>
      </w:pPr>
      <w:r w:rsidRPr="00C13C23">
        <w:rPr>
          <w:rFonts w:eastAsia="仿宋_GB2312"/>
          <w:sz w:val="28"/>
          <w:szCs w:val="28"/>
        </w:rPr>
        <w:t>日期：</w:t>
      </w:r>
    </w:p>
    <w:p w:rsidR="00CD30EF" w:rsidRPr="00C13C23" w:rsidRDefault="00CD30EF">
      <w:pPr>
        <w:pStyle w:val="a0"/>
        <w:ind w:firstLine="240"/>
      </w:pPr>
    </w:p>
    <w:p w:rsidR="00CD30EF" w:rsidRPr="00C13C23" w:rsidRDefault="001040CA">
      <w:pPr>
        <w:spacing w:line="560" w:lineRule="exact"/>
        <w:jc w:val="left"/>
        <w:rPr>
          <w:rFonts w:eastAsia="仿宋_GB2312"/>
          <w:sz w:val="28"/>
          <w:szCs w:val="28"/>
        </w:rPr>
      </w:pPr>
      <w:r w:rsidRPr="00C13C23">
        <w:rPr>
          <w:rFonts w:eastAsia="仿宋_GB2312"/>
          <w:sz w:val="28"/>
          <w:szCs w:val="28"/>
        </w:rPr>
        <w:t>附：授权代理人有效身份证正反面复印件（粘贴处）</w:t>
      </w:r>
    </w:p>
    <w:tbl>
      <w:tblPr>
        <w:tblW w:w="8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90"/>
        <w:gridCol w:w="4090"/>
      </w:tblGrid>
      <w:tr w:rsidR="00CD30EF" w:rsidRPr="00C13C23" w:rsidTr="00E651FA">
        <w:trPr>
          <w:trHeight w:val="3556"/>
        </w:trPr>
        <w:tc>
          <w:tcPr>
            <w:tcW w:w="4090" w:type="dxa"/>
          </w:tcPr>
          <w:p w:rsidR="00CD30EF" w:rsidRPr="00C13C23" w:rsidRDefault="001040CA" w:rsidP="00E651FA">
            <w:pPr>
              <w:spacing w:line="360" w:lineRule="auto"/>
              <w:jc w:val="left"/>
              <w:rPr>
                <w:rFonts w:eastAsia="仿宋_GB2312"/>
                <w:sz w:val="28"/>
                <w:szCs w:val="28"/>
              </w:rPr>
            </w:pPr>
            <w:r w:rsidRPr="00C13C23">
              <w:rPr>
                <w:rFonts w:eastAsia="仿宋_GB2312"/>
                <w:sz w:val="28"/>
                <w:szCs w:val="28"/>
              </w:rPr>
              <w:lastRenderedPageBreak/>
              <w:t>授权代理人有效身份证正面</w:t>
            </w:r>
          </w:p>
        </w:tc>
        <w:tc>
          <w:tcPr>
            <w:tcW w:w="4090" w:type="dxa"/>
          </w:tcPr>
          <w:p w:rsidR="00CD30EF" w:rsidRPr="00C13C23" w:rsidRDefault="001040CA" w:rsidP="00E651FA">
            <w:pPr>
              <w:spacing w:line="360" w:lineRule="auto"/>
              <w:jc w:val="left"/>
              <w:rPr>
                <w:rFonts w:eastAsia="仿宋_GB2312"/>
                <w:sz w:val="28"/>
                <w:szCs w:val="28"/>
              </w:rPr>
            </w:pPr>
            <w:r w:rsidRPr="00C13C23">
              <w:rPr>
                <w:rFonts w:eastAsia="仿宋_GB2312"/>
                <w:sz w:val="28"/>
                <w:szCs w:val="28"/>
              </w:rPr>
              <w:t>授权代理人有效身份证反面</w:t>
            </w:r>
          </w:p>
        </w:tc>
      </w:tr>
    </w:tbl>
    <w:p w:rsidR="00CD30EF" w:rsidRPr="00C13C23" w:rsidRDefault="00CD30EF">
      <w:pPr>
        <w:spacing w:line="360" w:lineRule="auto"/>
        <w:rPr>
          <w:del w:id="399" w:author="jijielu" w:date="2025-03-05T14:56:00Z"/>
          <w:rFonts w:eastAsia="仿宋_GB2312"/>
          <w:sz w:val="28"/>
          <w:szCs w:val="28"/>
        </w:rPr>
      </w:pPr>
    </w:p>
    <w:p w:rsidR="00CD30EF" w:rsidRPr="00C13C23" w:rsidRDefault="001040CA">
      <w:pPr>
        <w:pStyle w:val="a0"/>
        <w:ind w:firstLineChars="0" w:firstLine="0"/>
        <w:rPr>
          <w:rFonts w:eastAsia="黑体"/>
          <w:sz w:val="28"/>
          <w:szCs w:val="28"/>
          <w:u w:val="single"/>
        </w:rPr>
      </w:pPr>
      <w:r w:rsidRPr="00C13C23">
        <w:rPr>
          <w:rFonts w:eastAsia="黑体"/>
          <w:sz w:val="28"/>
          <w:szCs w:val="28"/>
          <w:u w:val="single"/>
        </w:rPr>
        <w:t>注：法定代表人直接参与谈判使用下表</w:t>
      </w:r>
    </w:p>
    <w:p w:rsidR="00CD30EF" w:rsidRPr="00C13C23" w:rsidRDefault="00CD30EF">
      <w:pPr>
        <w:spacing w:line="360" w:lineRule="auto"/>
        <w:jc w:val="center"/>
        <w:outlineLvl w:val="0"/>
        <w:rPr>
          <w:rFonts w:eastAsia="方正大标宋简体"/>
          <w:bCs/>
          <w:sz w:val="36"/>
          <w:szCs w:val="36"/>
        </w:rPr>
      </w:pPr>
    </w:p>
    <w:p w:rsidR="00CD30EF" w:rsidRPr="00C13C23" w:rsidRDefault="001040CA">
      <w:pPr>
        <w:spacing w:line="360" w:lineRule="auto"/>
        <w:jc w:val="center"/>
        <w:outlineLvl w:val="0"/>
        <w:rPr>
          <w:rFonts w:eastAsia="方正大标宋简体"/>
          <w:bCs/>
          <w:sz w:val="36"/>
          <w:szCs w:val="36"/>
        </w:rPr>
      </w:pPr>
      <w:r w:rsidRPr="00C13C23">
        <w:rPr>
          <w:rFonts w:eastAsia="方正大标宋简体"/>
          <w:bCs/>
          <w:sz w:val="36"/>
          <w:szCs w:val="36"/>
        </w:rPr>
        <w:t>法定代表人身份证明</w:t>
      </w:r>
    </w:p>
    <w:p w:rsidR="00CD30EF" w:rsidRPr="00C13C23" w:rsidRDefault="001040CA">
      <w:pPr>
        <w:spacing w:after="0" w:line="560" w:lineRule="exact"/>
        <w:ind w:firstLineChars="200" w:firstLine="560"/>
        <w:rPr>
          <w:rFonts w:eastAsia="仿宋_GB2312"/>
          <w:sz w:val="28"/>
          <w:szCs w:val="28"/>
        </w:rPr>
      </w:pPr>
      <w:r w:rsidRPr="00C13C23">
        <w:rPr>
          <w:rFonts w:eastAsia="仿宋_GB2312"/>
          <w:sz w:val="28"/>
          <w:szCs w:val="28"/>
          <w:u w:val="single"/>
        </w:rPr>
        <w:t xml:space="preserve">      </w:t>
      </w:r>
      <w:r w:rsidRPr="00C13C23">
        <w:rPr>
          <w:rFonts w:eastAsia="仿宋_GB2312"/>
          <w:sz w:val="28"/>
          <w:szCs w:val="28"/>
        </w:rPr>
        <w:t>（法定代表人姓名）系</w:t>
      </w:r>
      <w:r w:rsidRPr="00C13C23">
        <w:rPr>
          <w:rFonts w:eastAsia="仿宋_GB2312"/>
          <w:sz w:val="28"/>
          <w:szCs w:val="28"/>
          <w:u w:val="single"/>
        </w:rPr>
        <w:t xml:space="preserve">       </w:t>
      </w:r>
      <w:r w:rsidRPr="00C13C23">
        <w:rPr>
          <w:rFonts w:eastAsia="仿宋_GB2312"/>
          <w:sz w:val="28"/>
          <w:szCs w:val="28"/>
        </w:rPr>
        <w:t>（供应商名称）的法定代表人。</w:t>
      </w:r>
    </w:p>
    <w:p w:rsidR="00CD30EF" w:rsidRPr="00C13C23" w:rsidRDefault="001040CA">
      <w:pPr>
        <w:spacing w:after="0" w:line="560" w:lineRule="exact"/>
        <w:ind w:firstLineChars="200" w:firstLine="560"/>
        <w:rPr>
          <w:rFonts w:eastAsia="仿宋_GB2312"/>
          <w:sz w:val="28"/>
          <w:szCs w:val="28"/>
        </w:rPr>
      </w:pPr>
      <w:r w:rsidRPr="00C13C23">
        <w:rPr>
          <w:rFonts w:eastAsia="仿宋_GB2312"/>
          <w:sz w:val="28"/>
          <w:szCs w:val="28"/>
        </w:rPr>
        <w:t>特此证明。</w:t>
      </w:r>
    </w:p>
    <w:p w:rsidR="00CD30EF" w:rsidRPr="00C13C23" w:rsidRDefault="00CD30EF">
      <w:pPr>
        <w:spacing w:line="360" w:lineRule="auto"/>
        <w:rPr>
          <w:rFonts w:eastAsia="仿宋_GB2312"/>
          <w:sz w:val="28"/>
          <w:szCs w:val="28"/>
        </w:rPr>
      </w:pPr>
    </w:p>
    <w:p w:rsidR="00CD30EF" w:rsidRPr="00C13C23" w:rsidRDefault="001040CA">
      <w:pPr>
        <w:spacing w:line="360" w:lineRule="auto"/>
        <w:jc w:val="right"/>
        <w:rPr>
          <w:rFonts w:eastAsia="仿宋_GB2312"/>
          <w:sz w:val="28"/>
          <w:szCs w:val="28"/>
        </w:rPr>
      </w:pPr>
      <w:r w:rsidRPr="00C13C23">
        <w:rPr>
          <w:rFonts w:eastAsia="仿宋_GB2312"/>
          <w:sz w:val="28"/>
          <w:szCs w:val="28"/>
        </w:rPr>
        <w:t>供应商名称（加盖公章）：</w:t>
      </w:r>
    </w:p>
    <w:p w:rsidR="00CD30EF" w:rsidRPr="00C13C23" w:rsidRDefault="001040CA">
      <w:pPr>
        <w:spacing w:line="360" w:lineRule="auto"/>
        <w:jc w:val="right"/>
        <w:rPr>
          <w:rFonts w:eastAsia="仿宋_GB2312"/>
          <w:sz w:val="28"/>
          <w:szCs w:val="28"/>
        </w:rPr>
      </w:pPr>
      <w:r w:rsidRPr="00C13C23">
        <w:rPr>
          <w:rFonts w:eastAsia="仿宋_GB2312"/>
          <w:sz w:val="28"/>
          <w:szCs w:val="28"/>
        </w:rPr>
        <w:t>日期：</w:t>
      </w:r>
    </w:p>
    <w:p w:rsidR="00CD30EF" w:rsidRPr="00C13C23" w:rsidRDefault="00CD30EF">
      <w:pPr>
        <w:spacing w:line="360" w:lineRule="auto"/>
        <w:ind w:firstLineChars="200" w:firstLine="560"/>
        <w:jc w:val="left"/>
        <w:rPr>
          <w:rFonts w:eastAsia="仿宋_GB2312"/>
          <w:sz w:val="28"/>
          <w:szCs w:val="28"/>
        </w:rPr>
      </w:pPr>
    </w:p>
    <w:p w:rsidR="00CD30EF" w:rsidRPr="00C13C23" w:rsidRDefault="001040CA">
      <w:pPr>
        <w:spacing w:line="360" w:lineRule="auto"/>
        <w:jc w:val="left"/>
        <w:rPr>
          <w:rFonts w:eastAsia="仿宋_GB2312"/>
          <w:sz w:val="28"/>
          <w:szCs w:val="28"/>
        </w:rPr>
      </w:pPr>
      <w:r w:rsidRPr="00C13C23">
        <w:rPr>
          <w:rFonts w:eastAsia="仿宋_GB2312"/>
          <w:sz w:val="28"/>
          <w:szCs w:val="28"/>
        </w:rPr>
        <w:t>附：法定代表人有效身份证正反面复印件（粘贴处）</w:t>
      </w:r>
    </w:p>
    <w:tbl>
      <w:tblPr>
        <w:tblW w:w="89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91"/>
        <w:gridCol w:w="4491"/>
      </w:tblGrid>
      <w:tr w:rsidR="00CD30EF" w:rsidRPr="00C13C23">
        <w:trPr>
          <w:trHeight w:val="3791"/>
        </w:trPr>
        <w:tc>
          <w:tcPr>
            <w:tcW w:w="4491" w:type="dxa"/>
          </w:tcPr>
          <w:p w:rsidR="00CD30EF" w:rsidRPr="00C13C23" w:rsidRDefault="001040CA">
            <w:pPr>
              <w:spacing w:line="360" w:lineRule="auto"/>
              <w:ind w:firstLineChars="200" w:firstLine="560"/>
              <w:jc w:val="left"/>
              <w:rPr>
                <w:rFonts w:eastAsia="仿宋_GB2312"/>
                <w:sz w:val="28"/>
                <w:szCs w:val="28"/>
              </w:rPr>
            </w:pPr>
            <w:r w:rsidRPr="00C13C23">
              <w:rPr>
                <w:rFonts w:eastAsia="仿宋_GB2312"/>
                <w:sz w:val="28"/>
                <w:szCs w:val="28"/>
              </w:rPr>
              <w:lastRenderedPageBreak/>
              <w:t>法定代表人有效身份证正面</w:t>
            </w:r>
          </w:p>
        </w:tc>
        <w:tc>
          <w:tcPr>
            <w:tcW w:w="4491" w:type="dxa"/>
          </w:tcPr>
          <w:p w:rsidR="00CD30EF" w:rsidRPr="00C13C23" w:rsidRDefault="001040CA">
            <w:pPr>
              <w:spacing w:line="360" w:lineRule="auto"/>
              <w:ind w:firstLineChars="200" w:firstLine="560"/>
              <w:jc w:val="left"/>
              <w:rPr>
                <w:rFonts w:eastAsia="仿宋_GB2312"/>
                <w:sz w:val="28"/>
                <w:szCs w:val="28"/>
              </w:rPr>
            </w:pPr>
            <w:r w:rsidRPr="00C13C23">
              <w:rPr>
                <w:rFonts w:eastAsia="仿宋_GB2312"/>
                <w:sz w:val="28"/>
                <w:szCs w:val="28"/>
              </w:rPr>
              <w:t>法定代表人有效身份证反面</w:t>
            </w:r>
          </w:p>
        </w:tc>
      </w:tr>
    </w:tbl>
    <w:p w:rsidR="00CD30EF" w:rsidRPr="00C13C23" w:rsidRDefault="00CD30EF">
      <w:pPr>
        <w:pStyle w:val="a0"/>
        <w:ind w:firstLine="240"/>
        <w:sectPr w:rsidR="00CD30EF" w:rsidRPr="00C13C23">
          <w:pgSz w:w="12240" w:h="15840"/>
          <w:pgMar w:top="2098" w:right="1474" w:bottom="1984" w:left="1587" w:header="720" w:footer="1701" w:gutter="0"/>
          <w:pgNumType w:fmt="numberInDash"/>
          <w:cols w:space="0"/>
          <w:docGrid w:linePitch="312"/>
        </w:sectPr>
      </w:pPr>
    </w:p>
    <w:p w:rsidR="00CD30EF" w:rsidRPr="00C13C23" w:rsidRDefault="001040CA">
      <w:pPr>
        <w:widowControl/>
        <w:tabs>
          <w:tab w:val="left" w:pos="1335"/>
        </w:tabs>
        <w:spacing w:line="360" w:lineRule="auto"/>
        <w:jc w:val="left"/>
        <w:rPr>
          <w:rFonts w:eastAsia="黑体"/>
          <w:bCs/>
          <w:sz w:val="28"/>
          <w:szCs w:val="28"/>
        </w:rPr>
      </w:pPr>
      <w:r w:rsidRPr="00C13C23">
        <w:rPr>
          <w:rFonts w:eastAsia="黑体"/>
          <w:bCs/>
          <w:sz w:val="28"/>
          <w:szCs w:val="28"/>
        </w:rPr>
        <w:lastRenderedPageBreak/>
        <w:t>附件四</w:t>
      </w:r>
      <w:r w:rsidRPr="00C13C23">
        <w:rPr>
          <w:rFonts w:eastAsia="黑体"/>
          <w:bCs/>
          <w:sz w:val="28"/>
          <w:szCs w:val="28"/>
        </w:rPr>
        <w:tab/>
      </w:r>
    </w:p>
    <w:p w:rsidR="00CD30EF" w:rsidRPr="00C13C23" w:rsidRDefault="001040CA">
      <w:pPr>
        <w:spacing w:line="360" w:lineRule="auto"/>
        <w:jc w:val="center"/>
        <w:outlineLvl w:val="0"/>
        <w:rPr>
          <w:rFonts w:eastAsia="仿宋_GB2312"/>
          <w:b/>
          <w:bCs/>
          <w:sz w:val="36"/>
          <w:szCs w:val="36"/>
        </w:rPr>
      </w:pPr>
      <w:r w:rsidRPr="00C13C23">
        <w:rPr>
          <w:rFonts w:eastAsia="方正大标宋简体"/>
          <w:sz w:val="36"/>
          <w:szCs w:val="36"/>
        </w:rPr>
        <w:t>报价明细表</w:t>
      </w:r>
    </w:p>
    <w:tbl>
      <w:tblPr>
        <w:tblW w:w="12615" w:type="dxa"/>
        <w:tblInd w:w="-674" w:type="dxa"/>
        <w:tblLayout w:type="fixed"/>
        <w:tblCellMar>
          <w:top w:w="15" w:type="dxa"/>
          <w:left w:w="15" w:type="dxa"/>
          <w:bottom w:w="15" w:type="dxa"/>
          <w:right w:w="15" w:type="dxa"/>
        </w:tblCellMar>
        <w:tblLook w:val="04A0" w:firstRow="1" w:lastRow="0" w:firstColumn="1" w:lastColumn="0" w:noHBand="0" w:noVBand="1"/>
      </w:tblPr>
      <w:tblGrid>
        <w:gridCol w:w="1228"/>
        <w:gridCol w:w="2877"/>
        <w:gridCol w:w="1650"/>
        <w:gridCol w:w="1377"/>
        <w:gridCol w:w="1378"/>
        <w:gridCol w:w="2754"/>
        <w:gridCol w:w="1351"/>
      </w:tblGrid>
      <w:tr w:rsidR="00CD30EF" w:rsidRPr="00C13C23">
        <w:trPr>
          <w:trHeight w:val="686"/>
        </w:trPr>
        <w:tc>
          <w:tcPr>
            <w:tcW w:w="122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CD30EF" w:rsidRPr="00C13C23" w:rsidRDefault="001040CA">
            <w:pPr>
              <w:widowControl/>
              <w:spacing w:after="0" w:line="240" w:lineRule="auto"/>
              <w:jc w:val="center"/>
              <w:rPr>
                <w:rFonts w:eastAsia="仿宋_GB2312"/>
                <w:kern w:val="0"/>
                <w:sz w:val="24"/>
              </w:rPr>
            </w:pPr>
            <w:r w:rsidRPr="00C13C23">
              <w:rPr>
                <w:rFonts w:eastAsia="仿宋_GB2312"/>
                <w:kern w:val="0"/>
                <w:sz w:val="24"/>
              </w:rPr>
              <w:t>序号</w:t>
            </w:r>
          </w:p>
        </w:tc>
        <w:tc>
          <w:tcPr>
            <w:tcW w:w="2877"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CD30EF" w:rsidRPr="00C13C23" w:rsidRDefault="001040CA">
            <w:pPr>
              <w:widowControl/>
              <w:spacing w:after="0" w:line="240" w:lineRule="auto"/>
              <w:jc w:val="center"/>
              <w:rPr>
                <w:rFonts w:eastAsia="仿宋_GB2312"/>
                <w:kern w:val="0"/>
                <w:sz w:val="24"/>
              </w:rPr>
            </w:pPr>
            <w:r w:rsidRPr="00C13C23">
              <w:rPr>
                <w:rFonts w:eastAsia="仿宋_GB2312"/>
                <w:kern w:val="0"/>
                <w:sz w:val="24"/>
              </w:rPr>
              <w:t>名称（内容）</w:t>
            </w:r>
          </w:p>
        </w:tc>
        <w:tc>
          <w:tcPr>
            <w:tcW w:w="165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CD30EF" w:rsidRPr="00C13C23" w:rsidRDefault="001040CA">
            <w:pPr>
              <w:widowControl/>
              <w:spacing w:after="0" w:line="240" w:lineRule="auto"/>
              <w:jc w:val="center"/>
              <w:rPr>
                <w:rFonts w:eastAsia="仿宋_GB2312"/>
                <w:kern w:val="0"/>
                <w:sz w:val="24"/>
              </w:rPr>
            </w:pPr>
            <w:r w:rsidRPr="00C13C23">
              <w:rPr>
                <w:rFonts w:eastAsia="仿宋_GB2312"/>
                <w:kern w:val="0"/>
                <w:sz w:val="24"/>
              </w:rPr>
              <w:t>数量</w:t>
            </w:r>
            <w:r w:rsidRPr="00C13C23">
              <w:rPr>
                <w:rFonts w:eastAsia="仿宋_GB2312" w:hint="eastAsia"/>
                <w:kern w:val="0"/>
                <w:sz w:val="24"/>
              </w:rPr>
              <w:t>（预估）</w:t>
            </w:r>
          </w:p>
        </w:tc>
        <w:tc>
          <w:tcPr>
            <w:tcW w:w="1377" w:type="dxa"/>
            <w:tcBorders>
              <w:top w:val="single" w:sz="6" w:space="0" w:color="auto"/>
              <w:left w:val="single" w:sz="6" w:space="0" w:color="auto"/>
              <w:bottom w:val="single" w:sz="6" w:space="0" w:color="auto"/>
              <w:right w:val="single" w:sz="6" w:space="0" w:color="auto"/>
            </w:tcBorders>
            <w:vAlign w:val="center"/>
          </w:tcPr>
          <w:p w:rsidR="00CD30EF" w:rsidRPr="00C13C23" w:rsidRDefault="001040CA">
            <w:pPr>
              <w:widowControl/>
              <w:spacing w:after="0" w:line="240" w:lineRule="auto"/>
              <w:jc w:val="center"/>
              <w:rPr>
                <w:rFonts w:eastAsia="仿宋_GB2312"/>
                <w:kern w:val="0"/>
                <w:sz w:val="24"/>
              </w:rPr>
            </w:pPr>
            <w:r w:rsidRPr="00C13C23">
              <w:rPr>
                <w:rFonts w:eastAsia="仿宋_GB2312"/>
                <w:kern w:val="0"/>
                <w:sz w:val="24"/>
              </w:rPr>
              <w:t>单价（含税）（元）</w:t>
            </w:r>
          </w:p>
        </w:tc>
        <w:tc>
          <w:tcPr>
            <w:tcW w:w="1378" w:type="dxa"/>
            <w:tcBorders>
              <w:top w:val="single" w:sz="6" w:space="0" w:color="auto"/>
              <w:left w:val="single" w:sz="6" w:space="0" w:color="auto"/>
              <w:bottom w:val="single" w:sz="6" w:space="0" w:color="auto"/>
              <w:right w:val="single" w:sz="6" w:space="0" w:color="auto"/>
            </w:tcBorders>
            <w:vAlign w:val="center"/>
          </w:tcPr>
          <w:p w:rsidR="00CD30EF" w:rsidRPr="00C13C23" w:rsidRDefault="001040CA">
            <w:pPr>
              <w:widowControl/>
              <w:spacing w:after="0" w:line="240" w:lineRule="auto"/>
              <w:jc w:val="center"/>
              <w:rPr>
                <w:rFonts w:eastAsia="仿宋_GB2312"/>
                <w:color w:val="FF0000"/>
                <w:kern w:val="0"/>
                <w:sz w:val="24"/>
              </w:rPr>
            </w:pPr>
            <w:r w:rsidRPr="00C13C23">
              <w:rPr>
                <w:rFonts w:eastAsia="仿宋_GB2312" w:hint="eastAsia"/>
                <w:color w:val="FF0000"/>
                <w:kern w:val="0"/>
                <w:sz w:val="24"/>
              </w:rPr>
              <w:t>单价限价（含税）</w:t>
            </w:r>
          </w:p>
        </w:tc>
        <w:tc>
          <w:tcPr>
            <w:tcW w:w="275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CD30EF" w:rsidRPr="00C13C23" w:rsidRDefault="001040CA">
            <w:pPr>
              <w:widowControl/>
              <w:spacing w:after="0" w:line="240" w:lineRule="auto"/>
              <w:jc w:val="center"/>
              <w:rPr>
                <w:rFonts w:eastAsia="仿宋_GB2312"/>
                <w:kern w:val="0"/>
                <w:sz w:val="24"/>
              </w:rPr>
            </w:pPr>
            <w:r w:rsidRPr="00C13C23">
              <w:rPr>
                <w:rFonts w:eastAsia="仿宋_GB2312"/>
                <w:kern w:val="0"/>
                <w:sz w:val="24"/>
              </w:rPr>
              <w:t>单项总价（含税）（元）</w:t>
            </w:r>
          </w:p>
        </w:tc>
        <w:tc>
          <w:tcPr>
            <w:tcW w:w="135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CD30EF" w:rsidRPr="00C13C23" w:rsidRDefault="001040CA">
            <w:pPr>
              <w:widowControl/>
              <w:spacing w:after="0" w:line="240" w:lineRule="auto"/>
              <w:jc w:val="center"/>
              <w:rPr>
                <w:rFonts w:eastAsia="仿宋_GB2312"/>
                <w:kern w:val="0"/>
                <w:sz w:val="24"/>
              </w:rPr>
            </w:pPr>
            <w:r w:rsidRPr="00C13C23">
              <w:rPr>
                <w:rFonts w:eastAsia="仿宋_GB2312"/>
                <w:kern w:val="0"/>
                <w:sz w:val="24"/>
              </w:rPr>
              <w:t>税率</w:t>
            </w:r>
          </w:p>
        </w:tc>
      </w:tr>
      <w:tr w:rsidR="00CD30EF" w:rsidRPr="00C13C23">
        <w:trPr>
          <w:trHeight w:val="621"/>
        </w:trPr>
        <w:tc>
          <w:tcPr>
            <w:tcW w:w="122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CD30EF" w:rsidRPr="00C13C23" w:rsidRDefault="001040CA">
            <w:pPr>
              <w:widowControl/>
              <w:spacing w:after="0" w:line="240" w:lineRule="auto"/>
              <w:jc w:val="center"/>
              <w:rPr>
                <w:rFonts w:eastAsia="仿宋_GB2312"/>
                <w:kern w:val="0"/>
                <w:sz w:val="24"/>
              </w:rPr>
            </w:pPr>
            <w:r w:rsidRPr="00C13C23">
              <w:rPr>
                <w:rFonts w:eastAsia="仿宋_GB2312" w:hint="eastAsia"/>
                <w:kern w:val="0"/>
                <w:sz w:val="24"/>
              </w:rPr>
              <w:t>1</w:t>
            </w:r>
          </w:p>
        </w:tc>
        <w:tc>
          <w:tcPr>
            <w:tcW w:w="2877"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CD30EF" w:rsidRPr="00C13C23" w:rsidRDefault="001040CA">
            <w:pPr>
              <w:widowControl/>
              <w:spacing w:after="0" w:line="240" w:lineRule="auto"/>
              <w:jc w:val="center"/>
              <w:textAlignment w:val="center"/>
              <w:rPr>
                <w:rFonts w:eastAsia="仿宋_GB2312"/>
                <w:kern w:val="0"/>
                <w:sz w:val="24"/>
              </w:rPr>
            </w:pPr>
            <w:r w:rsidRPr="00C13C23">
              <w:rPr>
                <w:rFonts w:eastAsia="仿宋_GB2312" w:hint="eastAsia"/>
                <w:kern w:val="0"/>
                <w:sz w:val="24"/>
              </w:rPr>
              <w:t>短信服务</w:t>
            </w:r>
          </w:p>
        </w:tc>
        <w:tc>
          <w:tcPr>
            <w:tcW w:w="165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CD30EF" w:rsidRPr="00C13C23" w:rsidRDefault="001040CA">
            <w:pPr>
              <w:widowControl/>
              <w:spacing w:after="0" w:line="240" w:lineRule="auto"/>
              <w:jc w:val="center"/>
              <w:rPr>
                <w:rFonts w:eastAsia="仿宋_GB2312"/>
                <w:kern w:val="0"/>
                <w:sz w:val="24"/>
              </w:rPr>
            </w:pPr>
            <w:r w:rsidRPr="00C13C23">
              <w:rPr>
                <w:rFonts w:eastAsia="仿宋_GB2312" w:hint="eastAsia"/>
                <w:kern w:val="0"/>
                <w:sz w:val="24"/>
              </w:rPr>
              <w:t>9820000</w:t>
            </w:r>
            <w:r w:rsidRPr="00C13C23">
              <w:rPr>
                <w:rFonts w:eastAsia="仿宋_GB2312" w:hint="eastAsia"/>
                <w:kern w:val="0"/>
                <w:sz w:val="24"/>
              </w:rPr>
              <w:t>条</w:t>
            </w:r>
          </w:p>
        </w:tc>
        <w:tc>
          <w:tcPr>
            <w:tcW w:w="1377" w:type="dxa"/>
            <w:tcBorders>
              <w:top w:val="single" w:sz="6" w:space="0" w:color="auto"/>
              <w:left w:val="single" w:sz="6" w:space="0" w:color="auto"/>
              <w:bottom w:val="single" w:sz="6" w:space="0" w:color="auto"/>
              <w:right w:val="single" w:sz="6" w:space="0" w:color="auto"/>
            </w:tcBorders>
            <w:vAlign w:val="center"/>
          </w:tcPr>
          <w:p w:rsidR="00CD30EF" w:rsidRPr="00C13C23" w:rsidRDefault="00CD30EF">
            <w:pPr>
              <w:widowControl/>
              <w:spacing w:after="0" w:line="240" w:lineRule="auto"/>
              <w:jc w:val="center"/>
              <w:rPr>
                <w:rFonts w:eastAsia="仿宋_GB2312"/>
                <w:kern w:val="0"/>
                <w:sz w:val="24"/>
              </w:rPr>
            </w:pPr>
          </w:p>
        </w:tc>
        <w:tc>
          <w:tcPr>
            <w:tcW w:w="1378" w:type="dxa"/>
            <w:tcBorders>
              <w:top w:val="single" w:sz="6" w:space="0" w:color="auto"/>
              <w:left w:val="single" w:sz="6" w:space="0" w:color="auto"/>
              <w:bottom w:val="single" w:sz="6" w:space="0" w:color="auto"/>
              <w:right w:val="single" w:sz="6" w:space="0" w:color="auto"/>
            </w:tcBorders>
            <w:vAlign w:val="center"/>
          </w:tcPr>
          <w:p w:rsidR="00CD30EF" w:rsidRPr="00C13C23" w:rsidRDefault="001040CA">
            <w:pPr>
              <w:widowControl/>
              <w:spacing w:after="0" w:line="240" w:lineRule="auto"/>
              <w:jc w:val="center"/>
              <w:rPr>
                <w:rFonts w:eastAsia="仿宋_GB2312"/>
                <w:color w:val="FF0000"/>
                <w:kern w:val="0"/>
                <w:sz w:val="24"/>
              </w:rPr>
            </w:pPr>
            <w:r w:rsidRPr="00C13C23">
              <w:rPr>
                <w:rFonts w:eastAsia="仿宋_GB2312" w:hint="eastAsia"/>
                <w:color w:val="FF0000"/>
                <w:kern w:val="0"/>
                <w:sz w:val="24"/>
              </w:rPr>
              <w:t>0.033</w:t>
            </w:r>
            <w:r w:rsidRPr="00C13C23">
              <w:rPr>
                <w:rFonts w:eastAsia="仿宋_GB2312" w:hint="eastAsia"/>
                <w:color w:val="FF0000"/>
                <w:kern w:val="0"/>
                <w:sz w:val="24"/>
              </w:rPr>
              <w:t>元</w:t>
            </w:r>
            <w:r w:rsidRPr="00C13C23">
              <w:rPr>
                <w:rFonts w:eastAsia="仿宋_GB2312" w:hint="eastAsia"/>
                <w:color w:val="FF0000"/>
                <w:kern w:val="0"/>
                <w:sz w:val="24"/>
              </w:rPr>
              <w:t>/</w:t>
            </w:r>
            <w:r w:rsidRPr="00C13C23">
              <w:rPr>
                <w:rFonts w:eastAsia="仿宋_GB2312" w:hint="eastAsia"/>
                <w:color w:val="FF0000"/>
                <w:kern w:val="0"/>
                <w:sz w:val="24"/>
              </w:rPr>
              <w:t>条</w:t>
            </w:r>
          </w:p>
        </w:tc>
        <w:tc>
          <w:tcPr>
            <w:tcW w:w="275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CD30EF" w:rsidRPr="00C13C23" w:rsidRDefault="00CD30EF">
            <w:pPr>
              <w:widowControl/>
              <w:spacing w:after="0" w:line="240" w:lineRule="auto"/>
              <w:jc w:val="center"/>
              <w:rPr>
                <w:rFonts w:eastAsia="仿宋_GB2312"/>
                <w:kern w:val="0"/>
                <w:sz w:val="24"/>
              </w:rPr>
            </w:pPr>
          </w:p>
        </w:tc>
        <w:tc>
          <w:tcPr>
            <w:tcW w:w="135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CD30EF" w:rsidRPr="00C13C23" w:rsidRDefault="00CD30EF">
            <w:pPr>
              <w:widowControl/>
              <w:spacing w:after="0" w:line="240" w:lineRule="auto"/>
              <w:jc w:val="center"/>
              <w:rPr>
                <w:rFonts w:eastAsia="仿宋_GB2312"/>
                <w:kern w:val="0"/>
                <w:sz w:val="24"/>
              </w:rPr>
            </w:pPr>
          </w:p>
        </w:tc>
      </w:tr>
      <w:tr w:rsidR="00CD30EF" w:rsidRPr="00C13C23">
        <w:trPr>
          <w:trHeight w:val="621"/>
        </w:trPr>
        <w:tc>
          <w:tcPr>
            <w:tcW w:w="122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CD30EF" w:rsidRPr="00C13C23" w:rsidRDefault="001040CA">
            <w:pPr>
              <w:widowControl/>
              <w:spacing w:after="0" w:line="240" w:lineRule="auto"/>
              <w:jc w:val="center"/>
              <w:rPr>
                <w:rFonts w:eastAsia="仿宋_GB2312"/>
                <w:kern w:val="0"/>
                <w:sz w:val="24"/>
              </w:rPr>
            </w:pPr>
            <w:r w:rsidRPr="00C13C23">
              <w:rPr>
                <w:rFonts w:eastAsia="仿宋_GB2312" w:hint="eastAsia"/>
                <w:kern w:val="0"/>
                <w:sz w:val="24"/>
              </w:rPr>
              <w:t>2</w:t>
            </w:r>
          </w:p>
        </w:tc>
        <w:tc>
          <w:tcPr>
            <w:tcW w:w="2877"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CD30EF" w:rsidRPr="00C13C23" w:rsidRDefault="001040CA">
            <w:pPr>
              <w:widowControl/>
              <w:spacing w:after="0" w:line="240" w:lineRule="auto"/>
              <w:jc w:val="center"/>
              <w:textAlignment w:val="center"/>
              <w:rPr>
                <w:rFonts w:eastAsia="仿宋_GB2312"/>
                <w:kern w:val="0"/>
                <w:sz w:val="24"/>
              </w:rPr>
            </w:pPr>
            <w:r w:rsidRPr="00C13C23">
              <w:rPr>
                <w:rFonts w:eastAsia="仿宋_GB2312" w:hint="eastAsia"/>
                <w:kern w:val="0"/>
                <w:sz w:val="24"/>
              </w:rPr>
              <w:t>阅信服务</w:t>
            </w:r>
          </w:p>
        </w:tc>
        <w:tc>
          <w:tcPr>
            <w:tcW w:w="165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CD30EF" w:rsidRPr="00C13C23" w:rsidRDefault="001040CA">
            <w:pPr>
              <w:widowControl/>
              <w:spacing w:after="0" w:line="240" w:lineRule="auto"/>
              <w:jc w:val="center"/>
              <w:rPr>
                <w:rFonts w:eastAsia="仿宋_GB2312"/>
                <w:kern w:val="0"/>
                <w:sz w:val="24"/>
              </w:rPr>
            </w:pPr>
            <w:r w:rsidRPr="00C13C23">
              <w:rPr>
                <w:rFonts w:eastAsia="仿宋_GB2312" w:hint="eastAsia"/>
                <w:kern w:val="0"/>
                <w:sz w:val="24"/>
              </w:rPr>
              <w:t>8020000</w:t>
            </w:r>
            <w:r w:rsidRPr="00C13C23">
              <w:rPr>
                <w:rFonts w:eastAsia="仿宋_GB2312" w:hint="eastAsia"/>
                <w:kern w:val="0"/>
                <w:sz w:val="24"/>
              </w:rPr>
              <w:t>条</w:t>
            </w:r>
          </w:p>
        </w:tc>
        <w:tc>
          <w:tcPr>
            <w:tcW w:w="1377" w:type="dxa"/>
            <w:tcBorders>
              <w:top w:val="single" w:sz="6" w:space="0" w:color="auto"/>
              <w:left w:val="single" w:sz="6" w:space="0" w:color="auto"/>
              <w:bottom w:val="single" w:sz="6" w:space="0" w:color="auto"/>
              <w:right w:val="single" w:sz="6" w:space="0" w:color="auto"/>
            </w:tcBorders>
            <w:vAlign w:val="center"/>
          </w:tcPr>
          <w:p w:rsidR="00CD30EF" w:rsidRPr="00C13C23" w:rsidRDefault="00CD30EF">
            <w:pPr>
              <w:widowControl/>
              <w:spacing w:after="0" w:line="240" w:lineRule="auto"/>
              <w:jc w:val="center"/>
              <w:rPr>
                <w:rFonts w:eastAsia="仿宋_GB2312"/>
                <w:kern w:val="0"/>
                <w:sz w:val="24"/>
              </w:rPr>
            </w:pPr>
          </w:p>
        </w:tc>
        <w:tc>
          <w:tcPr>
            <w:tcW w:w="1378" w:type="dxa"/>
            <w:tcBorders>
              <w:top w:val="single" w:sz="6" w:space="0" w:color="auto"/>
              <w:left w:val="single" w:sz="6" w:space="0" w:color="auto"/>
              <w:bottom w:val="single" w:sz="6" w:space="0" w:color="auto"/>
              <w:right w:val="single" w:sz="6" w:space="0" w:color="auto"/>
            </w:tcBorders>
            <w:vAlign w:val="center"/>
          </w:tcPr>
          <w:p w:rsidR="00CD30EF" w:rsidRPr="00C13C23" w:rsidRDefault="001040CA">
            <w:pPr>
              <w:widowControl/>
              <w:spacing w:after="0" w:line="240" w:lineRule="auto"/>
              <w:jc w:val="center"/>
              <w:rPr>
                <w:rFonts w:eastAsia="仿宋_GB2312"/>
                <w:color w:val="FF0000"/>
                <w:kern w:val="0"/>
                <w:sz w:val="24"/>
              </w:rPr>
            </w:pPr>
            <w:r w:rsidRPr="00C13C23">
              <w:rPr>
                <w:rFonts w:eastAsia="仿宋_GB2312"/>
                <w:color w:val="FF0000"/>
                <w:kern w:val="0"/>
                <w:sz w:val="24"/>
              </w:rPr>
              <w:t>0.075</w:t>
            </w:r>
            <w:r w:rsidRPr="00C13C23">
              <w:rPr>
                <w:rFonts w:eastAsia="仿宋_GB2312"/>
                <w:color w:val="FF0000"/>
                <w:kern w:val="0"/>
                <w:sz w:val="24"/>
              </w:rPr>
              <w:t>元</w:t>
            </w:r>
            <w:r w:rsidRPr="00C13C23">
              <w:rPr>
                <w:rFonts w:eastAsia="仿宋_GB2312"/>
                <w:color w:val="FF0000"/>
                <w:kern w:val="0"/>
                <w:sz w:val="24"/>
              </w:rPr>
              <w:t>/</w:t>
            </w:r>
            <w:r w:rsidRPr="00C13C23">
              <w:rPr>
                <w:rFonts w:eastAsia="仿宋_GB2312"/>
                <w:color w:val="FF0000"/>
                <w:kern w:val="0"/>
                <w:sz w:val="24"/>
              </w:rPr>
              <w:t>条</w:t>
            </w:r>
          </w:p>
        </w:tc>
        <w:tc>
          <w:tcPr>
            <w:tcW w:w="275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CD30EF" w:rsidRPr="00C13C23" w:rsidRDefault="00CD30EF">
            <w:pPr>
              <w:widowControl/>
              <w:spacing w:after="0" w:line="240" w:lineRule="auto"/>
              <w:jc w:val="center"/>
              <w:rPr>
                <w:rFonts w:eastAsia="仿宋_GB2312"/>
                <w:kern w:val="0"/>
                <w:sz w:val="24"/>
              </w:rPr>
            </w:pPr>
          </w:p>
        </w:tc>
        <w:tc>
          <w:tcPr>
            <w:tcW w:w="135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CD30EF" w:rsidRPr="00C13C23" w:rsidRDefault="00CD30EF">
            <w:pPr>
              <w:widowControl/>
              <w:spacing w:after="0" w:line="240" w:lineRule="auto"/>
              <w:jc w:val="center"/>
              <w:rPr>
                <w:rFonts w:eastAsia="仿宋_GB2312"/>
                <w:kern w:val="0"/>
                <w:sz w:val="24"/>
              </w:rPr>
            </w:pPr>
          </w:p>
        </w:tc>
      </w:tr>
      <w:tr w:rsidR="00CD30EF" w:rsidRPr="00C13C23">
        <w:trPr>
          <w:trHeight w:val="621"/>
        </w:trPr>
        <w:tc>
          <w:tcPr>
            <w:tcW w:w="122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CD30EF" w:rsidRPr="00C13C23" w:rsidRDefault="001040CA">
            <w:pPr>
              <w:widowControl/>
              <w:spacing w:after="0" w:line="240" w:lineRule="auto"/>
              <w:jc w:val="center"/>
              <w:rPr>
                <w:rFonts w:eastAsia="仿宋_GB2312"/>
                <w:kern w:val="0"/>
                <w:sz w:val="24"/>
              </w:rPr>
            </w:pPr>
            <w:r w:rsidRPr="00C13C23">
              <w:rPr>
                <w:rFonts w:eastAsia="仿宋_GB2312" w:hint="eastAsia"/>
                <w:kern w:val="0"/>
                <w:sz w:val="24"/>
              </w:rPr>
              <w:t>3</w:t>
            </w:r>
          </w:p>
        </w:tc>
        <w:tc>
          <w:tcPr>
            <w:tcW w:w="2877"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CD30EF" w:rsidRPr="00C13C23" w:rsidRDefault="001040CA">
            <w:pPr>
              <w:widowControl/>
              <w:spacing w:after="0" w:line="240" w:lineRule="auto"/>
              <w:jc w:val="center"/>
              <w:textAlignment w:val="center"/>
              <w:rPr>
                <w:rFonts w:eastAsia="仿宋_GB2312"/>
                <w:kern w:val="0"/>
                <w:sz w:val="24"/>
              </w:rPr>
            </w:pPr>
            <w:r w:rsidRPr="00C13C23">
              <w:rPr>
                <w:rFonts w:eastAsia="仿宋_GB2312" w:hint="eastAsia"/>
                <w:kern w:val="0"/>
                <w:sz w:val="24"/>
              </w:rPr>
              <w:t>免密认证</w:t>
            </w:r>
          </w:p>
        </w:tc>
        <w:tc>
          <w:tcPr>
            <w:tcW w:w="165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CD30EF" w:rsidRPr="00C13C23" w:rsidRDefault="001040CA">
            <w:pPr>
              <w:widowControl/>
              <w:spacing w:after="0" w:line="240" w:lineRule="auto"/>
              <w:jc w:val="center"/>
              <w:rPr>
                <w:rFonts w:eastAsia="仿宋_GB2312"/>
                <w:kern w:val="0"/>
                <w:sz w:val="24"/>
              </w:rPr>
            </w:pPr>
            <w:r w:rsidRPr="00C13C23">
              <w:rPr>
                <w:rFonts w:eastAsia="仿宋_GB2312" w:hint="eastAsia"/>
                <w:kern w:val="0"/>
                <w:sz w:val="24"/>
              </w:rPr>
              <w:t>2810000</w:t>
            </w:r>
            <w:r w:rsidRPr="00C13C23">
              <w:rPr>
                <w:rFonts w:eastAsia="仿宋_GB2312" w:hint="eastAsia"/>
                <w:kern w:val="0"/>
                <w:sz w:val="24"/>
              </w:rPr>
              <w:t>次</w:t>
            </w:r>
          </w:p>
        </w:tc>
        <w:tc>
          <w:tcPr>
            <w:tcW w:w="1377" w:type="dxa"/>
            <w:tcBorders>
              <w:top w:val="single" w:sz="6" w:space="0" w:color="auto"/>
              <w:left w:val="single" w:sz="6" w:space="0" w:color="auto"/>
              <w:bottom w:val="single" w:sz="6" w:space="0" w:color="auto"/>
              <w:right w:val="single" w:sz="6" w:space="0" w:color="auto"/>
            </w:tcBorders>
            <w:vAlign w:val="center"/>
          </w:tcPr>
          <w:p w:rsidR="00CD30EF" w:rsidRPr="00C13C23" w:rsidRDefault="00CD30EF">
            <w:pPr>
              <w:widowControl/>
              <w:spacing w:after="0" w:line="240" w:lineRule="auto"/>
              <w:jc w:val="center"/>
              <w:rPr>
                <w:rFonts w:eastAsia="仿宋_GB2312"/>
                <w:kern w:val="0"/>
                <w:sz w:val="24"/>
              </w:rPr>
            </w:pPr>
          </w:p>
        </w:tc>
        <w:tc>
          <w:tcPr>
            <w:tcW w:w="1378" w:type="dxa"/>
            <w:tcBorders>
              <w:top w:val="single" w:sz="6" w:space="0" w:color="auto"/>
              <w:left w:val="single" w:sz="6" w:space="0" w:color="auto"/>
              <w:bottom w:val="single" w:sz="6" w:space="0" w:color="auto"/>
              <w:right w:val="single" w:sz="6" w:space="0" w:color="auto"/>
            </w:tcBorders>
            <w:vAlign w:val="center"/>
          </w:tcPr>
          <w:p w:rsidR="00CD30EF" w:rsidRPr="00C13C23" w:rsidRDefault="001040CA">
            <w:pPr>
              <w:widowControl/>
              <w:spacing w:after="0" w:line="240" w:lineRule="auto"/>
              <w:jc w:val="center"/>
              <w:rPr>
                <w:rFonts w:eastAsia="仿宋_GB2312"/>
                <w:color w:val="FF0000"/>
                <w:kern w:val="0"/>
                <w:sz w:val="24"/>
              </w:rPr>
            </w:pPr>
            <w:r w:rsidRPr="00C13C23">
              <w:rPr>
                <w:rFonts w:eastAsia="仿宋_GB2312"/>
                <w:color w:val="FF0000"/>
                <w:kern w:val="0"/>
                <w:sz w:val="24"/>
              </w:rPr>
              <w:t>0.036</w:t>
            </w:r>
            <w:r w:rsidRPr="00C13C23">
              <w:rPr>
                <w:rFonts w:eastAsia="仿宋_GB2312"/>
                <w:color w:val="FF0000"/>
                <w:kern w:val="0"/>
                <w:sz w:val="24"/>
              </w:rPr>
              <w:t>元</w:t>
            </w:r>
            <w:r w:rsidRPr="00C13C23">
              <w:rPr>
                <w:rFonts w:eastAsia="仿宋_GB2312"/>
                <w:color w:val="FF0000"/>
                <w:kern w:val="0"/>
                <w:sz w:val="24"/>
              </w:rPr>
              <w:t>/</w:t>
            </w:r>
            <w:r w:rsidRPr="00C13C23">
              <w:rPr>
                <w:rFonts w:eastAsia="仿宋_GB2312"/>
                <w:color w:val="FF0000"/>
                <w:kern w:val="0"/>
                <w:sz w:val="24"/>
              </w:rPr>
              <w:t>次</w:t>
            </w:r>
          </w:p>
        </w:tc>
        <w:tc>
          <w:tcPr>
            <w:tcW w:w="275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CD30EF" w:rsidRPr="00C13C23" w:rsidRDefault="00CD30EF">
            <w:pPr>
              <w:widowControl/>
              <w:spacing w:after="0" w:line="240" w:lineRule="auto"/>
              <w:jc w:val="center"/>
              <w:rPr>
                <w:rFonts w:eastAsia="仿宋_GB2312"/>
                <w:kern w:val="0"/>
                <w:sz w:val="24"/>
              </w:rPr>
            </w:pPr>
          </w:p>
        </w:tc>
        <w:tc>
          <w:tcPr>
            <w:tcW w:w="135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CD30EF" w:rsidRPr="00C13C23" w:rsidRDefault="00CD30EF">
            <w:pPr>
              <w:widowControl/>
              <w:spacing w:after="0" w:line="240" w:lineRule="auto"/>
              <w:jc w:val="center"/>
              <w:rPr>
                <w:rFonts w:eastAsia="仿宋_GB2312"/>
                <w:kern w:val="0"/>
                <w:sz w:val="24"/>
              </w:rPr>
            </w:pPr>
          </w:p>
        </w:tc>
      </w:tr>
      <w:tr w:rsidR="00CD30EF" w:rsidRPr="00C13C23">
        <w:trPr>
          <w:trHeight w:val="621"/>
        </w:trPr>
        <w:tc>
          <w:tcPr>
            <w:tcW w:w="1228"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CD30EF" w:rsidRPr="00C13C23" w:rsidRDefault="001040CA">
            <w:pPr>
              <w:widowControl/>
              <w:spacing w:after="0" w:line="240" w:lineRule="auto"/>
              <w:jc w:val="center"/>
              <w:rPr>
                <w:rFonts w:eastAsia="仿宋_GB2312"/>
                <w:kern w:val="0"/>
                <w:sz w:val="24"/>
              </w:rPr>
            </w:pPr>
            <w:r w:rsidRPr="00C13C23">
              <w:rPr>
                <w:rFonts w:eastAsia="仿宋_GB2312" w:hint="eastAsia"/>
                <w:kern w:val="0"/>
                <w:sz w:val="24"/>
              </w:rPr>
              <w:t>4</w:t>
            </w:r>
          </w:p>
        </w:tc>
        <w:tc>
          <w:tcPr>
            <w:tcW w:w="2877"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CD30EF" w:rsidRPr="00C13C23" w:rsidRDefault="001040CA">
            <w:pPr>
              <w:widowControl/>
              <w:spacing w:after="0" w:line="240" w:lineRule="auto"/>
              <w:jc w:val="center"/>
              <w:textAlignment w:val="center"/>
              <w:rPr>
                <w:rFonts w:eastAsia="仿宋_GB2312"/>
                <w:kern w:val="0"/>
                <w:sz w:val="24"/>
              </w:rPr>
            </w:pPr>
            <w:r w:rsidRPr="00C13C23">
              <w:rPr>
                <w:rFonts w:eastAsia="仿宋_GB2312" w:hint="eastAsia"/>
                <w:kern w:val="0"/>
                <w:sz w:val="24"/>
              </w:rPr>
              <w:t>运营商三要素</w:t>
            </w:r>
          </w:p>
        </w:tc>
        <w:tc>
          <w:tcPr>
            <w:tcW w:w="1650"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CD30EF" w:rsidRPr="00C13C23" w:rsidRDefault="001040CA">
            <w:pPr>
              <w:widowControl/>
              <w:spacing w:after="0" w:line="240" w:lineRule="auto"/>
              <w:jc w:val="center"/>
              <w:rPr>
                <w:rFonts w:eastAsia="仿宋_GB2312"/>
                <w:kern w:val="0"/>
                <w:sz w:val="24"/>
              </w:rPr>
            </w:pPr>
            <w:r w:rsidRPr="00C13C23">
              <w:rPr>
                <w:rFonts w:eastAsia="仿宋_GB2312" w:hint="eastAsia"/>
                <w:kern w:val="0"/>
                <w:sz w:val="24"/>
              </w:rPr>
              <w:t>1680000</w:t>
            </w:r>
            <w:r w:rsidRPr="00C13C23">
              <w:rPr>
                <w:rFonts w:eastAsia="仿宋_GB2312" w:hint="eastAsia"/>
                <w:kern w:val="0"/>
                <w:sz w:val="24"/>
              </w:rPr>
              <w:t>次</w:t>
            </w:r>
          </w:p>
        </w:tc>
        <w:tc>
          <w:tcPr>
            <w:tcW w:w="1377" w:type="dxa"/>
            <w:tcBorders>
              <w:top w:val="single" w:sz="6" w:space="0" w:color="auto"/>
              <w:left w:val="single" w:sz="6" w:space="0" w:color="auto"/>
              <w:bottom w:val="single" w:sz="6" w:space="0" w:color="auto"/>
              <w:right w:val="single" w:sz="6" w:space="0" w:color="auto"/>
            </w:tcBorders>
            <w:vAlign w:val="center"/>
          </w:tcPr>
          <w:p w:rsidR="00CD30EF" w:rsidRPr="00C13C23" w:rsidRDefault="00CD30EF">
            <w:pPr>
              <w:widowControl/>
              <w:spacing w:after="0" w:line="240" w:lineRule="auto"/>
              <w:jc w:val="center"/>
              <w:rPr>
                <w:rFonts w:eastAsia="仿宋_GB2312"/>
                <w:kern w:val="0"/>
                <w:sz w:val="24"/>
              </w:rPr>
            </w:pPr>
          </w:p>
        </w:tc>
        <w:tc>
          <w:tcPr>
            <w:tcW w:w="1378" w:type="dxa"/>
            <w:tcBorders>
              <w:top w:val="single" w:sz="6" w:space="0" w:color="auto"/>
              <w:left w:val="single" w:sz="6" w:space="0" w:color="auto"/>
              <w:bottom w:val="single" w:sz="6" w:space="0" w:color="auto"/>
              <w:right w:val="single" w:sz="6" w:space="0" w:color="auto"/>
            </w:tcBorders>
            <w:vAlign w:val="center"/>
          </w:tcPr>
          <w:p w:rsidR="00CD30EF" w:rsidRPr="00C13C23" w:rsidRDefault="001040CA">
            <w:pPr>
              <w:widowControl/>
              <w:spacing w:after="0" w:line="240" w:lineRule="auto"/>
              <w:jc w:val="center"/>
              <w:rPr>
                <w:rFonts w:eastAsia="仿宋_GB2312"/>
                <w:color w:val="FF0000"/>
                <w:kern w:val="0"/>
                <w:sz w:val="24"/>
              </w:rPr>
            </w:pPr>
            <w:r w:rsidRPr="00C13C23">
              <w:rPr>
                <w:rFonts w:eastAsia="仿宋_GB2312"/>
                <w:color w:val="FF0000"/>
                <w:kern w:val="0"/>
                <w:sz w:val="24"/>
              </w:rPr>
              <w:t>0.27</w:t>
            </w:r>
            <w:r w:rsidRPr="00C13C23">
              <w:rPr>
                <w:rFonts w:eastAsia="仿宋_GB2312"/>
                <w:color w:val="FF0000"/>
                <w:kern w:val="0"/>
                <w:sz w:val="24"/>
              </w:rPr>
              <w:t>元</w:t>
            </w:r>
            <w:r w:rsidRPr="00C13C23">
              <w:rPr>
                <w:rFonts w:eastAsia="仿宋_GB2312"/>
                <w:color w:val="FF0000"/>
                <w:kern w:val="0"/>
                <w:sz w:val="24"/>
              </w:rPr>
              <w:t>/</w:t>
            </w:r>
            <w:r w:rsidRPr="00C13C23">
              <w:rPr>
                <w:rFonts w:eastAsia="仿宋_GB2312"/>
                <w:color w:val="FF0000"/>
                <w:kern w:val="0"/>
                <w:sz w:val="24"/>
              </w:rPr>
              <w:t>次</w:t>
            </w:r>
          </w:p>
        </w:tc>
        <w:tc>
          <w:tcPr>
            <w:tcW w:w="2754"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CD30EF" w:rsidRPr="00C13C23" w:rsidRDefault="00CD30EF">
            <w:pPr>
              <w:widowControl/>
              <w:spacing w:after="0" w:line="240" w:lineRule="auto"/>
              <w:jc w:val="center"/>
              <w:rPr>
                <w:rFonts w:eastAsia="仿宋_GB2312"/>
                <w:kern w:val="0"/>
                <w:sz w:val="24"/>
              </w:rPr>
            </w:pPr>
          </w:p>
        </w:tc>
        <w:tc>
          <w:tcPr>
            <w:tcW w:w="1351"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vAlign w:val="center"/>
          </w:tcPr>
          <w:p w:rsidR="00CD30EF" w:rsidRPr="00C13C23" w:rsidRDefault="00CD30EF">
            <w:pPr>
              <w:widowControl/>
              <w:spacing w:after="0" w:line="240" w:lineRule="auto"/>
              <w:jc w:val="center"/>
              <w:rPr>
                <w:rFonts w:eastAsia="仿宋_GB2312"/>
                <w:kern w:val="0"/>
                <w:sz w:val="24"/>
              </w:rPr>
            </w:pPr>
          </w:p>
        </w:tc>
      </w:tr>
      <w:tr w:rsidR="00CD30EF" w:rsidRPr="00C13C23">
        <w:trPr>
          <w:trHeight w:val="918"/>
        </w:trPr>
        <w:tc>
          <w:tcPr>
            <w:tcW w:w="12615" w:type="dxa"/>
            <w:gridSpan w:val="7"/>
            <w:tcBorders>
              <w:top w:val="single" w:sz="6" w:space="0" w:color="auto"/>
              <w:left w:val="single" w:sz="6" w:space="0" w:color="auto"/>
              <w:bottom w:val="single" w:sz="6" w:space="0" w:color="auto"/>
              <w:right w:val="single" w:sz="6" w:space="0" w:color="auto"/>
            </w:tcBorders>
            <w:vAlign w:val="center"/>
          </w:tcPr>
          <w:p w:rsidR="00CD30EF" w:rsidRPr="00C13C23" w:rsidRDefault="001040CA">
            <w:pPr>
              <w:widowControl/>
              <w:spacing w:after="0" w:line="240" w:lineRule="auto"/>
              <w:jc w:val="left"/>
              <w:rPr>
                <w:rFonts w:eastAsia="仿宋_GB2312"/>
                <w:kern w:val="0"/>
                <w:sz w:val="24"/>
              </w:rPr>
            </w:pPr>
            <w:r w:rsidRPr="00C13C23">
              <w:rPr>
                <w:rFonts w:eastAsia="仿宋_GB2312"/>
                <w:kern w:val="0"/>
                <w:sz w:val="24"/>
              </w:rPr>
              <w:t>备注：提供</w:t>
            </w:r>
            <w:r w:rsidRPr="00C13C23">
              <w:rPr>
                <w:rFonts w:eastAsia="仿宋_GB2312"/>
                <w:kern w:val="0"/>
                <w:sz w:val="24"/>
                <w:u w:val="single"/>
              </w:rPr>
              <w:t xml:space="preserve">   </w:t>
            </w:r>
            <w:r w:rsidRPr="00C13C23">
              <w:rPr>
                <w:rFonts w:eastAsia="仿宋_GB2312"/>
                <w:kern w:val="0"/>
                <w:sz w:val="24"/>
              </w:rPr>
              <w:t>%</w:t>
            </w:r>
            <w:r w:rsidRPr="00C13C23">
              <w:rPr>
                <w:rFonts w:eastAsia="仿宋_GB2312"/>
                <w:kern w:val="0"/>
                <w:sz w:val="24"/>
              </w:rPr>
              <w:t>增值税专用发票。当国家税率政策发生调整时，报价清单即以不含税价格不变作为基准，相应调整税额。</w:t>
            </w:r>
          </w:p>
        </w:tc>
      </w:tr>
      <w:tr w:rsidR="00CD30EF" w:rsidRPr="00C13C23">
        <w:trPr>
          <w:trHeight w:hRule="exact" w:val="397"/>
        </w:trPr>
        <w:tc>
          <w:tcPr>
            <w:tcW w:w="5755" w:type="dxa"/>
            <w:gridSpan w:val="3"/>
            <w:vMerge w:val="restart"/>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CD30EF" w:rsidRPr="00C13C23" w:rsidRDefault="001040CA">
            <w:pPr>
              <w:widowControl/>
              <w:spacing w:line="360" w:lineRule="auto"/>
              <w:jc w:val="center"/>
              <w:rPr>
                <w:rFonts w:eastAsia="仿宋_GB2312"/>
                <w:kern w:val="0"/>
                <w:sz w:val="24"/>
              </w:rPr>
            </w:pPr>
            <w:r w:rsidRPr="00C13C23">
              <w:rPr>
                <w:rFonts w:eastAsia="仿宋_GB2312"/>
                <w:color w:val="000000"/>
                <w:kern w:val="0"/>
                <w:sz w:val="24"/>
              </w:rPr>
              <w:t>合计总价（不含税）</w:t>
            </w:r>
          </w:p>
        </w:tc>
        <w:tc>
          <w:tcPr>
            <w:tcW w:w="6860" w:type="dxa"/>
            <w:gridSpan w:val="4"/>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vAlign w:val="center"/>
          </w:tcPr>
          <w:p w:rsidR="00CD30EF" w:rsidRPr="00C13C23" w:rsidRDefault="001040CA" w:rsidP="00E651FA">
            <w:pPr>
              <w:widowControl/>
              <w:spacing w:line="360" w:lineRule="auto"/>
              <w:jc w:val="left"/>
              <w:rPr>
                <w:kern w:val="0"/>
                <w:sz w:val="24"/>
              </w:rPr>
            </w:pPr>
            <w:r w:rsidRPr="00C13C23">
              <w:rPr>
                <w:rFonts w:eastAsia="仿宋_GB2312"/>
                <w:kern w:val="0"/>
                <w:sz w:val="24"/>
              </w:rPr>
              <w:t>小写：</w:t>
            </w:r>
          </w:p>
        </w:tc>
      </w:tr>
      <w:tr w:rsidR="00CD30EF" w:rsidRPr="00C13C23">
        <w:trPr>
          <w:trHeight w:hRule="exact" w:val="397"/>
        </w:trPr>
        <w:tc>
          <w:tcPr>
            <w:tcW w:w="5755" w:type="dxa"/>
            <w:gridSpan w:val="3"/>
            <w:vMerge/>
            <w:tcBorders>
              <w:top w:val="single" w:sz="4" w:space="0" w:color="auto"/>
              <w:left w:val="single" w:sz="4" w:space="0" w:color="auto"/>
              <w:bottom w:val="single" w:sz="4" w:space="0" w:color="auto"/>
              <w:right w:val="single" w:sz="4" w:space="0" w:color="auto"/>
            </w:tcBorders>
            <w:vAlign w:val="center"/>
          </w:tcPr>
          <w:p w:rsidR="00CD30EF" w:rsidRPr="00C13C23" w:rsidRDefault="00CD30EF">
            <w:pPr>
              <w:widowControl/>
              <w:spacing w:line="360" w:lineRule="auto"/>
              <w:jc w:val="center"/>
              <w:rPr>
                <w:rFonts w:eastAsia="仿宋_GB2312"/>
                <w:kern w:val="0"/>
                <w:sz w:val="24"/>
              </w:rPr>
            </w:pPr>
          </w:p>
        </w:tc>
        <w:tc>
          <w:tcPr>
            <w:tcW w:w="6860" w:type="dxa"/>
            <w:gridSpan w:val="4"/>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vAlign w:val="center"/>
          </w:tcPr>
          <w:p w:rsidR="00CD30EF" w:rsidRPr="00C13C23" w:rsidRDefault="001040CA" w:rsidP="00E651FA">
            <w:pPr>
              <w:widowControl/>
              <w:spacing w:line="360" w:lineRule="auto"/>
              <w:jc w:val="left"/>
              <w:rPr>
                <w:kern w:val="0"/>
                <w:sz w:val="24"/>
              </w:rPr>
            </w:pPr>
            <w:r w:rsidRPr="00C13C23">
              <w:rPr>
                <w:rFonts w:eastAsia="仿宋_GB2312"/>
                <w:kern w:val="0"/>
                <w:sz w:val="24"/>
              </w:rPr>
              <w:t>大写：</w:t>
            </w:r>
          </w:p>
        </w:tc>
      </w:tr>
      <w:tr w:rsidR="00CD30EF" w:rsidRPr="00C13C23">
        <w:trPr>
          <w:trHeight w:hRule="exact" w:val="397"/>
        </w:trPr>
        <w:tc>
          <w:tcPr>
            <w:tcW w:w="5755" w:type="dxa"/>
            <w:gridSpan w:val="3"/>
            <w:vMerge w:val="restart"/>
            <w:tcBorders>
              <w:top w:val="single" w:sz="4" w:space="0" w:color="auto"/>
              <w:left w:val="single" w:sz="4" w:space="0" w:color="auto"/>
              <w:bottom w:val="single" w:sz="4" w:space="0" w:color="auto"/>
              <w:right w:val="single" w:sz="4" w:space="0" w:color="auto"/>
            </w:tcBorders>
            <w:vAlign w:val="center"/>
          </w:tcPr>
          <w:p w:rsidR="00CD30EF" w:rsidRPr="00C13C23" w:rsidRDefault="001040CA">
            <w:pPr>
              <w:widowControl/>
              <w:spacing w:line="360" w:lineRule="auto"/>
              <w:jc w:val="center"/>
              <w:rPr>
                <w:rFonts w:eastAsia="仿宋_GB2312"/>
                <w:kern w:val="0"/>
                <w:sz w:val="24"/>
              </w:rPr>
            </w:pPr>
            <w:r w:rsidRPr="00C13C23">
              <w:rPr>
                <w:rFonts w:eastAsia="仿宋_GB2312"/>
                <w:color w:val="000000"/>
                <w:kern w:val="0"/>
                <w:sz w:val="24"/>
              </w:rPr>
              <w:t>合计总价（含税）</w:t>
            </w:r>
          </w:p>
        </w:tc>
        <w:tc>
          <w:tcPr>
            <w:tcW w:w="6860" w:type="dxa"/>
            <w:gridSpan w:val="4"/>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vAlign w:val="center"/>
          </w:tcPr>
          <w:p w:rsidR="00CD30EF" w:rsidRPr="00C13C23" w:rsidRDefault="001040CA" w:rsidP="00E651FA">
            <w:pPr>
              <w:widowControl/>
              <w:spacing w:line="360" w:lineRule="auto"/>
              <w:jc w:val="left"/>
              <w:rPr>
                <w:kern w:val="0"/>
                <w:sz w:val="24"/>
              </w:rPr>
            </w:pPr>
            <w:r w:rsidRPr="00C13C23">
              <w:rPr>
                <w:rFonts w:eastAsia="仿宋_GB2312"/>
                <w:kern w:val="0"/>
                <w:sz w:val="24"/>
              </w:rPr>
              <w:t>小写：</w:t>
            </w:r>
          </w:p>
        </w:tc>
      </w:tr>
      <w:tr w:rsidR="00CD30EF" w:rsidRPr="00C13C23">
        <w:trPr>
          <w:trHeight w:hRule="exact" w:val="397"/>
        </w:trPr>
        <w:tc>
          <w:tcPr>
            <w:tcW w:w="5755" w:type="dxa"/>
            <w:gridSpan w:val="3"/>
            <w:vMerge/>
            <w:tcBorders>
              <w:top w:val="single" w:sz="4" w:space="0" w:color="auto"/>
              <w:left w:val="single" w:sz="4" w:space="0" w:color="auto"/>
              <w:bottom w:val="single" w:sz="4" w:space="0" w:color="auto"/>
              <w:right w:val="single" w:sz="4" w:space="0" w:color="auto"/>
            </w:tcBorders>
            <w:vAlign w:val="center"/>
          </w:tcPr>
          <w:p w:rsidR="00CD30EF" w:rsidRPr="00C13C23" w:rsidRDefault="00CD30EF">
            <w:pPr>
              <w:widowControl/>
              <w:spacing w:line="360" w:lineRule="auto"/>
              <w:jc w:val="center"/>
              <w:rPr>
                <w:rFonts w:eastAsia="仿宋_GB2312"/>
                <w:kern w:val="0"/>
                <w:sz w:val="24"/>
              </w:rPr>
            </w:pPr>
          </w:p>
        </w:tc>
        <w:tc>
          <w:tcPr>
            <w:tcW w:w="6860" w:type="dxa"/>
            <w:gridSpan w:val="4"/>
            <w:tcBorders>
              <w:top w:val="single" w:sz="6" w:space="0" w:color="auto"/>
              <w:left w:val="single" w:sz="4" w:space="0" w:color="auto"/>
              <w:bottom w:val="single" w:sz="6" w:space="0" w:color="auto"/>
              <w:right w:val="single" w:sz="6" w:space="0" w:color="auto"/>
            </w:tcBorders>
            <w:tcMar>
              <w:top w:w="0" w:type="dxa"/>
              <w:left w:w="108" w:type="dxa"/>
              <w:bottom w:w="0" w:type="dxa"/>
              <w:right w:w="108" w:type="dxa"/>
            </w:tcMar>
            <w:vAlign w:val="center"/>
          </w:tcPr>
          <w:p w:rsidR="00CD30EF" w:rsidRPr="00C13C23" w:rsidRDefault="001040CA" w:rsidP="00E651FA">
            <w:pPr>
              <w:widowControl/>
              <w:spacing w:line="360" w:lineRule="auto"/>
              <w:jc w:val="left"/>
              <w:rPr>
                <w:kern w:val="0"/>
                <w:sz w:val="24"/>
              </w:rPr>
            </w:pPr>
            <w:r w:rsidRPr="00C13C23">
              <w:rPr>
                <w:rFonts w:eastAsia="仿宋_GB2312"/>
                <w:kern w:val="0"/>
                <w:sz w:val="24"/>
              </w:rPr>
              <w:t>大写：</w:t>
            </w:r>
          </w:p>
        </w:tc>
      </w:tr>
    </w:tbl>
    <w:p w:rsidR="00CD30EF" w:rsidRPr="00C13C23" w:rsidRDefault="001040CA">
      <w:pPr>
        <w:tabs>
          <w:tab w:val="left" w:pos="794"/>
          <w:tab w:val="left" w:pos="2129"/>
          <w:tab w:val="left" w:pos="3209"/>
          <w:tab w:val="left" w:pos="4289"/>
          <w:tab w:val="left" w:pos="5369"/>
          <w:tab w:val="left" w:pos="6449"/>
          <w:tab w:val="left" w:pos="7529"/>
          <w:tab w:val="left" w:pos="9074"/>
        </w:tabs>
        <w:autoSpaceDE w:val="0"/>
        <w:autoSpaceDN w:val="0"/>
        <w:adjustRightInd w:val="0"/>
        <w:spacing w:after="0" w:line="240" w:lineRule="auto"/>
        <w:jc w:val="left"/>
        <w:rPr>
          <w:rFonts w:eastAsia="仿宋_GB2312"/>
          <w:b/>
          <w:bCs/>
          <w:color w:val="FF0000"/>
          <w:sz w:val="24"/>
        </w:rPr>
      </w:pPr>
      <w:r w:rsidRPr="00C13C23">
        <w:rPr>
          <w:rFonts w:eastAsia="仿宋_GB2312"/>
          <w:b/>
          <w:bCs/>
          <w:color w:val="FF0000"/>
          <w:sz w:val="24"/>
        </w:rPr>
        <w:t>1.</w:t>
      </w:r>
      <w:r w:rsidRPr="00C13C23">
        <w:rPr>
          <w:rFonts w:eastAsia="仿宋_GB2312"/>
          <w:b/>
          <w:bCs/>
          <w:color w:val="FF0000"/>
          <w:sz w:val="24"/>
        </w:rPr>
        <w:t>供应商应提前准备两份空白的</w:t>
      </w:r>
      <w:r w:rsidRPr="00C13C23">
        <w:rPr>
          <w:rFonts w:eastAsia="仿宋_GB2312"/>
          <w:b/>
          <w:bCs/>
          <w:color w:val="FF0000"/>
          <w:sz w:val="24"/>
        </w:rPr>
        <w:t>“</w:t>
      </w:r>
      <w:r w:rsidRPr="00C13C23">
        <w:rPr>
          <w:rFonts w:eastAsia="仿宋_GB2312"/>
          <w:b/>
          <w:bCs/>
          <w:color w:val="FF0000"/>
          <w:sz w:val="24"/>
        </w:rPr>
        <w:t>报价明细表</w:t>
      </w:r>
      <w:r w:rsidRPr="00C13C23">
        <w:rPr>
          <w:rFonts w:eastAsia="仿宋_GB2312"/>
          <w:b/>
          <w:bCs/>
          <w:color w:val="FF0000"/>
          <w:sz w:val="24"/>
        </w:rPr>
        <w:t>”</w:t>
      </w:r>
      <w:r w:rsidRPr="00C13C23">
        <w:rPr>
          <w:rFonts w:eastAsia="仿宋_GB2312"/>
          <w:b/>
          <w:bCs/>
          <w:color w:val="FF0000"/>
          <w:sz w:val="24"/>
        </w:rPr>
        <w:t>并盖好单位公章，以供谈判现场进行最终报价。</w:t>
      </w:r>
    </w:p>
    <w:p w:rsidR="00CD30EF" w:rsidRPr="00C13C23" w:rsidRDefault="001040CA">
      <w:pPr>
        <w:tabs>
          <w:tab w:val="left" w:pos="794"/>
          <w:tab w:val="left" w:pos="2129"/>
          <w:tab w:val="left" w:pos="3209"/>
          <w:tab w:val="left" w:pos="4289"/>
          <w:tab w:val="left" w:pos="5369"/>
          <w:tab w:val="left" w:pos="6449"/>
          <w:tab w:val="left" w:pos="7529"/>
          <w:tab w:val="left" w:pos="9074"/>
        </w:tabs>
        <w:autoSpaceDE w:val="0"/>
        <w:autoSpaceDN w:val="0"/>
        <w:adjustRightInd w:val="0"/>
        <w:spacing w:after="0" w:line="240" w:lineRule="auto"/>
        <w:jc w:val="left"/>
        <w:rPr>
          <w:rFonts w:eastAsia="仿宋_GB2312"/>
          <w:b/>
          <w:bCs/>
          <w:sz w:val="24"/>
        </w:rPr>
      </w:pPr>
      <w:r w:rsidRPr="00C13C23">
        <w:rPr>
          <w:rFonts w:eastAsia="仿宋_GB2312"/>
          <w:b/>
          <w:bCs/>
          <w:sz w:val="24"/>
        </w:rPr>
        <w:t>2.</w:t>
      </w:r>
      <w:r w:rsidRPr="00C13C23">
        <w:rPr>
          <w:rFonts w:eastAsia="仿宋_GB2312"/>
          <w:b/>
          <w:bCs/>
          <w:sz w:val="24"/>
        </w:rPr>
        <w:t>如果用文字表示的金额与用数字表示的金额不一致，以文字表示的金额为准。</w:t>
      </w:r>
    </w:p>
    <w:p w:rsidR="00CD30EF" w:rsidRPr="00C13C23" w:rsidRDefault="001040CA">
      <w:pPr>
        <w:tabs>
          <w:tab w:val="left" w:pos="794"/>
          <w:tab w:val="left" w:pos="2129"/>
          <w:tab w:val="left" w:pos="3209"/>
          <w:tab w:val="left" w:pos="4289"/>
          <w:tab w:val="left" w:pos="5369"/>
          <w:tab w:val="left" w:pos="6449"/>
          <w:tab w:val="left" w:pos="7529"/>
          <w:tab w:val="left" w:pos="9074"/>
        </w:tabs>
        <w:autoSpaceDE w:val="0"/>
        <w:autoSpaceDN w:val="0"/>
        <w:adjustRightInd w:val="0"/>
        <w:spacing w:after="0" w:line="240" w:lineRule="auto"/>
        <w:jc w:val="left"/>
        <w:rPr>
          <w:rFonts w:eastAsia="仿宋_GB2312"/>
          <w:b/>
          <w:bCs/>
          <w:sz w:val="24"/>
        </w:rPr>
      </w:pPr>
      <w:r w:rsidRPr="00C13C23">
        <w:rPr>
          <w:rFonts w:eastAsia="仿宋_GB2312"/>
          <w:b/>
          <w:bCs/>
          <w:sz w:val="24"/>
        </w:rPr>
        <w:t>3.</w:t>
      </w:r>
      <w:r w:rsidRPr="00C13C23">
        <w:rPr>
          <w:rFonts w:eastAsia="仿宋_GB2312"/>
          <w:b/>
          <w:bCs/>
          <w:sz w:val="24"/>
        </w:rPr>
        <w:t>如果单价与数量的乘积与总价不一致，以单价为准修正总价。</w:t>
      </w:r>
    </w:p>
    <w:p w:rsidR="00CD30EF" w:rsidRPr="00C13C23" w:rsidRDefault="001040CA">
      <w:pPr>
        <w:tabs>
          <w:tab w:val="left" w:pos="794"/>
          <w:tab w:val="left" w:pos="2129"/>
          <w:tab w:val="left" w:pos="3209"/>
          <w:tab w:val="left" w:pos="4289"/>
          <w:tab w:val="left" w:pos="5369"/>
          <w:tab w:val="left" w:pos="6449"/>
          <w:tab w:val="left" w:pos="7529"/>
          <w:tab w:val="left" w:pos="9074"/>
        </w:tabs>
        <w:autoSpaceDE w:val="0"/>
        <w:autoSpaceDN w:val="0"/>
        <w:adjustRightInd w:val="0"/>
        <w:spacing w:after="0" w:line="240" w:lineRule="auto"/>
        <w:jc w:val="left"/>
        <w:rPr>
          <w:rFonts w:eastAsia="仿宋_GB2312"/>
          <w:b/>
          <w:bCs/>
          <w:sz w:val="24"/>
        </w:rPr>
      </w:pPr>
      <w:r w:rsidRPr="00C13C23">
        <w:rPr>
          <w:rFonts w:eastAsia="仿宋_GB2312"/>
          <w:b/>
          <w:bCs/>
          <w:sz w:val="24"/>
        </w:rPr>
        <w:t>4.</w:t>
      </w:r>
      <w:r w:rsidRPr="00C13C23">
        <w:rPr>
          <w:rFonts w:eastAsia="仿宋_GB2312"/>
          <w:b/>
          <w:bCs/>
          <w:sz w:val="24"/>
        </w:rPr>
        <w:t>如果含税价</w:t>
      </w:r>
      <w:r w:rsidRPr="00C13C23">
        <w:rPr>
          <w:rFonts w:eastAsia="仿宋_GB2312"/>
          <w:b/>
          <w:bCs/>
          <w:sz w:val="24"/>
        </w:rPr>
        <w:t>/</w:t>
      </w:r>
      <w:r w:rsidRPr="00C13C23">
        <w:rPr>
          <w:rFonts w:eastAsia="仿宋_GB2312"/>
          <w:b/>
          <w:bCs/>
          <w:sz w:val="24"/>
        </w:rPr>
        <w:t>（</w:t>
      </w:r>
      <w:r w:rsidRPr="00C13C23">
        <w:rPr>
          <w:rFonts w:eastAsia="仿宋_GB2312"/>
          <w:b/>
          <w:bCs/>
          <w:sz w:val="24"/>
        </w:rPr>
        <w:t>1+</w:t>
      </w:r>
      <w:r w:rsidRPr="00C13C23">
        <w:rPr>
          <w:rFonts w:eastAsia="仿宋_GB2312"/>
          <w:b/>
          <w:bCs/>
          <w:sz w:val="24"/>
        </w:rPr>
        <w:t>税率）</w:t>
      </w:r>
      <w:r w:rsidRPr="00C13C23">
        <w:rPr>
          <w:rFonts w:eastAsia="仿宋_GB2312"/>
          <w:b/>
          <w:bCs/>
          <w:sz w:val="24"/>
        </w:rPr>
        <w:t>≠</w:t>
      </w:r>
      <w:r w:rsidRPr="00C13C23">
        <w:rPr>
          <w:rFonts w:eastAsia="仿宋_GB2312"/>
          <w:b/>
          <w:bCs/>
          <w:sz w:val="24"/>
        </w:rPr>
        <w:t>不含税价，以含税价修正不含税价。</w:t>
      </w:r>
    </w:p>
    <w:p w:rsidR="00CD30EF" w:rsidRPr="00C13C23" w:rsidRDefault="001040CA">
      <w:pPr>
        <w:pStyle w:val="a0"/>
        <w:spacing w:after="0" w:line="240" w:lineRule="auto"/>
        <w:ind w:firstLineChars="0" w:firstLine="0"/>
        <w:rPr>
          <w:b/>
          <w:bCs/>
        </w:rPr>
      </w:pPr>
      <w:r w:rsidRPr="00C13C23">
        <w:rPr>
          <w:rFonts w:eastAsia="仿宋_GB2312"/>
          <w:b/>
          <w:bCs/>
        </w:rPr>
        <w:lastRenderedPageBreak/>
        <w:t>5.</w:t>
      </w:r>
      <w:r w:rsidRPr="00C13C23">
        <w:rPr>
          <w:rFonts w:eastAsia="仿宋_GB2312"/>
          <w:b/>
          <w:bCs/>
          <w:kern w:val="0"/>
        </w:rPr>
        <w:t>如有差额税率，请供应商在响应文件中提供不含税价计算含税价的计算公式。</w:t>
      </w:r>
    </w:p>
    <w:p w:rsidR="00CD30EF" w:rsidRPr="00C13C23" w:rsidRDefault="001040CA">
      <w:pPr>
        <w:tabs>
          <w:tab w:val="left" w:pos="794"/>
          <w:tab w:val="left" w:pos="2129"/>
          <w:tab w:val="left" w:pos="3209"/>
          <w:tab w:val="left" w:pos="4289"/>
          <w:tab w:val="left" w:pos="5369"/>
          <w:tab w:val="left" w:pos="6449"/>
          <w:tab w:val="left" w:pos="7529"/>
          <w:tab w:val="left" w:pos="9074"/>
        </w:tabs>
        <w:autoSpaceDE w:val="0"/>
        <w:autoSpaceDN w:val="0"/>
        <w:adjustRightInd w:val="0"/>
        <w:spacing w:beforeLines="50" w:before="120" w:after="0" w:line="360" w:lineRule="auto"/>
        <w:jc w:val="left"/>
        <w:rPr>
          <w:rFonts w:eastAsia="仿宋_GB2312"/>
          <w:sz w:val="24"/>
        </w:rPr>
      </w:pPr>
      <w:r w:rsidRPr="00C13C23">
        <w:rPr>
          <w:rFonts w:eastAsia="仿宋_GB2312"/>
          <w:sz w:val="24"/>
        </w:rPr>
        <w:t>响应人名称：</w:t>
      </w:r>
      <w:r w:rsidRPr="00C13C23">
        <w:rPr>
          <w:rFonts w:eastAsia="仿宋_GB2312"/>
          <w:sz w:val="24"/>
          <w:u w:val="single"/>
        </w:rPr>
        <w:t xml:space="preserve">                                 </w:t>
      </w:r>
      <w:r w:rsidRPr="00C13C23">
        <w:rPr>
          <w:rFonts w:eastAsia="仿宋_GB2312"/>
          <w:sz w:val="24"/>
        </w:rPr>
        <w:t>（盖单位公章）</w:t>
      </w:r>
    </w:p>
    <w:p w:rsidR="00CD30EF" w:rsidRPr="00C13C23" w:rsidRDefault="001040CA">
      <w:pPr>
        <w:topLinePunct/>
        <w:spacing w:after="0" w:line="360" w:lineRule="auto"/>
        <w:jc w:val="left"/>
        <w:rPr>
          <w:rFonts w:eastAsia="仿宋_GB2312"/>
          <w:sz w:val="24"/>
        </w:rPr>
      </w:pPr>
      <w:r w:rsidRPr="00C13C23">
        <w:rPr>
          <w:rFonts w:eastAsia="仿宋_GB2312"/>
          <w:sz w:val="24"/>
        </w:rPr>
        <w:t>法定代表人（单位负责人）或其授权代理人：</w:t>
      </w:r>
      <w:r w:rsidRPr="00C13C23">
        <w:rPr>
          <w:rFonts w:eastAsia="仿宋_GB2312"/>
          <w:sz w:val="24"/>
          <w:u w:val="single"/>
        </w:rPr>
        <w:t xml:space="preserve">                       </w:t>
      </w:r>
      <w:r w:rsidRPr="00C13C23">
        <w:rPr>
          <w:rFonts w:eastAsia="仿宋_GB2312"/>
          <w:sz w:val="24"/>
        </w:rPr>
        <w:t>（签字）</w:t>
      </w:r>
    </w:p>
    <w:p w:rsidR="00CD30EF" w:rsidRPr="00C13C23" w:rsidRDefault="001040CA">
      <w:pPr>
        <w:spacing w:after="0" w:line="360" w:lineRule="auto"/>
        <w:rPr>
          <w:rFonts w:eastAsia="仿宋_GB2312"/>
          <w:sz w:val="24"/>
        </w:rPr>
      </w:pPr>
      <w:r w:rsidRPr="00C13C23">
        <w:rPr>
          <w:rFonts w:eastAsia="仿宋_GB2312"/>
          <w:sz w:val="24"/>
        </w:rPr>
        <w:t>日期：</w:t>
      </w:r>
    </w:p>
    <w:p w:rsidR="00CD30EF" w:rsidRPr="00C13C23" w:rsidRDefault="001040CA">
      <w:pPr>
        <w:rPr>
          <w:rFonts w:eastAsia="仿宋_GB2312"/>
          <w:sz w:val="24"/>
        </w:rPr>
      </w:pPr>
      <w:r w:rsidRPr="00C13C23">
        <w:rPr>
          <w:rFonts w:eastAsia="仿宋_GB2312"/>
          <w:sz w:val="24"/>
        </w:rPr>
        <w:br w:type="page"/>
      </w:r>
    </w:p>
    <w:p w:rsidR="00CD30EF" w:rsidRPr="00C13C23" w:rsidRDefault="00CD30EF">
      <w:pPr>
        <w:pStyle w:val="a0"/>
        <w:ind w:firstLine="240"/>
        <w:rPr>
          <w:rFonts w:eastAsia="仿宋_GB2312"/>
        </w:rPr>
        <w:sectPr w:rsidR="00CD30EF" w:rsidRPr="00C13C23">
          <w:pgSz w:w="15840" w:h="12240" w:orient="landscape"/>
          <w:pgMar w:top="1587" w:right="2098" w:bottom="1474" w:left="1984" w:header="720" w:footer="720" w:gutter="0"/>
          <w:pgNumType w:fmt="numberInDash"/>
          <w:cols w:space="0"/>
          <w:docGrid w:linePitch="312"/>
        </w:sectPr>
      </w:pPr>
    </w:p>
    <w:p w:rsidR="00CD30EF" w:rsidRPr="00C13C23" w:rsidRDefault="001040CA">
      <w:pPr>
        <w:widowControl/>
        <w:spacing w:line="360" w:lineRule="auto"/>
        <w:jc w:val="left"/>
        <w:rPr>
          <w:rFonts w:eastAsia="黑体"/>
          <w:bCs/>
          <w:sz w:val="28"/>
          <w:szCs w:val="28"/>
        </w:rPr>
      </w:pPr>
      <w:r w:rsidRPr="00C13C23">
        <w:rPr>
          <w:rFonts w:eastAsia="黑体"/>
          <w:bCs/>
          <w:sz w:val="28"/>
          <w:szCs w:val="28"/>
        </w:rPr>
        <w:lastRenderedPageBreak/>
        <w:t>附件五</w:t>
      </w:r>
      <w:r w:rsidRPr="00C13C23">
        <w:rPr>
          <w:rFonts w:eastAsia="黑体"/>
          <w:bCs/>
          <w:sz w:val="28"/>
          <w:szCs w:val="28"/>
        </w:rPr>
        <w:t xml:space="preserve">    </w:t>
      </w:r>
    </w:p>
    <w:p w:rsidR="00CD30EF" w:rsidRPr="00C13C23" w:rsidRDefault="001040CA">
      <w:pPr>
        <w:spacing w:line="360" w:lineRule="auto"/>
        <w:jc w:val="center"/>
        <w:outlineLvl w:val="0"/>
        <w:rPr>
          <w:rFonts w:eastAsia="仿宋_GB2312"/>
          <w:b/>
          <w:bCs/>
          <w:color w:val="000000"/>
          <w:sz w:val="36"/>
          <w:szCs w:val="36"/>
        </w:rPr>
      </w:pPr>
      <w:r w:rsidRPr="00C13C23">
        <w:rPr>
          <w:rFonts w:eastAsia="方正大标宋简体"/>
          <w:color w:val="000000"/>
          <w:sz w:val="36"/>
          <w:szCs w:val="36"/>
        </w:rPr>
        <w:t>商务、技术要求及合同条款偏离表</w:t>
      </w:r>
    </w:p>
    <w:tbl>
      <w:tblPr>
        <w:tblW w:w="9329" w:type="dxa"/>
        <w:tblInd w:w="-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85" w:type="dxa"/>
          <w:left w:w="28" w:type="dxa"/>
          <w:bottom w:w="85" w:type="dxa"/>
          <w:right w:w="28" w:type="dxa"/>
        </w:tblCellMar>
        <w:tblLook w:val="04A0" w:firstRow="1" w:lastRow="0" w:firstColumn="1" w:lastColumn="0" w:noHBand="0" w:noVBand="1"/>
      </w:tblPr>
      <w:tblGrid>
        <w:gridCol w:w="750"/>
        <w:gridCol w:w="1921"/>
        <w:gridCol w:w="1985"/>
        <w:gridCol w:w="1701"/>
        <w:gridCol w:w="1838"/>
        <w:gridCol w:w="1134"/>
      </w:tblGrid>
      <w:tr w:rsidR="00CD30EF" w:rsidRPr="00C13C23">
        <w:tc>
          <w:tcPr>
            <w:tcW w:w="750" w:type="dxa"/>
            <w:vAlign w:val="center"/>
          </w:tcPr>
          <w:p w:rsidR="00CD30EF" w:rsidRPr="00C13C23" w:rsidRDefault="001040CA">
            <w:pPr>
              <w:spacing w:after="0" w:line="360" w:lineRule="auto"/>
              <w:jc w:val="center"/>
              <w:rPr>
                <w:rFonts w:eastAsia="仿宋_GB2312"/>
                <w:sz w:val="24"/>
              </w:rPr>
            </w:pPr>
            <w:r w:rsidRPr="00C13C23">
              <w:rPr>
                <w:rFonts w:eastAsia="仿宋_GB2312"/>
                <w:sz w:val="24"/>
              </w:rPr>
              <w:t>序号</w:t>
            </w:r>
          </w:p>
        </w:tc>
        <w:tc>
          <w:tcPr>
            <w:tcW w:w="1921" w:type="dxa"/>
            <w:vAlign w:val="center"/>
          </w:tcPr>
          <w:p w:rsidR="00CD30EF" w:rsidRPr="00C13C23" w:rsidRDefault="001040CA">
            <w:pPr>
              <w:spacing w:after="0" w:line="360" w:lineRule="auto"/>
              <w:jc w:val="center"/>
              <w:rPr>
                <w:rFonts w:eastAsia="仿宋_GB2312"/>
                <w:sz w:val="24"/>
              </w:rPr>
            </w:pPr>
            <w:r w:rsidRPr="00C13C23">
              <w:rPr>
                <w:rFonts w:eastAsia="仿宋_GB2312"/>
                <w:kern w:val="0"/>
                <w:sz w:val="24"/>
              </w:rPr>
              <w:t>磋商文件章节及条款号</w:t>
            </w:r>
          </w:p>
        </w:tc>
        <w:tc>
          <w:tcPr>
            <w:tcW w:w="1985" w:type="dxa"/>
            <w:vAlign w:val="center"/>
          </w:tcPr>
          <w:p w:rsidR="00CD30EF" w:rsidRPr="00C13C23" w:rsidRDefault="001040CA">
            <w:pPr>
              <w:spacing w:after="0" w:line="360" w:lineRule="auto"/>
              <w:jc w:val="center"/>
              <w:rPr>
                <w:rFonts w:eastAsia="仿宋_GB2312"/>
                <w:sz w:val="24"/>
              </w:rPr>
            </w:pPr>
            <w:r w:rsidRPr="00C13C23">
              <w:rPr>
                <w:rFonts w:eastAsia="仿宋_GB2312"/>
                <w:sz w:val="24"/>
              </w:rPr>
              <w:t>商务、技术要求及合同条款</w:t>
            </w:r>
          </w:p>
        </w:tc>
        <w:tc>
          <w:tcPr>
            <w:tcW w:w="1701" w:type="dxa"/>
            <w:vAlign w:val="center"/>
          </w:tcPr>
          <w:p w:rsidR="00CD30EF" w:rsidRPr="00C13C23" w:rsidRDefault="001040CA">
            <w:pPr>
              <w:spacing w:after="0" w:line="360" w:lineRule="auto"/>
              <w:jc w:val="center"/>
              <w:rPr>
                <w:rFonts w:eastAsia="仿宋_GB2312"/>
                <w:sz w:val="24"/>
              </w:rPr>
            </w:pPr>
            <w:r w:rsidRPr="00C13C23">
              <w:rPr>
                <w:rFonts w:eastAsia="仿宋_GB2312"/>
                <w:kern w:val="0"/>
                <w:sz w:val="24"/>
              </w:rPr>
              <w:t>响应文件章节及条款号</w:t>
            </w:r>
          </w:p>
        </w:tc>
        <w:tc>
          <w:tcPr>
            <w:tcW w:w="1838" w:type="dxa"/>
            <w:vAlign w:val="center"/>
          </w:tcPr>
          <w:p w:rsidR="00CD30EF" w:rsidRPr="00C13C23" w:rsidRDefault="001040CA">
            <w:pPr>
              <w:spacing w:after="0" w:line="360" w:lineRule="auto"/>
              <w:jc w:val="center"/>
              <w:rPr>
                <w:rFonts w:eastAsia="仿宋_GB2312"/>
                <w:sz w:val="24"/>
              </w:rPr>
            </w:pPr>
            <w:r w:rsidRPr="00C13C23">
              <w:rPr>
                <w:rFonts w:eastAsia="仿宋_GB2312"/>
                <w:sz w:val="24"/>
              </w:rPr>
              <w:t>响应内容</w:t>
            </w:r>
          </w:p>
        </w:tc>
        <w:tc>
          <w:tcPr>
            <w:tcW w:w="1134" w:type="dxa"/>
            <w:vAlign w:val="center"/>
          </w:tcPr>
          <w:p w:rsidR="00CD30EF" w:rsidRPr="00C13C23" w:rsidRDefault="001040CA">
            <w:pPr>
              <w:spacing w:after="0" w:line="360" w:lineRule="auto"/>
              <w:jc w:val="center"/>
              <w:rPr>
                <w:rFonts w:eastAsia="仿宋_GB2312"/>
                <w:sz w:val="24"/>
              </w:rPr>
            </w:pPr>
            <w:r w:rsidRPr="00C13C23">
              <w:rPr>
                <w:rFonts w:eastAsia="仿宋_GB2312"/>
                <w:sz w:val="24"/>
              </w:rPr>
              <w:t>偏离说明</w:t>
            </w:r>
          </w:p>
        </w:tc>
      </w:tr>
      <w:tr w:rsidR="00CD30EF" w:rsidRPr="00C13C23">
        <w:tc>
          <w:tcPr>
            <w:tcW w:w="750" w:type="dxa"/>
            <w:vAlign w:val="center"/>
          </w:tcPr>
          <w:p w:rsidR="00CD30EF" w:rsidRPr="00C13C23" w:rsidRDefault="00CD30EF">
            <w:pPr>
              <w:spacing w:line="360" w:lineRule="auto"/>
              <w:jc w:val="center"/>
              <w:rPr>
                <w:rFonts w:eastAsia="仿宋_GB2312"/>
                <w:sz w:val="24"/>
              </w:rPr>
            </w:pPr>
          </w:p>
        </w:tc>
        <w:tc>
          <w:tcPr>
            <w:tcW w:w="1921" w:type="dxa"/>
            <w:vAlign w:val="center"/>
          </w:tcPr>
          <w:p w:rsidR="00CD30EF" w:rsidRPr="00C13C23" w:rsidRDefault="00CD30EF">
            <w:pPr>
              <w:spacing w:line="360" w:lineRule="auto"/>
              <w:jc w:val="center"/>
              <w:rPr>
                <w:rFonts w:eastAsia="仿宋_GB2312"/>
                <w:sz w:val="24"/>
              </w:rPr>
            </w:pPr>
          </w:p>
        </w:tc>
        <w:tc>
          <w:tcPr>
            <w:tcW w:w="1985" w:type="dxa"/>
            <w:vAlign w:val="center"/>
          </w:tcPr>
          <w:p w:rsidR="00CD30EF" w:rsidRPr="00C13C23" w:rsidRDefault="00CD30EF">
            <w:pPr>
              <w:spacing w:line="360" w:lineRule="auto"/>
              <w:jc w:val="center"/>
              <w:rPr>
                <w:rFonts w:eastAsia="仿宋_GB2312"/>
                <w:sz w:val="24"/>
              </w:rPr>
            </w:pPr>
          </w:p>
        </w:tc>
        <w:tc>
          <w:tcPr>
            <w:tcW w:w="1701" w:type="dxa"/>
            <w:vAlign w:val="center"/>
          </w:tcPr>
          <w:p w:rsidR="00CD30EF" w:rsidRPr="00C13C23" w:rsidRDefault="00CD30EF">
            <w:pPr>
              <w:spacing w:line="360" w:lineRule="auto"/>
              <w:jc w:val="center"/>
              <w:rPr>
                <w:rFonts w:eastAsia="仿宋_GB2312"/>
                <w:sz w:val="24"/>
              </w:rPr>
            </w:pPr>
          </w:p>
        </w:tc>
        <w:tc>
          <w:tcPr>
            <w:tcW w:w="1838" w:type="dxa"/>
            <w:vAlign w:val="center"/>
          </w:tcPr>
          <w:p w:rsidR="00CD30EF" w:rsidRPr="00C13C23" w:rsidRDefault="00CD30EF">
            <w:pPr>
              <w:spacing w:line="360" w:lineRule="auto"/>
              <w:jc w:val="center"/>
              <w:rPr>
                <w:rFonts w:eastAsia="仿宋_GB2312"/>
                <w:sz w:val="24"/>
              </w:rPr>
            </w:pPr>
          </w:p>
        </w:tc>
        <w:tc>
          <w:tcPr>
            <w:tcW w:w="1134" w:type="dxa"/>
            <w:vAlign w:val="center"/>
          </w:tcPr>
          <w:p w:rsidR="00CD30EF" w:rsidRPr="00C13C23" w:rsidRDefault="00CD30EF">
            <w:pPr>
              <w:spacing w:line="360" w:lineRule="auto"/>
              <w:jc w:val="center"/>
              <w:rPr>
                <w:rFonts w:eastAsia="仿宋_GB2312"/>
                <w:sz w:val="24"/>
              </w:rPr>
            </w:pPr>
          </w:p>
        </w:tc>
      </w:tr>
      <w:tr w:rsidR="00CD30EF" w:rsidRPr="00C13C23">
        <w:tc>
          <w:tcPr>
            <w:tcW w:w="750" w:type="dxa"/>
            <w:vAlign w:val="center"/>
          </w:tcPr>
          <w:p w:rsidR="00CD30EF" w:rsidRPr="00C13C23" w:rsidRDefault="00CD30EF">
            <w:pPr>
              <w:spacing w:line="360" w:lineRule="auto"/>
              <w:jc w:val="center"/>
              <w:rPr>
                <w:rFonts w:eastAsia="仿宋_GB2312"/>
                <w:sz w:val="24"/>
              </w:rPr>
            </w:pPr>
          </w:p>
        </w:tc>
        <w:tc>
          <w:tcPr>
            <w:tcW w:w="1921" w:type="dxa"/>
            <w:vAlign w:val="center"/>
          </w:tcPr>
          <w:p w:rsidR="00CD30EF" w:rsidRPr="00C13C23" w:rsidRDefault="00CD30EF">
            <w:pPr>
              <w:spacing w:line="360" w:lineRule="auto"/>
              <w:jc w:val="center"/>
              <w:rPr>
                <w:rFonts w:eastAsia="仿宋_GB2312"/>
                <w:sz w:val="24"/>
              </w:rPr>
            </w:pPr>
          </w:p>
        </w:tc>
        <w:tc>
          <w:tcPr>
            <w:tcW w:w="1985" w:type="dxa"/>
            <w:vAlign w:val="center"/>
          </w:tcPr>
          <w:p w:rsidR="00CD30EF" w:rsidRPr="00C13C23" w:rsidRDefault="00CD30EF">
            <w:pPr>
              <w:spacing w:line="360" w:lineRule="auto"/>
              <w:jc w:val="center"/>
              <w:rPr>
                <w:rFonts w:eastAsia="仿宋_GB2312"/>
                <w:sz w:val="24"/>
              </w:rPr>
            </w:pPr>
          </w:p>
        </w:tc>
        <w:tc>
          <w:tcPr>
            <w:tcW w:w="1701" w:type="dxa"/>
            <w:vAlign w:val="center"/>
          </w:tcPr>
          <w:p w:rsidR="00CD30EF" w:rsidRPr="00C13C23" w:rsidRDefault="00CD30EF">
            <w:pPr>
              <w:spacing w:line="360" w:lineRule="auto"/>
              <w:jc w:val="center"/>
              <w:rPr>
                <w:rFonts w:eastAsia="仿宋_GB2312"/>
                <w:sz w:val="24"/>
              </w:rPr>
            </w:pPr>
          </w:p>
        </w:tc>
        <w:tc>
          <w:tcPr>
            <w:tcW w:w="1838" w:type="dxa"/>
            <w:vAlign w:val="center"/>
          </w:tcPr>
          <w:p w:rsidR="00CD30EF" w:rsidRPr="00C13C23" w:rsidRDefault="00CD30EF">
            <w:pPr>
              <w:spacing w:line="360" w:lineRule="auto"/>
              <w:jc w:val="center"/>
              <w:rPr>
                <w:rFonts w:eastAsia="仿宋_GB2312"/>
                <w:sz w:val="24"/>
              </w:rPr>
            </w:pPr>
          </w:p>
        </w:tc>
        <w:tc>
          <w:tcPr>
            <w:tcW w:w="1134" w:type="dxa"/>
            <w:vAlign w:val="center"/>
          </w:tcPr>
          <w:p w:rsidR="00CD30EF" w:rsidRPr="00C13C23" w:rsidRDefault="00CD30EF">
            <w:pPr>
              <w:spacing w:line="360" w:lineRule="auto"/>
              <w:jc w:val="center"/>
              <w:rPr>
                <w:rFonts w:eastAsia="仿宋_GB2312"/>
                <w:sz w:val="24"/>
              </w:rPr>
            </w:pPr>
          </w:p>
        </w:tc>
      </w:tr>
      <w:tr w:rsidR="00CD30EF" w:rsidRPr="00C13C23">
        <w:tc>
          <w:tcPr>
            <w:tcW w:w="750" w:type="dxa"/>
            <w:vAlign w:val="center"/>
          </w:tcPr>
          <w:p w:rsidR="00CD30EF" w:rsidRPr="00C13C23" w:rsidRDefault="00CD30EF">
            <w:pPr>
              <w:spacing w:line="360" w:lineRule="auto"/>
              <w:jc w:val="center"/>
              <w:rPr>
                <w:rFonts w:eastAsia="仿宋_GB2312"/>
                <w:sz w:val="24"/>
              </w:rPr>
            </w:pPr>
          </w:p>
        </w:tc>
        <w:tc>
          <w:tcPr>
            <w:tcW w:w="1921" w:type="dxa"/>
            <w:vAlign w:val="center"/>
          </w:tcPr>
          <w:p w:rsidR="00CD30EF" w:rsidRPr="00C13C23" w:rsidRDefault="00CD30EF">
            <w:pPr>
              <w:spacing w:line="360" w:lineRule="auto"/>
              <w:jc w:val="center"/>
              <w:rPr>
                <w:rFonts w:eastAsia="仿宋_GB2312"/>
                <w:sz w:val="24"/>
              </w:rPr>
            </w:pPr>
          </w:p>
        </w:tc>
        <w:tc>
          <w:tcPr>
            <w:tcW w:w="1985" w:type="dxa"/>
            <w:vAlign w:val="center"/>
          </w:tcPr>
          <w:p w:rsidR="00CD30EF" w:rsidRPr="00C13C23" w:rsidRDefault="00CD30EF">
            <w:pPr>
              <w:spacing w:line="360" w:lineRule="auto"/>
              <w:jc w:val="center"/>
              <w:rPr>
                <w:rFonts w:eastAsia="仿宋_GB2312"/>
                <w:sz w:val="24"/>
              </w:rPr>
            </w:pPr>
          </w:p>
        </w:tc>
        <w:tc>
          <w:tcPr>
            <w:tcW w:w="1701" w:type="dxa"/>
            <w:vAlign w:val="center"/>
          </w:tcPr>
          <w:p w:rsidR="00CD30EF" w:rsidRPr="00C13C23" w:rsidRDefault="00CD30EF">
            <w:pPr>
              <w:spacing w:line="360" w:lineRule="auto"/>
              <w:jc w:val="center"/>
              <w:rPr>
                <w:rFonts w:eastAsia="仿宋_GB2312"/>
                <w:sz w:val="24"/>
              </w:rPr>
            </w:pPr>
          </w:p>
        </w:tc>
        <w:tc>
          <w:tcPr>
            <w:tcW w:w="1838" w:type="dxa"/>
            <w:vAlign w:val="center"/>
          </w:tcPr>
          <w:p w:rsidR="00CD30EF" w:rsidRPr="00C13C23" w:rsidRDefault="00CD30EF">
            <w:pPr>
              <w:spacing w:line="360" w:lineRule="auto"/>
              <w:jc w:val="center"/>
              <w:rPr>
                <w:rFonts w:eastAsia="仿宋_GB2312"/>
                <w:sz w:val="24"/>
              </w:rPr>
            </w:pPr>
          </w:p>
        </w:tc>
        <w:tc>
          <w:tcPr>
            <w:tcW w:w="1134" w:type="dxa"/>
            <w:vAlign w:val="center"/>
          </w:tcPr>
          <w:p w:rsidR="00CD30EF" w:rsidRPr="00C13C23" w:rsidRDefault="00CD30EF">
            <w:pPr>
              <w:spacing w:line="360" w:lineRule="auto"/>
              <w:jc w:val="center"/>
              <w:rPr>
                <w:rFonts w:eastAsia="仿宋_GB2312"/>
                <w:sz w:val="24"/>
              </w:rPr>
            </w:pPr>
          </w:p>
        </w:tc>
      </w:tr>
    </w:tbl>
    <w:p w:rsidR="00CD30EF" w:rsidRPr="00C13C23" w:rsidRDefault="001040CA">
      <w:pPr>
        <w:spacing w:after="0" w:line="560" w:lineRule="exact"/>
        <w:ind w:firstLineChars="200" w:firstLine="562"/>
        <w:rPr>
          <w:rFonts w:eastAsia="仿宋_GB2312"/>
          <w:b/>
          <w:sz w:val="28"/>
          <w:szCs w:val="28"/>
        </w:rPr>
      </w:pPr>
      <w:r w:rsidRPr="00C13C23">
        <w:rPr>
          <w:rFonts w:eastAsia="仿宋_GB2312"/>
          <w:b/>
          <w:bCs/>
          <w:sz w:val="28"/>
          <w:szCs w:val="28"/>
        </w:rPr>
        <w:t>注：</w:t>
      </w:r>
      <w:r w:rsidRPr="00C13C23">
        <w:rPr>
          <w:rFonts w:eastAsia="仿宋_GB2312"/>
          <w:b/>
          <w:sz w:val="28"/>
          <w:szCs w:val="28"/>
        </w:rPr>
        <w:t>1.</w:t>
      </w:r>
      <w:r w:rsidRPr="00C13C23">
        <w:rPr>
          <w:rFonts w:eastAsia="仿宋_GB2312"/>
          <w:b/>
          <w:sz w:val="28"/>
          <w:szCs w:val="28"/>
        </w:rPr>
        <w:t>对不满足磋商文件的技术及商务要求、合同条款（合同初稿详见附件十四）的情况（即存在负偏离），必须明确如实填写并说明具体偏差情况和原因，如全部内容均无负偏离，则注明</w:t>
      </w:r>
      <w:r w:rsidRPr="00C13C23">
        <w:rPr>
          <w:rFonts w:eastAsia="仿宋_GB2312"/>
          <w:b/>
          <w:sz w:val="28"/>
          <w:szCs w:val="28"/>
        </w:rPr>
        <w:t>“</w:t>
      </w:r>
      <w:r w:rsidRPr="00C13C23">
        <w:rPr>
          <w:rFonts w:eastAsia="仿宋_GB2312"/>
          <w:b/>
          <w:sz w:val="28"/>
          <w:szCs w:val="28"/>
        </w:rPr>
        <w:t>均无偏离</w:t>
      </w:r>
      <w:r w:rsidRPr="00C13C23">
        <w:rPr>
          <w:rFonts w:eastAsia="仿宋_GB2312"/>
          <w:b/>
          <w:sz w:val="28"/>
          <w:szCs w:val="28"/>
        </w:rPr>
        <w:t>”</w:t>
      </w:r>
      <w:r w:rsidRPr="00C13C23">
        <w:rPr>
          <w:rFonts w:eastAsia="仿宋_GB2312"/>
          <w:b/>
          <w:sz w:val="28"/>
          <w:szCs w:val="28"/>
        </w:rPr>
        <w:t>。</w:t>
      </w:r>
    </w:p>
    <w:p w:rsidR="00CD30EF" w:rsidRPr="00C13C23" w:rsidRDefault="001040CA">
      <w:pPr>
        <w:spacing w:after="0" w:line="560" w:lineRule="exact"/>
        <w:ind w:firstLineChars="200" w:firstLine="562"/>
        <w:rPr>
          <w:rFonts w:eastAsia="仿宋_GB2312"/>
          <w:b/>
          <w:sz w:val="28"/>
          <w:szCs w:val="28"/>
        </w:rPr>
      </w:pPr>
      <w:r w:rsidRPr="00C13C23">
        <w:rPr>
          <w:rFonts w:eastAsia="仿宋_GB2312"/>
          <w:b/>
          <w:sz w:val="28"/>
          <w:szCs w:val="28"/>
        </w:rPr>
        <w:t>2.</w:t>
      </w:r>
      <w:r w:rsidRPr="00C13C23">
        <w:rPr>
          <w:rFonts w:eastAsia="仿宋_GB2312"/>
          <w:b/>
          <w:sz w:val="28"/>
          <w:szCs w:val="28"/>
        </w:rPr>
        <w:t>响应人未填写本偏离表的，视作响应人声明均无负偏离。对于未在偏离表中列明，但在响应文件其他内容中出现的负偏离，将按不利于响应人的原则进行处理，即：如在评审过程中发现此类负偏离，则按相关条款存在负偏离处理，如在中选后发现此类负偏离，则按响应满足相关条款处理，中选供应商必须自行承担弥补此类负偏离所需的全部费用，否则采购人有权取消其中选资格。</w:t>
      </w:r>
    </w:p>
    <w:p w:rsidR="00CD30EF" w:rsidRPr="00C13C23" w:rsidRDefault="001040CA">
      <w:pPr>
        <w:spacing w:after="0" w:line="560" w:lineRule="exact"/>
        <w:ind w:firstLineChars="200" w:firstLine="562"/>
        <w:rPr>
          <w:rFonts w:eastAsia="仿宋_GB2312"/>
          <w:b/>
          <w:sz w:val="28"/>
          <w:szCs w:val="28"/>
        </w:rPr>
      </w:pPr>
      <w:r w:rsidRPr="00C13C23">
        <w:rPr>
          <w:rFonts w:eastAsia="仿宋_GB2312"/>
          <w:b/>
          <w:sz w:val="28"/>
          <w:szCs w:val="28"/>
        </w:rPr>
        <w:t>3.</w:t>
      </w:r>
      <w:r w:rsidRPr="00C13C23">
        <w:rPr>
          <w:rFonts w:eastAsia="仿宋_GB2312"/>
          <w:b/>
          <w:sz w:val="28"/>
          <w:szCs w:val="28"/>
        </w:rPr>
        <w:t>采购会议结束后，再次对采购会议达成的采购合同条款提出实质性修改要求的，原则上不予采纳。若中选供应商因此拒绝签约，采购工作小组可以选择顺序第二位的候选供应商或重新组织采购。</w:t>
      </w:r>
    </w:p>
    <w:p w:rsidR="00CD30EF" w:rsidRPr="00C13C23" w:rsidRDefault="00CD30EF">
      <w:pPr>
        <w:pStyle w:val="a0"/>
        <w:ind w:firstLine="280"/>
        <w:rPr>
          <w:sz w:val="28"/>
          <w:szCs w:val="28"/>
        </w:rPr>
      </w:pPr>
    </w:p>
    <w:p w:rsidR="00CD30EF" w:rsidRPr="00C13C23" w:rsidRDefault="001040CA">
      <w:pPr>
        <w:tabs>
          <w:tab w:val="left" w:pos="794"/>
          <w:tab w:val="left" w:pos="2129"/>
          <w:tab w:val="left" w:pos="3209"/>
          <w:tab w:val="left" w:pos="4289"/>
          <w:tab w:val="left" w:pos="5369"/>
          <w:tab w:val="left" w:pos="6449"/>
          <w:tab w:val="left" w:pos="7529"/>
          <w:tab w:val="left" w:pos="9074"/>
        </w:tabs>
        <w:autoSpaceDE w:val="0"/>
        <w:autoSpaceDN w:val="0"/>
        <w:adjustRightInd w:val="0"/>
        <w:spacing w:after="0" w:line="560" w:lineRule="exact"/>
        <w:jc w:val="right"/>
        <w:rPr>
          <w:rFonts w:eastAsia="仿宋_GB2312"/>
          <w:sz w:val="28"/>
          <w:szCs w:val="28"/>
        </w:rPr>
      </w:pPr>
      <w:r w:rsidRPr="00C13C23">
        <w:rPr>
          <w:rFonts w:eastAsia="仿宋_GB2312"/>
          <w:sz w:val="28"/>
          <w:szCs w:val="28"/>
        </w:rPr>
        <w:t>响应人名称（盖单位公章）</w:t>
      </w:r>
      <w:r w:rsidRPr="00C13C23">
        <w:rPr>
          <w:rFonts w:eastAsia="仿宋_GB2312"/>
          <w:sz w:val="28"/>
          <w:szCs w:val="28"/>
        </w:rPr>
        <w:t>:</w:t>
      </w:r>
    </w:p>
    <w:p w:rsidR="00CD30EF" w:rsidRPr="00C13C23" w:rsidRDefault="001040CA">
      <w:pPr>
        <w:topLinePunct/>
        <w:spacing w:after="0" w:line="560" w:lineRule="exact"/>
        <w:jc w:val="right"/>
        <w:rPr>
          <w:rFonts w:eastAsia="仿宋_GB2312"/>
          <w:sz w:val="28"/>
          <w:szCs w:val="28"/>
        </w:rPr>
      </w:pPr>
      <w:r w:rsidRPr="00C13C23">
        <w:rPr>
          <w:rFonts w:eastAsia="仿宋_GB2312"/>
          <w:sz w:val="28"/>
          <w:szCs w:val="28"/>
        </w:rPr>
        <w:lastRenderedPageBreak/>
        <w:t>法定代表人（单位负责人）或其授权代理人（签字）</w:t>
      </w:r>
      <w:r w:rsidRPr="00C13C23">
        <w:rPr>
          <w:rFonts w:eastAsia="仿宋_GB2312"/>
          <w:sz w:val="28"/>
          <w:szCs w:val="28"/>
        </w:rPr>
        <w:t>:</w:t>
      </w:r>
    </w:p>
    <w:p w:rsidR="00CD30EF" w:rsidRPr="00C13C23" w:rsidRDefault="001040CA">
      <w:pPr>
        <w:spacing w:after="0" w:line="560" w:lineRule="exact"/>
        <w:jc w:val="right"/>
        <w:rPr>
          <w:rFonts w:eastAsia="仿宋_GB2312"/>
          <w:sz w:val="24"/>
        </w:rPr>
      </w:pPr>
      <w:r w:rsidRPr="00C13C23">
        <w:rPr>
          <w:rFonts w:eastAsia="仿宋_GB2312"/>
          <w:sz w:val="28"/>
          <w:szCs w:val="28"/>
        </w:rPr>
        <w:t>日期：</w:t>
      </w:r>
    </w:p>
    <w:p w:rsidR="00CD30EF" w:rsidRPr="00C13C23" w:rsidRDefault="001040CA">
      <w:pPr>
        <w:widowControl/>
        <w:spacing w:line="360" w:lineRule="auto"/>
        <w:jc w:val="left"/>
        <w:rPr>
          <w:rFonts w:eastAsia="仿宋_GB2312"/>
          <w:sz w:val="28"/>
          <w:szCs w:val="28"/>
        </w:rPr>
      </w:pPr>
      <w:r w:rsidRPr="00C13C23">
        <w:rPr>
          <w:rFonts w:eastAsia="仿宋_GB2312"/>
          <w:sz w:val="28"/>
          <w:szCs w:val="28"/>
        </w:rPr>
        <w:br w:type="page"/>
      </w:r>
    </w:p>
    <w:p w:rsidR="00CD30EF" w:rsidRPr="00C13C23" w:rsidRDefault="001040CA">
      <w:pPr>
        <w:widowControl/>
        <w:spacing w:line="360" w:lineRule="auto"/>
        <w:jc w:val="left"/>
        <w:rPr>
          <w:rFonts w:eastAsia="黑体"/>
          <w:bCs/>
          <w:sz w:val="28"/>
          <w:szCs w:val="28"/>
        </w:rPr>
      </w:pPr>
      <w:r w:rsidRPr="00C13C23">
        <w:rPr>
          <w:rFonts w:eastAsia="黑体"/>
          <w:bCs/>
          <w:sz w:val="28"/>
          <w:szCs w:val="28"/>
        </w:rPr>
        <w:lastRenderedPageBreak/>
        <w:t>附件六</w:t>
      </w:r>
    </w:p>
    <w:bookmarkEnd w:id="3"/>
    <w:bookmarkEnd w:id="4"/>
    <w:bookmarkEnd w:id="5"/>
    <w:bookmarkEnd w:id="6"/>
    <w:bookmarkEnd w:id="7"/>
    <w:bookmarkEnd w:id="8"/>
    <w:p w:rsidR="00CD30EF" w:rsidRPr="00C13C23" w:rsidRDefault="001040CA">
      <w:pPr>
        <w:spacing w:line="360" w:lineRule="auto"/>
        <w:jc w:val="center"/>
        <w:outlineLvl w:val="0"/>
        <w:rPr>
          <w:rFonts w:eastAsia="仿宋_GB2312"/>
          <w:sz w:val="36"/>
          <w:szCs w:val="36"/>
        </w:rPr>
      </w:pPr>
      <w:r w:rsidRPr="00C13C23">
        <w:rPr>
          <w:rFonts w:eastAsia="方正大标宋简体"/>
          <w:sz w:val="36"/>
          <w:szCs w:val="36"/>
        </w:rPr>
        <w:t>集中采购供应商承诺书（非分支机构）</w:t>
      </w:r>
    </w:p>
    <w:p w:rsidR="00CD30EF" w:rsidRPr="00C13C23" w:rsidRDefault="001040CA">
      <w:pPr>
        <w:tabs>
          <w:tab w:val="left" w:pos="988"/>
        </w:tabs>
        <w:spacing w:after="0" w:line="560" w:lineRule="exact"/>
        <w:ind w:firstLineChars="200" w:firstLine="560"/>
        <w:rPr>
          <w:rFonts w:eastAsia="仿宋_GB2312"/>
          <w:sz w:val="28"/>
          <w:szCs w:val="28"/>
        </w:rPr>
      </w:pPr>
      <w:r w:rsidRPr="00C13C23">
        <w:rPr>
          <w:rFonts w:eastAsia="仿宋_GB2312"/>
          <w:sz w:val="28"/>
          <w:szCs w:val="28"/>
        </w:rPr>
        <w:t>1.</w:t>
      </w:r>
      <w:r w:rsidRPr="00C13C23">
        <w:rPr>
          <w:rFonts w:eastAsia="仿宋_GB2312"/>
          <w:sz w:val="28"/>
          <w:szCs w:val="28"/>
        </w:rPr>
        <w:t>我方承诺</w:t>
      </w:r>
      <w:r w:rsidRPr="00C13C23">
        <w:rPr>
          <w:rFonts w:eastAsia="仿宋_GB2312"/>
          <w:color w:val="000000" w:themeColor="text1"/>
          <w:sz w:val="28"/>
          <w:szCs w:val="28"/>
        </w:rPr>
        <w:t>具有独立承担民事责任的能力，商业信誉、经营状况良好。</w:t>
      </w:r>
    </w:p>
    <w:p w:rsidR="00CD30EF" w:rsidRPr="00C13C23" w:rsidRDefault="001040CA">
      <w:pPr>
        <w:tabs>
          <w:tab w:val="left" w:pos="988"/>
        </w:tabs>
        <w:spacing w:after="0" w:line="560" w:lineRule="exact"/>
        <w:ind w:firstLineChars="200" w:firstLine="560"/>
        <w:rPr>
          <w:rFonts w:eastAsia="仿宋_GB2312"/>
          <w:sz w:val="28"/>
          <w:szCs w:val="28"/>
        </w:rPr>
      </w:pPr>
      <w:r w:rsidRPr="00C13C23">
        <w:rPr>
          <w:rFonts w:eastAsia="仿宋_GB2312"/>
          <w:sz w:val="28"/>
          <w:szCs w:val="28"/>
        </w:rPr>
        <w:t>2.</w:t>
      </w:r>
      <w:r w:rsidRPr="00C13C23">
        <w:rPr>
          <w:rFonts w:eastAsia="仿宋_GB2312"/>
          <w:sz w:val="28"/>
          <w:szCs w:val="28"/>
        </w:rPr>
        <w:t>我方承诺符合以下要求：</w:t>
      </w:r>
    </w:p>
    <w:p w:rsidR="00CD30EF" w:rsidRPr="00C13C23" w:rsidRDefault="001040CA">
      <w:pPr>
        <w:tabs>
          <w:tab w:val="left" w:pos="988"/>
        </w:tabs>
        <w:spacing w:after="0" w:line="560" w:lineRule="exact"/>
        <w:ind w:firstLineChars="200" w:firstLine="560"/>
        <w:jc w:val="left"/>
        <w:rPr>
          <w:rFonts w:eastAsia="仿宋_GB2312"/>
          <w:sz w:val="28"/>
          <w:szCs w:val="28"/>
        </w:rPr>
      </w:pPr>
      <w:r w:rsidRPr="00C13C23">
        <w:rPr>
          <w:rFonts w:eastAsia="仿宋_GB2312"/>
          <w:sz w:val="28"/>
          <w:szCs w:val="28"/>
        </w:rPr>
        <w:t>（</w:t>
      </w:r>
      <w:r w:rsidRPr="00C13C23">
        <w:rPr>
          <w:rFonts w:eastAsia="仿宋_GB2312"/>
          <w:sz w:val="28"/>
          <w:szCs w:val="28"/>
        </w:rPr>
        <w:t>1</w:t>
      </w:r>
      <w:r w:rsidRPr="00C13C23">
        <w:rPr>
          <w:rFonts w:eastAsia="仿宋_GB2312"/>
          <w:sz w:val="28"/>
          <w:szCs w:val="28"/>
        </w:rPr>
        <w:t>）</w:t>
      </w:r>
      <w:r w:rsidRPr="00C13C23">
        <w:rPr>
          <w:rFonts w:eastAsia="仿宋_GB2312"/>
          <w:color w:val="000000" w:themeColor="text1"/>
          <w:sz w:val="28"/>
          <w:szCs w:val="28"/>
        </w:rPr>
        <w:t>参加本次采购活动前</w:t>
      </w:r>
      <w:r w:rsidRPr="00C13C23">
        <w:rPr>
          <w:rFonts w:eastAsia="仿宋_GB2312"/>
          <w:color w:val="000000" w:themeColor="text1"/>
          <w:sz w:val="28"/>
          <w:szCs w:val="28"/>
        </w:rPr>
        <w:t>3</w:t>
      </w:r>
      <w:r w:rsidRPr="00C13C23">
        <w:rPr>
          <w:rFonts w:eastAsia="仿宋_GB2312"/>
          <w:color w:val="000000" w:themeColor="text1"/>
          <w:sz w:val="28"/>
          <w:szCs w:val="28"/>
        </w:rPr>
        <w:t>年内，</w:t>
      </w:r>
      <w:r w:rsidRPr="00C13C23">
        <w:rPr>
          <w:rFonts w:eastAsia="仿宋_GB2312"/>
          <w:sz w:val="28"/>
          <w:szCs w:val="28"/>
        </w:rPr>
        <w:t>在经营活动中没有重大违法记录。</w:t>
      </w:r>
    </w:p>
    <w:p w:rsidR="00CD30EF" w:rsidRPr="00C13C23" w:rsidRDefault="001040CA">
      <w:pPr>
        <w:tabs>
          <w:tab w:val="left" w:pos="988"/>
        </w:tabs>
        <w:spacing w:after="0" w:line="560" w:lineRule="exact"/>
        <w:ind w:firstLineChars="200" w:firstLine="560"/>
        <w:jc w:val="left"/>
        <w:rPr>
          <w:rFonts w:eastAsia="仿宋_GB2312"/>
          <w:sz w:val="28"/>
          <w:szCs w:val="28"/>
        </w:rPr>
      </w:pPr>
      <w:r w:rsidRPr="00C13C23">
        <w:rPr>
          <w:rFonts w:eastAsia="仿宋_GB2312"/>
          <w:sz w:val="28"/>
          <w:szCs w:val="28"/>
        </w:rPr>
        <w:t>（</w:t>
      </w:r>
      <w:r w:rsidRPr="00C13C23">
        <w:rPr>
          <w:rFonts w:eastAsia="仿宋_GB2312"/>
          <w:sz w:val="28"/>
          <w:szCs w:val="28"/>
        </w:rPr>
        <w:t>2</w:t>
      </w:r>
      <w:r w:rsidRPr="00C13C23">
        <w:rPr>
          <w:rFonts w:eastAsia="仿宋_GB2312"/>
          <w:sz w:val="28"/>
          <w:szCs w:val="28"/>
        </w:rPr>
        <w:t>）</w:t>
      </w:r>
      <w:r w:rsidRPr="00C13C23">
        <w:rPr>
          <w:rFonts w:eastAsia="仿宋_GB2312"/>
          <w:color w:val="000000" w:themeColor="text1"/>
          <w:sz w:val="28"/>
          <w:szCs w:val="28"/>
        </w:rPr>
        <w:t>参加本次采购活动前</w:t>
      </w:r>
      <w:r w:rsidRPr="00C13C23">
        <w:rPr>
          <w:rFonts w:eastAsia="仿宋_GB2312"/>
          <w:color w:val="000000" w:themeColor="text1"/>
          <w:sz w:val="28"/>
          <w:szCs w:val="28"/>
        </w:rPr>
        <w:t>3</w:t>
      </w:r>
      <w:r w:rsidRPr="00C13C23">
        <w:rPr>
          <w:rFonts w:eastAsia="仿宋_GB2312"/>
          <w:color w:val="000000" w:themeColor="text1"/>
          <w:sz w:val="28"/>
          <w:szCs w:val="28"/>
        </w:rPr>
        <w:t>年内，</w:t>
      </w:r>
      <w:r w:rsidRPr="00C13C23">
        <w:rPr>
          <w:rFonts w:eastAsia="仿宋_GB2312"/>
          <w:sz w:val="28"/>
          <w:szCs w:val="28"/>
        </w:rPr>
        <w:t>与上海证券交易所及其下属子公司签订的合同履约过程中，没有重大违约记录。</w:t>
      </w:r>
    </w:p>
    <w:p w:rsidR="00CD30EF" w:rsidRPr="00C13C23" w:rsidRDefault="001040CA">
      <w:pPr>
        <w:tabs>
          <w:tab w:val="left" w:pos="988"/>
        </w:tabs>
        <w:spacing w:after="0" w:line="560" w:lineRule="exact"/>
        <w:ind w:firstLineChars="200" w:firstLine="560"/>
        <w:jc w:val="left"/>
        <w:rPr>
          <w:rFonts w:eastAsia="仿宋_GB2312"/>
          <w:sz w:val="28"/>
          <w:szCs w:val="28"/>
        </w:rPr>
      </w:pPr>
      <w:r w:rsidRPr="00C13C23">
        <w:rPr>
          <w:rFonts w:eastAsia="仿宋_GB2312"/>
          <w:sz w:val="28"/>
          <w:szCs w:val="28"/>
        </w:rPr>
        <w:t>（</w:t>
      </w:r>
      <w:r w:rsidRPr="00C13C23">
        <w:rPr>
          <w:rFonts w:eastAsia="仿宋_GB2312"/>
          <w:sz w:val="28"/>
          <w:szCs w:val="28"/>
        </w:rPr>
        <w:t>3</w:t>
      </w:r>
      <w:r w:rsidRPr="00C13C23">
        <w:rPr>
          <w:rFonts w:eastAsia="仿宋_GB2312"/>
          <w:sz w:val="28"/>
          <w:szCs w:val="28"/>
        </w:rPr>
        <w:t>）董事、监事、高级管理人员、股东及销售代表在参与上海证券交易所</w:t>
      </w:r>
      <w:r w:rsidRPr="00C13C23">
        <w:rPr>
          <w:rFonts w:eastAsia="仿宋_GB2312"/>
          <w:color w:val="000000"/>
          <w:sz w:val="28"/>
          <w:szCs w:val="28"/>
        </w:rPr>
        <w:t>及其下属子公司</w:t>
      </w:r>
      <w:r w:rsidRPr="00C13C23">
        <w:rPr>
          <w:rFonts w:eastAsia="仿宋_GB2312"/>
          <w:sz w:val="28"/>
          <w:szCs w:val="28"/>
        </w:rPr>
        <w:t>采购活动中未发生行贿行为。</w:t>
      </w:r>
    </w:p>
    <w:p w:rsidR="00CD30EF" w:rsidRPr="00C13C23" w:rsidRDefault="001040CA">
      <w:pPr>
        <w:pStyle w:val="aff6"/>
        <w:spacing w:after="0" w:line="560" w:lineRule="exact"/>
        <w:ind w:firstLine="560"/>
        <w:jc w:val="left"/>
        <w:rPr>
          <w:rFonts w:eastAsia="仿宋_GB2312"/>
          <w:sz w:val="28"/>
          <w:szCs w:val="28"/>
        </w:rPr>
      </w:pPr>
      <w:r w:rsidRPr="00C13C23">
        <w:rPr>
          <w:rFonts w:eastAsia="仿宋_GB2312"/>
          <w:sz w:val="28"/>
          <w:szCs w:val="28"/>
        </w:rPr>
        <w:t>（</w:t>
      </w:r>
      <w:r w:rsidRPr="00C13C23">
        <w:rPr>
          <w:rFonts w:eastAsia="仿宋_GB2312"/>
          <w:sz w:val="28"/>
          <w:szCs w:val="28"/>
        </w:rPr>
        <w:t>4</w:t>
      </w:r>
      <w:r w:rsidRPr="00C13C23">
        <w:rPr>
          <w:rFonts w:eastAsia="仿宋_GB2312"/>
          <w:sz w:val="28"/>
          <w:szCs w:val="28"/>
        </w:rPr>
        <w:t>）董事、监事或高级管理人员在参加本次采购活动前</w:t>
      </w:r>
      <w:r w:rsidRPr="00C13C23">
        <w:rPr>
          <w:rFonts w:eastAsia="仿宋_GB2312"/>
          <w:sz w:val="28"/>
          <w:szCs w:val="28"/>
        </w:rPr>
        <w:t>3</w:t>
      </w:r>
      <w:r w:rsidRPr="00C13C23">
        <w:rPr>
          <w:rFonts w:eastAsia="仿宋_GB2312"/>
          <w:sz w:val="28"/>
          <w:szCs w:val="28"/>
        </w:rPr>
        <w:t>年内未从上海证券交易所及其下属子公司离职。</w:t>
      </w:r>
    </w:p>
    <w:p w:rsidR="00CD30EF" w:rsidRPr="00C13C23" w:rsidRDefault="001040CA">
      <w:pPr>
        <w:numPr>
          <w:ilvl w:val="255"/>
          <w:numId w:val="0"/>
        </w:numPr>
        <w:snapToGrid w:val="0"/>
        <w:spacing w:after="0" w:line="560" w:lineRule="exact"/>
        <w:ind w:firstLineChars="200" w:firstLine="560"/>
        <w:jc w:val="left"/>
        <w:rPr>
          <w:rFonts w:eastAsia="仿宋_GB2312"/>
          <w:sz w:val="28"/>
          <w:szCs w:val="28"/>
        </w:rPr>
      </w:pPr>
      <w:r w:rsidRPr="00C13C23">
        <w:rPr>
          <w:rFonts w:eastAsia="仿宋_GB2312"/>
          <w:sz w:val="28"/>
          <w:szCs w:val="28"/>
        </w:rPr>
        <w:t>（</w:t>
      </w:r>
      <w:r w:rsidRPr="00C13C23">
        <w:rPr>
          <w:rFonts w:eastAsia="仿宋_GB2312"/>
          <w:sz w:val="28"/>
          <w:szCs w:val="28"/>
        </w:rPr>
        <w:t>5</w:t>
      </w:r>
      <w:r w:rsidRPr="00C13C23">
        <w:rPr>
          <w:rFonts w:eastAsia="仿宋_GB2312"/>
          <w:sz w:val="28"/>
          <w:szCs w:val="28"/>
        </w:rPr>
        <w:t>）上海证券交易所及其下属子公司工作人员的父母、配偶、子女及其配偶非我方实际控制人、主要股东或本项目的授权代表。</w:t>
      </w:r>
    </w:p>
    <w:p w:rsidR="00CD30EF" w:rsidRPr="00C13C23" w:rsidRDefault="001040CA">
      <w:pPr>
        <w:numPr>
          <w:ilvl w:val="255"/>
          <w:numId w:val="0"/>
        </w:numPr>
        <w:snapToGrid w:val="0"/>
        <w:spacing w:after="0" w:line="560" w:lineRule="exact"/>
        <w:ind w:firstLineChars="200" w:firstLine="560"/>
        <w:jc w:val="left"/>
        <w:rPr>
          <w:rFonts w:eastAsia="仿宋_GB2312"/>
          <w:sz w:val="28"/>
          <w:szCs w:val="28"/>
        </w:rPr>
      </w:pPr>
      <w:r w:rsidRPr="00C13C23">
        <w:rPr>
          <w:rFonts w:eastAsia="仿宋_GB2312"/>
          <w:sz w:val="28"/>
          <w:szCs w:val="28"/>
        </w:rPr>
        <w:t>（</w:t>
      </w:r>
      <w:r w:rsidRPr="00C13C23">
        <w:rPr>
          <w:rFonts w:eastAsia="仿宋_GB2312"/>
          <w:sz w:val="28"/>
          <w:szCs w:val="28"/>
        </w:rPr>
        <w:t>6</w:t>
      </w:r>
      <w:r w:rsidRPr="00C13C23">
        <w:rPr>
          <w:rFonts w:eastAsia="仿宋_GB2312"/>
          <w:sz w:val="28"/>
          <w:szCs w:val="28"/>
        </w:rPr>
        <w:t>）不存在参加本次采购活动前</w:t>
      </w:r>
      <w:r w:rsidRPr="00C13C23">
        <w:rPr>
          <w:rFonts w:eastAsia="仿宋_GB2312"/>
          <w:sz w:val="28"/>
          <w:szCs w:val="28"/>
        </w:rPr>
        <w:t>3</w:t>
      </w:r>
      <w:r w:rsidRPr="00C13C23">
        <w:rPr>
          <w:rFonts w:eastAsia="仿宋_GB2312"/>
          <w:sz w:val="28"/>
          <w:szCs w:val="28"/>
        </w:rPr>
        <w:t>年内从上海证券交易所及其下属子公司离职的中层干部，或参加本次采购活动前</w:t>
      </w:r>
      <w:r w:rsidRPr="00C13C23">
        <w:rPr>
          <w:rFonts w:eastAsia="仿宋_GB2312"/>
          <w:sz w:val="28"/>
          <w:szCs w:val="28"/>
        </w:rPr>
        <w:t>2</w:t>
      </w:r>
      <w:r w:rsidRPr="00C13C23">
        <w:rPr>
          <w:rFonts w:eastAsia="仿宋_GB2312"/>
          <w:sz w:val="28"/>
          <w:szCs w:val="28"/>
        </w:rPr>
        <w:t>年内从上海证券交易所及其下属子公司离职的一般员工，其本人为我方</w:t>
      </w:r>
      <w:r w:rsidRPr="00C13C23">
        <w:rPr>
          <w:rFonts w:eastAsia="仿宋_GB2312"/>
          <w:color w:val="000000" w:themeColor="text1"/>
          <w:sz w:val="28"/>
          <w:szCs w:val="28"/>
        </w:rPr>
        <w:t>的实际控制人、创始人、股东、任（兼）职人员、顾问、本项目授权代表。</w:t>
      </w:r>
    </w:p>
    <w:p w:rsidR="00CD30EF" w:rsidRPr="00C13C23" w:rsidRDefault="001040CA">
      <w:pPr>
        <w:numPr>
          <w:ilvl w:val="255"/>
          <w:numId w:val="0"/>
        </w:numPr>
        <w:snapToGrid w:val="0"/>
        <w:spacing w:after="0" w:line="560" w:lineRule="exact"/>
        <w:ind w:firstLineChars="200" w:firstLine="560"/>
        <w:jc w:val="left"/>
        <w:rPr>
          <w:rFonts w:eastAsia="仿宋_GB2312"/>
          <w:color w:val="000000" w:themeColor="text1"/>
          <w:sz w:val="28"/>
          <w:szCs w:val="28"/>
        </w:rPr>
      </w:pPr>
      <w:r w:rsidRPr="00C13C23">
        <w:rPr>
          <w:rFonts w:eastAsia="仿宋_GB2312"/>
          <w:color w:val="000000" w:themeColor="text1"/>
          <w:sz w:val="28"/>
          <w:szCs w:val="28"/>
        </w:rPr>
        <w:t>（</w:t>
      </w:r>
      <w:r w:rsidRPr="00C13C23">
        <w:rPr>
          <w:rFonts w:eastAsia="仿宋_GB2312"/>
          <w:color w:val="000000" w:themeColor="text1"/>
          <w:sz w:val="28"/>
          <w:szCs w:val="28"/>
        </w:rPr>
        <w:t>7</w:t>
      </w:r>
      <w:r w:rsidRPr="00C13C23">
        <w:rPr>
          <w:rFonts w:eastAsia="仿宋_GB2312"/>
          <w:color w:val="000000" w:themeColor="text1"/>
          <w:sz w:val="28"/>
          <w:szCs w:val="28"/>
        </w:rPr>
        <w:t>）不存在参加本次采购活动前</w:t>
      </w:r>
      <w:r w:rsidRPr="00C13C23">
        <w:rPr>
          <w:rFonts w:eastAsia="仿宋_GB2312"/>
          <w:color w:val="000000" w:themeColor="text1"/>
          <w:sz w:val="28"/>
          <w:szCs w:val="28"/>
        </w:rPr>
        <w:t>3</w:t>
      </w:r>
      <w:r w:rsidRPr="00C13C23">
        <w:rPr>
          <w:rFonts w:eastAsia="仿宋_GB2312"/>
          <w:color w:val="000000" w:themeColor="text1"/>
          <w:sz w:val="28"/>
          <w:szCs w:val="28"/>
        </w:rPr>
        <w:t>年内从上海证券交易所及其下属子公司离职的中层干部，或参加本次采购活动前</w:t>
      </w:r>
      <w:r w:rsidRPr="00C13C23">
        <w:rPr>
          <w:rFonts w:eastAsia="仿宋_GB2312"/>
          <w:color w:val="000000" w:themeColor="text1"/>
          <w:sz w:val="28"/>
          <w:szCs w:val="28"/>
        </w:rPr>
        <w:t>2</w:t>
      </w:r>
      <w:r w:rsidRPr="00C13C23">
        <w:rPr>
          <w:rFonts w:eastAsia="仿宋_GB2312"/>
          <w:color w:val="000000" w:themeColor="text1"/>
          <w:sz w:val="28"/>
          <w:szCs w:val="28"/>
        </w:rPr>
        <w:t>年内从上海</w:t>
      </w:r>
      <w:r w:rsidRPr="00C13C23">
        <w:rPr>
          <w:rFonts w:eastAsia="仿宋_GB2312"/>
          <w:color w:val="000000" w:themeColor="text1"/>
          <w:sz w:val="28"/>
          <w:szCs w:val="28"/>
        </w:rPr>
        <w:lastRenderedPageBreak/>
        <w:t>证券交易所及其下属子公司离职的一般员工，以上类型离职员工的父母、配偶、子女及其配偶为本单位的实际控制人、控股股东，或本项目授权代表。</w:t>
      </w:r>
    </w:p>
    <w:p w:rsidR="00CD30EF" w:rsidRPr="00C13C23" w:rsidRDefault="001040CA">
      <w:pPr>
        <w:numPr>
          <w:ilvl w:val="255"/>
          <w:numId w:val="0"/>
        </w:numPr>
        <w:snapToGrid w:val="0"/>
        <w:spacing w:after="0" w:line="560" w:lineRule="exact"/>
        <w:ind w:firstLineChars="200" w:firstLine="560"/>
        <w:jc w:val="left"/>
        <w:rPr>
          <w:rFonts w:eastAsia="仿宋_GB2312"/>
          <w:color w:val="000000" w:themeColor="text1"/>
          <w:sz w:val="28"/>
          <w:szCs w:val="28"/>
        </w:rPr>
      </w:pPr>
      <w:r w:rsidRPr="00C13C23">
        <w:rPr>
          <w:rFonts w:eastAsia="仿宋_GB2312"/>
          <w:color w:val="000000" w:themeColor="text1"/>
          <w:sz w:val="28"/>
          <w:szCs w:val="28"/>
        </w:rPr>
        <w:t>（</w:t>
      </w:r>
      <w:r w:rsidRPr="00C13C23">
        <w:rPr>
          <w:rFonts w:eastAsia="仿宋_GB2312"/>
          <w:color w:val="000000" w:themeColor="text1"/>
          <w:sz w:val="28"/>
          <w:szCs w:val="28"/>
        </w:rPr>
        <w:t>8</w:t>
      </w:r>
      <w:r w:rsidRPr="00C13C23">
        <w:rPr>
          <w:rFonts w:eastAsia="仿宋_GB2312"/>
          <w:color w:val="000000" w:themeColor="text1"/>
          <w:sz w:val="28"/>
          <w:szCs w:val="28"/>
        </w:rPr>
        <w:t>）除《离职人员信息披露表》中披露的人员外，本单位不存在参加本次采购活动</w:t>
      </w:r>
      <w:r w:rsidRPr="00C13C23">
        <w:rPr>
          <w:rFonts w:eastAsia="仿宋_GB2312"/>
          <w:color w:val="000000" w:themeColor="text1"/>
          <w:sz w:val="28"/>
          <w:szCs w:val="28"/>
        </w:rPr>
        <w:t>3</w:t>
      </w:r>
      <w:r w:rsidRPr="00C13C23">
        <w:rPr>
          <w:rFonts w:eastAsia="仿宋_GB2312"/>
          <w:color w:val="000000" w:themeColor="text1"/>
          <w:sz w:val="28"/>
          <w:szCs w:val="28"/>
        </w:rPr>
        <w:t>年以前从上海证券交易所及其下属子公司离职的中层干部，也不存在参加本次采购活动</w:t>
      </w:r>
      <w:r w:rsidRPr="00C13C23">
        <w:rPr>
          <w:rFonts w:eastAsia="仿宋_GB2312"/>
          <w:color w:val="000000" w:themeColor="text1"/>
          <w:sz w:val="28"/>
          <w:szCs w:val="28"/>
        </w:rPr>
        <w:t>2</w:t>
      </w:r>
      <w:r w:rsidRPr="00C13C23">
        <w:rPr>
          <w:rFonts w:eastAsia="仿宋_GB2312"/>
          <w:color w:val="000000" w:themeColor="text1"/>
          <w:sz w:val="28"/>
          <w:szCs w:val="28"/>
        </w:rPr>
        <w:t>年以前从上海证券交易所及其下属子公司离职的一般员工；且我方同意，采购人有权依据实际情况决定，是否最终选择本单位作为成交供应商并签订合同。</w:t>
      </w:r>
    </w:p>
    <w:p w:rsidR="00CD30EF" w:rsidRPr="00C13C23" w:rsidRDefault="001040CA">
      <w:pPr>
        <w:numPr>
          <w:ilvl w:val="255"/>
          <w:numId w:val="0"/>
        </w:numPr>
        <w:snapToGrid w:val="0"/>
        <w:spacing w:after="0" w:line="560" w:lineRule="exact"/>
        <w:ind w:firstLineChars="200" w:firstLine="560"/>
        <w:jc w:val="left"/>
        <w:rPr>
          <w:rFonts w:eastAsia="仿宋_GB2312"/>
          <w:color w:val="000000" w:themeColor="text1"/>
          <w:sz w:val="28"/>
          <w:szCs w:val="28"/>
        </w:rPr>
      </w:pPr>
      <w:r w:rsidRPr="00C13C23">
        <w:rPr>
          <w:rFonts w:eastAsia="仿宋_GB2312"/>
          <w:color w:val="000000" w:themeColor="text1"/>
          <w:sz w:val="28"/>
          <w:szCs w:val="28"/>
        </w:rPr>
        <w:t>（</w:t>
      </w:r>
      <w:r w:rsidRPr="00C13C23">
        <w:rPr>
          <w:rFonts w:eastAsia="仿宋_GB2312"/>
          <w:color w:val="000000" w:themeColor="text1"/>
          <w:sz w:val="28"/>
          <w:szCs w:val="28"/>
        </w:rPr>
        <w:t>9</w:t>
      </w:r>
      <w:r w:rsidRPr="00C13C23">
        <w:rPr>
          <w:rFonts w:eastAsia="仿宋_GB2312"/>
          <w:color w:val="000000" w:themeColor="text1"/>
          <w:sz w:val="28"/>
          <w:szCs w:val="28"/>
        </w:rPr>
        <w:t>）除《离职人员近亲属信息披露表》中披露的人员外，不存在参加本次采购活动</w:t>
      </w:r>
      <w:r w:rsidRPr="00C13C23">
        <w:rPr>
          <w:rFonts w:eastAsia="仿宋_GB2312"/>
          <w:color w:val="000000" w:themeColor="text1"/>
          <w:sz w:val="28"/>
          <w:szCs w:val="28"/>
        </w:rPr>
        <w:t>3</w:t>
      </w:r>
      <w:r w:rsidRPr="00C13C23">
        <w:rPr>
          <w:rFonts w:eastAsia="仿宋_GB2312"/>
          <w:color w:val="000000" w:themeColor="text1"/>
          <w:sz w:val="28"/>
          <w:szCs w:val="28"/>
        </w:rPr>
        <w:t>年以前从上海证券交易所及其下属子公司离职的中层干部，或参加本次采购活动</w:t>
      </w:r>
      <w:r w:rsidRPr="00C13C23">
        <w:rPr>
          <w:rFonts w:eastAsia="仿宋_GB2312"/>
          <w:color w:val="000000" w:themeColor="text1"/>
          <w:sz w:val="28"/>
          <w:szCs w:val="28"/>
        </w:rPr>
        <w:t>2</w:t>
      </w:r>
      <w:r w:rsidRPr="00C13C23">
        <w:rPr>
          <w:rFonts w:eastAsia="仿宋_GB2312"/>
          <w:color w:val="000000" w:themeColor="text1"/>
          <w:sz w:val="28"/>
          <w:szCs w:val="28"/>
        </w:rPr>
        <w:t>年以前从上海证券交易所及其下属子公司离职的一般员工，以上类型离职员工的父母、配偶、子女及其配偶为本单位的实际控制人、控股股东，或本项目授权代表的情况，且我方同意，采购人有权依据实际情况决定，是否最终选择本单位作为成交供应商并签订合同。</w:t>
      </w:r>
    </w:p>
    <w:p w:rsidR="00CD30EF" w:rsidRPr="00C13C23" w:rsidRDefault="001040CA">
      <w:pPr>
        <w:pStyle w:val="a0"/>
        <w:spacing w:after="0" w:line="560" w:lineRule="exact"/>
        <w:ind w:firstLineChars="200" w:firstLine="560"/>
        <w:rPr>
          <w:rFonts w:eastAsia="仿宋_GB2312"/>
          <w:sz w:val="28"/>
          <w:szCs w:val="28"/>
        </w:rPr>
      </w:pPr>
      <w:r w:rsidRPr="00C13C23">
        <w:rPr>
          <w:rFonts w:eastAsia="仿宋_GB2312"/>
          <w:sz w:val="28"/>
          <w:szCs w:val="28"/>
        </w:rPr>
        <w:t>（</w:t>
      </w:r>
      <w:r w:rsidRPr="00C13C23">
        <w:rPr>
          <w:rFonts w:eastAsia="仿宋_GB2312"/>
          <w:sz w:val="28"/>
          <w:szCs w:val="28"/>
        </w:rPr>
        <w:t>10</w:t>
      </w:r>
      <w:r w:rsidRPr="00C13C23">
        <w:rPr>
          <w:rFonts w:eastAsia="仿宋_GB2312"/>
          <w:sz w:val="28"/>
          <w:szCs w:val="28"/>
        </w:rPr>
        <w:t>）自觉遵守上海证券交易所关于供应商管理的相关规定，诚实、守信、无欺诈行为。</w:t>
      </w:r>
    </w:p>
    <w:p w:rsidR="00CD30EF" w:rsidRPr="00C13C23" w:rsidRDefault="001040CA">
      <w:pPr>
        <w:tabs>
          <w:tab w:val="left" w:pos="988"/>
        </w:tabs>
        <w:spacing w:after="0" w:line="560" w:lineRule="exact"/>
        <w:ind w:firstLineChars="200" w:firstLine="560"/>
        <w:jc w:val="left"/>
        <w:rPr>
          <w:rFonts w:eastAsia="仿宋_GB2312"/>
          <w:sz w:val="28"/>
          <w:szCs w:val="28"/>
        </w:rPr>
      </w:pPr>
      <w:r w:rsidRPr="00C13C23">
        <w:rPr>
          <w:rFonts w:eastAsia="仿宋_GB2312"/>
          <w:sz w:val="28"/>
          <w:szCs w:val="28"/>
        </w:rPr>
        <w:t>（</w:t>
      </w:r>
      <w:r w:rsidRPr="00C13C23">
        <w:rPr>
          <w:rFonts w:eastAsia="仿宋_GB2312"/>
          <w:sz w:val="28"/>
          <w:szCs w:val="28"/>
        </w:rPr>
        <w:t>11</w:t>
      </w:r>
      <w:r w:rsidRPr="00C13C23">
        <w:rPr>
          <w:rFonts w:eastAsia="仿宋_GB2312"/>
          <w:sz w:val="28"/>
          <w:szCs w:val="28"/>
        </w:rPr>
        <w:t>）不存在采购文件中列明的其他重大不良诚信记录情形。</w:t>
      </w:r>
    </w:p>
    <w:p w:rsidR="00CD30EF" w:rsidRPr="00C13C23" w:rsidRDefault="001040CA">
      <w:pPr>
        <w:spacing w:after="0" w:line="560" w:lineRule="exact"/>
        <w:ind w:firstLineChars="200" w:firstLine="560"/>
        <w:jc w:val="left"/>
        <w:rPr>
          <w:rFonts w:eastAsia="仿宋_GB2312"/>
          <w:color w:val="000000"/>
          <w:sz w:val="28"/>
          <w:szCs w:val="28"/>
        </w:rPr>
      </w:pPr>
      <w:r w:rsidRPr="00C13C23">
        <w:rPr>
          <w:rFonts w:eastAsia="仿宋_GB2312"/>
          <w:color w:val="000000"/>
          <w:sz w:val="28"/>
          <w:szCs w:val="28"/>
        </w:rPr>
        <w:t>（</w:t>
      </w:r>
      <w:r w:rsidRPr="00C13C23">
        <w:rPr>
          <w:rFonts w:eastAsia="仿宋_GB2312"/>
          <w:color w:val="000000"/>
          <w:sz w:val="28"/>
          <w:szCs w:val="28"/>
        </w:rPr>
        <w:t>12</w:t>
      </w:r>
      <w:r w:rsidRPr="00C13C23">
        <w:rPr>
          <w:rFonts w:eastAsia="仿宋_GB2312"/>
          <w:color w:val="000000"/>
          <w:sz w:val="28"/>
          <w:szCs w:val="28"/>
        </w:rPr>
        <w:t>）在</w:t>
      </w:r>
      <w:r w:rsidRPr="00C13C23">
        <w:rPr>
          <w:rFonts w:eastAsia="仿宋_GB2312"/>
          <w:color w:val="000000"/>
          <w:sz w:val="28"/>
          <w:szCs w:val="28"/>
        </w:rPr>
        <w:t>“</w:t>
      </w:r>
      <w:r w:rsidRPr="00C13C23">
        <w:rPr>
          <w:rFonts w:eastAsia="仿宋_GB2312"/>
          <w:color w:val="000000"/>
          <w:sz w:val="28"/>
          <w:szCs w:val="28"/>
        </w:rPr>
        <w:t>信用中国</w:t>
      </w:r>
      <w:r w:rsidRPr="00C13C23">
        <w:rPr>
          <w:rFonts w:eastAsia="仿宋_GB2312"/>
          <w:color w:val="000000"/>
          <w:sz w:val="28"/>
          <w:szCs w:val="28"/>
        </w:rPr>
        <w:t>”</w:t>
      </w:r>
      <w:r w:rsidRPr="00C13C23">
        <w:rPr>
          <w:rFonts w:eastAsia="仿宋_GB2312"/>
          <w:color w:val="000000"/>
          <w:sz w:val="28"/>
          <w:szCs w:val="28"/>
        </w:rPr>
        <w:t>网站不存在三年内被列入严重失信主体名单的情形，或不存在三年内被</w:t>
      </w:r>
      <w:r w:rsidRPr="00C13C23">
        <w:rPr>
          <w:rFonts w:eastAsia="仿宋_GB2312"/>
          <w:color w:val="000000"/>
          <w:sz w:val="28"/>
          <w:szCs w:val="28"/>
        </w:rPr>
        <w:t>“</w:t>
      </w:r>
      <w:r w:rsidRPr="00C13C23">
        <w:rPr>
          <w:rFonts w:eastAsia="仿宋_GB2312"/>
          <w:color w:val="000000"/>
          <w:sz w:val="28"/>
          <w:szCs w:val="28"/>
        </w:rPr>
        <w:t>中国政府采购网</w:t>
      </w:r>
      <w:r w:rsidRPr="00C13C23">
        <w:rPr>
          <w:rFonts w:eastAsia="仿宋_GB2312"/>
          <w:color w:val="000000"/>
          <w:sz w:val="28"/>
          <w:szCs w:val="28"/>
        </w:rPr>
        <w:t>”</w:t>
      </w:r>
      <w:r w:rsidRPr="00C13C23">
        <w:rPr>
          <w:rFonts w:eastAsia="仿宋_GB2312"/>
          <w:color w:val="000000"/>
          <w:sz w:val="28"/>
          <w:szCs w:val="28"/>
        </w:rPr>
        <w:t>列入政府采购严重违法失信行为记录名单的情形。</w:t>
      </w:r>
    </w:p>
    <w:p w:rsidR="00CD30EF" w:rsidRPr="00C13C23" w:rsidRDefault="001040CA">
      <w:pPr>
        <w:pStyle w:val="aff6"/>
        <w:spacing w:after="0" w:line="560" w:lineRule="exact"/>
        <w:ind w:firstLine="560"/>
        <w:jc w:val="left"/>
        <w:rPr>
          <w:rFonts w:eastAsia="仿宋_GB2312"/>
          <w:color w:val="000000" w:themeColor="text1"/>
          <w:sz w:val="28"/>
          <w:szCs w:val="28"/>
        </w:rPr>
      </w:pPr>
      <w:r w:rsidRPr="00C13C23">
        <w:rPr>
          <w:rFonts w:eastAsia="仿宋_GB2312"/>
          <w:color w:val="000000" w:themeColor="text1"/>
          <w:sz w:val="28"/>
          <w:szCs w:val="28"/>
        </w:rPr>
        <w:t>3.</w:t>
      </w:r>
      <w:r w:rsidRPr="00C13C23">
        <w:rPr>
          <w:rFonts w:eastAsia="仿宋_GB2312"/>
          <w:color w:val="000000" w:themeColor="text1"/>
          <w:sz w:val="28"/>
          <w:szCs w:val="28"/>
        </w:rPr>
        <w:t>我方承诺采购人在使用我方提供的货物、人员或服务时，不</w:t>
      </w:r>
      <w:r w:rsidRPr="00C13C23">
        <w:rPr>
          <w:rFonts w:eastAsia="仿宋_GB2312"/>
          <w:color w:val="000000" w:themeColor="text1"/>
          <w:sz w:val="28"/>
          <w:szCs w:val="28"/>
        </w:rPr>
        <w:lastRenderedPageBreak/>
        <w:t>存在任何已知的不合法的情形，也不存在任何已知的与第三方专利权、著作权、商标权或工业设计权相关的任何争议。如果有任何因采购人使用我方提供的货物、人员或服务而提起的侵权指控，我方依法承担责任，以避免采购人因此遭到指控或遭受损失。</w:t>
      </w:r>
    </w:p>
    <w:p w:rsidR="00CD30EF" w:rsidRPr="00C13C23" w:rsidRDefault="001040CA">
      <w:pPr>
        <w:pStyle w:val="aff6"/>
        <w:spacing w:after="0" w:line="560" w:lineRule="exact"/>
        <w:ind w:firstLine="560"/>
        <w:jc w:val="left"/>
        <w:rPr>
          <w:rFonts w:eastAsia="仿宋_GB2312"/>
          <w:color w:val="000000" w:themeColor="text1"/>
          <w:sz w:val="28"/>
          <w:szCs w:val="28"/>
        </w:rPr>
      </w:pPr>
      <w:r w:rsidRPr="00C13C23">
        <w:rPr>
          <w:rFonts w:eastAsia="仿宋_GB2312"/>
          <w:color w:val="000000" w:themeColor="text1"/>
          <w:sz w:val="28"/>
          <w:szCs w:val="28"/>
        </w:rPr>
        <w:t>4.</w:t>
      </w:r>
      <w:r w:rsidRPr="00C13C23">
        <w:rPr>
          <w:rFonts w:eastAsia="仿宋_GB2312"/>
          <w:color w:val="000000" w:themeColor="text1"/>
          <w:sz w:val="28"/>
          <w:szCs w:val="28"/>
        </w:rPr>
        <w:t>我方承诺我方所提供货物、人员或服务以及对于买卖双方所提供的各种资料，不向第三方透露。我方一旦中选后，与采购人签订保密协议，作为合同附件。</w:t>
      </w:r>
    </w:p>
    <w:p w:rsidR="00CD30EF" w:rsidRPr="00C13C23" w:rsidRDefault="001040CA">
      <w:pPr>
        <w:pStyle w:val="aff6"/>
        <w:spacing w:after="0" w:line="560" w:lineRule="exact"/>
        <w:ind w:firstLine="560"/>
        <w:jc w:val="left"/>
        <w:rPr>
          <w:rFonts w:eastAsia="仿宋_GB2312"/>
          <w:color w:val="000000" w:themeColor="text1"/>
          <w:sz w:val="28"/>
          <w:szCs w:val="28"/>
        </w:rPr>
      </w:pPr>
      <w:r w:rsidRPr="00C13C23">
        <w:rPr>
          <w:rFonts w:eastAsia="仿宋_GB2312"/>
          <w:color w:val="000000" w:themeColor="text1"/>
          <w:sz w:val="28"/>
          <w:szCs w:val="28"/>
        </w:rPr>
        <w:t>5.</w:t>
      </w:r>
      <w:r w:rsidRPr="00C13C23">
        <w:rPr>
          <w:rFonts w:eastAsia="仿宋_GB2312"/>
          <w:color w:val="000000" w:themeColor="text1"/>
          <w:sz w:val="28"/>
          <w:szCs w:val="28"/>
        </w:rPr>
        <w:t>我方承诺不以联合体应答，如若中选不分包、不转包（采购文件规定或允许的制造商提供货物及服务不视为分包）。法定代表人</w:t>
      </w:r>
      <w:r w:rsidRPr="00C13C23">
        <w:rPr>
          <w:rFonts w:eastAsia="仿宋_GB2312"/>
          <w:color w:val="000000"/>
          <w:sz w:val="28"/>
          <w:szCs w:val="28"/>
        </w:rPr>
        <w:t>（单位负责人）</w:t>
      </w:r>
      <w:r w:rsidRPr="00C13C23">
        <w:rPr>
          <w:rFonts w:eastAsia="仿宋_GB2312"/>
          <w:color w:val="000000" w:themeColor="text1"/>
          <w:sz w:val="28"/>
          <w:szCs w:val="28"/>
        </w:rPr>
        <w:t>为同一个自然人的两个及两个以上法人或分支机构，存在控股、管理关系的不同公司或分支机构，不同时应答。</w:t>
      </w:r>
    </w:p>
    <w:p w:rsidR="00CD30EF" w:rsidRPr="00C13C23" w:rsidRDefault="00CD30EF">
      <w:pPr>
        <w:spacing w:after="0" w:line="560" w:lineRule="exact"/>
        <w:ind w:firstLineChars="200" w:firstLine="560"/>
        <w:rPr>
          <w:rFonts w:eastAsia="仿宋_GB2312"/>
          <w:sz w:val="28"/>
          <w:szCs w:val="28"/>
        </w:rPr>
      </w:pPr>
    </w:p>
    <w:p w:rsidR="00CD30EF" w:rsidRPr="00C13C23" w:rsidRDefault="001040CA">
      <w:pPr>
        <w:spacing w:after="0" w:line="560" w:lineRule="exact"/>
        <w:ind w:firstLineChars="300" w:firstLine="840"/>
        <w:jc w:val="right"/>
        <w:rPr>
          <w:rFonts w:eastAsia="仿宋_GB2312"/>
          <w:sz w:val="28"/>
          <w:szCs w:val="28"/>
        </w:rPr>
      </w:pPr>
      <w:r w:rsidRPr="00C13C23">
        <w:rPr>
          <w:rFonts w:eastAsia="仿宋_GB2312"/>
          <w:sz w:val="28"/>
          <w:szCs w:val="28"/>
        </w:rPr>
        <w:t>法定代表人（单位负责人）或授权代表签字：</w:t>
      </w:r>
    </w:p>
    <w:p w:rsidR="00CD30EF" w:rsidRPr="00C13C23" w:rsidRDefault="001040CA">
      <w:pPr>
        <w:spacing w:after="0" w:line="560" w:lineRule="exact"/>
        <w:ind w:firstLineChars="1600" w:firstLine="4480"/>
        <w:jc w:val="right"/>
        <w:rPr>
          <w:rFonts w:eastAsia="仿宋_GB2312"/>
          <w:sz w:val="28"/>
          <w:szCs w:val="28"/>
        </w:rPr>
      </w:pPr>
      <w:r w:rsidRPr="00C13C23">
        <w:rPr>
          <w:rFonts w:eastAsia="仿宋_GB2312"/>
          <w:sz w:val="28"/>
          <w:szCs w:val="28"/>
        </w:rPr>
        <w:t>公司（公章）：</w:t>
      </w:r>
      <w:r w:rsidRPr="00C13C23">
        <w:rPr>
          <w:rFonts w:eastAsia="仿宋_GB2312"/>
          <w:sz w:val="28"/>
          <w:szCs w:val="28"/>
        </w:rPr>
        <w:t xml:space="preserve">        </w:t>
      </w:r>
    </w:p>
    <w:p w:rsidR="00CD30EF" w:rsidRPr="00C13C23" w:rsidRDefault="001040CA">
      <w:pPr>
        <w:spacing w:after="0" w:line="560" w:lineRule="exact"/>
        <w:ind w:firstLineChars="1500" w:firstLine="4200"/>
        <w:jc w:val="right"/>
        <w:rPr>
          <w:rFonts w:eastAsia="仿宋_GB2312"/>
          <w:color w:val="000000" w:themeColor="text1"/>
        </w:rPr>
      </w:pPr>
      <w:r w:rsidRPr="00C13C23">
        <w:rPr>
          <w:rFonts w:eastAsia="仿宋_GB2312"/>
          <w:sz w:val="28"/>
          <w:szCs w:val="28"/>
        </w:rPr>
        <w:t>年</w:t>
      </w:r>
      <w:r w:rsidRPr="00C13C23">
        <w:rPr>
          <w:rFonts w:eastAsia="仿宋_GB2312"/>
          <w:sz w:val="28"/>
          <w:szCs w:val="28"/>
        </w:rPr>
        <w:t xml:space="preserve">    </w:t>
      </w:r>
      <w:r w:rsidRPr="00C13C23">
        <w:rPr>
          <w:rFonts w:eastAsia="仿宋_GB2312"/>
          <w:sz w:val="28"/>
          <w:szCs w:val="28"/>
        </w:rPr>
        <w:t>月</w:t>
      </w:r>
      <w:r w:rsidRPr="00C13C23">
        <w:rPr>
          <w:rFonts w:eastAsia="仿宋_GB2312"/>
          <w:sz w:val="28"/>
          <w:szCs w:val="28"/>
        </w:rPr>
        <w:t xml:space="preserve">    </w:t>
      </w:r>
      <w:r w:rsidRPr="00C13C23">
        <w:rPr>
          <w:rFonts w:eastAsia="仿宋_GB2312"/>
          <w:sz w:val="28"/>
          <w:szCs w:val="28"/>
        </w:rPr>
        <w:t>日</w:t>
      </w:r>
    </w:p>
    <w:p w:rsidR="00CD30EF" w:rsidRPr="00C13C23" w:rsidRDefault="001040CA">
      <w:pPr>
        <w:spacing w:line="360" w:lineRule="auto"/>
      </w:pPr>
      <w:r w:rsidRPr="00C13C23">
        <w:rPr>
          <w:rFonts w:eastAsia="仿宋_GB2312"/>
          <w:b/>
          <w:bCs/>
          <w:sz w:val="28"/>
          <w:szCs w:val="28"/>
        </w:rPr>
        <w:br w:type="page"/>
      </w:r>
    </w:p>
    <w:p w:rsidR="00CD30EF" w:rsidRPr="00C13C23" w:rsidRDefault="001040CA">
      <w:pPr>
        <w:spacing w:line="360" w:lineRule="auto"/>
        <w:jc w:val="center"/>
        <w:outlineLvl w:val="0"/>
        <w:rPr>
          <w:rFonts w:eastAsia="方正大标宋简体"/>
          <w:sz w:val="36"/>
          <w:szCs w:val="36"/>
        </w:rPr>
      </w:pPr>
      <w:r w:rsidRPr="00C13C23">
        <w:rPr>
          <w:rFonts w:eastAsia="方正大标宋简体"/>
          <w:sz w:val="36"/>
          <w:szCs w:val="36"/>
        </w:rPr>
        <w:lastRenderedPageBreak/>
        <w:t>集中采购供应商承诺书（分支机构）</w:t>
      </w:r>
    </w:p>
    <w:p w:rsidR="00CD30EF" w:rsidRPr="00C13C23" w:rsidRDefault="001040CA">
      <w:pPr>
        <w:tabs>
          <w:tab w:val="left" w:pos="988"/>
        </w:tabs>
        <w:spacing w:after="0" w:line="560" w:lineRule="exact"/>
        <w:ind w:firstLineChars="200" w:firstLine="560"/>
        <w:jc w:val="left"/>
        <w:rPr>
          <w:rFonts w:eastAsia="仿宋_GB2312"/>
          <w:sz w:val="28"/>
          <w:szCs w:val="28"/>
        </w:rPr>
      </w:pPr>
      <w:r w:rsidRPr="00C13C23">
        <w:rPr>
          <w:rFonts w:eastAsia="仿宋_GB2312"/>
          <w:sz w:val="28"/>
          <w:szCs w:val="28"/>
        </w:rPr>
        <w:t>1.</w:t>
      </w:r>
      <w:r w:rsidRPr="00C13C23">
        <w:rPr>
          <w:rFonts w:eastAsia="仿宋_GB2312"/>
          <w:sz w:val="28"/>
          <w:szCs w:val="28"/>
        </w:rPr>
        <w:t>我方承诺为</w:t>
      </w:r>
      <w:r w:rsidRPr="00C13C23">
        <w:rPr>
          <w:rFonts w:eastAsia="仿宋_GB2312"/>
          <w:sz w:val="28"/>
          <w:szCs w:val="28"/>
          <w:u w:val="single"/>
        </w:rPr>
        <w:t>（单位名称）</w:t>
      </w:r>
      <w:r w:rsidRPr="00C13C23">
        <w:rPr>
          <w:rFonts w:eastAsia="仿宋_GB2312"/>
          <w:sz w:val="28"/>
          <w:szCs w:val="28"/>
        </w:rPr>
        <w:t>分支机构，已获得</w:t>
      </w:r>
      <w:r w:rsidRPr="00C13C23">
        <w:rPr>
          <w:rFonts w:eastAsia="仿宋_GB2312"/>
          <w:sz w:val="28"/>
          <w:szCs w:val="28"/>
          <w:u w:val="single"/>
        </w:rPr>
        <w:t>（单位名称）</w:t>
      </w:r>
      <w:r w:rsidRPr="00C13C23">
        <w:rPr>
          <w:rFonts w:eastAsia="仿宋_GB2312"/>
          <w:sz w:val="28"/>
          <w:szCs w:val="28"/>
        </w:rPr>
        <w:t>的授权，商业信誉、经营状况良好。</w:t>
      </w:r>
    </w:p>
    <w:p w:rsidR="00CD30EF" w:rsidRPr="00C13C23" w:rsidRDefault="001040CA">
      <w:pPr>
        <w:tabs>
          <w:tab w:val="left" w:pos="988"/>
        </w:tabs>
        <w:spacing w:after="0" w:line="560" w:lineRule="exact"/>
        <w:ind w:firstLineChars="200" w:firstLine="560"/>
        <w:jc w:val="left"/>
        <w:rPr>
          <w:rFonts w:eastAsia="仿宋_GB2312"/>
          <w:sz w:val="28"/>
          <w:szCs w:val="28"/>
        </w:rPr>
      </w:pPr>
      <w:r w:rsidRPr="00C13C23">
        <w:rPr>
          <w:rFonts w:eastAsia="仿宋_GB2312"/>
          <w:sz w:val="28"/>
          <w:szCs w:val="28"/>
        </w:rPr>
        <w:t>2.</w:t>
      </w:r>
      <w:r w:rsidRPr="00C13C23">
        <w:rPr>
          <w:rFonts w:eastAsia="仿宋_GB2312"/>
          <w:sz w:val="28"/>
          <w:szCs w:val="28"/>
        </w:rPr>
        <w:t>我方承诺符合以下要求：</w:t>
      </w:r>
    </w:p>
    <w:p w:rsidR="00CD30EF" w:rsidRPr="00C13C23" w:rsidRDefault="001040CA">
      <w:pPr>
        <w:tabs>
          <w:tab w:val="left" w:pos="988"/>
        </w:tabs>
        <w:spacing w:after="0" w:line="560" w:lineRule="exact"/>
        <w:ind w:firstLineChars="200" w:firstLine="560"/>
        <w:jc w:val="left"/>
        <w:rPr>
          <w:rFonts w:eastAsia="仿宋_GB2312"/>
          <w:sz w:val="28"/>
          <w:szCs w:val="28"/>
        </w:rPr>
      </w:pPr>
      <w:r w:rsidRPr="00C13C23">
        <w:rPr>
          <w:rFonts w:eastAsia="仿宋_GB2312"/>
          <w:sz w:val="28"/>
          <w:szCs w:val="28"/>
        </w:rPr>
        <w:t>（</w:t>
      </w:r>
      <w:r w:rsidRPr="00C13C23">
        <w:rPr>
          <w:rFonts w:eastAsia="仿宋_GB2312"/>
          <w:sz w:val="28"/>
          <w:szCs w:val="28"/>
        </w:rPr>
        <w:t>1</w:t>
      </w:r>
      <w:r w:rsidRPr="00C13C23">
        <w:rPr>
          <w:rFonts w:eastAsia="仿宋_GB2312"/>
          <w:sz w:val="28"/>
          <w:szCs w:val="28"/>
        </w:rPr>
        <w:t>）</w:t>
      </w:r>
      <w:r w:rsidRPr="00C13C23">
        <w:rPr>
          <w:rFonts w:eastAsia="仿宋_GB2312"/>
          <w:color w:val="000000"/>
          <w:sz w:val="28"/>
          <w:szCs w:val="28"/>
        </w:rPr>
        <w:t>参加本次采购活动前</w:t>
      </w:r>
      <w:r w:rsidRPr="00C13C23">
        <w:rPr>
          <w:rFonts w:eastAsia="仿宋_GB2312"/>
          <w:color w:val="000000"/>
          <w:sz w:val="28"/>
          <w:szCs w:val="28"/>
        </w:rPr>
        <w:t>3</w:t>
      </w:r>
      <w:r w:rsidRPr="00C13C23">
        <w:rPr>
          <w:rFonts w:eastAsia="仿宋_GB2312"/>
          <w:color w:val="000000"/>
          <w:sz w:val="28"/>
          <w:szCs w:val="28"/>
        </w:rPr>
        <w:t>年内，</w:t>
      </w:r>
      <w:r w:rsidRPr="00C13C23">
        <w:rPr>
          <w:rFonts w:eastAsia="仿宋_GB2312"/>
          <w:sz w:val="28"/>
          <w:szCs w:val="28"/>
        </w:rPr>
        <w:t>在经营活动中没有重大违法记录。</w:t>
      </w:r>
    </w:p>
    <w:p w:rsidR="00CD30EF" w:rsidRPr="00C13C23" w:rsidRDefault="001040CA">
      <w:pPr>
        <w:tabs>
          <w:tab w:val="left" w:pos="988"/>
        </w:tabs>
        <w:spacing w:after="0" w:line="560" w:lineRule="exact"/>
        <w:ind w:firstLineChars="200" w:firstLine="560"/>
        <w:jc w:val="left"/>
        <w:rPr>
          <w:rFonts w:eastAsia="仿宋_GB2312"/>
          <w:sz w:val="28"/>
          <w:szCs w:val="28"/>
        </w:rPr>
      </w:pPr>
      <w:r w:rsidRPr="00C13C23">
        <w:rPr>
          <w:rFonts w:eastAsia="仿宋_GB2312"/>
          <w:sz w:val="28"/>
          <w:szCs w:val="28"/>
        </w:rPr>
        <w:t>（</w:t>
      </w:r>
      <w:r w:rsidRPr="00C13C23">
        <w:rPr>
          <w:rFonts w:eastAsia="仿宋_GB2312"/>
          <w:sz w:val="28"/>
          <w:szCs w:val="28"/>
        </w:rPr>
        <w:t>2</w:t>
      </w:r>
      <w:r w:rsidRPr="00C13C23">
        <w:rPr>
          <w:rFonts w:eastAsia="仿宋_GB2312"/>
          <w:sz w:val="28"/>
          <w:szCs w:val="28"/>
        </w:rPr>
        <w:t>）</w:t>
      </w:r>
      <w:r w:rsidRPr="00C13C23">
        <w:rPr>
          <w:rFonts w:eastAsia="仿宋_GB2312"/>
          <w:color w:val="000000"/>
          <w:sz w:val="28"/>
          <w:szCs w:val="28"/>
        </w:rPr>
        <w:t>参加本次采购活动前</w:t>
      </w:r>
      <w:r w:rsidRPr="00C13C23">
        <w:rPr>
          <w:rFonts w:eastAsia="仿宋_GB2312"/>
          <w:color w:val="000000"/>
          <w:sz w:val="28"/>
          <w:szCs w:val="28"/>
        </w:rPr>
        <w:t>3</w:t>
      </w:r>
      <w:r w:rsidRPr="00C13C23">
        <w:rPr>
          <w:rFonts w:eastAsia="仿宋_GB2312"/>
          <w:color w:val="000000"/>
          <w:sz w:val="28"/>
          <w:szCs w:val="28"/>
        </w:rPr>
        <w:t>年内，</w:t>
      </w:r>
      <w:r w:rsidRPr="00C13C23">
        <w:rPr>
          <w:rFonts w:eastAsia="仿宋_GB2312"/>
          <w:sz w:val="28"/>
          <w:szCs w:val="28"/>
        </w:rPr>
        <w:t>与上海证券交易所及其下属子公司签订的合同履约过程中，没有重大违约记录。</w:t>
      </w:r>
    </w:p>
    <w:p w:rsidR="00CD30EF" w:rsidRPr="00C13C23" w:rsidRDefault="001040CA">
      <w:pPr>
        <w:tabs>
          <w:tab w:val="left" w:pos="988"/>
        </w:tabs>
        <w:spacing w:after="0" w:line="560" w:lineRule="exact"/>
        <w:ind w:firstLineChars="200" w:firstLine="560"/>
        <w:jc w:val="left"/>
        <w:rPr>
          <w:rFonts w:eastAsia="仿宋_GB2312"/>
          <w:sz w:val="28"/>
          <w:szCs w:val="28"/>
        </w:rPr>
      </w:pPr>
      <w:r w:rsidRPr="00C13C23">
        <w:rPr>
          <w:rFonts w:eastAsia="仿宋_GB2312"/>
          <w:sz w:val="28"/>
          <w:szCs w:val="28"/>
        </w:rPr>
        <w:t>（</w:t>
      </w:r>
      <w:r w:rsidRPr="00C13C23">
        <w:rPr>
          <w:rFonts w:eastAsia="仿宋_GB2312"/>
          <w:sz w:val="28"/>
          <w:szCs w:val="28"/>
        </w:rPr>
        <w:t>3</w:t>
      </w:r>
      <w:r w:rsidRPr="00C13C23">
        <w:rPr>
          <w:rFonts w:eastAsia="仿宋_GB2312"/>
          <w:sz w:val="28"/>
          <w:szCs w:val="28"/>
        </w:rPr>
        <w:t>）董事、监事、高级管理人员、股东及销售代表在参与上海证券交易所</w:t>
      </w:r>
      <w:r w:rsidRPr="00C13C23">
        <w:rPr>
          <w:rFonts w:eastAsia="仿宋_GB2312"/>
          <w:color w:val="000000"/>
          <w:sz w:val="28"/>
          <w:szCs w:val="28"/>
        </w:rPr>
        <w:t>及其下属子公司</w:t>
      </w:r>
      <w:r w:rsidRPr="00C13C23">
        <w:rPr>
          <w:rFonts w:eastAsia="仿宋_GB2312"/>
          <w:sz w:val="28"/>
          <w:szCs w:val="28"/>
        </w:rPr>
        <w:t>采购活动中未发生行贿行为。</w:t>
      </w:r>
    </w:p>
    <w:p w:rsidR="00CD30EF" w:rsidRPr="00C13C23" w:rsidRDefault="001040CA">
      <w:pPr>
        <w:tabs>
          <w:tab w:val="left" w:pos="988"/>
        </w:tabs>
        <w:spacing w:after="0" w:line="560" w:lineRule="exact"/>
        <w:ind w:firstLineChars="200" w:firstLine="560"/>
        <w:jc w:val="left"/>
        <w:rPr>
          <w:rFonts w:eastAsia="仿宋_GB2312"/>
          <w:sz w:val="28"/>
          <w:szCs w:val="28"/>
        </w:rPr>
      </w:pPr>
      <w:r w:rsidRPr="00C13C23">
        <w:rPr>
          <w:rFonts w:eastAsia="仿宋_GB2312"/>
          <w:sz w:val="28"/>
          <w:szCs w:val="28"/>
        </w:rPr>
        <w:t>（</w:t>
      </w:r>
      <w:r w:rsidRPr="00C13C23">
        <w:rPr>
          <w:rFonts w:eastAsia="仿宋_GB2312"/>
          <w:sz w:val="28"/>
          <w:szCs w:val="28"/>
        </w:rPr>
        <w:t>4</w:t>
      </w:r>
      <w:r w:rsidRPr="00C13C23">
        <w:rPr>
          <w:rFonts w:eastAsia="仿宋_GB2312"/>
          <w:sz w:val="28"/>
          <w:szCs w:val="28"/>
        </w:rPr>
        <w:t>）董事、监事或高级管理人员在参加本次采购活动前</w:t>
      </w:r>
      <w:r w:rsidRPr="00C13C23">
        <w:rPr>
          <w:rFonts w:eastAsia="仿宋_GB2312"/>
          <w:sz w:val="28"/>
          <w:szCs w:val="28"/>
        </w:rPr>
        <w:t>3</w:t>
      </w:r>
      <w:r w:rsidRPr="00C13C23">
        <w:rPr>
          <w:rFonts w:eastAsia="仿宋_GB2312"/>
          <w:sz w:val="28"/>
          <w:szCs w:val="28"/>
        </w:rPr>
        <w:t>年内未从上海证券交易所及其下属子公司离职。</w:t>
      </w:r>
    </w:p>
    <w:p w:rsidR="00CD30EF" w:rsidRPr="00C13C23" w:rsidRDefault="001040CA">
      <w:pPr>
        <w:numPr>
          <w:ilvl w:val="255"/>
          <w:numId w:val="0"/>
        </w:numPr>
        <w:snapToGrid w:val="0"/>
        <w:spacing w:after="0" w:line="560" w:lineRule="exact"/>
        <w:ind w:firstLineChars="200" w:firstLine="560"/>
        <w:jc w:val="left"/>
        <w:rPr>
          <w:rFonts w:eastAsia="仿宋_GB2312"/>
          <w:sz w:val="28"/>
          <w:szCs w:val="28"/>
        </w:rPr>
      </w:pPr>
      <w:r w:rsidRPr="00C13C23">
        <w:rPr>
          <w:rFonts w:eastAsia="仿宋_GB2312"/>
          <w:sz w:val="28"/>
          <w:szCs w:val="28"/>
        </w:rPr>
        <w:t>（</w:t>
      </w:r>
      <w:r w:rsidRPr="00C13C23">
        <w:rPr>
          <w:rFonts w:eastAsia="仿宋_GB2312"/>
          <w:sz w:val="28"/>
          <w:szCs w:val="28"/>
        </w:rPr>
        <w:t>5</w:t>
      </w:r>
      <w:r w:rsidRPr="00C13C23">
        <w:rPr>
          <w:rFonts w:eastAsia="仿宋_GB2312"/>
          <w:sz w:val="28"/>
          <w:szCs w:val="28"/>
        </w:rPr>
        <w:t>）上海证券交易所及其下属子公司工作人员的父母、配偶、子女及其配偶非我方实际控制人、主要股东或本项目的授权代表。</w:t>
      </w:r>
    </w:p>
    <w:p w:rsidR="00CD30EF" w:rsidRPr="00C13C23" w:rsidRDefault="001040CA">
      <w:pPr>
        <w:numPr>
          <w:ilvl w:val="255"/>
          <w:numId w:val="0"/>
        </w:numPr>
        <w:snapToGrid w:val="0"/>
        <w:spacing w:after="0" w:line="560" w:lineRule="exact"/>
        <w:ind w:firstLineChars="200" w:firstLine="560"/>
        <w:jc w:val="left"/>
        <w:rPr>
          <w:rFonts w:eastAsia="仿宋_GB2312"/>
          <w:sz w:val="28"/>
          <w:szCs w:val="28"/>
        </w:rPr>
      </w:pPr>
      <w:r w:rsidRPr="00C13C23">
        <w:rPr>
          <w:rFonts w:eastAsia="仿宋_GB2312"/>
          <w:sz w:val="28"/>
          <w:szCs w:val="28"/>
        </w:rPr>
        <w:t>（</w:t>
      </w:r>
      <w:r w:rsidRPr="00C13C23">
        <w:rPr>
          <w:rFonts w:eastAsia="仿宋_GB2312"/>
          <w:sz w:val="28"/>
          <w:szCs w:val="28"/>
        </w:rPr>
        <w:t>6</w:t>
      </w:r>
      <w:r w:rsidRPr="00C13C23">
        <w:rPr>
          <w:rFonts w:eastAsia="仿宋_GB2312"/>
          <w:sz w:val="28"/>
          <w:szCs w:val="28"/>
        </w:rPr>
        <w:t>）不存在参加本次采购活动前</w:t>
      </w:r>
      <w:r w:rsidRPr="00C13C23">
        <w:rPr>
          <w:rFonts w:eastAsia="仿宋_GB2312"/>
          <w:sz w:val="28"/>
          <w:szCs w:val="28"/>
        </w:rPr>
        <w:t>3</w:t>
      </w:r>
      <w:r w:rsidRPr="00C13C23">
        <w:rPr>
          <w:rFonts w:eastAsia="仿宋_GB2312"/>
          <w:sz w:val="28"/>
          <w:szCs w:val="28"/>
        </w:rPr>
        <w:t>年内从上海证券交易所及其下属子公司离职的中层干部，或参加本次采购活动前</w:t>
      </w:r>
      <w:r w:rsidRPr="00C13C23">
        <w:rPr>
          <w:rFonts w:eastAsia="仿宋_GB2312"/>
          <w:sz w:val="28"/>
          <w:szCs w:val="28"/>
        </w:rPr>
        <w:t>2</w:t>
      </w:r>
      <w:r w:rsidRPr="00C13C23">
        <w:rPr>
          <w:rFonts w:eastAsia="仿宋_GB2312"/>
          <w:sz w:val="28"/>
          <w:szCs w:val="28"/>
        </w:rPr>
        <w:t>年内从上海证券交易所及其下属子公司离职的一般员工，其本人为我方</w:t>
      </w:r>
      <w:r w:rsidRPr="00C13C23">
        <w:rPr>
          <w:rFonts w:eastAsia="仿宋_GB2312"/>
          <w:color w:val="000000" w:themeColor="text1"/>
          <w:sz w:val="28"/>
          <w:szCs w:val="28"/>
        </w:rPr>
        <w:t>的实际控制人、创始人、股东、任（兼）职人员、顾问、本项目授权代表</w:t>
      </w:r>
      <w:r w:rsidRPr="00C13C23">
        <w:rPr>
          <w:rFonts w:eastAsia="仿宋_GB2312"/>
          <w:sz w:val="28"/>
          <w:szCs w:val="28"/>
        </w:rPr>
        <w:t>。</w:t>
      </w:r>
    </w:p>
    <w:p w:rsidR="00CD30EF" w:rsidRPr="00C13C23" w:rsidRDefault="001040CA">
      <w:pPr>
        <w:numPr>
          <w:ilvl w:val="255"/>
          <w:numId w:val="0"/>
        </w:numPr>
        <w:snapToGrid w:val="0"/>
        <w:spacing w:after="0" w:line="560" w:lineRule="exact"/>
        <w:ind w:firstLineChars="200" w:firstLine="560"/>
        <w:jc w:val="left"/>
        <w:rPr>
          <w:rFonts w:eastAsia="仿宋_GB2312"/>
          <w:color w:val="000000" w:themeColor="text1"/>
          <w:sz w:val="28"/>
          <w:szCs w:val="28"/>
        </w:rPr>
      </w:pPr>
      <w:r w:rsidRPr="00C13C23">
        <w:rPr>
          <w:rFonts w:eastAsia="仿宋_GB2312"/>
          <w:color w:val="000000" w:themeColor="text1"/>
          <w:sz w:val="28"/>
          <w:szCs w:val="28"/>
        </w:rPr>
        <w:t>（</w:t>
      </w:r>
      <w:r w:rsidRPr="00C13C23">
        <w:rPr>
          <w:rFonts w:eastAsia="仿宋_GB2312"/>
          <w:color w:val="000000" w:themeColor="text1"/>
          <w:sz w:val="28"/>
          <w:szCs w:val="28"/>
        </w:rPr>
        <w:t>7</w:t>
      </w:r>
      <w:r w:rsidRPr="00C13C23">
        <w:rPr>
          <w:rFonts w:eastAsia="仿宋_GB2312"/>
          <w:color w:val="000000" w:themeColor="text1"/>
          <w:sz w:val="28"/>
          <w:szCs w:val="28"/>
        </w:rPr>
        <w:t>）不存在参加本次采购活动前</w:t>
      </w:r>
      <w:r w:rsidRPr="00C13C23">
        <w:rPr>
          <w:rFonts w:eastAsia="仿宋_GB2312"/>
          <w:color w:val="000000" w:themeColor="text1"/>
          <w:sz w:val="28"/>
          <w:szCs w:val="28"/>
        </w:rPr>
        <w:t>3</w:t>
      </w:r>
      <w:r w:rsidRPr="00C13C23">
        <w:rPr>
          <w:rFonts w:eastAsia="仿宋_GB2312"/>
          <w:color w:val="000000" w:themeColor="text1"/>
          <w:sz w:val="28"/>
          <w:szCs w:val="28"/>
        </w:rPr>
        <w:t>年内从上海证券交易所及其下属子公司离职的中层干部，或参加本次采购活动前</w:t>
      </w:r>
      <w:r w:rsidRPr="00C13C23">
        <w:rPr>
          <w:rFonts w:eastAsia="仿宋_GB2312"/>
          <w:color w:val="000000" w:themeColor="text1"/>
          <w:sz w:val="28"/>
          <w:szCs w:val="28"/>
        </w:rPr>
        <w:t>2</w:t>
      </w:r>
      <w:r w:rsidRPr="00C13C23">
        <w:rPr>
          <w:rFonts w:eastAsia="仿宋_GB2312"/>
          <w:color w:val="000000" w:themeColor="text1"/>
          <w:sz w:val="28"/>
          <w:szCs w:val="28"/>
        </w:rPr>
        <w:t>年内从上海证券交易所及其下属子公司离职的一般员工，以上类型离职员工的父母、配偶、子女及其配偶为本单位的实际控制人、控股股东，或</w:t>
      </w:r>
      <w:r w:rsidRPr="00C13C23">
        <w:rPr>
          <w:rFonts w:eastAsia="仿宋_GB2312"/>
          <w:color w:val="000000" w:themeColor="text1"/>
          <w:sz w:val="28"/>
          <w:szCs w:val="28"/>
        </w:rPr>
        <w:lastRenderedPageBreak/>
        <w:t>本项目授权代表。</w:t>
      </w:r>
    </w:p>
    <w:p w:rsidR="00CD30EF" w:rsidRPr="00C13C23" w:rsidRDefault="001040CA">
      <w:pPr>
        <w:numPr>
          <w:ilvl w:val="255"/>
          <w:numId w:val="0"/>
        </w:numPr>
        <w:snapToGrid w:val="0"/>
        <w:spacing w:after="0" w:line="560" w:lineRule="exact"/>
        <w:ind w:firstLineChars="200" w:firstLine="560"/>
        <w:jc w:val="left"/>
        <w:rPr>
          <w:rFonts w:eastAsia="仿宋_GB2312"/>
          <w:color w:val="000000" w:themeColor="text1"/>
          <w:sz w:val="28"/>
          <w:szCs w:val="28"/>
        </w:rPr>
      </w:pPr>
      <w:r w:rsidRPr="00C13C23">
        <w:rPr>
          <w:rFonts w:eastAsia="仿宋_GB2312"/>
          <w:color w:val="000000" w:themeColor="text1"/>
          <w:sz w:val="28"/>
          <w:szCs w:val="28"/>
        </w:rPr>
        <w:t>（</w:t>
      </w:r>
      <w:r w:rsidRPr="00C13C23">
        <w:rPr>
          <w:rFonts w:eastAsia="仿宋_GB2312"/>
          <w:color w:val="000000" w:themeColor="text1"/>
          <w:sz w:val="28"/>
          <w:szCs w:val="28"/>
        </w:rPr>
        <w:t>8</w:t>
      </w:r>
      <w:r w:rsidRPr="00C13C23">
        <w:rPr>
          <w:rFonts w:eastAsia="仿宋_GB2312"/>
          <w:color w:val="000000" w:themeColor="text1"/>
          <w:sz w:val="28"/>
          <w:szCs w:val="28"/>
        </w:rPr>
        <w:t>）除《离职人员信息披露表》中披露的人员外，本单位不存在参加本次采购活动</w:t>
      </w:r>
      <w:r w:rsidRPr="00C13C23">
        <w:rPr>
          <w:rFonts w:eastAsia="仿宋_GB2312"/>
          <w:color w:val="000000" w:themeColor="text1"/>
          <w:sz w:val="28"/>
          <w:szCs w:val="28"/>
        </w:rPr>
        <w:t>3</w:t>
      </w:r>
      <w:r w:rsidRPr="00C13C23">
        <w:rPr>
          <w:rFonts w:eastAsia="仿宋_GB2312"/>
          <w:color w:val="000000" w:themeColor="text1"/>
          <w:sz w:val="28"/>
          <w:szCs w:val="28"/>
        </w:rPr>
        <w:t>年以前从上海证券交易所及其下属子公司离职的中层干部，也不存在参加本次采购活动</w:t>
      </w:r>
      <w:r w:rsidRPr="00C13C23">
        <w:rPr>
          <w:rFonts w:eastAsia="仿宋_GB2312"/>
          <w:color w:val="000000" w:themeColor="text1"/>
          <w:sz w:val="28"/>
          <w:szCs w:val="28"/>
        </w:rPr>
        <w:t>2</w:t>
      </w:r>
      <w:r w:rsidRPr="00C13C23">
        <w:rPr>
          <w:rFonts w:eastAsia="仿宋_GB2312"/>
          <w:color w:val="000000" w:themeColor="text1"/>
          <w:sz w:val="28"/>
          <w:szCs w:val="28"/>
        </w:rPr>
        <w:t>年以前从上海证券交易所及其下属子公司离职的一般员工；且我方同意，采购人有权依据实际情况决定，是否最终选择本单位作为成交供应商并签订合同。</w:t>
      </w:r>
    </w:p>
    <w:p w:rsidR="00CD30EF" w:rsidRPr="00C13C23" w:rsidRDefault="001040CA">
      <w:pPr>
        <w:numPr>
          <w:ilvl w:val="255"/>
          <w:numId w:val="0"/>
        </w:numPr>
        <w:snapToGrid w:val="0"/>
        <w:spacing w:after="0" w:line="560" w:lineRule="exact"/>
        <w:ind w:firstLineChars="200" w:firstLine="560"/>
        <w:jc w:val="left"/>
        <w:rPr>
          <w:rFonts w:eastAsia="仿宋_GB2312"/>
          <w:color w:val="000000" w:themeColor="text1"/>
          <w:sz w:val="28"/>
          <w:szCs w:val="28"/>
        </w:rPr>
      </w:pPr>
      <w:r w:rsidRPr="00C13C23">
        <w:rPr>
          <w:rFonts w:eastAsia="仿宋_GB2312"/>
          <w:color w:val="000000" w:themeColor="text1"/>
          <w:sz w:val="28"/>
          <w:szCs w:val="28"/>
        </w:rPr>
        <w:t>（</w:t>
      </w:r>
      <w:r w:rsidRPr="00C13C23">
        <w:rPr>
          <w:rFonts w:eastAsia="仿宋_GB2312"/>
          <w:color w:val="000000" w:themeColor="text1"/>
          <w:sz w:val="28"/>
          <w:szCs w:val="28"/>
        </w:rPr>
        <w:t>9</w:t>
      </w:r>
      <w:r w:rsidRPr="00C13C23">
        <w:rPr>
          <w:rFonts w:eastAsia="仿宋_GB2312"/>
          <w:color w:val="000000" w:themeColor="text1"/>
          <w:sz w:val="28"/>
          <w:szCs w:val="28"/>
        </w:rPr>
        <w:t>）除《离职人员近亲属信息披露表》中披露的人员外，不存在参加本次采购活动</w:t>
      </w:r>
      <w:r w:rsidRPr="00C13C23">
        <w:rPr>
          <w:rFonts w:eastAsia="仿宋_GB2312"/>
          <w:color w:val="000000" w:themeColor="text1"/>
          <w:sz w:val="28"/>
          <w:szCs w:val="28"/>
        </w:rPr>
        <w:t>3</w:t>
      </w:r>
      <w:r w:rsidRPr="00C13C23">
        <w:rPr>
          <w:rFonts w:eastAsia="仿宋_GB2312"/>
          <w:color w:val="000000" w:themeColor="text1"/>
          <w:sz w:val="28"/>
          <w:szCs w:val="28"/>
        </w:rPr>
        <w:t>年以前从上海证券交易所及其下属子公司离职的中层干部，或参加本次采购活动</w:t>
      </w:r>
      <w:r w:rsidRPr="00C13C23">
        <w:rPr>
          <w:rFonts w:eastAsia="仿宋_GB2312"/>
          <w:color w:val="000000" w:themeColor="text1"/>
          <w:sz w:val="28"/>
          <w:szCs w:val="28"/>
        </w:rPr>
        <w:t>2</w:t>
      </w:r>
      <w:r w:rsidRPr="00C13C23">
        <w:rPr>
          <w:rFonts w:eastAsia="仿宋_GB2312"/>
          <w:color w:val="000000" w:themeColor="text1"/>
          <w:sz w:val="28"/>
          <w:szCs w:val="28"/>
        </w:rPr>
        <w:t>年以前从上海证券交易所及其下属子公司离职的一般员工，以上类型离职员工的父母、配偶、子女及其配偶为本单位的实际控制人、控股股东，或本项目授权代表的情况，且我方同意，采购人有权依据实际情况决定，是否最终选择本单位作为成交供应商并签订合同。</w:t>
      </w:r>
    </w:p>
    <w:p w:rsidR="00CD30EF" w:rsidRPr="00C13C23" w:rsidRDefault="001040CA">
      <w:pPr>
        <w:pStyle w:val="a0"/>
        <w:spacing w:after="0" w:line="560" w:lineRule="exact"/>
        <w:ind w:firstLineChars="200" w:firstLine="560"/>
        <w:rPr>
          <w:rFonts w:eastAsia="仿宋_GB2312"/>
          <w:sz w:val="28"/>
          <w:szCs w:val="28"/>
        </w:rPr>
      </w:pPr>
      <w:r w:rsidRPr="00C13C23">
        <w:rPr>
          <w:rFonts w:eastAsia="仿宋_GB2312"/>
          <w:sz w:val="28"/>
          <w:szCs w:val="28"/>
        </w:rPr>
        <w:t>（</w:t>
      </w:r>
      <w:r w:rsidRPr="00C13C23">
        <w:rPr>
          <w:rFonts w:eastAsia="仿宋_GB2312"/>
          <w:sz w:val="28"/>
          <w:szCs w:val="28"/>
        </w:rPr>
        <w:t>10</w:t>
      </w:r>
      <w:r w:rsidRPr="00C13C23">
        <w:rPr>
          <w:rFonts w:eastAsia="仿宋_GB2312"/>
          <w:sz w:val="28"/>
          <w:szCs w:val="28"/>
        </w:rPr>
        <w:t>）自觉遵守上海证券交易所关于供应商管理的相关规定，诚实、守信、无欺诈行为。</w:t>
      </w:r>
    </w:p>
    <w:p w:rsidR="00CD30EF" w:rsidRPr="00C13C23" w:rsidRDefault="001040CA">
      <w:pPr>
        <w:tabs>
          <w:tab w:val="left" w:pos="988"/>
        </w:tabs>
        <w:spacing w:after="0" w:line="560" w:lineRule="exact"/>
        <w:ind w:firstLineChars="200" w:firstLine="560"/>
        <w:jc w:val="left"/>
        <w:rPr>
          <w:rFonts w:eastAsia="仿宋_GB2312"/>
          <w:sz w:val="28"/>
          <w:szCs w:val="28"/>
        </w:rPr>
      </w:pPr>
      <w:r w:rsidRPr="00C13C23">
        <w:rPr>
          <w:rFonts w:eastAsia="仿宋_GB2312"/>
          <w:sz w:val="28"/>
          <w:szCs w:val="28"/>
        </w:rPr>
        <w:t>（</w:t>
      </w:r>
      <w:r w:rsidRPr="00C13C23">
        <w:rPr>
          <w:rFonts w:eastAsia="仿宋_GB2312"/>
          <w:sz w:val="28"/>
          <w:szCs w:val="28"/>
        </w:rPr>
        <w:t>11</w:t>
      </w:r>
      <w:r w:rsidRPr="00C13C23">
        <w:rPr>
          <w:rFonts w:eastAsia="仿宋_GB2312"/>
          <w:sz w:val="28"/>
          <w:szCs w:val="28"/>
        </w:rPr>
        <w:t>）不存在采购文件中列明的其他重大不良诚信记录情形。</w:t>
      </w:r>
    </w:p>
    <w:p w:rsidR="00CD30EF" w:rsidRPr="00C13C23" w:rsidRDefault="001040CA">
      <w:pPr>
        <w:spacing w:after="0" w:line="560" w:lineRule="exact"/>
        <w:ind w:firstLineChars="200" w:firstLine="560"/>
        <w:jc w:val="left"/>
        <w:rPr>
          <w:rFonts w:eastAsia="仿宋_GB2312"/>
          <w:color w:val="000000"/>
          <w:sz w:val="28"/>
          <w:szCs w:val="28"/>
        </w:rPr>
      </w:pPr>
      <w:r w:rsidRPr="00C13C23">
        <w:rPr>
          <w:rFonts w:eastAsia="仿宋_GB2312"/>
          <w:color w:val="000000"/>
          <w:sz w:val="28"/>
          <w:szCs w:val="28"/>
        </w:rPr>
        <w:t>（</w:t>
      </w:r>
      <w:r w:rsidRPr="00C13C23">
        <w:rPr>
          <w:rFonts w:eastAsia="仿宋_GB2312"/>
          <w:color w:val="000000"/>
          <w:sz w:val="28"/>
          <w:szCs w:val="28"/>
        </w:rPr>
        <w:t>12</w:t>
      </w:r>
      <w:r w:rsidRPr="00C13C23">
        <w:rPr>
          <w:rFonts w:eastAsia="仿宋_GB2312"/>
          <w:color w:val="000000"/>
          <w:sz w:val="28"/>
          <w:szCs w:val="28"/>
        </w:rPr>
        <w:t>）在</w:t>
      </w:r>
      <w:r w:rsidRPr="00C13C23">
        <w:rPr>
          <w:rFonts w:eastAsia="仿宋_GB2312"/>
          <w:color w:val="000000"/>
          <w:sz w:val="28"/>
          <w:szCs w:val="28"/>
        </w:rPr>
        <w:t>“</w:t>
      </w:r>
      <w:r w:rsidRPr="00C13C23">
        <w:rPr>
          <w:rFonts w:eastAsia="仿宋_GB2312"/>
          <w:color w:val="000000"/>
          <w:sz w:val="28"/>
          <w:szCs w:val="28"/>
        </w:rPr>
        <w:t>信用中国</w:t>
      </w:r>
      <w:r w:rsidRPr="00C13C23">
        <w:rPr>
          <w:rFonts w:eastAsia="仿宋_GB2312"/>
          <w:color w:val="000000"/>
          <w:sz w:val="28"/>
          <w:szCs w:val="28"/>
        </w:rPr>
        <w:t>”</w:t>
      </w:r>
      <w:r w:rsidRPr="00C13C23">
        <w:rPr>
          <w:rFonts w:eastAsia="仿宋_GB2312"/>
          <w:color w:val="000000"/>
          <w:sz w:val="28"/>
          <w:szCs w:val="28"/>
        </w:rPr>
        <w:t>网站不存在三年内被列入严重失信主体名单的情形，或不存在三年内被</w:t>
      </w:r>
      <w:r w:rsidRPr="00C13C23">
        <w:rPr>
          <w:rFonts w:eastAsia="仿宋_GB2312"/>
          <w:color w:val="000000"/>
          <w:sz w:val="28"/>
          <w:szCs w:val="28"/>
        </w:rPr>
        <w:t>“</w:t>
      </w:r>
      <w:r w:rsidRPr="00C13C23">
        <w:rPr>
          <w:rFonts w:eastAsia="仿宋_GB2312"/>
          <w:color w:val="000000"/>
          <w:sz w:val="28"/>
          <w:szCs w:val="28"/>
        </w:rPr>
        <w:t>中国政府采购网</w:t>
      </w:r>
      <w:r w:rsidRPr="00C13C23">
        <w:rPr>
          <w:rFonts w:eastAsia="仿宋_GB2312"/>
          <w:color w:val="000000"/>
          <w:sz w:val="28"/>
          <w:szCs w:val="28"/>
        </w:rPr>
        <w:t>”</w:t>
      </w:r>
      <w:r w:rsidRPr="00C13C23">
        <w:rPr>
          <w:rFonts w:eastAsia="仿宋_GB2312"/>
          <w:color w:val="000000"/>
          <w:sz w:val="28"/>
          <w:szCs w:val="28"/>
        </w:rPr>
        <w:t>列入政府采购严重违法失信行为记录名单的情形。</w:t>
      </w:r>
    </w:p>
    <w:p w:rsidR="00CD30EF" w:rsidRPr="00C13C23" w:rsidRDefault="001040CA">
      <w:pPr>
        <w:pStyle w:val="aff6"/>
        <w:spacing w:after="0" w:line="560" w:lineRule="exact"/>
        <w:ind w:firstLine="560"/>
        <w:jc w:val="left"/>
        <w:rPr>
          <w:rFonts w:eastAsia="仿宋_GB2312"/>
          <w:color w:val="000000"/>
          <w:sz w:val="28"/>
          <w:szCs w:val="28"/>
        </w:rPr>
      </w:pPr>
      <w:r w:rsidRPr="00C13C23">
        <w:rPr>
          <w:rFonts w:eastAsia="仿宋_GB2312"/>
          <w:color w:val="000000"/>
          <w:sz w:val="28"/>
          <w:szCs w:val="28"/>
        </w:rPr>
        <w:t>3.</w:t>
      </w:r>
      <w:r w:rsidRPr="00C13C23">
        <w:rPr>
          <w:rFonts w:eastAsia="仿宋_GB2312"/>
          <w:color w:val="000000"/>
          <w:sz w:val="28"/>
          <w:szCs w:val="28"/>
        </w:rPr>
        <w:t>我方承诺采购人在使用我方提供的货物、人员或服务时，不存在任何已知的不合法的情形，也不存在任何已知的与第三方专利权、著作权、商标权或工业设计权相关的任何争议。如果有任何因</w:t>
      </w:r>
      <w:r w:rsidRPr="00C13C23">
        <w:rPr>
          <w:rFonts w:eastAsia="仿宋_GB2312"/>
          <w:color w:val="000000"/>
          <w:sz w:val="28"/>
          <w:szCs w:val="28"/>
        </w:rPr>
        <w:lastRenderedPageBreak/>
        <w:t>采购人使用我方提供的货物、人员或服务而提起的侵权指控，我方依法承担责任，以避免采购人因此遭到指控或遭受损失。</w:t>
      </w:r>
    </w:p>
    <w:p w:rsidR="00CD30EF" w:rsidRPr="00C13C23" w:rsidRDefault="001040CA">
      <w:pPr>
        <w:pStyle w:val="aff6"/>
        <w:spacing w:after="0" w:line="560" w:lineRule="exact"/>
        <w:ind w:firstLine="560"/>
        <w:jc w:val="left"/>
        <w:rPr>
          <w:rFonts w:eastAsia="仿宋_GB2312"/>
          <w:color w:val="000000"/>
          <w:sz w:val="28"/>
          <w:szCs w:val="28"/>
        </w:rPr>
      </w:pPr>
      <w:r w:rsidRPr="00C13C23">
        <w:rPr>
          <w:rFonts w:eastAsia="仿宋_GB2312"/>
          <w:color w:val="000000"/>
          <w:sz w:val="28"/>
          <w:szCs w:val="28"/>
        </w:rPr>
        <w:t>4.</w:t>
      </w:r>
      <w:r w:rsidRPr="00C13C23">
        <w:rPr>
          <w:rFonts w:eastAsia="仿宋_GB2312"/>
          <w:color w:val="000000"/>
          <w:sz w:val="28"/>
          <w:szCs w:val="28"/>
        </w:rPr>
        <w:t>我方承诺我方所提供货物、人员或服务以及对于买卖双方所提供的各种资料，不向第三方透露。我方一旦中选后，与采购人签订保密协议，作为合同附件。</w:t>
      </w:r>
    </w:p>
    <w:p w:rsidR="00CD30EF" w:rsidRPr="00C13C23" w:rsidRDefault="001040CA">
      <w:pPr>
        <w:pStyle w:val="aff6"/>
        <w:spacing w:after="0" w:line="560" w:lineRule="exact"/>
        <w:ind w:firstLine="560"/>
        <w:jc w:val="left"/>
        <w:rPr>
          <w:rFonts w:eastAsia="仿宋_GB2312"/>
          <w:color w:val="000000" w:themeColor="text1"/>
          <w:sz w:val="28"/>
          <w:szCs w:val="28"/>
        </w:rPr>
      </w:pPr>
      <w:r w:rsidRPr="00C13C23">
        <w:rPr>
          <w:rFonts w:eastAsia="仿宋_GB2312"/>
          <w:color w:val="000000"/>
          <w:sz w:val="28"/>
          <w:szCs w:val="28"/>
        </w:rPr>
        <w:t>5.</w:t>
      </w:r>
      <w:r w:rsidRPr="00C13C23">
        <w:rPr>
          <w:rFonts w:eastAsia="仿宋_GB2312"/>
          <w:color w:val="000000"/>
          <w:sz w:val="28"/>
          <w:szCs w:val="28"/>
        </w:rPr>
        <w:t>我方承诺不以联合体应答，如若中选不分包、不转包（采购文件规定或允许的制造商提供货物及服务不视为分包）。法定代表人（单位负责人）为同一个自然人的两个及两个以上法人或分支机构，存在控股、管理关系的不同公司或分支机构，不同时应答。</w:t>
      </w:r>
    </w:p>
    <w:p w:rsidR="00CD30EF" w:rsidRPr="00C13C23" w:rsidRDefault="00CD30EF">
      <w:pPr>
        <w:spacing w:line="360" w:lineRule="auto"/>
        <w:ind w:firstLineChars="200" w:firstLine="560"/>
        <w:rPr>
          <w:rFonts w:eastAsia="仿宋_GB2312"/>
          <w:sz w:val="28"/>
          <w:szCs w:val="28"/>
        </w:rPr>
      </w:pPr>
    </w:p>
    <w:p w:rsidR="00CD30EF" w:rsidRPr="00C13C23" w:rsidRDefault="001040CA">
      <w:pPr>
        <w:spacing w:after="0" w:line="560" w:lineRule="exact"/>
        <w:ind w:firstLineChars="200" w:firstLine="560"/>
        <w:jc w:val="right"/>
        <w:rPr>
          <w:rFonts w:eastAsia="仿宋_GB2312"/>
          <w:sz w:val="28"/>
          <w:szCs w:val="28"/>
        </w:rPr>
      </w:pPr>
      <w:r w:rsidRPr="00C13C23">
        <w:rPr>
          <w:rFonts w:eastAsia="仿宋_GB2312"/>
          <w:sz w:val="28"/>
          <w:szCs w:val="28"/>
        </w:rPr>
        <w:t>法定代表人（单位负责人）或授权代表签字：</w:t>
      </w:r>
    </w:p>
    <w:p w:rsidR="00CD30EF" w:rsidRPr="00C13C23" w:rsidRDefault="001040CA">
      <w:pPr>
        <w:spacing w:after="0" w:line="560" w:lineRule="exact"/>
        <w:ind w:firstLineChars="1510" w:firstLine="4228"/>
        <w:jc w:val="right"/>
        <w:rPr>
          <w:rFonts w:eastAsia="仿宋_GB2312"/>
          <w:sz w:val="28"/>
          <w:szCs w:val="28"/>
        </w:rPr>
      </w:pPr>
      <w:r w:rsidRPr="00C13C23">
        <w:rPr>
          <w:rFonts w:eastAsia="仿宋_GB2312"/>
          <w:sz w:val="28"/>
          <w:szCs w:val="28"/>
        </w:rPr>
        <w:t>单位（公章）：</w:t>
      </w:r>
    </w:p>
    <w:p w:rsidR="00CD30EF" w:rsidRPr="00C13C23" w:rsidRDefault="001040CA">
      <w:pPr>
        <w:spacing w:after="0" w:line="560" w:lineRule="exact"/>
        <w:ind w:firstLineChars="500" w:firstLine="1400"/>
        <w:jc w:val="right"/>
        <w:rPr>
          <w:rFonts w:eastAsia="仿宋_GB2312"/>
          <w:color w:val="000000" w:themeColor="text1"/>
        </w:rPr>
      </w:pPr>
      <w:r w:rsidRPr="00C13C23">
        <w:rPr>
          <w:rFonts w:eastAsia="仿宋_GB2312"/>
          <w:sz w:val="28"/>
          <w:szCs w:val="28"/>
        </w:rPr>
        <w:t>年</w:t>
      </w:r>
      <w:r w:rsidRPr="00C13C23">
        <w:rPr>
          <w:rFonts w:eastAsia="仿宋_GB2312"/>
          <w:sz w:val="28"/>
          <w:szCs w:val="28"/>
        </w:rPr>
        <w:t xml:space="preserve">    </w:t>
      </w:r>
      <w:r w:rsidRPr="00C13C23">
        <w:rPr>
          <w:rFonts w:eastAsia="仿宋_GB2312"/>
          <w:sz w:val="28"/>
          <w:szCs w:val="28"/>
        </w:rPr>
        <w:t>月</w:t>
      </w:r>
      <w:r w:rsidRPr="00C13C23">
        <w:rPr>
          <w:rFonts w:eastAsia="仿宋_GB2312"/>
          <w:sz w:val="28"/>
          <w:szCs w:val="28"/>
        </w:rPr>
        <w:t xml:space="preserve">    </w:t>
      </w:r>
      <w:r w:rsidRPr="00C13C23">
        <w:rPr>
          <w:rFonts w:eastAsia="仿宋_GB2312"/>
          <w:sz w:val="28"/>
          <w:szCs w:val="28"/>
        </w:rPr>
        <w:t>日</w:t>
      </w:r>
    </w:p>
    <w:p w:rsidR="00CD30EF" w:rsidRPr="00C13C23" w:rsidRDefault="001040CA">
      <w:pPr>
        <w:widowControl/>
        <w:spacing w:line="360" w:lineRule="auto"/>
        <w:jc w:val="left"/>
        <w:rPr>
          <w:rFonts w:eastAsia="仿宋_GB2312"/>
          <w:color w:val="000000" w:themeColor="text1"/>
        </w:rPr>
      </w:pPr>
      <w:r w:rsidRPr="00C13C23">
        <w:rPr>
          <w:rFonts w:eastAsia="仿宋_GB2312"/>
          <w:color w:val="000000" w:themeColor="text1"/>
        </w:rPr>
        <w:br w:type="page"/>
      </w:r>
    </w:p>
    <w:p w:rsidR="00CD30EF" w:rsidRPr="00C13C23" w:rsidRDefault="001040CA">
      <w:pPr>
        <w:spacing w:after="0" w:line="560" w:lineRule="exact"/>
        <w:jc w:val="center"/>
        <w:rPr>
          <w:rFonts w:eastAsia="方正大标宋简体"/>
          <w:sz w:val="36"/>
          <w:szCs w:val="36"/>
        </w:rPr>
      </w:pPr>
      <w:bookmarkStart w:id="400" w:name="_Toc103160949"/>
      <w:bookmarkStart w:id="401" w:name="_Toc112420198"/>
      <w:r w:rsidRPr="00C13C23">
        <w:rPr>
          <w:rFonts w:eastAsia="方正大标宋简体"/>
          <w:sz w:val="36"/>
          <w:szCs w:val="36"/>
        </w:rPr>
        <w:lastRenderedPageBreak/>
        <w:t>法人出具的承诺函</w:t>
      </w:r>
      <w:bookmarkStart w:id="402" w:name="_Toc519617401"/>
      <w:bookmarkStart w:id="403" w:name="_Toc93405163"/>
      <w:bookmarkStart w:id="404" w:name="_Toc524357788"/>
      <w:bookmarkStart w:id="405" w:name="_Toc523472153"/>
      <w:bookmarkStart w:id="406" w:name="_Toc6385877"/>
      <w:bookmarkStart w:id="407" w:name="_Toc513650895"/>
      <w:bookmarkStart w:id="408" w:name="_Toc514051940"/>
      <w:bookmarkStart w:id="409" w:name="_Toc14589762"/>
      <w:bookmarkStart w:id="410" w:name="_Toc513640943"/>
      <w:bookmarkStart w:id="411" w:name="_Toc515002982"/>
      <w:bookmarkStart w:id="412" w:name="_Toc514052114"/>
      <w:bookmarkStart w:id="413" w:name="_Toc513651390"/>
      <w:bookmarkStart w:id="414" w:name="_Toc502733878"/>
      <w:bookmarkStart w:id="415" w:name="_Toc14334795"/>
      <w:bookmarkStart w:id="416" w:name="_Toc8851996"/>
      <w:bookmarkEnd w:id="400"/>
      <w:bookmarkEnd w:id="401"/>
      <w:r w:rsidRPr="00C13C23">
        <w:rPr>
          <w:rFonts w:eastAsia="方正大标宋简体"/>
          <w:sz w:val="36"/>
          <w:szCs w:val="36"/>
        </w:rPr>
        <w:t>（参考格式）</w:t>
      </w:r>
    </w:p>
    <w:p w:rsidR="00CD30EF" w:rsidRPr="00C13C23" w:rsidRDefault="001040CA">
      <w:pPr>
        <w:spacing w:after="0" w:line="560" w:lineRule="exact"/>
        <w:jc w:val="center"/>
        <w:rPr>
          <w:rFonts w:eastAsia="方正大标宋简体"/>
          <w:sz w:val="36"/>
          <w:szCs w:val="36"/>
        </w:rPr>
      </w:pPr>
      <w:r w:rsidRPr="00C13C23">
        <w:rPr>
          <w:rFonts w:eastAsia="方正大标宋简体"/>
          <w:sz w:val="36"/>
          <w:szCs w:val="36"/>
        </w:rPr>
        <w:t>（分支机构应答时须提供）</w:t>
      </w:r>
    </w:p>
    <w:p w:rsidR="00CD30EF" w:rsidRPr="00C13C23" w:rsidRDefault="00CD30EF">
      <w:pPr>
        <w:spacing w:line="360" w:lineRule="auto"/>
        <w:rPr>
          <w:rFonts w:eastAsia="仿宋_GB2312"/>
          <w:sz w:val="28"/>
          <w:szCs w:val="28"/>
        </w:rPr>
      </w:pPr>
      <w:bookmarkStart w:id="417" w:name="_Toc103160950"/>
      <w:bookmarkStart w:id="418" w:name="_Toc112420199"/>
    </w:p>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p w:rsidR="00CD30EF" w:rsidRPr="00C13C23" w:rsidRDefault="001040CA">
      <w:pPr>
        <w:pStyle w:val="a6"/>
        <w:spacing w:after="0" w:line="560" w:lineRule="exact"/>
        <w:rPr>
          <w:rFonts w:eastAsia="仿宋_GB2312"/>
          <w:sz w:val="28"/>
          <w:szCs w:val="28"/>
        </w:rPr>
      </w:pPr>
      <w:r w:rsidRPr="00C13C23">
        <w:rPr>
          <w:rFonts w:eastAsia="仿宋_GB2312"/>
          <w:b/>
          <w:sz w:val="28"/>
          <w:szCs w:val="28"/>
          <w:u w:val="single"/>
        </w:rPr>
        <w:t>（填入分支机构的名称）</w:t>
      </w:r>
      <w:r w:rsidRPr="00C13C23">
        <w:rPr>
          <w:rFonts w:eastAsia="仿宋_GB2312"/>
          <w:sz w:val="28"/>
          <w:szCs w:val="28"/>
        </w:rPr>
        <w:t>是由我公司设立的分支机构，该分支机构已按国家有关法律、行政法规规定进行了登记。该分支机构已经本公司有效授权，在本承诺函载明的有效期内，以该分支机构自身名义参与竞争性磋商，所产生的民事责任均直接由我公司承担。</w:t>
      </w:r>
    </w:p>
    <w:p w:rsidR="00CD30EF" w:rsidRPr="00C13C23" w:rsidRDefault="00CD30EF">
      <w:pPr>
        <w:pStyle w:val="a6"/>
        <w:spacing w:line="360" w:lineRule="auto"/>
        <w:rPr>
          <w:rFonts w:eastAsia="仿宋_GB2312"/>
          <w:sz w:val="28"/>
          <w:szCs w:val="28"/>
        </w:rPr>
      </w:pPr>
    </w:p>
    <w:p w:rsidR="00CD30EF" w:rsidRPr="00C13C23" w:rsidRDefault="001040CA">
      <w:pPr>
        <w:pStyle w:val="a6"/>
        <w:spacing w:line="360" w:lineRule="auto"/>
        <w:rPr>
          <w:rFonts w:eastAsia="仿宋_GB2312"/>
          <w:sz w:val="28"/>
          <w:szCs w:val="28"/>
        </w:rPr>
      </w:pPr>
      <w:r w:rsidRPr="00C13C23">
        <w:rPr>
          <w:rFonts w:eastAsia="仿宋_GB2312"/>
          <w:sz w:val="28"/>
          <w:szCs w:val="28"/>
        </w:rPr>
        <w:t>本承诺函的有效期为：</w:t>
      </w:r>
      <w:r w:rsidRPr="00C13C23">
        <w:rPr>
          <w:rFonts w:eastAsia="仿宋_GB2312"/>
          <w:sz w:val="28"/>
          <w:szCs w:val="28"/>
        </w:rPr>
        <w:t xml:space="preserve">  </w:t>
      </w:r>
      <w:r w:rsidRPr="00C13C23">
        <w:rPr>
          <w:rFonts w:eastAsia="仿宋_GB2312"/>
          <w:sz w:val="28"/>
          <w:szCs w:val="28"/>
        </w:rPr>
        <w:t>年</w:t>
      </w:r>
      <w:r w:rsidRPr="00C13C23">
        <w:rPr>
          <w:rFonts w:eastAsia="仿宋_GB2312"/>
          <w:sz w:val="28"/>
          <w:szCs w:val="28"/>
        </w:rPr>
        <w:t xml:space="preserve">  </w:t>
      </w:r>
      <w:r w:rsidRPr="00C13C23">
        <w:rPr>
          <w:rFonts w:eastAsia="仿宋_GB2312"/>
          <w:sz w:val="28"/>
          <w:szCs w:val="28"/>
        </w:rPr>
        <w:t>月</w:t>
      </w:r>
      <w:r w:rsidRPr="00C13C23">
        <w:rPr>
          <w:rFonts w:eastAsia="仿宋_GB2312"/>
          <w:sz w:val="28"/>
          <w:szCs w:val="28"/>
        </w:rPr>
        <w:t xml:space="preserve">  </w:t>
      </w:r>
      <w:r w:rsidRPr="00C13C23">
        <w:rPr>
          <w:rFonts w:eastAsia="仿宋_GB2312"/>
          <w:sz w:val="28"/>
          <w:szCs w:val="28"/>
        </w:rPr>
        <w:t>日至</w:t>
      </w:r>
      <w:r w:rsidRPr="00C13C23">
        <w:rPr>
          <w:rFonts w:eastAsia="仿宋_GB2312"/>
          <w:sz w:val="28"/>
          <w:szCs w:val="28"/>
        </w:rPr>
        <w:t xml:space="preserve">    </w:t>
      </w:r>
      <w:r w:rsidRPr="00C13C23">
        <w:rPr>
          <w:rFonts w:eastAsia="仿宋_GB2312"/>
          <w:sz w:val="28"/>
          <w:szCs w:val="28"/>
        </w:rPr>
        <w:t>年</w:t>
      </w:r>
      <w:r w:rsidRPr="00C13C23">
        <w:rPr>
          <w:rFonts w:eastAsia="仿宋_GB2312"/>
          <w:sz w:val="28"/>
          <w:szCs w:val="28"/>
        </w:rPr>
        <w:t xml:space="preserve">  </w:t>
      </w:r>
      <w:r w:rsidRPr="00C13C23">
        <w:rPr>
          <w:rFonts w:eastAsia="仿宋_GB2312"/>
          <w:sz w:val="28"/>
          <w:szCs w:val="28"/>
        </w:rPr>
        <w:t>月</w:t>
      </w:r>
      <w:r w:rsidRPr="00C13C23">
        <w:rPr>
          <w:rFonts w:eastAsia="仿宋_GB2312"/>
          <w:sz w:val="28"/>
          <w:szCs w:val="28"/>
        </w:rPr>
        <w:t xml:space="preserve">  </w:t>
      </w:r>
      <w:r w:rsidRPr="00C13C23">
        <w:rPr>
          <w:rFonts w:eastAsia="仿宋_GB2312"/>
          <w:sz w:val="28"/>
          <w:szCs w:val="28"/>
        </w:rPr>
        <w:t>日。</w:t>
      </w:r>
    </w:p>
    <w:p w:rsidR="00CD30EF" w:rsidRPr="00C13C23" w:rsidRDefault="001040CA">
      <w:pPr>
        <w:spacing w:beforeLines="100" w:before="312" w:line="360" w:lineRule="auto"/>
        <w:jc w:val="right"/>
        <w:rPr>
          <w:rFonts w:eastAsia="仿宋_GB2312"/>
          <w:sz w:val="28"/>
          <w:szCs w:val="28"/>
        </w:rPr>
      </w:pPr>
      <w:r w:rsidRPr="00C13C23">
        <w:rPr>
          <w:rFonts w:eastAsia="仿宋_GB2312"/>
          <w:sz w:val="28"/>
          <w:szCs w:val="28"/>
        </w:rPr>
        <w:t xml:space="preserve">      </w:t>
      </w:r>
      <w:r w:rsidRPr="00C13C23">
        <w:rPr>
          <w:rFonts w:eastAsia="仿宋_GB2312"/>
          <w:sz w:val="28"/>
          <w:szCs w:val="28"/>
        </w:rPr>
        <w:t>法人名称（加盖公章）：</w:t>
      </w:r>
    </w:p>
    <w:p w:rsidR="00CD30EF" w:rsidRPr="00C13C23" w:rsidRDefault="001040CA">
      <w:pPr>
        <w:spacing w:before="100" w:line="360" w:lineRule="auto"/>
        <w:jc w:val="right"/>
        <w:rPr>
          <w:rFonts w:eastAsia="仿宋_GB2312"/>
          <w:sz w:val="28"/>
          <w:szCs w:val="28"/>
        </w:rPr>
      </w:pPr>
      <w:r w:rsidRPr="00C13C23">
        <w:rPr>
          <w:rFonts w:eastAsia="仿宋_GB2312"/>
          <w:sz w:val="28"/>
          <w:szCs w:val="28"/>
        </w:rPr>
        <w:t xml:space="preserve">            </w:t>
      </w:r>
      <w:r w:rsidRPr="00C13C23">
        <w:rPr>
          <w:rFonts w:eastAsia="仿宋_GB2312"/>
          <w:sz w:val="28"/>
          <w:szCs w:val="28"/>
        </w:rPr>
        <w:t>法定代表人签名：</w:t>
      </w:r>
    </w:p>
    <w:p w:rsidR="00CD30EF" w:rsidRPr="00C13C23" w:rsidRDefault="001040CA">
      <w:pPr>
        <w:spacing w:before="100" w:line="360" w:lineRule="auto"/>
        <w:jc w:val="right"/>
        <w:rPr>
          <w:rFonts w:eastAsia="仿宋_GB2312"/>
          <w:sz w:val="28"/>
          <w:szCs w:val="28"/>
        </w:rPr>
      </w:pPr>
      <w:r w:rsidRPr="00C13C23">
        <w:rPr>
          <w:rFonts w:eastAsia="仿宋_GB2312"/>
          <w:sz w:val="28"/>
          <w:szCs w:val="28"/>
        </w:rPr>
        <w:t xml:space="preserve">       </w:t>
      </w:r>
      <w:r w:rsidRPr="00C13C23">
        <w:rPr>
          <w:rFonts w:eastAsia="仿宋_GB2312"/>
          <w:sz w:val="28"/>
          <w:szCs w:val="28"/>
        </w:rPr>
        <w:t>年</w:t>
      </w:r>
      <w:r w:rsidRPr="00C13C23">
        <w:rPr>
          <w:rFonts w:eastAsia="仿宋_GB2312"/>
          <w:sz w:val="28"/>
          <w:szCs w:val="28"/>
        </w:rPr>
        <w:t xml:space="preserve">  </w:t>
      </w:r>
      <w:r w:rsidRPr="00C13C23">
        <w:rPr>
          <w:rFonts w:eastAsia="仿宋_GB2312"/>
          <w:sz w:val="28"/>
          <w:szCs w:val="28"/>
        </w:rPr>
        <w:t>月</w:t>
      </w:r>
      <w:r w:rsidRPr="00C13C23">
        <w:rPr>
          <w:rFonts w:eastAsia="仿宋_GB2312"/>
          <w:sz w:val="28"/>
          <w:szCs w:val="28"/>
        </w:rPr>
        <w:t xml:space="preserve">  </w:t>
      </w:r>
      <w:r w:rsidRPr="00C13C23">
        <w:rPr>
          <w:rFonts w:eastAsia="仿宋_GB2312"/>
          <w:sz w:val="28"/>
          <w:szCs w:val="28"/>
        </w:rPr>
        <w:t>日</w:t>
      </w:r>
    </w:p>
    <w:p w:rsidR="00CD30EF" w:rsidRPr="00C13C23" w:rsidRDefault="001040CA">
      <w:pPr>
        <w:pStyle w:val="aff4"/>
        <w:spacing w:after="0" w:line="560" w:lineRule="exact"/>
        <w:ind w:left="0" w:firstLine="420"/>
        <w:rPr>
          <w:sz w:val="24"/>
          <w:szCs w:val="24"/>
        </w:rPr>
      </w:pPr>
      <w:r w:rsidRPr="00C13C23">
        <w:rPr>
          <w:rFonts w:eastAsia="仿宋_GB2312"/>
          <w:b/>
          <w:iCs/>
          <w:sz w:val="24"/>
          <w:szCs w:val="24"/>
        </w:rPr>
        <w:t>注：由法人依法设立的分支机构以自己的名义直接参与竞争时，须在响应文件中提供能够证明该分支机构的相关民事责任由法人承担的授权文件（本承诺函作为参考格式）的原件或复印件，否则将判定该分支机构的资格不符合本项目合格应答人的资格要求。</w:t>
      </w:r>
    </w:p>
    <w:p w:rsidR="00CD30EF" w:rsidRPr="00C13C23" w:rsidRDefault="001040CA">
      <w:pPr>
        <w:widowControl/>
        <w:jc w:val="left"/>
        <w:rPr>
          <w:rFonts w:eastAsia="仿宋_GB2312"/>
          <w:color w:val="000000" w:themeColor="text1"/>
        </w:rPr>
      </w:pPr>
      <w:r w:rsidRPr="00C13C23">
        <w:rPr>
          <w:rFonts w:eastAsia="仿宋_GB2312"/>
          <w:color w:val="000000" w:themeColor="text1"/>
        </w:rPr>
        <w:br w:type="page"/>
      </w:r>
    </w:p>
    <w:p w:rsidR="00CD30EF" w:rsidRPr="00C13C23" w:rsidRDefault="001040CA">
      <w:pPr>
        <w:spacing w:line="360" w:lineRule="auto"/>
        <w:rPr>
          <w:rFonts w:eastAsia="黑体"/>
          <w:bCs/>
          <w:sz w:val="28"/>
          <w:szCs w:val="28"/>
        </w:rPr>
      </w:pPr>
      <w:r w:rsidRPr="00C13C23">
        <w:rPr>
          <w:rFonts w:eastAsia="黑体"/>
          <w:bCs/>
          <w:sz w:val="28"/>
          <w:szCs w:val="28"/>
        </w:rPr>
        <w:lastRenderedPageBreak/>
        <w:t>附件</w:t>
      </w:r>
      <w:r w:rsidRPr="00C13C23">
        <w:rPr>
          <w:rFonts w:eastAsia="黑体"/>
          <w:bCs/>
          <w:sz w:val="28"/>
          <w:szCs w:val="28"/>
        </w:rPr>
        <w:t>6-1</w:t>
      </w:r>
    </w:p>
    <w:p w:rsidR="00CD30EF" w:rsidRPr="00C13C23" w:rsidRDefault="001040CA">
      <w:pPr>
        <w:spacing w:after="0" w:line="560" w:lineRule="exact"/>
        <w:jc w:val="center"/>
        <w:outlineLvl w:val="0"/>
        <w:rPr>
          <w:rFonts w:eastAsia="方正大标宋简体"/>
          <w:sz w:val="36"/>
          <w:szCs w:val="36"/>
        </w:rPr>
      </w:pPr>
      <w:r w:rsidRPr="00C13C23">
        <w:rPr>
          <w:rFonts w:eastAsia="方正大标宋简体"/>
          <w:sz w:val="36"/>
          <w:szCs w:val="36"/>
        </w:rPr>
        <w:t>离职人员信息披露表</w:t>
      </w:r>
    </w:p>
    <w:p w:rsidR="00CD30EF" w:rsidRPr="00C13C23" w:rsidRDefault="00CD30EF">
      <w:pPr>
        <w:pStyle w:val="a0"/>
        <w:ind w:firstLine="240"/>
      </w:pPr>
    </w:p>
    <w:p w:rsidR="00CD30EF" w:rsidRPr="00C13C23" w:rsidRDefault="001040CA">
      <w:pPr>
        <w:ind w:firstLine="420"/>
        <w:rPr>
          <w:rFonts w:eastAsia="仿宋_GB2312"/>
          <w:kern w:val="0"/>
          <w:sz w:val="28"/>
          <w:szCs w:val="28"/>
        </w:rPr>
      </w:pPr>
      <w:r w:rsidRPr="00C13C23">
        <w:rPr>
          <w:rFonts w:eastAsia="仿宋_GB2312"/>
          <w:kern w:val="0"/>
          <w:sz w:val="28"/>
          <w:szCs w:val="28"/>
        </w:rPr>
        <w:t>本表格适用于存在参加本次采购活动</w:t>
      </w:r>
      <w:r w:rsidRPr="00C13C23">
        <w:rPr>
          <w:rFonts w:eastAsia="仿宋_GB2312"/>
          <w:kern w:val="0"/>
          <w:sz w:val="28"/>
          <w:szCs w:val="28"/>
        </w:rPr>
        <w:t>3</w:t>
      </w:r>
      <w:r w:rsidRPr="00C13C23">
        <w:rPr>
          <w:rFonts w:eastAsia="仿宋_GB2312"/>
          <w:kern w:val="0"/>
          <w:sz w:val="28"/>
          <w:szCs w:val="28"/>
        </w:rPr>
        <w:t>年以前从上海证券交易所及其下属子公司离职的中层干部，或存在参加本次采购活动</w:t>
      </w:r>
      <w:r w:rsidRPr="00C13C23">
        <w:rPr>
          <w:rFonts w:eastAsia="仿宋_GB2312"/>
          <w:kern w:val="0"/>
          <w:sz w:val="28"/>
          <w:szCs w:val="28"/>
        </w:rPr>
        <w:t>2</w:t>
      </w:r>
      <w:r w:rsidRPr="00C13C23">
        <w:rPr>
          <w:rFonts w:eastAsia="仿宋_GB2312"/>
          <w:kern w:val="0"/>
          <w:sz w:val="28"/>
          <w:szCs w:val="28"/>
        </w:rPr>
        <w:t>年以前从上海证券交易所及其下属子公司离职的一般员工，其本人为应答人的实际控制人、创始人、股东、任（兼）职人员、顾问、本项目授权代表的情况。</w:t>
      </w:r>
    </w:p>
    <w:p w:rsidR="00CD30EF" w:rsidRPr="00C13C23" w:rsidRDefault="001040CA">
      <w:pPr>
        <w:ind w:firstLine="420"/>
        <w:rPr>
          <w:sz w:val="28"/>
          <w:szCs w:val="28"/>
        </w:rPr>
      </w:pPr>
      <w:r w:rsidRPr="00C13C23">
        <w:rPr>
          <w:sz w:val="28"/>
          <w:szCs w:val="28"/>
        </w:rPr>
        <w:sym w:font="Wingdings 2" w:char="00A3"/>
      </w:r>
      <w:r w:rsidRPr="00C13C23">
        <w:rPr>
          <w:rFonts w:eastAsia="仿宋_GB2312"/>
          <w:kern w:val="0"/>
          <w:sz w:val="28"/>
          <w:szCs w:val="28"/>
        </w:rPr>
        <w:t>不涉及</w:t>
      </w:r>
    </w:p>
    <w:p w:rsidR="00CD30EF" w:rsidRPr="00C13C23" w:rsidRDefault="001040CA">
      <w:pPr>
        <w:ind w:firstLine="420"/>
        <w:rPr>
          <w:sz w:val="28"/>
          <w:szCs w:val="28"/>
        </w:rPr>
      </w:pPr>
      <w:r w:rsidRPr="00C13C23">
        <w:rPr>
          <w:sz w:val="28"/>
          <w:szCs w:val="28"/>
        </w:rPr>
        <w:sym w:font="Wingdings 2" w:char="00A3"/>
      </w:r>
      <w:r w:rsidRPr="00C13C23">
        <w:rPr>
          <w:rFonts w:eastAsia="仿宋_GB2312"/>
          <w:kern w:val="0"/>
          <w:sz w:val="28"/>
          <w:szCs w:val="28"/>
        </w:rPr>
        <w:t>涉及（须填写下表中的信息）</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6"/>
        <w:gridCol w:w="780"/>
        <w:gridCol w:w="805"/>
        <w:gridCol w:w="1228"/>
        <w:gridCol w:w="883"/>
        <w:gridCol w:w="1009"/>
        <w:gridCol w:w="717"/>
        <w:gridCol w:w="1100"/>
        <w:gridCol w:w="1098"/>
      </w:tblGrid>
      <w:tr w:rsidR="00CD30EF" w:rsidRPr="00C13C23">
        <w:trPr>
          <w:jc w:val="center"/>
        </w:trPr>
        <w:tc>
          <w:tcPr>
            <w:tcW w:w="5000" w:type="pct"/>
            <w:gridSpan w:val="9"/>
            <w:shd w:val="clear" w:color="auto" w:fill="auto"/>
          </w:tcPr>
          <w:p w:rsidR="00CD30EF" w:rsidRPr="00C13C23" w:rsidRDefault="001040CA">
            <w:pPr>
              <w:widowControl/>
              <w:jc w:val="center"/>
              <w:textAlignment w:val="center"/>
              <w:rPr>
                <w:b/>
                <w:bCs/>
                <w:sz w:val="24"/>
              </w:rPr>
            </w:pPr>
            <w:r w:rsidRPr="00C13C23">
              <w:rPr>
                <w:rFonts w:eastAsia="仿宋_GB2312"/>
                <w:b/>
                <w:bCs/>
                <w:kern w:val="0"/>
                <w:sz w:val="24"/>
              </w:rPr>
              <w:t>离职人员本人信息</w:t>
            </w:r>
          </w:p>
        </w:tc>
      </w:tr>
      <w:tr w:rsidR="00CD30EF" w:rsidRPr="00C13C23">
        <w:trPr>
          <w:jc w:val="center"/>
        </w:trPr>
        <w:tc>
          <w:tcPr>
            <w:tcW w:w="408" w:type="pct"/>
            <w:vAlign w:val="center"/>
          </w:tcPr>
          <w:p w:rsidR="00CD30EF" w:rsidRPr="00C13C23" w:rsidRDefault="001040CA">
            <w:pPr>
              <w:widowControl/>
              <w:spacing w:after="0" w:line="279" w:lineRule="auto"/>
              <w:jc w:val="center"/>
              <w:textAlignment w:val="center"/>
              <w:rPr>
                <w:rFonts w:eastAsia="仿宋_GB2312"/>
                <w:kern w:val="0"/>
                <w:sz w:val="24"/>
              </w:rPr>
            </w:pPr>
            <w:r w:rsidRPr="00C13C23">
              <w:rPr>
                <w:rFonts w:eastAsia="仿宋_GB2312"/>
                <w:kern w:val="0"/>
                <w:sz w:val="24"/>
              </w:rPr>
              <w:t>姓名</w:t>
            </w:r>
          </w:p>
        </w:tc>
        <w:tc>
          <w:tcPr>
            <w:tcW w:w="470" w:type="pct"/>
            <w:vAlign w:val="center"/>
          </w:tcPr>
          <w:p w:rsidR="00CD30EF" w:rsidRPr="00C13C23" w:rsidRDefault="001040CA">
            <w:pPr>
              <w:widowControl/>
              <w:spacing w:after="0" w:line="279" w:lineRule="auto"/>
              <w:jc w:val="center"/>
              <w:textAlignment w:val="center"/>
              <w:rPr>
                <w:rFonts w:eastAsia="仿宋_GB2312"/>
                <w:kern w:val="0"/>
                <w:sz w:val="24"/>
              </w:rPr>
            </w:pPr>
            <w:r w:rsidRPr="00C13C23">
              <w:rPr>
                <w:rFonts w:eastAsia="仿宋_GB2312"/>
                <w:kern w:val="0"/>
                <w:sz w:val="24"/>
              </w:rPr>
              <w:t>身份证号</w:t>
            </w:r>
          </w:p>
        </w:tc>
        <w:tc>
          <w:tcPr>
            <w:tcW w:w="485" w:type="pct"/>
            <w:vAlign w:val="center"/>
          </w:tcPr>
          <w:p w:rsidR="00CD30EF" w:rsidRPr="00C13C23" w:rsidRDefault="001040CA">
            <w:pPr>
              <w:widowControl/>
              <w:spacing w:after="0" w:line="279" w:lineRule="auto"/>
              <w:jc w:val="center"/>
              <w:textAlignment w:val="center"/>
              <w:rPr>
                <w:rFonts w:eastAsia="仿宋_GB2312"/>
                <w:kern w:val="0"/>
                <w:sz w:val="24"/>
              </w:rPr>
            </w:pPr>
            <w:r w:rsidRPr="00C13C23">
              <w:rPr>
                <w:rFonts w:eastAsia="仿宋_GB2312"/>
                <w:kern w:val="0"/>
                <w:sz w:val="24"/>
              </w:rPr>
              <w:t>联系方式</w:t>
            </w:r>
          </w:p>
        </w:tc>
        <w:tc>
          <w:tcPr>
            <w:tcW w:w="740" w:type="pct"/>
            <w:vAlign w:val="center"/>
          </w:tcPr>
          <w:p w:rsidR="00CD30EF" w:rsidRPr="00C13C23" w:rsidRDefault="001040CA">
            <w:pPr>
              <w:widowControl/>
              <w:spacing w:after="0" w:line="279" w:lineRule="auto"/>
              <w:jc w:val="center"/>
              <w:textAlignment w:val="center"/>
              <w:rPr>
                <w:rFonts w:eastAsia="仿宋_GB2312"/>
                <w:kern w:val="0"/>
                <w:sz w:val="24"/>
              </w:rPr>
            </w:pPr>
            <w:r w:rsidRPr="00C13C23">
              <w:rPr>
                <w:rFonts w:eastAsia="仿宋_GB2312"/>
                <w:kern w:val="0"/>
                <w:sz w:val="24"/>
              </w:rPr>
              <w:t>与应答人的关系</w:t>
            </w:r>
          </w:p>
        </w:tc>
        <w:tc>
          <w:tcPr>
            <w:tcW w:w="532" w:type="pct"/>
            <w:vAlign w:val="center"/>
          </w:tcPr>
          <w:p w:rsidR="00CD30EF" w:rsidRPr="00C13C23" w:rsidRDefault="001040CA">
            <w:pPr>
              <w:widowControl/>
              <w:spacing w:after="0" w:line="279" w:lineRule="auto"/>
              <w:jc w:val="center"/>
              <w:textAlignment w:val="center"/>
              <w:rPr>
                <w:rFonts w:eastAsia="仿宋_GB2312"/>
                <w:kern w:val="0"/>
                <w:sz w:val="24"/>
              </w:rPr>
            </w:pPr>
            <w:r w:rsidRPr="00C13C23">
              <w:rPr>
                <w:rFonts w:eastAsia="仿宋_GB2312"/>
                <w:kern w:val="0"/>
                <w:sz w:val="24"/>
              </w:rPr>
              <w:t>入职</w:t>
            </w:r>
          </w:p>
          <w:p w:rsidR="00CD30EF" w:rsidRPr="00C13C23" w:rsidRDefault="001040CA">
            <w:pPr>
              <w:widowControl/>
              <w:spacing w:after="0" w:line="279" w:lineRule="auto"/>
              <w:jc w:val="center"/>
              <w:textAlignment w:val="center"/>
              <w:rPr>
                <w:rFonts w:eastAsia="仿宋_GB2312"/>
                <w:kern w:val="0"/>
                <w:sz w:val="24"/>
              </w:rPr>
            </w:pPr>
            <w:r w:rsidRPr="00C13C23">
              <w:rPr>
                <w:rFonts w:eastAsia="仿宋_GB2312"/>
                <w:kern w:val="0"/>
                <w:sz w:val="24"/>
              </w:rPr>
              <w:t>时间</w:t>
            </w:r>
          </w:p>
        </w:tc>
        <w:tc>
          <w:tcPr>
            <w:tcW w:w="608" w:type="pct"/>
            <w:vAlign w:val="center"/>
          </w:tcPr>
          <w:p w:rsidR="00CD30EF" w:rsidRPr="00C13C23" w:rsidRDefault="001040CA">
            <w:pPr>
              <w:widowControl/>
              <w:spacing w:after="0" w:line="279" w:lineRule="auto"/>
              <w:jc w:val="center"/>
              <w:textAlignment w:val="center"/>
              <w:rPr>
                <w:rFonts w:eastAsia="仿宋_GB2312"/>
                <w:kern w:val="0"/>
                <w:sz w:val="24"/>
              </w:rPr>
            </w:pPr>
            <w:r w:rsidRPr="00C13C23">
              <w:rPr>
                <w:rFonts w:eastAsia="仿宋_GB2312"/>
                <w:kern w:val="0"/>
                <w:sz w:val="24"/>
              </w:rPr>
              <w:t>离职</w:t>
            </w:r>
          </w:p>
          <w:p w:rsidR="00CD30EF" w:rsidRPr="00C13C23" w:rsidRDefault="001040CA">
            <w:pPr>
              <w:widowControl/>
              <w:spacing w:after="0" w:line="279" w:lineRule="auto"/>
              <w:jc w:val="center"/>
              <w:textAlignment w:val="center"/>
              <w:rPr>
                <w:rFonts w:eastAsia="仿宋_GB2312"/>
                <w:kern w:val="0"/>
                <w:sz w:val="24"/>
              </w:rPr>
            </w:pPr>
            <w:r w:rsidRPr="00C13C23">
              <w:rPr>
                <w:rFonts w:eastAsia="仿宋_GB2312"/>
                <w:kern w:val="0"/>
                <w:sz w:val="24"/>
              </w:rPr>
              <w:t>时间</w:t>
            </w:r>
          </w:p>
        </w:tc>
        <w:tc>
          <w:tcPr>
            <w:tcW w:w="432" w:type="pct"/>
            <w:vAlign w:val="center"/>
          </w:tcPr>
          <w:p w:rsidR="00CD30EF" w:rsidRPr="00C13C23" w:rsidRDefault="001040CA">
            <w:pPr>
              <w:widowControl/>
              <w:spacing w:after="0" w:line="279" w:lineRule="auto"/>
              <w:jc w:val="center"/>
              <w:textAlignment w:val="center"/>
              <w:rPr>
                <w:rFonts w:eastAsia="仿宋_GB2312"/>
                <w:kern w:val="0"/>
                <w:sz w:val="24"/>
              </w:rPr>
            </w:pPr>
            <w:r w:rsidRPr="00C13C23">
              <w:rPr>
                <w:rFonts w:eastAsia="仿宋_GB2312"/>
                <w:kern w:val="0"/>
                <w:sz w:val="24"/>
              </w:rPr>
              <w:t>曾任职部门</w:t>
            </w:r>
            <w:r w:rsidRPr="00C13C23">
              <w:rPr>
                <w:rFonts w:eastAsia="仿宋_GB2312"/>
                <w:kern w:val="0"/>
                <w:sz w:val="24"/>
              </w:rPr>
              <w:t>/</w:t>
            </w:r>
            <w:r w:rsidRPr="00C13C23">
              <w:rPr>
                <w:rFonts w:eastAsia="仿宋_GB2312"/>
                <w:kern w:val="0"/>
                <w:sz w:val="24"/>
              </w:rPr>
              <w:t>公司</w:t>
            </w:r>
          </w:p>
        </w:tc>
        <w:tc>
          <w:tcPr>
            <w:tcW w:w="663" w:type="pct"/>
            <w:vAlign w:val="center"/>
          </w:tcPr>
          <w:p w:rsidR="00CD30EF" w:rsidRPr="00C13C23" w:rsidRDefault="001040CA">
            <w:pPr>
              <w:widowControl/>
              <w:spacing w:after="0" w:line="279" w:lineRule="auto"/>
              <w:jc w:val="center"/>
              <w:textAlignment w:val="center"/>
              <w:rPr>
                <w:rFonts w:eastAsia="仿宋_GB2312"/>
                <w:kern w:val="0"/>
                <w:sz w:val="24"/>
              </w:rPr>
            </w:pPr>
            <w:r w:rsidRPr="00C13C23">
              <w:rPr>
                <w:rFonts w:eastAsia="仿宋_GB2312"/>
                <w:kern w:val="0"/>
                <w:sz w:val="24"/>
              </w:rPr>
              <w:t>曾担任职务</w:t>
            </w:r>
          </w:p>
        </w:tc>
        <w:tc>
          <w:tcPr>
            <w:tcW w:w="663" w:type="pct"/>
            <w:vAlign w:val="center"/>
          </w:tcPr>
          <w:p w:rsidR="00CD30EF" w:rsidRPr="00C13C23" w:rsidRDefault="001040CA">
            <w:pPr>
              <w:widowControl/>
              <w:spacing w:after="0" w:line="279" w:lineRule="auto"/>
              <w:jc w:val="center"/>
              <w:textAlignment w:val="center"/>
              <w:rPr>
                <w:rFonts w:eastAsia="仿宋_GB2312"/>
                <w:kern w:val="0"/>
                <w:sz w:val="24"/>
              </w:rPr>
            </w:pPr>
            <w:r w:rsidRPr="00C13C23">
              <w:rPr>
                <w:rFonts w:eastAsia="仿宋_GB2312"/>
                <w:kern w:val="0"/>
                <w:sz w:val="24"/>
              </w:rPr>
              <w:t>工作</w:t>
            </w:r>
          </w:p>
          <w:p w:rsidR="00CD30EF" w:rsidRPr="00C13C23" w:rsidRDefault="001040CA">
            <w:pPr>
              <w:widowControl/>
              <w:spacing w:after="0" w:line="279" w:lineRule="auto"/>
              <w:jc w:val="center"/>
              <w:textAlignment w:val="center"/>
              <w:rPr>
                <w:rFonts w:eastAsia="仿宋_GB2312"/>
                <w:kern w:val="0"/>
                <w:sz w:val="24"/>
              </w:rPr>
            </w:pPr>
            <w:r w:rsidRPr="00C13C23">
              <w:rPr>
                <w:rFonts w:eastAsia="仿宋_GB2312"/>
                <w:kern w:val="0"/>
                <w:sz w:val="24"/>
              </w:rPr>
              <w:t>内容</w:t>
            </w:r>
          </w:p>
        </w:tc>
      </w:tr>
      <w:tr w:rsidR="00CD30EF" w:rsidRPr="00C13C23">
        <w:trPr>
          <w:trHeight w:val="630"/>
          <w:jc w:val="center"/>
        </w:trPr>
        <w:tc>
          <w:tcPr>
            <w:tcW w:w="408" w:type="pct"/>
          </w:tcPr>
          <w:p w:rsidR="00CD30EF" w:rsidRPr="00C13C23" w:rsidRDefault="00CD30EF">
            <w:pPr>
              <w:snapToGrid w:val="0"/>
              <w:rPr>
                <w:b/>
                <w:bCs/>
                <w:color w:val="000000"/>
                <w:spacing w:val="10"/>
                <w:sz w:val="24"/>
              </w:rPr>
            </w:pPr>
          </w:p>
        </w:tc>
        <w:tc>
          <w:tcPr>
            <w:tcW w:w="470" w:type="pct"/>
          </w:tcPr>
          <w:p w:rsidR="00CD30EF" w:rsidRPr="00C13C23" w:rsidRDefault="00CD30EF">
            <w:pPr>
              <w:snapToGrid w:val="0"/>
              <w:ind w:firstLine="468"/>
              <w:rPr>
                <w:b/>
                <w:bCs/>
                <w:color w:val="000000"/>
                <w:spacing w:val="10"/>
                <w:sz w:val="24"/>
              </w:rPr>
            </w:pPr>
          </w:p>
        </w:tc>
        <w:tc>
          <w:tcPr>
            <w:tcW w:w="485" w:type="pct"/>
          </w:tcPr>
          <w:p w:rsidR="00CD30EF" w:rsidRPr="00C13C23" w:rsidRDefault="00CD30EF">
            <w:pPr>
              <w:snapToGrid w:val="0"/>
              <w:ind w:firstLineChars="17" w:firstLine="44"/>
              <w:rPr>
                <w:b/>
                <w:bCs/>
                <w:color w:val="000000"/>
                <w:spacing w:val="10"/>
                <w:sz w:val="24"/>
              </w:rPr>
            </w:pPr>
          </w:p>
        </w:tc>
        <w:tc>
          <w:tcPr>
            <w:tcW w:w="740" w:type="pct"/>
          </w:tcPr>
          <w:p w:rsidR="00CD30EF" w:rsidRPr="00C13C23" w:rsidRDefault="00CD30EF">
            <w:pPr>
              <w:snapToGrid w:val="0"/>
              <w:ind w:firstLineChars="17" w:firstLine="44"/>
              <w:rPr>
                <w:b/>
                <w:bCs/>
                <w:color w:val="000000"/>
                <w:spacing w:val="10"/>
                <w:sz w:val="24"/>
              </w:rPr>
            </w:pPr>
          </w:p>
        </w:tc>
        <w:tc>
          <w:tcPr>
            <w:tcW w:w="532" w:type="pct"/>
          </w:tcPr>
          <w:p w:rsidR="00CD30EF" w:rsidRPr="00C13C23" w:rsidRDefault="00CD30EF">
            <w:pPr>
              <w:snapToGrid w:val="0"/>
              <w:ind w:firstLineChars="17" w:firstLine="44"/>
              <w:rPr>
                <w:b/>
                <w:bCs/>
                <w:color w:val="000000"/>
                <w:spacing w:val="10"/>
                <w:sz w:val="24"/>
              </w:rPr>
            </w:pPr>
          </w:p>
        </w:tc>
        <w:tc>
          <w:tcPr>
            <w:tcW w:w="608" w:type="pct"/>
          </w:tcPr>
          <w:p w:rsidR="00CD30EF" w:rsidRPr="00C13C23" w:rsidRDefault="00CD30EF">
            <w:pPr>
              <w:snapToGrid w:val="0"/>
              <w:ind w:firstLineChars="17" w:firstLine="44"/>
              <w:rPr>
                <w:b/>
                <w:bCs/>
                <w:color w:val="000000"/>
                <w:spacing w:val="10"/>
                <w:sz w:val="24"/>
              </w:rPr>
            </w:pPr>
          </w:p>
        </w:tc>
        <w:tc>
          <w:tcPr>
            <w:tcW w:w="432" w:type="pct"/>
          </w:tcPr>
          <w:p w:rsidR="00CD30EF" w:rsidRPr="00C13C23" w:rsidRDefault="00CD30EF">
            <w:pPr>
              <w:snapToGrid w:val="0"/>
              <w:ind w:firstLineChars="17" w:firstLine="44"/>
              <w:rPr>
                <w:b/>
                <w:bCs/>
                <w:color w:val="000000"/>
                <w:spacing w:val="10"/>
                <w:sz w:val="24"/>
              </w:rPr>
            </w:pPr>
          </w:p>
        </w:tc>
        <w:tc>
          <w:tcPr>
            <w:tcW w:w="663" w:type="pct"/>
          </w:tcPr>
          <w:p w:rsidR="00CD30EF" w:rsidRPr="00C13C23" w:rsidRDefault="00CD30EF">
            <w:pPr>
              <w:snapToGrid w:val="0"/>
              <w:ind w:firstLineChars="17" w:firstLine="44"/>
              <w:rPr>
                <w:b/>
                <w:bCs/>
                <w:color w:val="000000"/>
                <w:spacing w:val="10"/>
                <w:sz w:val="24"/>
              </w:rPr>
            </w:pPr>
          </w:p>
        </w:tc>
        <w:tc>
          <w:tcPr>
            <w:tcW w:w="663" w:type="pct"/>
          </w:tcPr>
          <w:p w:rsidR="00CD30EF" w:rsidRPr="00C13C23" w:rsidRDefault="00CD30EF">
            <w:pPr>
              <w:snapToGrid w:val="0"/>
              <w:ind w:firstLineChars="17" w:firstLine="44"/>
              <w:rPr>
                <w:b/>
                <w:bCs/>
                <w:color w:val="000000"/>
                <w:spacing w:val="10"/>
                <w:sz w:val="24"/>
              </w:rPr>
            </w:pPr>
          </w:p>
        </w:tc>
      </w:tr>
    </w:tbl>
    <w:p w:rsidR="00CD30EF" w:rsidRPr="00C13C23" w:rsidRDefault="001040CA">
      <w:pPr>
        <w:tabs>
          <w:tab w:val="left" w:pos="525"/>
        </w:tabs>
        <w:snapToGrid w:val="0"/>
        <w:spacing w:line="440" w:lineRule="atLeast"/>
        <w:ind w:firstLine="420"/>
        <w:rPr>
          <w:rFonts w:eastAsia="仿宋_GB2312"/>
          <w:kern w:val="0"/>
          <w:sz w:val="28"/>
          <w:szCs w:val="28"/>
        </w:rPr>
      </w:pPr>
      <w:r w:rsidRPr="00C13C23">
        <w:rPr>
          <w:rFonts w:eastAsia="仿宋_GB2312"/>
          <w:kern w:val="0"/>
          <w:sz w:val="28"/>
          <w:szCs w:val="28"/>
        </w:rPr>
        <w:tab/>
      </w:r>
      <w:r w:rsidRPr="00C13C23">
        <w:rPr>
          <w:rFonts w:eastAsia="仿宋_GB2312"/>
          <w:kern w:val="0"/>
          <w:sz w:val="28"/>
          <w:szCs w:val="28"/>
        </w:rPr>
        <w:t>本单位保证以上表格中所填写的内容真实、准确、完整，不存在虚假记载、误导性陈述或重大遗漏，否则本单位自愿承担一切后果（包括但不限于丧失参加本次采购活动资格、丧失签署合同资格、终止合同等）。</w:t>
      </w:r>
    </w:p>
    <w:p w:rsidR="00CD30EF" w:rsidRPr="00C13C23" w:rsidRDefault="00CD30EF">
      <w:pPr>
        <w:ind w:left="1035" w:hangingChars="493" w:hanging="1035"/>
      </w:pPr>
    </w:p>
    <w:p w:rsidR="00CD30EF" w:rsidRPr="00C13C23" w:rsidRDefault="001040CA">
      <w:pPr>
        <w:tabs>
          <w:tab w:val="left" w:pos="525"/>
        </w:tabs>
        <w:snapToGrid w:val="0"/>
        <w:spacing w:line="440" w:lineRule="atLeast"/>
        <w:ind w:firstLine="420"/>
        <w:jc w:val="right"/>
        <w:rPr>
          <w:rFonts w:eastAsia="仿宋_GB2312"/>
          <w:kern w:val="0"/>
          <w:sz w:val="28"/>
          <w:szCs w:val="28"/>
        </w:rPr>
      </w:pPr>
      <w:r w:rsidRPr="00C13C23">
        <w:rPr>
          <w:rFonts w:eastAsia="仿宋_GB2312"/>
          <w:kern w:val="0"/>
          <w:sz w:val="28"/>
          <w:szCs w:val="28"/>
        </w:rPr>
        <w:t>应答人名称（加盖公章）：</w:t>
      </w:r>
    </w:p>
    <w:p w:rsidR="00CD30EF" w:rsidRPr="00C13C23" w:rsidRDefault="001040CA">
      <w:pPr>
        <w:tabs>
          <w:tab w:val="left" w:pos="525"/>
        </w:tabs>
        <w:snapToGrid w:val="0"/>
        <w:spacing w:line="440" w:lineRule="atLeast"/>
        <w:ind w:firstLine="420"/>
        <w:jc w:val="right"/>
        <w:rPr>
          <w:rFonts w:eastAsia="仿宋_GB2312"/>
          <w:kern w:val="0"/>
          <w:sz w:val="28"/>
          <w:szCs w:val="28"/>
        </w:rPr>
      </w:pPr>
      <w:r w:rsidRPr="00C13C23">
        <w:rPr>
          <w:rFonts w:eastAsia="仿宋_GB2312"/>
          <w:kern w:val="0"/>
          <w:sz w:val="28"/>
          <w:szCs w:val="28"/>
        </w:rPr>
        <w:t>日期：</w:t>
      </w:r>
      <w:r w:rsidRPr="00C13C23">
        <w:rPr>
          <w:rFonts w:eastAsia="仿宋_GB2312"/>
          <w:kern w:val="0"/>
          <w:sz w:val="28"/>
          <w:szCs w:val="28"/>
        </w:rPr>
        <w:t xml:space="preserve">    </w:t>
      </w:r>
      <w:r w:rsidRPr="00C13C23">
        <w:rPr>
          <w:rFonts w:eastAsia="仿宋_GB2312"/>
          <w:kern w:val="0"/>
          <w:sz w:val="28"/>
          <w:szCs w:val="28"/>
        </w:rPr>
        <w:t>年</w:t>
      </w:r>
      <w:r w:rsidRPr="00C13C23">
        <w:rPr>
          <w:rFonts w:eastAsia="仿宋_GB2312"/>
          <w:kern w:val="0"/>
          <w:sz w:val="28"/>
          <w:szCs w:val="28"/>
        </w:rPr>
        <w:t xml:space="preserve">    </w:t>
      </w:r>
      <w:r w:rsidRPr="00C13C23">
        <w:rPr>
          <w:rFonts w:eastAsia="仿宋_GB2312"/>
          <w:kern w:val="0"/>
          <w:sz w:val="28"/>
          <w:szCs w:val="28"/>
        </w:rPr>
        <w:t>月</w:t>
      </w:r>
      <w:r w:rsidRPr="00C13C23">
        <w:rPr>
          <w:rFonts w:eastAsia="仿宋_GB2312"/>
          <w:kern w:val="0"/>
          <w:sz w:val="28"/>
          <w:szCs w:val="28"/>
        </w:rPr>
        <w:t xml:space="preserve">    </w:t>
      </w:r>
      <w:r w:rsidRPr="00C13C23">
        <w:rPr>
          <w:rFonts w:eastAsia="仿宋_GB2312"/>
          <w:kern w:val="0"/>
          <w:sz w:val="28"/>
          <w:szCs w:val="28"/>
        </w:rPr>
        <w:t>日</w:t>
      </w:r>
    </w:p>
    <w:p w:rsidR="00CD30EF" w:rsidRPr="00C13C23" w:rsidRDefault="001040CA">
      <w:pPr>
        <w:spacing w:line="360" w:lineRule="auto"/>
        <w:rPr>
          <w:rFonts w:eastAsia="黑体"/>
          <w:bCs/>
          <w:sz w:val="28"/>
          <w:szCs w:val="28"/>
        </w:rPr>
      </w:pPr>
      <w:r w:rsidRPr="00C13C23">
        <w:rPr>
          <w:rFonts w:eastAsia="黑体"/>
          <w:bCs/>
          <w:sz w:val="28"/>
          <w:szCs w:val="28"/>
        </w:rPr>
        <w:lastRenderedPageBreak/>
        <w:t>附件</w:t>
      </w:r>
      <w:r w:rsidRPr="00C13C23">
        <w:rPr>
          <w:rFonts w:eastAsia="黑体"/>
          <w:bCs/>
          <w:sz w:val="28"/>
          <w:szCs w:val="28"/>
        </w:rPr>
        <w:t xml:space="preserve">6-2 </w:t>
      </w:r>
    </w:p>
    <w:p w:rsidR="00CD30EF" w:rsidRPr="00C13C23" w:rsidRDefault="001040CA">
      <w:pPr>
        <w:spacing w:after="0" w:line="560" w:lineRule="exact"/>
        <w:jc w:val="center"/>
        <w:outlineLvl w:val="0"/>
        <w:rPr>
          <w:rFonts w:eastAsia="方正大标宋简体"/>
          <w:sz w:val="36"/>
          <w:szCs w:val="36"/>
        </w:rPr>
      </w:pPr>
      <w:r w:rsidRPr="00C13C23">
        <w:rPr>
          <w:rFonts w:eastAsia="方正大标宋简体"/>
          <w:sz w:val="36"/>
          <w:szCs w:val="36"/>
        </w:rPr>
        <w:t>离职人员近亲属信息披露表</w:t>
      </w:r>
    </w:p>
    <w:p w:rsidR="00CD30EF" w:rsidRPr="00C13C23" w:rsidRDefault="00CD30EF">
      <w:pPr>
        <w:pStyle w:val="a0"/>
        <w:ind w:firstLine="240"/>
      </w:pPr>
    </w:p>
    <w:p w:rsidR="00CD30EF" w:rsidRPr="00C13C23" w:rsidRDefault="001040CA">
      <w:pPr>
        <w:spacing w:after="0" w:line="560" w:lineRule="exact"/>
        <w:ind w:firstLine="420"/>
        <w:rPr>
          <w:rFonts w:eastAsia="仿宋_GB2312"/>
          <w:kern w:val="0"/>
          <w:sz w:val="28"/>
          <w:szCs w:val="28"/>
        </w:rPr>
      </w:pPr>
      <w:r w:rsidRPr="00C13C23">
        <w:rPr>
          <w:rFonts w:eastAsia="仿宋_GB2312"/>
          <w:kern w:val="0"/>
          <w:sz w:val="28"/>
          <w:szCs w:val="28"/>
        </w:rPr>
        <w:t>本表格适用于存在参加本次采购活动</w:t>
      </w:r>
      <w:r w:rsidRPr="00C13C23">
        <w:rPr>
          <w:rFonts w:eastAsia="仿宋_GB2312"/>
          <w:kern w:val="0"/>
          <w:sz w:val="28"/>
          <w:szCs w:val="28"/>
        </w:rPr>
        <w:t>3</w:t>
      </w:r>
      <w:r w:rsidRPr="00C13C23">
        <w:rPr>
          <w:rFonts w:eastAsia="仿宋_GB2312"/>
          <w:kern w:val="0"/>
          <w:sz w:val="28"/>
          <w:szCs w:val="28"/>
        </w:rPr>
        <w:t>年以前从上海证券交易所及其下属子公司离职的中层干部，或存在参加本次采购活动</w:t>
      </w:r>
      <w:r w:rsidRPr="00C13C23">
        <w:rPr>
          <w:rFonts w:eastAsia="仿宋_GB2312"/>
          <w:kern w:val="0"/>
          <w:sz w:val="28"/>
          <w:szCs w:val="28"/>
        </w:rPr>
        <w:t>2</w:t>
      </w:r>
      <w:r w:rsidRPr="00C13C23">
        <w:rPr>
          <w:rFonts w:eastAsia="仿宋_GB2312"/>
          <w:kern w:val="0"/>
          <w:sz w:val="28"/>
          <w:szCs w:val="28"/>
        </w:rPr>
        <w:t>年以前从上海证券交易所及其下属子公司离职的一般员工，以上类型离职员工的父母、配偶、子女及其配偶为应答人的实际控制人、控股股东，或本项目授权代表的情况。</w:t>
      </w:r>
    </w:p>
    <w:p w:rsidR="00CD30EF" w:rsidRPr="00C13C23" w:rsidRDefault="001040CA">
      <w:pPr>
        <w:spacing w:after="0" w:line="560" w:lineRule="exact"/>
        <w:ind w:firstLine="420"/>
        <w:rPr>
          <w:rFonts w:eastAsia="仿宋_GB2312"/>
          <w:kern w:val="0"/>
          <w:sz w:val="28"/>
          <w:szCs w:val="28"/>
        </w:rPr>
      </w:pPr>
      <w:r w:rsidRPr="00C13C23">
        <w:rPr>
          <w:sz w:val="28"/>
          <w:szCs w:val="28"/>
        </w:rPr>
        <w:sym w:font="Wingdings 2" w:char="00A3"/>
      </w:r>
      <w:r w:rsidRPr="00C13C23">
        <w:rPr>
          <w:rFonts w:eastAsia="仿宋_GB2312"/>
          <w:kern w:val="0"/>
          <w:sz w:val="28"/>
          <w:szCs w:val="28"/>
        </w:rPr>
        <w:t>不涉及</w:t>
      </w:r>
    </w:p>
    <w:p w:rsidR="00CD30EF" w:rsidRPr="00C13C23" w:rsidRDefault="001040CA">
      <w:pPr>
        <w:spacing w:after="0" w:line="560" w:lineRule="exact"/>
        <w:ind w:firstLine="420"/>
        <w:rPr>
          <w:sz w:val="28"/>
          <w:szCs w:val="28"/>
        </w:rPr>
      </w:pPr>
      <w:r w:rsidRPr="00C13C23">
        <w:rPr>
          <w:sz w:val="28"/>
          <w:szCs w:val="28"/>
        </w:rPr>
        <w:sym w:font="Wingdings 2" w:char="00A3"/>
      </w:r>
      <w:r w:rsidRPr="00C13C23">
        <w:rPr>
          <w:rFonts w:eastAsia="仿宋_GB2312"/>
          <w:kern w:val="0"/>
          <w:sz w:val="28"/>
          <w:szCs w:val="28"/>
        </w:rPr>
        <w:t>涉及（须填写下表中的信息）</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796"/>
        <w:gridCol w:w="821"/>
        <w:gridCol w:w="1253"/>
        <w:gridCol w:w="1002"/>
        <w:gridCol w:w="1090"/>
        <w:gridCol w:w="1133"/>
        <w:gridCol w:w="1145"/>
      </w:tblGrid>
      <w:tr w:rsidR="00CD30EF" w:rsidRPr="00C13C23">
        <w:trPr>
          <w:jc w:val="center"/>
        </w:trPr>
        <w:tc>
          <w:tcPr>
            <w:tcW w:w="5000" w:type="pct"/>
            <w:gridSpan w:val="8"/>
            <w:shd w:val="clear" w:color="auto" w:fill="auto"/>
          </w:tcPr>
          <w:p w:rsidR="00CD30EF" w:rsidRPr="00C13C23" w:rsidRDefault="001040CA">
            <w:pPr>
              <w:snapToGrid w:val="0"/>
              <w:spacing w:after="0" w:line="279" w:lineRule="auto"/>
              <w:ind w:firstLine="428"/>
              <w:jc w:val="center"/>
              <w:rPr>
                <w:rFonts w:eastAsia="仿宋_GB2312"/>
                <w:b/>
                <w:bCs/>
                <w:kern w:val="0"/>
                <w:sz w:val="24"/>
              </w:rPr>
            </w:pPr>
            <w:r w:rsidRPr="00C13C23">
              <w:rPr>
                <w:rFonts w:eastAsia="仿宋_GB2312"/>
                <w:b/>
                <w:bCs/>
                <w:kern w:val="0"/>
                <w:sz w:val="24"/>
              </w:rPr>
              <w:t>离职人员本人信息</w:t>
            </w:r>
          </w:p>
        </w:tc>
      </w:tr>
      <w:tr w:rsidR="00CD30EF" w:rsidRPr="00C13C23">
        <w:trPr>
          <w:trHeight w:val="940"/>
          <w:jc w:val="center"/>
        </w:trPr>
        <w:tc>
          <w:tcPr>
            <w:tcW w:w="636" w:type="pct"/>
            <w:vAlign w:val="center"/>
          </w:tcPr>
          <w:p w:rsidR="00CD30EF" w:rsidRPr="00C13C23" w:rsidRDefault="001040CA">
            <w:pPr>
              <w:widowControl/>
              <w:spacing w:after="0" w:line="279" w:lineRule="auto"/>
              <w:jc w:val="center"/>
              <w:textAlignment w:val="center"/>
              <w:rPr>
                <w:rFonts w:eastAsia="仿宋_GB2312"/>
                <w:kern w:val="0"/>
                <w:sz w:val="24"/>
              </w:rPr>
            </w:pPr>
            <w:r w:rsidRPr="00C13C23">
              <w:rPr>
                <w:rFonts w:eastAsia="仿宋_GB2312"/>
                <w:kern w:val="0"/>
                <w:sz w:val="24"/>
              </w:rPr>
              <w:t>姓名</w:t>
            </w:r>
          </w:p>
        </w:tc>
        <w:tc>
          <w:tcPr>
            <w:tcW w:w="480" w:type="pct"/>
            <w:vAlign w:val="center"/>
          </w:tcPr>
          <w:p w:rsidR="00CD30EF" w:rsidRPr="00C13C23" w:rsidRDefault="001040CA">
            <w:pPr>
              <w:widowControl/>
              <w:spacing w:after="0" w:line="279" w:lineRule="auto"/>
              <w:jc w:val="center"/>
              <w:textAlignment w:val="center"/>
              <w:rPr>
                <w:rFonts w:eastAsia="仿宋_GB2312"/>
                <w:kern w:val="0"/>
                <w:sz w:val="24"/>
              </w:rPr>
            </w:pPr>
            <w:r w:rsidRPr="00C13C23">
              <w:rPr>
                <w:rFonts w:eastAsia="仿宋_GB2312"/>
                <w:kern w:val="0"/>
                <w:sz w:val="24"/>
              </w:rPr>
              <w:t>身份证号</w:t>
            </w:r>
          </w:p>
        </w:tc>
        <w:tc>
          <w:tcPr>
            <w:tcW w:w="495" w:type="pct"/>
            <w:vAlign w:val="center"/>
          </w:tcPr>
          <w:p w:rsidR="00CD30EF" w:rsidRPr="00C13C23" w:rsidRDefault="001040CA">
            <w:pPr>
              <w:widowControl/>
              <w:spacing w:after="0" w:line="279" w:lineRule="auto"/>
              <w:jc w:val="center"/>
              <w:textAlignment w:val="center"/>
              <w:rPr>
                <w:rFonts w:eastAsia="仿宋_GB2312"/>
                <w:kern w:val="0"/>
                <w:sz w:val="24"/>
              </w:rPr>
            </w:pPr>
            <w:r w:rsidRPr="00C13C23">
              <w:rPr>
                <w:rFonts w:eastAsia="仿宋_GB2312"/>
                <w:kern w:val="0"/>
                <w:sz w:val="24"/>
              </w:rPr>
              <w:t>联系方式</w:t>
            </w:r>
          </w:p>
        </w:tc>
        <w:tc>
          <w:tcPr>
            <w:tcW w:w="755" w:type="pct"/>
            <w:vAlign w:val="center"/>
          </w:tcPr>
          <w:p w:rsidR="00CD30EF" w:rsidRPr="00C13C23" w:rsidRDefault="001040CA">
            <w:pPr>
              <w:widowControl/>
              <w:spacing w:after="0" w:line="279" w:lineRule="auto"/>
              <w:jc w:val="center"/>
              <w:textAlignment w:val="center"/>
              <w:rPr>
                <w:rFonts w:eastAsia="仿宋_GB2312"/>
                <w:kern w:val="0"/>
                <w:sz w:val="24"/>
              </w:rPr>
            </w:pPr>
            <w:r w:rsidRPr="00C13C23">
              <w:rPr>
                <w:rFonts w:eastAsia="仿宋_GB2312"/>
                <w:kern w:val="0"/>
                <w:sz w:val="24"/>
              </w:rPr>
              <w:t>与应答人的关系</w:t>
            </w:r>
          </w:p>
        </w:tc>
        <w:tc>
          <w:tcPr>
            <w:tcW w:w="604" w:type="pct"/>
            <w:vAlign w:val="center"/>
          </w:tcPr>
          <w:p w:rsidR="00CD30EF" w:rsidRPr="00C13C23" w:rsidRDefault="001040CA">
            <w:pPr>
              <w:widowControl/>
              <w:spacing w:after="0" w:line="279" w:lineRule="auto"/>
              <w:jc w:val="center"/>
              <w:textAlignment w:val="center"/>
              <w:rPr>
                <w:rFonts w:eastAsia="仿宋_GB2312"/>
                <w:kern w:val="0"/>
                <w:sz w:val="24"/>
              </w:rPr>
            </w:pPr>
            <w:r w:rsidRPr="00C13C23">
              <w:rPr>
                <w:rFonts w:eastAsia="仿宋_GB2312"/>
                <w:kern w:val="0"/>
                <w:sz w:val="24"/>
              </w:rPr>
              <w:t>入职</w:t>
            </w:r>
          </w:p>
          <w:p w:rsidR="00CD30EF" w:rsidRPr="00C13C23" w:rsidRDefault="001040CA">
            <w:pPr>
              <w:widowControl/>
              <w:spacing w:after="0" w:line="279" w:lineRule="auto"/>
              <w:jc w:val="center"/>
              <w:textAlignment w:val="center"/>
              <w:rPr>
                <w:rFonts w:eastAsia="仿宋_GB2312"/>
                <w:kern w:val="0"/>
                <w:sz w:val="24"/>
              </w:rPr>
            </w:pPr>
            <w:r w:rsidRPr="00C13C23">
              <w:rPr>
                <w:rFonts w:eastAsia="仿宋_GB2312"/>
                <w:kern w:val="0"/>
                <w:sz w:val="24"/>
              </w:rPr>
              <w:t>时间</w:t>
            </w:r>
          </w:p>
        </w:tc>
        <w:tc>
          <w:tcPr>
            <w:tcW w:w="657" w:type="pct"/>
            <w:vAlign w:val="center"/>
          </w:tcPr>
          <w:p w:rsidR="00CD30EF" w:rsidRPr="00C13C23" w:rsidRDefault="001040CA">
            <w:pPr>
              <w:widowControl/>
              <w:spacing w:after="0" w:line="279" w:lineRule="auto"/>
              <w:jc w:val="center"/>
              <w:textAlignment w:val="center"/>
              <w:rPr>
                <w:rFonts w:eastAsia="仿宋_GB2312"/>
                <w:kern w:val="0"/>
                <w:sz w:val="24"/>
              </w:rPr>
            </w:pPr>
            <w:r w:rsidRPr="00C13C23">
              <w:rPr>
                <w:rFonts w:eastAsia="仿宋_GB2312"/>
                <w:kern w:val="0"/>
                <w:sz w:val="24"/>
              </w:rPr>
              <w:t>离职</w:t>
            </w:r>
          </w:p>
          <w:p w:rsidR="00CD30EF" w:rsidRPr="00C13C23" w:rsidRDefault="001040CA">
            <w:pPr>
              <w:widowControl/>
              <w:spacing w:after="0" w:line="279" w:lineRule="auto"/>
              <w:jc w:val="center"/>
              <w:textAlignment w:val="center"/>
              <w:rPr>
                <w:rFonts w:eastAsia="仿宋_GB2312"/>
                <w:kern w:val="0"/>
                <w:sz w:val="24"/>
              </w:rPr>
            </w:pPr>
            <w:r w:rsidRPr="00C13C23">
              <w:rPr>
                <w:rFonts w:eastAsia="仿宋_GB2312"/>
                <w:kern w:val="0"/>
                <w:sz w:val="24"/>
              </w:rPr>
              <w:t>时间</w:t>
            </w:r>
          </w:p>
        </w:tc>
        <w:tc>
          <w:tcPr>
            <w:tcW w:w="683" w:type="pct"/>
            <w:vAlign w:val="center"/>
          </w:tcPr>
          <w:p w:rsidR="00CD30EF" w:rsidRPr="00C13C23" w:rsidRDefault="001040CA">
            <w:pPr>
              <w:widowControl/>
              <w:spacing w:after="0" w:line="279" w:lineRule="auto"/>
              <w:jc w:val="center"/>
              <w:textAlignment w:val="center"/>
              <w:rPr>
                <w:rFonts w:eastAsia="仿宋_GB2312"/>
                <w:kern w:val="0"/>
                <w:sz w:val="24"/>
              </w:rPr>
            </w:pPr>
            <w:r w:rsidRPr="00C13C23">
              <w:rPr>
                <w:rFonts w:eastAsia="仿宋_GB2312"/>
                <w:kern w:val="0"/>
                <w:sz w:val="24"/>
              </w:rPr>
              <w:t>曾任职部门</w:t>
            </w:r>
            <w:r w:rsidRPr="00C13C23">
              <w:rPr>
                <w:rFonts w:eastAsia="仿宋_GB2312"/>
                <w:kern w:val="0"/>
                <w:sz w:val="24"/>
              </w:rPr>
              <w:t>/</w:t>
            </w:r>
            <w:r w:rsidRPr="00C13C23">
              <w:rPr>
                <w:rFonts w:eastAsia="仿宋_GB2312"/>
                <w:kern w:val="0"/>
                <w:sz w:val="24"/>
              </w:rPr>
              <w:t>公司</w:t>
            </w:r>
          </w:p>
        </w:tc>
        <w:tc>
          <w:tcPr>
            <w:tcW w:w="691" w:type="pct"/>
            <w:vAlign w:val="center"/>
          </w:tcPr>
          <w:p w:rsidR="00CD30EF" w:rsidRPr="00C13C23" w:rsidRDefault="001040CA">
            <w:pPr>
              <w:widowControl/>
              <w:spacing w:after="0" w:line="279" w:lineRule="auto"/>
              <w:jc w:val="center"/>
              <w:textAlignment w:val="center"/>
              <w:rPr>
                <w:rFonts w:eastAsia="仿宋_GB2312"/>
                <w:kern w:val="0"/>
                <w:sz w:val="24"/>
              </w:rPr>
            </w:pPr>
            <w:r w:rsidRPr="00C13C23">
              <w:rPr>
                <w:rFonts w:eastAsia="仿宋_GB2312"/>
                <w:kern w:val="0"/>
                <w:sz w:val="24"/>
              </w:rPr>
              <w:t>曾担任职务</w:t>
            </w:r>
          </w:p>
        </w:tc>
      </w:tr>
      <w:tr w:rsidR="00CD30EF" w:rsidRPr="00C13C23">
        <w:trPr>
          <w:trHeight w:val="485"/>
          <w:jc w:val="center"/>
        </w:trPr>
        <w:tc>
          <w:tcPr>
            <w:tcW w:w="636" w:type="pct"/>
          </w:tcPr>
          <w:p w:rsidR="00CD30EF" w:rsidRPr="00C13C23" w:rsidRDefault="00CD30EF">
            <w:pPr>
              <w:snapToGrid w:val="0"/>
              <w:spacing w:after="0" w:line="279" w:lineRule="auto"/>
              <w:rPr>
                <w:rFonts w:eastAsia="仿宋_GB2312"/>
                <w:kern w:val="0"/>
                <w:sz w:val="24"/>
              </w:rPr>
            </w:pPr>
          </w:p>
        </w:tc>
        <w:tc>
          <w:tcPr>
            <w:tcW w:w="480" w:type="pct"/>
          </w:tcPr>
          <w:p w:rsidR="00CD30EF" w:rsidRPr="00C13C23" w:rsidRDefault="00CD30EF">
            <w:pPr>
              <w:snapToGrid w:val="0"/>
              <w:spacing w:after="0" w:line="279" w:lineRule="auto"/>
              <w:ind w:firstLine="468"/>
              <w:rPr>
                <w:rFonts w:eastAsia="仿宋_GB2312"/>
                <w:kern w:val="0"/>
                <w:sz w:val="24"/>
              </w:rPr>
            </w:pPr>
          </w:p>
        </w:tc>
        <w:tc>
          <w:tcPr>
            <w:tcW w:w="495" w:type="pct"/>
          </w:tcPr>
          <w:p w:rsidR="00CD30EF" w:rsidRPr="00C13C23" w:rsidRDefault="00CD30EF">
            <w:pPr>
              <w:snapToGrid w:val="0"/>
              <w:spacing w:after="0" w:line="279" w:lineRule="auto"/>
              <w:ind w:firstLineChars="17" w:firstLine="41"/>
              <w:rPr>
                <w:rFonts w:eastAsia="仿宋_GB2312"/>
                <w:kern w:val="0"/>
                <w:sz w:val="24"/>
              </w:rPr>
            </w:pPr>
          </w:p>
        </w:tc>
        <w:tc>
          <w:tcPr>
            <w:tcW w:w="755" w:type="pct"/>
          </w:tcPr>
          <w:p w:rsidR="00CD30EF" w:rsidRPr="00C13C23" w:rsidRDefault="00CD30EF">
            <w:pPr>
              <w:snapToGrid w:val="0"/>
              <w:spacing w:after="0" w:line="279" w:lineRule="auto"/>
              <w:ind w:firstLineChars="17" w:firstLine="41"/>
              <w:rPr>
                <w:rFonts w:eastAsia="仿宋_GB2312"/>
                <w:kern w:val="0"/>
                <w:sz w:val="24"/>
              </w:rPr>
            </w:pPr>
          </w:p>
        </w:tc>
        <w:tc>
          <w:tcPr>
            <w:tcW w:w="604" w:type="pct"/>
          </w:tcPr>
          <w:p w:rsidR="00CD30EF" w:rsidRPr="00C13C23" w:rsidRDefault="00CD30EF">
            <w:pPr>
              <w:snapToGrid w:val="0"/>
              <w:spacing w:after="0" w:line="279" w:lineRule="auto"/>
              <w:ind w:firstLineChars="17" w:firstLine="41"/>
              <w:rPr>
                <w:rFonts w:eastAsia="仿宋_GB2312"/>
                <w:kern w:val="0"/>
                <w:sz w:val="24"/>
              </w:rPr>
            </w:pPr>
          </w:p>
        </w:tc>
        <w:tc>
          <w:tcPr>
            <w:tcW w:w="657" w:type="pct"/>
          </w:tcPr>
          <w:p w:rsidR="00CD30EF" w:rsidRPr="00C13C23" w:rsidRDefault="00CD30EF">
            <w:pPr>
              <w:snapToGrid w:val="0"/>
              <w:spacing w:after="0" w:line="279" w:lineRule="auto"/>
              <w:ind w:firstLineChars="17" w:firstLine="41"/>
              <w:rPr>
                <w:rFonts w:eastAsia="仿宋_GB2312"/>
                <w:kern w:val="0"/>
                <w:sz w:val="24"/>
              </w:rPr>
            </w:pPr>
          </w:p>
        </w:tc>
        <w:tc>
          <w:tcPr>
            <w:tcW w:w="683" w:type="pct"/>
          </w:tcPr>
          <w:p w:rsidR="00CD30EF" w:rsidRPr="00C13C23" w:rsidRDefault="00CD30EF">
            <w:pPr>
              <w:snapToGrid w:val="0"/>
              <w:spacing w:after="0" w:line="279" w:lineRule="auto"/>
              <w:ind w:firstLineChars="17" w:firstLine="41"/>
              <w:rPr>
                <w:rFonts w:eastAsia="仿宋_GB2312"/>
                <w:kern w:val="0"/>
                <w:sz w:val="24"/>
              </w:rPr>
            </w:pPr>
          </w:p>
        </w:tc>
        <w:tc>
          <w:tcPr>
            <w:tcW w:w="691" w:type="pct"/>
          </w:tcPr>
          <w:p w:rsidR="00CD30EF" w:rsidRPr="00C13C23" w:rsidRDefault="00CD30EF">
            <w:pPr>
              <w:snapToGrid w:val="0"/>
              <w:spacing w:after="0" w:line="279" w:lineRule="auto"/>
              <w:ind w:firstLineChars="17" w:firstLine="41"/>
              <w:rPr>
                <w:rFonts w:eastAsia="仿宋_GB2312"/>
                <w:kern w:val="0"/>
                <w:sz w:val="24"/>
              </w:rPr>
            </w:pPr>
          </w:p>
        </w:tc>
      </w:tr>
      <w:tr w:rsidR="00CD30EF" w:rsidRPr="00C13C23">
        <w:trPr>
          <w:trHeight w:val="470"/>
          <w:jc w:val="center"/>
        </w:trPr>
        <w:tc>
          <w:tcPr>
            <w:tcW w:w="5000" w:type="pct"/>
            <w:gridSpan w:val="8"/>
          </w:tcPr>
          <w:p w:rsidR="00CD30EF" w:rsidRPr="00C13C23" w:rsidRDefault="001040CA">
            <w:pPr>
              <w:snapToGrid w:val="0"/>
              <w:spacing w:after="0" w:line="279" w:lineRule="auto"/>
              <w:ind w:firstLineChars="17" w:firstLine="41"/>
              <w:jc w:val="center"/>
              <w:rPr>
                <w:rFonts w:eastAsia="仿宋_GB2312"/>
                <w:b/>
                <w:bCs/>
                <w:kern w:val="0"/>
                <w:sz w:val="24"/>
              </w:rPr>
            </w:pPr>
            <w:r w:rsidRPr="00C13C23">
              <w:rPr>
                <w:rFonts w:eastAsia="仿宋_GB2312"/>
                <w:b/>
                <w:bCs/>
                <w:kern w:val="0"/>
                <w:sz w:val="24"/>
              </w:rPr>
              <w:t>与应答人相关的离职人员近亲属信息</w:t>
            </w:r>
          </w:p>
        </w:tc>
      </w:tr>
      <w:tr w:rsidR="00CD30EF" w:rsidRPr="00C13C23">
        <w:trPr>
          <w:trHeight w:val="630"/>
          <w:jc w:val="center"/>
        </w:trPr>
        <w:tc>
          <w:tcPr>
            <w:tcW w:w="636" w:type="pct"/>
            <w:vAlign w:val="center"/>
          </w:tcPr>
          <w:p w:rsidR="00CD30EF" w:rsidRPr="00C13C23" w:rsidRDefault="001040CA">
            <w:pPr>
              <w:snapToGrid w:val="0"/>
              <w:spacing w:after="0" w:line="279" w:lineRule="auto"/>
              <w:jc w:val="center"/>
              <w:rPr>
                <w:rFonts w:eastAsia="仿宋_GB2312"/>
                <w:kern w:val="0"/>
                <w:sz w:val="24"/>
              </w:rPr>
            </w:pPr>
            <w:r w:rsidRPr="00C13C23">
              <w:rPr>
                <w:rFonts w:eastAsia="仿宋_GB2312"/>
                <w:kern w:val="0"/>
                <w:sz w:val="24"/>
              </w:rPr>
              <w:t>姓名</w:t>
            </w:r>
          </w:p>
        </w:tc>
        <w:tc>
          <w:tcPr>
            <w:tcW w:w="975" w:type="pct"/>
            <w:gridSpan w:val="2"/>
            <w:vAlign w:val="center"/>
          </w:tcPr>
          <w:p w:rsidR="00CD30EF" w:rsidRPr="00C13C23" w:rsidRDefault="001040CA">
            <w:pPr>
              <w:snapToGrid w:val="0"/>
              <w:spacing w:after="0" w:line="279" w:lineRule="auto"/>
              <w:jc w:val="center"/>
              <w:rPr>
                <w:rFonts w:eastAsia="仿宋_GB2312"/>
                <w:kern w:val="0"/>
                <w:sz w:val="24"/>
              </w:rPr>
            </w:pPr>
            <w:r w:rsidRPr="00C13C23">
              <w:rPr>
                <w:rFonts w:eastAsia="仿宋_GB2312"/>
                <w:kern w:val="0"/>
                <w:sz w:val="24"/>
              </w:rPr>
              <w:t>身份证号</w:t>
            </w:r>
          </w:p>
        </w:tc>
        <w:tc>
          <w:tcPr>
            <w:tcW w:w="755" w:type="pct"/>
            <w:vAlign w:val="center"/>
          </w:tcPr>
          <w:p w:rsidR="00CD30EF" w:rsidRPr="00C13C23" w:rsidRDefault="001040CA">
            <w:pPr>
              <w:snapToGrid w:val="0"/>
              <w:spacing w:after="0" w:line="279" w:lineRule="auto"/>
              <w:ind w:firstLineChars="17" w:firstLine="41"/>
              <w:jc w:val="center"/>
              <w:rPr>
                <w:rFonts w:eastAsia="仿宋_GB2312"/>
                <w:kern w:val="0"/>
                <w:sz w:val="24"/>
              </w:rPr>
            </w:pPr>
            <w:r w:rsidRPr="00C13C23">
              <w:rPr>
                <w:rFonts w:eastAsia="仿宋_GB2312"/>
                <w:kern w:val="0"/>
                <w:sz w:val="24"/>
              </w:rPr>
              <w:t>联系方式</w:t>
            </w:r>
          </w:p>
        </w:tc>
        <w:tc>
          <w:tcPr>
            <w:tcW w:w="1261" w:type="pct"/>
            <w:gridSpan w:val="2"/>
            <w:vAlign w:val="center"/>
          </w:tcPr>
          <w:p w:rsidR="00CD30EF" w:rsidRPr="00C13C23" w:rsidRDefault="001040CA">
            <w:pPr>
              <w:snapToGrid w:val="0"/>
              <w:spacing w:after="0" w:line="279" w:lineRule="auto"/>
              <w:ind w:firstLineChars="17" w:firstLine="41"/>
              <w:jc w:val="center"/>
              <w:rPr>
                <w:rFonts w:eastAsia="仿宋_GB2312"/>
                <w:kern w:val="0"/>
                <w:sz w:val="24"/>
              </w:rPr>
            </w:pPr>
            <w:r w:rsidRPr="00C13C23">
              <w:rPr>
                <w:rFonts w:eastAsia="仿宋_GB2312"/>
                <w:kern w:val="0"/>
                <w:sz w:val="24"/>
              </w:rPr>
              <w:t>与离职人员的关系</w:t>
            </w:r>
          </w:p>
        </w:tc>
        <w:tc>
          <w:tcPr>
            <w:tcW w:w="1374" w:type="pct"/>
            <w:gridSpan w:val="2"/>
            <w:vAlign w:val="center"/>
          </w:tcPr>
          <w:p w:rsidR="00CD30EF" w:rsidRPr="00C13C23" w:rsidRDefault="001040CA">
            <w:pPr>
              <w:snapToGrid w:val="0"/>
              <w:spacing w:after="0" w:line="279" w:lineRule="auto"/>
              <w:ind w:firstLineChars="17" w:firstLine="41"/>
              <w:jc w:val="center"/>
              <w:rPr>
                <w:rFonts w:eastAsia="仿宋_GB2312"/>
                <w:kern w:val="0"/>
                <w:sz w:val="24"/>
              </w:rPr>
            </w:pPr>
            <w:r w:rsidRPr="00C13C23">
              <w:rPr>
                <w:rFonts w:eastAsia="仿宋_GB2312"/>
                <w:kern w:val="0"/>
                <w:sz w:val="24"/>
              </w:rPr>
              <w:t>与应答人的关系</w:t>
            </w:r>
          </w:p>
        </w:tc>
      </w:tr>
      <w:tr w:rsidR="00CD30EF" w:rsidRPr="00C13C23">
        <w:trPr>
          <w:trHeight w:val="453"/>
          <w:jc w:val="center"/>
        </w:trPr>
        <w:tc>
          <w:tcPr>
            <w:tcW w:w="636" w:type="pct"/>
          </w:tcPr>
          <w:p w:rsidR="00CD30EF" w:rsidRPr="00C13C23" w:rsidRDefault="00CD30EF">
            <w:pPr>
              <w:snapToGrid w:val="0"/>
              <w:spacing w:after="0" w:line="279" w:lineRule="auto"/>
              <w:rPr>
                <w:b/>
                <w:bCs/>
                <w:color w:val="000000"/>
                <w:spacing w:val="10"/>
                <w:sz w:val="24"/>
              </w:rPr>
            </w:pPr>
          </w:p>
        </w:tc>
        <w:tc>
          <w:tcPr>
            <w:tcW w:w="975" w:type="pct"/>
            <w:gridSpan w:val="2"/>
          </w:tcPr>
          <w:p w:rsidR="00CD30EF" w:rsidRPr="00C13C23" w:rsidRDefault="00CD30EF">
            <w:pPr>
              <w:snapToGrid w:val="0"/>
              <w:spacing w:after="0" w:line="279" w:lineRule="auto"/>
              <w:ind w:firstLineChars="17" w:firstLine="44"/>
              <w:rPr>
                <w:b/>
                <w:bCs/>
                <w:color w:val="000000"/>
                <w:spacing w:val="10"/>
                <w:sz w:val="24"/>
              </w:rPr>
            </w:pPr>
          </w:p>
        </w:tc>
        <w:tc>
          <w:tcPr>
            <w:tcW w:w="755" w:type="pct"/>
          </w:tcPr>
          <w:p w:rsidR="00CD30EF" w:rsidRPr="00C13C23" w:rsidRDefault="00CD30EF">
            <w:pPr>
              <w:snapToGrid w:val="0"/>
              <w:spacing w:after="0" w:line="279" w:lineRule="auto"/>
              <w:ind w:firstLineChars="17" w:firstLine="44"/>
              <w:rPr>
                <w:b/>
                <w:bCs/>
                <w:color w:val="000000"/>
                <w:spacing w:val="10"/>
                <w:sz w:val="24"/>
              </w:rPr>
            </w:pPr>
          </w:p>
        </w:tc>
        <w:tc>
          <w:tcPr>
            <w:tcW w:w="1261" w:type="pct"/>
            <w:gridSpan w:val="2"/>
          </w:tcPr>
          <w:p w:rsidR="00CD30EF" w:rsidRPr="00C13C23" w:rsidRDefault="00CD30EF">
            <w:pPr>
              <w:snapToGrid w:val="0"/>
              <w:spacing w:after="0" w:line="279" w:lineRule="auto"/>
              <w:ind w:firstLineChars="17" w:firstLine="44"/>
              <w:rPr>
                <w:b/>
                <w:bCs/>
                <w:color w:val="000000"/>
                <w:spacing w:val="10"/>
                <w:sz w:val="24"/>
              </w:rPr>
            </w:pPr>
          </w:p>
        </w:tc>
        <w:tc>
          <w:tcPr>
            <w:tcW w:w="1374" w:type="pct"/>
            <w:gridSpan w:val="2"/>
          </w:tcPr>
          <w:p w:rsidR="00CD30EF" w:rsidRPr="00C13C23" w:rsidRDefault="00CD30EF">
            <w:pPr>
              <w:snapToGrid w:val="0"/>
              <w:spacing w:after="0" w:line="279" w:lineRule="auto"/>
              <w:ind w:firstLineChars="17" w:firstLine="44"/>
              <w:rPr>
                <w:b/>
                <w:bCs/>
                <w:color w:val="000000"/>
                <w:spacing w:val="10"/>
                <w:sz w:val="24"/>
              </w:rPr>
            </w:pPr>
          </w:p>
        </w:tc>
      </w:tr>
    </w:tbl>
    <w:p w:rsidR="00CD30EF" w:rsidRPr="00C13C23" w:rsidRDefault="001040CA">
      <w:pPr>
        <w:tabs>
          <w:tab w:val="left" w:pos="525"/>
        </w:tabs>
        <w:snapToGrid w:val="0"/>
        <w:spacing w:after="0" w:line="560" w:lineRule="exact"/>
        <w:ind w:firstLine="420"/>
        <w:rPr>
          <w:rFonts w:eastAsia="仿宋_GB2312"/>
          <w:kern w:val="0"/>
          <w:sz w:val="28"/>
          <w:szCs w:val="28"/>
        </w:rPr>
      </w:pPr>
      <w:r w:rsidRPr="00C13C23">
        <w:rPr>
          <w:rFonts w:eastAsia="仿宋_GB2312"/>
          <w:kern w:val="0"/>
          <w:sz w:val="24"/>
        </w:rPr>
        <w:tab/>
      </w:r>
      <w:r w:rsidRPr="00C13C23">
        <w:rPr>
          <w:rFonts w:eastAsia="仿宋_GB2312"/>
          <w:kern w:val="0"/>
          <w:sz w:val="28"/>
          <w:szCs w:val="28"/>
        </w:rPr>
        <w:t>本单位保证以上表格中所填写的内容真实、准确、完整，不存在虚假记载、误导性陈述或重大遗漏，否则本单位自愿承担一切后果（包括但不限于丧失参加本次采购活动资格、丧失签署合同资格、终止合同等）。</w:t>
      </w:r>
    </w:p>
    <w:p w:rsidR="00CD30EF" w:rsidRPr="00C13C23" w:rsidRDefault="001040CA">
      <w:pPr>
        <w:tabs>
          <w:tab w:val="left" w:pos="525"/>
        </w:tabs>
        <w:snapToGrid w:val="0"/>
        <w:spacing w:after="0" w:line="560" w:lineRule="exact"/>
        <w:jc w:val="right"/>
        <w:rPr>
          <w:rFonts w:eastAsia="仿宋_GB2312"/>
          <w:kern w:val="0"/>
          <w:sz w:val="28"/>
          <w:szCs w:val="28"/>
        </w:rPr>
      </w:pPr>
      <w:r w:rsidRPr="00C13C23">
        <w:rPr>
          <w:rFonts w:eastAsia="仿宋_GB2312"/>
          <w:kern w:val="0"/>
          <w:sz w:val="28"/>
          <w:szCs w:val="28"/>
        </w:rPr>
        <w:t>应答人名称（加盖公章）：</w:t>
      </w:r>
    </w:p>
    <w:p w:rsidR="00CD30EF" w:rsidRPr="00C13C23" w:rsidRDefault="001040CA">
      <w:pPr>
        <w:pStyle w:val="aff6"/>
        <w:tabs>
          <w:tab w:val="left" w:pos="525"/>
        </w:tabs>
        <w:snapToGrid w:val="0"/>
        <w:spacing w:line="560" w:lineRule="exact"/>
        <w:ind w:firstLineChars="0" w:firstLine="0"/>
        <w:jc w:val="right"/>
        <w:rPr>
          <w:rFonts w:eastAsia="仿宋_GB2312"/>
          <w:kern w:val="0"/>
          <w:sz w:val="28"/>
          <w:szCs w:val="28"/>
        </w:rPr>
      </w:pPr>
      <w:r w:rsidRPr="00C13C23">
        <w:rPr>
          <w:rFonts w:eastAsia="仿宋_GB2312"/>
          <w:kern w:val="0"/>
          <w:sz w:val="28"/>
          <w:szCs w:val="28"/>
        </w:rPr>
        <w:t>日期：</w:t>
      </w:r>
      <w:r w:rsidRPr="00C13C23">
        <w:rPr>
          <w:rFonts w:eastAsia="仿宋_GB2312"/>
          <w:kern w:val="0"/>
          <w:sz w:val="28"/>
          <w:szCs w:val="28"/>
        </w:rPr>
        <w:t xml:space="preserve">    </w:t>
      </w:r>
      <w:r w:rsidRPr="00C13C23">
        <w:rPr>
          <w:rFonts w:eastAsia="仿宋_GB2312"/>
          <w:kern w:val="0"/>
          <w:sz w:val="28"/>
          <w:szCs w:val="28"/>
        </w:rPr>
        <w:t>年</w:t>
      </w:r>
      <w:r w:rsidRPr="00C13C23">
        <w:rPr>
          <w:rFonts w:eastAsia="仿宋_GB2312"/>
          <w:kern w:val="0"/>
          <w:sz w:val="28"/>
          <w:szCs w:val="28"/>
        </w:rPr>
        <w:t xml:space="preserve">    </w:t>
      </w:r>
      <w:r w:rsidRPr="00C13C23">
        <w:rPr>
          <w:rFonts w:eastAsia="仿宋_GB2312"/>
          <w:kern w:val="0"/>
          <w:sz w:val="28"/>
          <w:szCs w:val="28"/>
        </w:rPr>
        <w:t>月</w:t>
      </w:r>
      <w:r w:rsidRPr="00C13C23">
        <w:rPr>
          <w:rFonts w:eastAsia="仿宋_GB2312"/>
          <w:kern w:val="0"/>
          <w:sz w:val="28"/>
          <w:szCs w:val="28"/>
        </w:rPr>
        <w:t xml:space="preserve">    </w:t>
      </w:r>
      <w:r w:rsidRPr="00C13C23">
        <w:rPr>
          <w:rFonts w:eastAsia="仿宋_GB2312"/>
          <w:kern w:val="0"/>
          <w:sz w:val="28"/>
          <w:szCs w:val="28"/>
        </w:rPr>
        <w:t>日</w:t>
      </w:r>
    </w:p>
    <w:p w:rsidR="00CD30EF" w:rsidRPr="00C13C23" w:rsidRDefault="001040CA">
      <w:pPr>
        <w:rPr>
          <w:rFonts w:eastAsia="黑体"/>
          <w:bCs/>
          <w:sz w:val="28"/>
          <w:szCs w:val="28"/>
        </w:rPr>
      </w:pPr>
      <w:r w:rsidRPr="00C13C23">
        <w:rPr>
          <w:rFonts w:eastAsia="仿宋_GB2312"/>
          <w:kern w:val="0"/>
          <w:sz w:val="28"/>
          <w:szCs w:val="28"/>
        </w:rPr>
        <w:br w:type="page"/>
      </w:r>
      <w:r w:rsidRPr="00C13C23">
        <w:rPr>
          <w:rFonts w:eastAsia="黑体"/>
          <w:bCs/>
          <w:sz w:val="28"/>
          <w:szCs w:val="28"/>
        </w:rPr>
        <w:lastRenderedPageBreak/>
        <w:t>附件七</w:t>
      </w:r>
      <w:r w:rsidRPr="00C13C23">
        <w:rPr>
          <w:rFonts w:eastAsia="黑体"/>
          <w:bCs/>
          <w:color w:val="FF0000"/>
          <w:sz w:val="28"/>
          <w:szCs w:val="28"/>
        </w:rPr>
        <w:t>（非中小企业无需填写）</w:t>
      </w:r>
    </w:p>
    <w:p w:rsidR="00CD30EF" w:rsidRPr="00C13C23" w:rsidRDefault="001040CA">
      <w:pPr>
        <w:spacing w:after="0" w:line="560" w:lineRule="exact"/>
        <w:jc w:val="center"/>
        <w:outlineLvl w:val="0"/>
        <w:rPr>
          <w:rFonts w:eastAsia="方正大标宋简体"/>
          <w:bCs/>
          <w:sz w:val="36"/>
          <w:szCs w:val="36"/>
        </w:rPr>
      </w:pPr>
      <w:r w:rsidRPr="00C13C23">
        <w:rPr>
          <w:rFonts w:eastAsia="方正大标宋简体"/>
          <w:bCs/>
          <w:sz w:val="36"/>
          <w:szCs w:val="36"/>
        </w:rPr>
        <w:t>中</w:t>
      </w:r>
      <w:r w:rsidRPr="00C13C23">
        <w:rPr>
          <w:rFonts w:eastAsia="方正大标宋简体"/>
          <w:bCs/>
          <w:sz w:val="36"/>
          <w:szCs w:val="36"/>
        </w:rPr>
        <w:t xml:space="preserve"> </w:t>
      </w:r>
      <w:r w:rsidRPr="00C13C23">
        <w:rPr>
          <w:rFonts w:eastAsia="方正大标宋简体"/>
          <w:bCs/>
          <w:sz w:val="36"/>
          <w:szCs w:val="36"/>
        </w:rPr>
        <w:t>小</w:t>
      </w:r>
      <w:r w:rsidRPr="00C13C23">
        <w:rPr>
          <w:rFonts w:eastAsia="方正大标宋简体"/>
          <w:bCs/>
          <w:sz w:val="36"/>
          <w:szCs w:val="36"/>
        </w:rPr>
        <w:t xml:space="preserve"> </w:t>
      </w:r>
      <w:r w:rsidRPr="00C13C23">
        <w:rPr>
          <w:rFonts w:eastAsia="方正大标宋简体"/>
          <w:bCs/>
          <w:sz w:val="36"/>
          <w:szCs w:val="36"/>
        </w:rPr>
        <w:t>企</w:t>
      </w:r>
      <w:r w:rsidRPr="00C13C23">
        <w:rPr>
          <w:rFonts w:eastAsia="方正大标宋简体"/>
          <w:bCs/>
          <w:sz w:val="36"/>
          <w:szCs w:val="36"/>
        </w:rPr>
        <w:t xml:space="preserve"> </w:t>
      </w:r>
      <w:r w:rsidRPr="00C13C23">
        <w:rPr>
          <w:rFonts w:eastAsia="方正大标宋简体"/>
          <w:bCs/>
          <w:sz w:val="36"/>
          <w:szCs w:val="36"/>
        </w:rPr>
        <w:t>业</w:t>
      </w:r>
      <w:r w:rsidRPr="00C13C23">
        <w:rPr>
          <w:rFonts w:eastAsia="方正大标宋简体"/>
          <w:bCs/>
          <w:sz w:val="36"/>
          <w:szCs w:val="36"/>
        </w:rPr>
        <w:t xml:space="preserve"> </w:t>
      </w:r>
      <w:r w:rsidRPr="00C13C23">
        <w:rPr>
          <w:rFonts w:eastAsia="方正大标宋简体"/>
          <w:bCs/>
          <w:sz w:val="36"/>
          <w:szCs w:val="36"/>
        </w:rPr>
        <w:t>声</w:t>
      </w:r>
      <w:r w:rsidRPr="00C13C23">
        <w:rPr>
          <w:rFonts w:eastAsia="方正大标宋简体"/>
          <w:bCs/>
          <w:sz w:val="36"/>
          <w:szCs w:val="36"/>
        </w:rPr>
        <w:t xml:space="preserve"> </w:t>
      </w:r>
      <w:r w:rsidRPr="00C13C23">
        <w:rPr>
          <w:rFonts w:eastAsia="方正大标宋简体"/>
          <w:bCs/>
          <w:sz w:val="36"/>
          <w:szCs w:val="36"/>
        </w:rPr>
        <w:t>明</w:t>
      </w:r>
      <w:r w:rsidRPr="00C13C23">
        <w:rPr>
          <w:rFonts w:eastAsia="方正大标宋简体"/>
          <w:bCs/>
          <w:sz w:val="36"/>
          <w:szCs w:val="36"/>
        </w:rPr>
        <w:t xml:space="preserve"> </w:t>
      </w:r>
      <w:r w:rsidRPr="00C13C23">
        <w:rPr>
          <w:rFonts w:eastAsia="方正大标宋简体"/>
          <w:bCs/>
          <w:sz w:val="36"/>
          <w:szCs w:val="36"/>
        </w:rPr>
        <w:t>函</w:t>
      </w:r>
    </w:p>
    <w:p w:rsidR="00CD30EF" w:rsidRPr="00C13C23" w:rsidRDefault="00CD30EF">
      <w:pPr>
        <w:pStyle w:val="a0"/>
        <w:ind w:firstLine="240"/>
      </w:pPr>
    </w:p>
    <w:p w:rsidR="00CD30EF" w:rsidRPr="00C13C23" w:rsidRDefault="001040CA">
      <w:pPr>
        <w:spacing w:after="0" w:line="560" w:lineRule="exact"/>
        <w:ind w:firstLine="600"/>
        <w:rPr>
          <w:rFonts w:eastAsia="仿宋_GB2312"/>
          <w:sz w:val="28"/>
          <w:szCs w:val="28"/>
        </w:rPr>
      </w:pPr>
      <w:r w:rsidRPr="00C13C23">
        <w:rPr>
          <w:rFonts w:eastAsia="仿宋_GB2312"/>
          <w:sz w:val="28"/>
          <w:szCs w:val="28"/>
        </w:rPr>
        <w:t>本公司郑重声明，根据国务院和相关部委有关中小企业划型标准的规定，本公司为</w:t>
      </w:r>
      <w:r w:rsidRPr="00C13C23">
        <w:rPr>
          <w:rFonts w:eastAsia="仿宋_GB2312"/>
          <w:sz w:val="28"/>
          <w:szCs w:val="28"/>
        </w:rPr>
        <w:t>______</w:t>
      </w:r>
      <w:r w:rsidRPr="00C13C23">
        <w:rPr>
          <w:rFonts w:eastAsia="仿宋_GB2312"/>
          <w:sz w:val="28"/>
          <w:szCs w:val="28"/>
        </w:rPr>
        <w:t>（请填写</w:t>
      </w:r>
      <w:r w:rsidRPr="00C13C23">
        <w:rPr>
          <w:rFonts w:eastAsia="仿宋_GB2312"/>
          <w:sz w:val="28"/>
          <w:szCs w:val="28"/>
        </w:rPr>
        <w:t>:</w:t>
      </w:r>
      <w:r w:rsidRPr="00C13C23">
        <w:rPr>
          <w:rFonts w:eastAsia="仿宋_GB2312"/>
          <w:sz w:val="28"/>
          <w:szCs w:val="28"/>
        </w:rPr>
        <w:t>中型、小型、微型）企业。</w:t>
      </w:r>
    </w:p>
    <w:p w:rsidR="00CD30EF" w:rsidRPr="00C13C23" w:rsidRDefault="001040CA">
      <w:pPr>
        <w:spacing w:after="0" w:line="560" w:lineRule="exact"/>
        <w:ind w:firstLine="600"/>
        <w:rPr>
          <w:rFonts w:eastAsia="仿宋_GB2312"/>
          <w:sz w:val="28"/>
          <w:szCs w:val="28"/>
        </w:rPr>
      </w:pPr>
      <w:r w:rsidRPr="00C13C23">
        <w:rPr>
          <w:rFonts w:eastAsia="仿宋_GB2312"/>
          <w:sz w:val="28"/>
          <w:szCs w:val="28"/>
        </w:rPr>
        <w:t>本公司作为参加贵单位采购活动的供应商，承诺由本公司向贵单位提供</w:t>
      </w:r>
      <w:r w:rsidRPr="00C13C23">
        <w:rPr>
          <w:rFonts w:eastAsia="仿宋_GB2312"/>
          <w:sz w:val="28"/>
          <w:szCs w:val="28"/>
        </w:rPr>
        <w:t>□</w:t>
      </w:r>
      <w:r w:rsidRPr="00C13C23">
        <w:rPr>
          <w:rFonts w:eastAsia="仿宋_GB2312"/>
          <w:sz w:val="28"/>
          <w:szCs w:val="28"/>
        </w:rPr>
        <w:t>本公司（即原厂）制造的货物、</w:t>
      </w:r>
      <w:r w:rsidRPr="00C13C23">
        <w:rPr>
          <w:rFonts w:eastAsia="仿宋_GB2312"/>
          <w:sz w:val="28"/>
          <w:szCs w:val="28"/>
        </w:rPr>
        <w:t xml:space="preserve"> □</w:t>
      </w:r>
      <w:r w:rsidRPr="00C13C23">
        <w:rPr>
          <w:rFonts w:eastAsia="仿宋_GB2312"/>
          <w:sz w:val="28"/>
          <w:szCs w:val="28"/>
        </w:rPr>
        <w:t>工程、</w:t>
      </w:r>
      <w:r w:rsidRPr="00C13C23">
        <w:rPr>
          <w:rFonts w:eastAsia="仿宋_GB2312"/>
          <w:sz w:val="28"/>
          <w:szCs w:val="28"/>
        </w:rPr>
        <w:t xml:space="preserve"> □</w:t>
      </w:r>
      <w:r w:rsidRPr="00C13C23">
        <w:rPr>
          <w:rFonts w:eastAsia="仿宋_GB2312"/>
          <w:sz w:val="28"/>
          <w:szCs w:val="28"/>
        </w:rPr>
        <w:t>服务，或者</w:t>
      </w:r>
      <w:r w:rsidRPr="00C13C23">
        <w:rPr>
          <w:rFonts w:eastAsia="仿宋_GB2312"/>
          <w:sz w:val="28"/>
          <w:szCs w:val="28"/>
        </w:rPr>
        <w:t xml:space="preserve"> □</w:t>
      </w:r>
      <w:r w:rsidRPr="00C13C23">
        <w:rPr>
          <w:rFonts w:eastAsia="仿宋_GB2312"/>
          <w:sz w:val="28"/>
          <w:szCs w:val="28"/>
        </w:rPr>
        <w:t>其他</w:t>
      </w:r>
      <w:r w:rsidRPr="00C13C23">
        <w:rPr>
          <w:rFonts w:eastAsia="仿宋_GB2312"/>
          <w:sz w:val="28"/>
          <w:szCs w:val="28"/>
        </w:rPr>
        <w:t>______</w:t>
      </w:r>
      <w:r w:rsidRPr="00C13C23">
        <w:rPr>
          <w:rFonts w:eastAsia="仿宋_GB2312"/>
          <w:sz w:val="28"/>
          <w:szCs w:val="28"/>
        </w:rPr>
        <w:t>（请填写</w:t>
      </w:r>
      <w:r w:rsidRPr="00C13C23">
        <w:rPr>
          <w:rFonts w:eastAsia="仿宋_GB2312"/>
          <w:sz w:val="28"/>
          <w:szCs w:val="28"/>
        </w:rPr>
        <w:t>:</w:t>
      </w:r>
      <w:r w:rsidRPr="00C13C23">
        <w:rPr>
          <w:rFonts w:eastAsia="仿宋_GB2312"/>
          <w:sz w:val="28"/>
          <w:szCs w:val="28"/>
        </w:rPr>
        <w:t>中型、小型、微型）企业制造的货物。</w:t>
      </w:r>
    </w:p>
    <w:p w:rsidR="00CD30EF" w:rsidRPr="00C13C23" w:rsidRDefault="001040CA">
      <w:pPr>
        <w:spacing w:after="0" w:line="560" w:lineRule="exact"/>
        <w:ind w:firstLine="600"/>
        <w:rPr>
          <w:rFonts w:eastAsia="仿宋_GB2312"/>
          <w:sz w:val="28"/>
          <w:szCs w:val="28"/>
        </w:rPr>
      </w:pPr>
      <w:r w:rsidRPr="00C13C23">
        <w:rPr>
          <w:rFonts w:eastAsia="仿宋_GB2312"/>
          <w:sz w:val="28"/>
          <w:szCs w:val="28"/>
        </w:rPr>
        <w:t>本公司对上述声明的真实性负责。如有虚假，将依法承担相应责任。</w:t>
      </w:r>
    </w:p>
    <w:p w:rsidR="00CD30EF" w:rsidRPr="00C13C23" w:rsidRDefault="001040CA">
      <w:pPr>
        <w:spacing w:after="0" w:line="560" w:lineRule="exact"/>
        <w:ind w:firstLine="600"/>
        <w:rPr>
          <w:rFonts w:eastAsia="仿宋_GB2312"/>
          <w:sz w:val="28"/>
          <w:szCs w:val="28"/>
        </w:rPr>
      </w:pPr>
      <w:r w:rsidRPr="00C13C23">
        <w:rPr>
          <w:rFonts w:eastAsia="仿宋_GB2312"/>
          <w:sz w:val="28"/>
          <w:szCs w:val="28"/>
        </w:rPr>
        <w:t>特此声明。</w:t>
      </w:r>
    </w:p>
    <w:p w:rsidR="00CD30EF" w:rsidRPr="00C13C23" w:rsidRDefault="00CD30EF">
      <w:pPr>
        <w:spacing w:line="360" w:lineRule="auto"/>
        <w:ind w:firstLine="600"/>
        <w:rPr>
          <w:rFonts w:eastAsia="仿宋_GB2312"/>
          <w:sz w:val="28"/>
          <w:szCs w:val="28"/>
        </w:rPr>
      </w:pPr>
    </w:p>
    <w:p w:rsidR="00CD30EF" w:rsidRPr="00C13C23" w:rsidRDefault="001040CA">
      <w:pPr>
        <w:spacing w:after="0" w:line="560" w:lineRule="exact"/>
        <w:ind w:right="1120" w:firstLineChars="1600" w:firstLine="4480"/>
        <w:rPr>
          <w:rFonts w:eastAsia="仿宋_GB2312"/>
          <w:sz w:val="28"/>
          <w:szCs w:val="28"/>
        </w:rPr>
      </w:pPr>
      <w:r w:rsidRPr="00C13C23">
        <w:rPr>
          <w:rFonts w:eastAsia="仿宋_GB2312"/>
          <w:sz w:val="28"/>
          <w:szCs w:val="28"/>
        </w:rPr>
        <w:t>声</w:t>
      </w:r>
      <w:r w:rsidRPr="00C13C23">
        <w:rPr>
          <w:rFonts w:eastAsia="仿宋_GB2312"/>
          <w:sz w:val="28"/>
          <w:szCs w:val="28"/>
        </w:rPr>
        <w:t xml:space="preserve"> </w:t>
      </w:r>
      <w:r w:rsidRPr="00C13C23">
        <w:rPr>
          <w:rFonts w:eastAsia="仿宋_GB2312"/>
          <w:sz w:val="28"/>
          <w:szCs w:val="28"/>
        </w:rPr>
        <w:t>明</w:t>
      </w:r>
      <w:r w:rsidRPr="00C13C23">
        <w:rPr>
          <w:rFonts w:eastAsia="仿宋_GB2312"/>
          <w:sz w:val="28"/>
          <w:szCs w:val="28"/>
        </w:rPr>
        <w:t xml:space="preserve"> </w:t>
      </w:r>
      <w:r w:rsidRPr="00C13C23">
        <w:rPr>
          <w:rFonts w:eastAsia="仿宋_GB2312"/>
          <w:sz w:val="28"/>
          <w:szCs w:val="28"/>
        </w:rPr>
        <w:t>人（盖章）</w:t>
      </w:r>
      <w:r w:rsidRPr="00C13C23">
        <w:rPr>
          <w:rFonts w:eastAsia="仿宋_GB2312"/>
          <w:sz w:val="28"/>
          <w:szCs w:val="28"/>
        </w:rPr>
        <w:t>:</w:t>
      </w:r>
    </w:p>
    <w:p w:rsidR="00CD30EF" w:rsidRPr="00C13C23" w:rsidRDefault="001040CA">
      <w:pPr>
        <w:spacing w:after="0" w:line="560" w:lineRule="exact"/>
        <w:ind w:right="560" w:firstLineChars="1600" w:firstLine="4480"/>
        <w:rPr>
          <w:rFonts w:eastAsia="仿宋_GB2312"/>
          <w:sz w:val="28"/>
          <w:szCs w:val="28"/>
        </w:rPr>
      </w:pPr>
      <w:r w:rsidRPr="00C13C23">
        <w:rPr>
          <w:rFonts w:eastAsia="仿宋_GB2312"/>
          <w:sz w:val="28"/>
          <w:szCs w:val="28"/>
        </w:rPr>
        <w:t>法定代表人（签字）：</w:t>
      </w:r>
    </w:p>
    <w:p w:rsidR="00CD30EF" w:rsidRPr="00C13C23" w:rsidRDefault="001040CA">
      <w:pPr>
        <w:spacing w:after="0" w:line="560" w:lineRule="exact"/>
        <w:ind w:right="560" w:firstLineChars="1600" w:firstLine="4480"/>
        <w:rPr>
          <w:rFonts w:eastAsia="仿宋_GB2312"/>
          <w:sz w:val="28"/>
          <w:szCs w:val="28"/>
        </w:rPr>
      </w:pPr>
      <w:r w:rsidRPr="00C13C23">
        <w:rPr>
          <w:rFonts w:eastAsia="仿宋_GB2312"/>
          <w:sz w:val="28"/>
          <w:szCs w:val="28"/>
        </w:rPr>
        <w:t>日</w:t>
      </w:r>
      <w:r w:rsidRPr="00C13C23">
        <w:rPr>
          <w:rFonts w:eastAsia="仿宋_GB2312"/>
          <w:sz w:val="28"/>
          <w:szCs w:val="28"/>
        </w:rPr>
        <w:t xml:space="preserve"> </w:t>
      </w:r>
      <w:r w:rsidRPr="00C13C23">
        <w:rPr>
          <w:rFonts w:eastAsia="仿宋_GB2312"/>
          <w:sz w:val="28"/>
          <w:szCs w:val="28"/>
        </w:rPr>
        <w:t>期：</w:t>
      </w:r>
    </w:p>
    <w:p w:rsidR="00CD30EF" w:rsidRPr="00C13C23" w:rsidRDefault="00CD30EF">
      <w:pPr>
        <w:spacing w:line="360" w:lineRule="auto"/>
        <w:rPr>
          <w:rFonts w:eastAsia="方正仿宋简体"/>
          <w:sz w:val="30"/>
          <w:szCs w:val="30"/>
        </w:rPr>
      </w:pPr>
    </w:p>
    <w:p w:rsidR="00CD30EF" w:rsidRPr="00C13C23" w:rsidRDefault="001040CA">
      <w:pPr>
        <w:widowControl/>
        <w:spacing w:line="360" w:lineRule="auto"/>
        <w:jc w:val="left"/>
        <w:rPr>
          <w:rFonts w:eastAsia="方正仿宋简体"/>
          <w:sz w:val="30"/>
          <w:szCs w:val="30"/>
        </w:rPr>
      </w:pPr>
      <w:r w:rsidRPr="00C13C23">
        <w:rPr>
          <w:rFonts w:eastAsia="方正仿宋简体"/>
          <w:sz w:val="30"/>
          <w:szCs w:val="30"/>
        </w:rPr>
        <w:br w:type="page"/>
      </w:r>
    </w:p>
    <w:p w:rsidR="00CD30EF" w:rsidRPr="00C13C23" w:rsidRDefault="001040CA">
      <w:pPr>
        <w:spacing w:line="360" w:lineRule="auto"/>
        <w:rPr>
          <w:rFonts w:eastAsia="黑体"/>
          <w:bCs/>
          <w:sz w:val="28"/>
          <w:szCs w:val="28"/>
        </w:rPr>
      </w:pPr>
      <w:r w:rsidRPr="00C13C23">
        <w:rPr>
          <w:rFonts w:eastAsia="黑体"/>
          <w:bCs/>
          <w:sz w:val="28"/>
          <w:szCs w:val="28"/>
        </w:rPr>
        <w:lastRenderedPageBreak/>
        <w:t>附件八</w:t>
      </w:r>
    </w:p>
    <w:p w:rsidR="00CD30EF" w:rsidRPr="00C13C23" w:rsidRDefault="001040CA">
      <w:pPr>
        <w:spacing w:line="360" w:lineRule="auto"/>
        <w:jc w:val="center"/>
        <w:outlineLvl w:val="0"/>
        <w:rPr>
          <w:rFonts w:eastAsia="方正大标宋简体"/>
          <w:bCs/>
          <w:sz w:val="36"/>
          <w:szCs w:val="36"/>
        </w:rPr>
      </w:pPr>
      <w:r w:rsidRPr="00C13C23">
        <w:rPr>
          <w:rFonts w:eastAsia="方正大标宋简体"/>
          <w:bCs/>
          <w:sz w:val="36"/>
          <w:szCs w:val="36"/>
        </w:rPr>
        <w:t>保密承诺函</w:t>
      </w:r>
    </w:p>
    <w:p w:rsidR="00CD30EF" w:rsidRPr="00C13C23" w:rsidRDefault="001040CA">
      <w:pPr>
        <w:spacing w:after="0" w:line="560" w:lineRule="exact"/>
        <w:ind w:firstLineChars="200" w:firstLine="560"/>
        <w:rPr>
          <w:rFonts w:eastAsia="仿宋_GB2312"/>
          <w:sz w:val="28"/>
          <w:szCs w:val="28"/>
        </w:rPr>
      </w:pPr>
      <w:r w:rsidRPr="00C13C23">
        <w:rPr>
          <w:rFonts w:eastAsia="仿宋_GB2312"/>
          <w:sz w:val="28"/>
          <w:szCs w:val="28"/>
        </w:rPr>
        <w:t>【</w:t>
      </w:r>
      <w:r w:rsidRPr="00C13C23">
        <w:rPr>
          <w:rFonts w:eastAsia="仿宋_GB2312"/>
          <w:b/>
          <w:sz w:val="32"/>
          <w:szCs w:val="28"/>
        </w:rPr>
        <w:t>xx</w:t>
      </w:r>
      <w:r w:rsidRPr="00C13C23">
        <w:rPr>
          <w:rFonts w:eastAsia="仿宋_GB2312"/>
          <w:b/>
          <w:sz w:val="32"/>
          <w:szCs w:val="28"/>
        </w:rPr>
        <w:t>公司</w:t>
      </w:r>
      <w:r w:rsidRPr="00C13C23">
        <w:rPr>
          <w:rFonts w:eastAsia="仿宋_GB2312"/>
          <w:sz w:val="28"/>
          <w:szCs w:val="28"/>
        </w:rPr>
        <w:t xml:space="preserve"> </w:t>
      </w:r>
      <w:r w:rsidRPr="00C13C23">
        <w:rPr>
          <w:rFonts w:eastAsia="仿宋_GB2312"/>
          <w:sz w:val="28"/>
          <w:szCs w:val="28"/>
        </w:rPr>
        <w:t>】（以下简称</w:t>
      </w:r>
      <w:r w:rsidRPr="00C13C23">
        <w:rPr>
          <w:rFonts w:eastAsia="仿宋_GB2312"/>
          <w:sz w:val="28"/>
          <w:szCs w:val="28"/>
        </w:rPr>
        <w:t>“</w:t>
      </w:r>
      <w:r w:rsidRPr="00C13C23">
        <w:rPr>
          <w:rFonts w:eastAsia="仿宋_GB2312"/>
          <w:sz w:val="28"/>
          <w:szCs w:val="28"/>
        </w:rPr>
        <w:t>承诺人</w:t>
      </w:r>
      <w:r w:rsidRPr="00C13C23">
        <w:rPr>
          <w:rFonts w:eastAsia="仿宋_GB2312"/>
          <w:sz w:val="28"/>
          <w:szCs w:val="28"/>
        </w:rPr>
        <w:t>”</w:t>
      </w:r>
      <w:r w:rsidRPr="00C13C23">
        <w:rPr>
          <w:rFonts w:eastAsia="仿宋_GB2312"/>
          <w:sz w:val="28"/>
          <w:szCs w:val="28"/>
        </w:rPr>
        <w:t>）拟参加</w:t>
      </w:r>
      <w:r w:rsidRPr="00C13C23">
        <w:rPr>
          <w:rFonts w:eastAsia="仿宋_GB2312" w:hint="eastAsia"/>
          <w:sz w:val="28"/>
          <w:szCs w:val="28"/>
          <w:u w:val="single"/>
        </w:rPr>
        <w:t>2025</w:t>
      </w:r>
      <w:r w:rsidRPr="00C13C23">
        <w:rPr>
          <w:rFonts w:eastAsia="仿宋_GB2312" w:hint="eastAsia"/>
          <w:sz w:val="28"/>
          <w:szCs w:val="28"/>
          <w:u w:val="single"/>
        </w:rPr>
        <w:t>年信息公司上市公司股东会网络投票一键通项目</w:t>
      </w:r>
      <w:r w:rsidRPr="00C13C23">
        <w:rPr>
          <w:rFonts w:eastAsia="仿宋_GB2312"/>
          <w:sz w:val="28"/>
          <w:szCs w:val="28"/>
        </w:rPr>
        <w:t>（以下合称为</w:t>
      </w:r>
      <w:r w:rsidRPr="00C13C23">
        <w:rPr>
          <w:rFonts w:eastAsia="仿宋_GB2312"/>
          <w:sz w:val="28"/>
          <w:szCs w:val="28"/>
        </w:rPr>
        <w:t>“</w:t>
      </w:r>
      <w:r w:rsidRPr="00C13C23">
        <w:rPr>
          <w:rFonts w:eastAsia="仿宋_GB2312"/>
          <w:sz w:val="28"/>
          <w:szCs w:val="28"/>
        </w:rPr>
        <w:t>本项目</w:t>
      </w:r>
      <w:r w:rsidRPr="00C13C23">
        <w:rPr>
          <w:rFonts w:eastAsia="仿宋_GB2312"/>
          <w:sz w:val="28"/>
          <w:szCs w:val="28"/>
        </w:rPr>
        <w:t>”</w:t>
      </w:r>
      <w:r w:rsidRPr="00C13C23">
        <w:rPr>
          <w:rFonts w:eastAsia="仿宋_GB2312"/>
          <w:sz w:val="28"/>
          <w:szCs w:val="28"/>
        </w:rPr>
        <w:t>）的应答，特出具本保密承诺函。</w:t>
      </w:r>
    </w:p>
    <w:p w:rsidR="00CD30EF" w:rsidRPr="00C13C23" w:rsidRDefault="001040CA">
      <w:pPr>
        <w:spacing w:after="0" w:line="560" w:lineRule="exact"/>
        <w:ind w:firstLineChars="200" w:firstLine="560"/>
        <w:rPr>
          <w:rFonts w:eastAsia="仿宋_GB2312"/>
          <w:sz w:val="28"/>
          <w:szCs w:val="28"/>
        </w:rPr>
      </w:pPr>
      <w:r w:rsidRPr="00C13C23">
        <w:rPr>
          <w:rFonts w:eastAsia="仿宋_GB2312"/>
          <w:sz w:val="28"/>
          <w:szCs w:val="28"/>
        </w:rPr>
        <w:t>1.</w:t>
      </w:r>
      <w:r w:rsidRPr="00C13C23">
        <w:rPr>
          <w:rFonts w:eastAsia="仿宋_GB2312"/>
          <w:sz w:val="28"/>
          <w:szCs w:val="28"/>
        </w:rPr>
        <w:t>本承诺函提及的</w:t>
      </w:r>
      <w:r w:rsidRPr="00C13C23">
        <w:rPr>
          <w:rFonts w:eastAsia="仿宋_GB2312"/>
          <w:sz w:val="28"/>
          <w:szCs w:val="28"/>
        </w:rPr>
        <w:t>“</w:t>
      </w:r>
      <w:r w:rsidRPr="00C13C23">
        <w:rPr>
          <w:rFonts w:eastAsia="仿宋_GB2312"/>
          <w:sz w:val="28"/>
          <w:szCs w:val="28"/>
        </w:rPr>
        <w:t>保密信息</w:t>
      </w:r>
      <w:r w:rsidRPr="00C13C23">
        <w:rPr>
          <w:rFonts w:eastAsia="仿宋_GB2312"/>
          <w:sz w:val="28"/>
          <w:szCs w:val="28"/>
        </w:rPr>
        <w:t>”</w:t>
      </w:r>
      <w:r w:rsidRPr="00C13C23">
        <w:rPr>
          <w:rFonts w:eastAsia="仿宋_GB2312"/>
          <w:sz w:val="28"/>
          <w:szCs w:val="28"/>
        </w:rPr>
        <w:t>是指</w:t>
      </w:r>
      <w:r w:rsidRPr="00C13C23">
        <w:rPr>
          <w:rFonts w:eastAsia="仿宋_GB2312" w:hint="eastAsia"/>
          <w:sz w:val="28"/>
          <w:szCs w:val="28"/>
          <w:u w:val="single"/>
        </w:rPr>
        <w:t>上证所信息网络有限公司</w:t>
      </w:r>
      <w:r w:rsidRPr="00C13C23">
        <w:rPr>
          <w:rFonts w:eastAsia="仿宋_GB2312"/>
          <w:sz w:val="28"/>
          <w:szCs w:val="28"/>
        </w:rPr>
        <w:t>及上海上证金融服务有限公司为进行本次采购，以任何媒介方式（包括口头、书面及其他方式）提供给承诺人的所有数据和资料，包括但不限于设备型号</w:t>
      </w:r>
      <w:r w:rsidRPr="00C13C23">
        <w:rPr>
          <w:rFonts w:eastAsia="仿宋_GB2312"/>
          <w:sz w:val="28"/>
          <w:szCs w:val="28"/>
        </w:rPr>
        <w:t>/</w:t>
      </w:r>
      <w:r w:rsidRPr="00C13C23">
        <w:rPr>
          <w:rFonts w:eastAsia="仿宋_GB2312"/>
          <w:sz w:val="28"/>
          <w:szCs w:val="28"/>
        </w:rPr>
        <w:t>清单、文件拷贝、图纸、政策信息及其他知识产权、商业秘密及任何数据等。</w:t>
      </w:r>
    </w:p>
    <w:p w:rsidR="00CD30EF" w:rsidRPr="00C13C23" w:rsidRDefault="001040CA">
      <w:pPr>
        <w:spacing w:after="0" w:line="560" w:lineRule="exact"/>
        <w:ind w:firstLineChars="200" w:firstLine="560"/>
        <w:rPr>
          <w:rFonts w:eastAsia="仿宋_GB2312"/>
          <w:sz w:val="28"/>
          <w:szCs w:val="28"/>
        </w:rPr>
      </w:pPr>
      <w:r w:rsidRPr="00C13C23">
        <w:rPr>
          <w:rFonts w:eastAsia="仿宋_GB2312"/>
          <w:sz w:val="28"/>
          <w:szCs w:val="28"/>
        </w:rPr>
        <w:t>2.</w:t>
      </w:r>
      <w:r w:rsidRPr="00C13C23">
        <w:rPr>
          <w:rFonts w:eastAsia="仿宋_GB2312"/>
          <w:sz w:val="28"/>
          <w:szCs w:val="28"/>
        </w:rPr>
        <w:t>承诺人保证自领取采购文件之日起，直至保密信息非因承诺人的原因且以采购人认可的方式为公众知晓或进入公众领域的期间，严格遵守以下承诺：</w:t>
      </w:r>
    </w:p>
    <w:p w:rsidR="00CD30EF" w:rsidRPr="00C13C23" w:rsidRDefault="001040CA">
      <w:pPr>
        <w:spacing w:after="0" w:line="560" w:lineRule="exact"/>
        <w:ind w:firstLineChars="200" w:firstLine="560"/>
        <w:rPr>
          <w:rFonts w:eastAsia="仿宋_GB2312"/>
          <w:sz w:val="28"/>
          <w:szCs w:val="28"/>
        </w:rPr>
      </w:pPr>
      <w:r w:rsidRPr="00C13C23">
        <w:rPr>
          <w:rFonts w:eastAsia="仿宋_GB2312"/>
          <w:sz w:val="28"/>
          <w:szCs w:val="28"/>
        </w:rPr>
        <w:t>2.1</w:t>
      </w:r>
      <w:r w:rsidRPr="00C13C23">
        <w:rPr>
          <w:rFonts w:eastAsia="仿宋_GB2312"/>
          <w:sz w:val="28"/>
          <w:szCs w:val="28"/>
        </w:rPr>
        <w:t>承诺人保证对保密信息妥善保管，仅为完成本次采购之目的而正当使用，未经采购人书面同意，不得以任何方式对保密信息做出任何其他目的的披露、使用和处分，包括但不限于向第三人泄露、扩散，向各类媒体（包括但不限于报纸、杂志、电台、电视台、互联网、论坛等）和公开场合透露或公布等。</w:t>
      </w:r>
    </w:p>
    <w:p w:rsidR="00CD30EF" w:rsidRPr="00C13C23" w:rsidRDefault="001040CA">
      <w:pPr>
        <w:spacing w:after="0" w:line="560" w:lineRule="exact"/>
        <w:ind w:firstLineChars="200" w:firstLine="560"/>
        <w:rPr>
          <w:rFonts w:eastAsia="仿宋_GB2312"/>
          <w:sz w:val="28"/>
          <w:szCs w:val="28"/>
        </w:rPr>
      </w:pPr>
      <w:r w:rsidRPr="00C13C23">
        <w:rPr>
          <w:rFonts w:eastAsia="仿宋_GB2312"/>
          <w:sz w:val="28"/>
          <w:szCs w:val="28"/>
        </w:rPr>
        <w:t>2.2</w:t>
      </w:r>
      <w:r w:rsidRPr="00C13C23">
        <w:rPr>
          <w:rFonts w:eastAsia="仿宋_GB2312"/>
          <w:sz w:val="28"/>
          <w:szCs w:val="28"/>
        </w:rPr>
        <w:t>承诺人保证采取合理有效的保护措施，以与保护自己保密信息一样的勤勉职责保护采购人的保密信息，并且只将保密信息披露给确有必要知晓该信息的承诺人的雇员、高级管理人员或董事，且该等人士已事先同意受本承诺函条款的约束。</w:t>
      </w:r>
    </w:p>
    <w:p w:rsidR="00CD30EF" w:rsidRPr="00C13C23" w:rsidRDefault="001040CA">
      <w:pPr>
        <w:spacing w:after="0" w:line="560" w:lineRule="exact"/>
        <w:ind w:firstLineChars="200" w:firstLine="560"/>
        <w:rPr>
          <w:rFonts w:eastAsia="仿宋_GB2312"/>
          <w:sz w:val="28"/>
          <w:szCs w:val="28"/>
        </w:rPr>
      </w:pPr>
      <w:r w:rsidRPr="00C13C23">
        <w:rPr>
          <w:rFonts w:eastAsia="仿宋_GB2312"/>
          <w:sz w:val="28"/>
          <w:szCs w:val="28"/>
        </w:rPr>
        <w:lastRenderedPageBreak/>
        <w:t>2.3</w:t>
      </w:r>
      <w:r w:rsidRPr="00C13C23">
        <w:rPr>
          <w:rFonts w:eastAsia="仿宋_GB2312"/>
          <w:sz w:val="28"/>
          <w:szCs w:val="28"/>
        </w:rPr>
        <w:t>承诺人违反上述承诺，则采购人可随时取消承诺人应答或中选资格，并承担由此引致的一切法律后果和法律责任，包括但不限于：（</w:t>
      </w:r>
      <w:r w:rsidRPr="00C13C23">
        <w:rPr>
          <w:rFonts w:eastAsia="仿宋_GB2312"/>
          <w:sz w:val="28"/>
          <w:szCs w:val="28"/>
        </w:rPr>
        <w:t>1</w:t>
      </w:r>
      <w:r w:rsidRPr="00C13C23">
        <w:rPr>
          <w:rFonts w:eastAsia="仿宋_GB2312"/>
          <w:sz w:val="28"/>
          <w:szCs w:val="28"/>
        </w:rPr>
        <w:t>）按本项目中标价的</w:t>
      </w:r>
      <w:r w:rsidRPr="00C13C23">
        <w:rPr>
          <w:rFonts w:eastAsia="仿宋_GB2312"/>
          <w:sz w:val="28"/>
          <w:szCs w:val="28"/>
        </w:rPr>
        <w:t>10</w:t>
      </w:r>
      <w:r w:rsidRPr="00C13C23">
        <w:rPr>
          <w:rFonts w:eastAsia="仿宋_GB2312"/>
          <w:sz w:val="28"/>
          <w:szCs w:val="28"/>
        </w:rPr>
        <w:t>％向采购人承担违约金。（</w:t>
      </w:r>
      <w:r w:rsidRPr="00C13C23">
        <w:rPr>
          <w:rFonts w:eastAsia="仿宋_GB2312"/>
          <w:sz w:val="28"/>
          <w:szCs w:val="28"/>
        </w:rPr>
        <w:t>2</w:t>
      </w:r>
      <w:r w:rsidRPr="00C13C23">
        <w:rPr>
          <w:rFonts w:eastAsia="仿宋_GB2312"/>
          <w:sz w:val="28"/>
          <w:szCs w:val="28"/>
        </w:rPr>
        <w:t>）按对采购人造成的实际损失进行赔偿。</w:t>
      </w:r>
    </w:p>
    <w:p w:rsidR="00CD30EF" w:rsidRPr="00C13C23" w:rsidRDefault="001040CA">
      <w:pPr>
        <w:spacing w:after="0" w:line="560" w:lineRule="exact"/>
        <w:ind w:firstLineChars="200" w:firstLine="560"/>
        <w:rPr>
          <w:rFonts w:eastAsia="仿宋_GB2312"/>
          <w:sz w:val="28"/>
          <w:szCs w:val="28"/>
        </w:rPr>
      </w:pPr>
      <w:r w:rsidRPr="00C13C23">
        <w:rPr>
          <w:rFonts w:eastAsia="仿宋_GB2312"/>
          <w:sz w:val="28"/>
          <w:szCs w:val="28"/>
        </w:rPr>
        <w:t>3.</w:t>
      </w:r>
      <w:r w:rsidRPr="00C13C23">
        <w:rPr>
          <w:rFonts w:eastAsia="仿宋_GB2312"/>
          <w:sz w:val="28"/>
          <w:szCs w:val="28"/>
        </w:rPr>
        <w:t>本承诺函或保密信息的披露未做出任何关于知识产权使用许可的规定或做出任何该等暗示，也不得解释为采购人有义务向承诺人提供信息。</w:t>
      </w:r>
    </w:p>
    <w:p w:rsidR="00CD30EF" w:rsidRPr="00C13C23" w:rsidRDefault="001040CA">
      <w:pPr>
        <w:spacing w:after="0" w:line="560" w:lineRule="exact"/>
        <w:ind w:firstLineChars="200" w:firstLine="560"/>
        <w:rPr>
          <w:rFonts w:eastAsia="仿宋_GB2312"/>
          <w:sz w:val="28"/>
          <w:szCs w:val="28"/>
        </w:rPr>
      </w:pPr>
      <w:r w:rsidRPr="00C13C23">
        <w:rPr>
          <w:rFonts w:eastAsia="仿宋_GB2312"/>
          <w:sz w:val="28"/>
          <w:szCs w:val="28"/>
        </w:rPr>
        <w:t>4.</w:t>
      </w:r>
      <w:r w:rsidRPr="00C13C23">
        <w:rPr>
          <w:rFonts w:eastAsia="仿宋_GB2312"/>
          <w:sz w:val="28"/>
          <w:szCs w:val="28"/>
        </w:rPr>
        <w:t>本承诺函根据中华人民共和国境内法律解释，并且承诺人已经为出具本承诺函获得一切必要授权。</w:t>
      </w:r>
    </w:p>
    <w:p w:rsidR="00CD30EF" w:rsidRPr="00C13C23" w:rsidRDefault="001040CA">
      <w:pPr>
        <w:spacing w:after="0" w:line="560" w:lineRule="exact"/>
        <w:ind w:firstLineChars="200" w:firstLine="560"/>
        <w:rPr>
          <w:rFonts w:eastAsia="仿宋_GB2312"/>
          <w:sz w:val="28"/>
          <w:szCs w:val="28"/>
        </w:rPr>
      </w:pPr>
      <w:r w:rsidRPr="00C13C23">
        <w:rPr>
          <w:rFonts w:eastAsia="仿宋_GB2312"/>
          <w:sz w:val="28"/>
          <w:szCs w:val="28"/>
        </w:rPr>
        <w:t>5.</w:t>
      </w:r>
      <w:r w:rsidRPr="00C13C23">
        <w:rPr>
          <w:rFonts w:eastAsia="仿宋_GB2312"/>
          <w:sz w:val="28"/>
          <w:szCs w:val="28"/>
        </w:rPr>
        <w:t>本承诺函自承诺人签署之日起生效，直至保密信息非因承诺人的原因且以采购人认可的方式为公众知晓或进入公众领域。</w:t>
      </w:r>
    </w:p>
    <w:p w:rsidR="00CD30EF" w:rsidRPr="00C13C23" w:rsidRDefault="00CD30EF">
      <w:pPr>
        <w:spacing w:beforeLines="50" w:before="156" w:line="360" w:lineRule="auto"/>
        <w:ind w:firstLineChars="500" w:firstLine="1400"/>
        <w:rPr>
          <w:rFonts w:eastAsia="仿宋_GB2312"/>
          <w:sz w:val="28"/>
          <w:szCs w:val="28"/>
        </w:rPr>
      </w:pPr>
    </w:p>
    <w:p w:rsidR="00CD30EF" w:rsidRPr="00C13C23" w:rsidRDefault="001040CA">
      <w:pPr>
        <w:spacing w:after="0" w:line="560" w:lineRule="exact"/>
        <w:ind w:firstLineChars="500" w:firstLine="1400"/>
        <w:jc w:val="right"/>
        <w:rPr>
          <w:rFonts w:eastAsia="仿宋_GB2312"/>
          <w:sz w:val="28"/>
          <w:szCs w:val="28"/>
        </w:rPr>
      </w:pPr>
      <w:r w:rsidRPr="00C13C23">
        <w:rPr>
          <w:rFonts w:eastAsia="仿宋_GB2312"/>
          <w:sz w:val="28"/>
          <w:szCs w:val="28"/>
        </w:rPr>
        <w:t>承诺人（获取采购文件单位公章）：</w:t>
      </w:r>
    </w:p>
    <w:p w:rsidR="00CD30EF" w:rsidRPr="00C13C23" w:rsidRDefault="001040CA">
      <w:pPr>
        <w:spacing w:after="0" w:line="560" w:lineRule="exact"/>
        <w:ind w:firstLineChars="500" w:firstLine="1400"/>
        <w:jc w:val="right"/>
        <w:rPr>
          <w:rFonts w:eastAsia="仿宋_GB2312"/>
          <w:sz w:val="28"/>
          <w:szCs w:val="28"/>
        </w:rPr>
      </w:pPr>
      <w:r w:rsidRPr="00C13C23">
        <w:rPr>
          <w:rFonts w:eastAsia="仿宋_GB2312"/>
          <w:sz w:val="28"/>
          <w:szCs w:val="28"/>
        </w:rPr>
        <w:t>法定代表人（单位负责人）或授权代表签字：</w:t>
      </w:r>
    </w:p>
    <w:p w:rsidR="00CD30EF" w:rsidRPr="00C13C23" w:rsidRDefault="001040CA">
      <w:pPr>
        <w:spacing w:after="0" w:line="560" w:lineRule="exact"/>
        <w:ind w:firstLineChars="506" w:firstLine="1417"/>
        <w:jc w:val="right"/>
        <w:rPr>
          <w:rFonts w:eastAsia="仿宋_GB2312"/>
          <w:b/>
          <w:bCs/>
          <w:sz w:val="28"/>
          <w:szCs w:val="28"/>
        </w:rPr>
      </w:pPr>
      <w:r w:rsidRPr="00C13C23">
        <w:rPr>
          <w:rFonts w:eastAsia="仿宋_GB2312"/>
          <w:sz w:val="28"/>
          <w:szCs w:val="28"/>
        </w:rPr>
        <w:t>日期：</w:t>
      </w:r>
      <w:r w:rsidRPr="00C13C23">
        <w:rPr>
          <w:rFonts w:eastAsia="仿宋_GB2312"/>
          <w:sz w:val="28"/>
          <w:szCs w:val="28"/>
        </w:rPr>
        <w:t xml:space="preserve">     </w:t>
      </w:r>
      <w:r w:rsidRPr="00C13C23">
        <w:rPr>
          <w:rFonts w:eastAsia="仿宋_GB2312"/>
          <w:sz w:val="28"/>
          <w:szCs w:val="28"/>
        </w:rPr>
        <w:t>年</w:t>
      </w:r>
      <w:r w:rsidRPr="00C13C23">
        <w:rPr>
          <w:rFonts w:eastAsia="仿宋_GB2312"/>
          <w:sz w:val="28"/>
          <w:szCs w:val="28"/>
        </w:rPr>
        <w:t xml:space="preserve">    </w:t>
      </w:r>
      <w:r w:rsidRPr="00C13C23">
        <w:rPr>
          <w:rFonts w:eastAsia="仿宋_GB2312"/>
          <w:sz w:val="28"/>
          <w:szCs w:val="28"/>
        </w:rPr>
        <w:t>月</w:t>
      </w:r>
      <w:r w:rsidRPr="00C13C23">
        <w:rPr>
          <w:rFonts w:eastAsia="仿宋_GB2312"/>
          <w:sz w:val="28"/>
          <w:szCs w:val="28"/>
        </w:rPr>
        <w:t xml:space="preserve">    </w:t>
      </w:r>
      <w:r w:rsidRPr="00C13C23">
        <w:rPr>
          <w:rFonts w:eastAsia="仿宋_GB2312"/>
          <w:sz w:val="28"/>
          <w:szCs w:val="28"/>
        </w:rPr>
        <w:t>日</w:t>
      </w:r>
    </w:p>
    <w:p w:rsidR="00CD30EF" w:rsidRPr="00C13C23" w:rsidRDefault="00CD30EF">
      <w:pPr>
        <w:spacing w:line="360" w:lineRule="auto"/>
        <w:rPr>
          <w:rFonts w:eastAsia="仿宋_GB2312"/>
          <w:b/>
          <w:sz w:val="28"/>
          <w:szCs w:val="28"/>
        </w:rPr>
      </w:pPr>
    </w:p>
    <w:p w:rsidR="00CD30EF" w:rsidRPr="00C13C23" w:rsidRDefault="00CD30EF">
      <w:pPr>
        <w:spacing w:line="360" w:lineRule="auto"/>
        <w:rPr>
          <w:rFonts w:eastAsia="仿宋_GB2312"/>
          <w:b/>
          <w:sz w:val="28"/>
          <w:szCs w:val="28"/>
        </w:rPr>
      </w:pPr>
    </w:p>
    <w:p w:rsidR="00CD30EF" w:rsidRPr="00C13C23" w:rsidRDefault="001040CA">
      <w:pPr>
        <w:widowControl/>
        <w:jc w:val="left"/>
        <w:rPr>
          <w:rFonts w:eastAsia="方正仿宋简体"/>
          <w:sz w:val="30"/>
          <w:szCs w:val="30"/>
        </w:rPr>
      </w:pPr>
      <w:r w:rsidRPr="00C13C23">
        <w:rPr>
          <w:rFonts w:eastAsia="方正仿宋简体"/>
          <w:sz w:val="30"/>
          <w:szCs w:val="30"/>
        </w:rPr>
        <w:br w:type="page"/>
      </w:r>
    </w:p>
    <w:p w:rsidR="00CD30EF" w:rsidRPr="00C13C23" w:rsidRDefault="001040CA">
      <w:pPr>
        <w:spacing w:line="360" w:lineRule="auto"/>
        <w:rPr>
          <w:rFonts w:eastAsia="黑体"/>
          <w:bCs/>
          <w:sz w:val="28"/>
          <w:szCs w:val="28"/>
        </w:rPr>
      </w:pPr>
      <w:r w:rsidRPr="00C13C23">
        <w:rPr>
          <w:rFonts w:eastAsia="黑体"/>
          <w:bCs/>
          <w:sz w:val="28"/>
          <w:szCs w:val="28"/>
        </w:rPr>
        <w:lastRenderedPageBreak/>
        <w:t>附件九</w:t>
      </w:r>
    </w:p>
    <w:p w:rsidR="00CD30EF" w:rsidRPr="00C13C23" w:rsidRDefault="001040CA">
      <w:pPr>
        <w:spacing w:after="0" w:line="560" w:lineRule="exact"/>
        <w:jc w:val="center"/>
        <w:outlineLvl w:val="0"/>
        <w:rPr>
          <w:rFonts w:eastAsia="方正大标宋简体"/>
          <w:bCs/>
          <w:sz w:val="36"/>
          <w:szCs w:val="36"/>
        </w:rPr>
      </w:pPr>
      <w:r w:rsidRPr="00C13C23">
        <w:rPr>
          <w:rFonts w:eastAsia="方正大标宋简体"/>
          <w:bCs/>
          <w:sz w:val="36"/>
          <w:szCs w:val="36"/>
        </w:rPr>
        <w:t>磋商规则知晓确认书</w:t>
      </w:r>
    </w:p>
    <w:p w:rsidR="00CD30EF" w:rsidRPr="00C13C23" w:rsidRDefault="00CD30EF">
      <w:pPr>
        <w:pStyle w:val="a0"/>
        <w:ind w:firstLine="240"/>
      </w:pPr>
    </w:p>
    <w:p w:rsidR="00CD30EF" w:rsidRPr="00C13C23" w:rsidRDefault="001040CA">
      <w:pPr>
        <w:spacing w:after="0" w:line="560" w:lineRule="exact"/>
        <w:ind w:rightChars="-124" w:right="-260" w:firstLineChars="200" w:firstLine="560"/>
        <w:jc w:val="left"/>
        <w:rPr>
          <w:rFonts w:eastAsia="仿宋_GB2312"/>
          <w:sz w:val="28"/>
          <w:szCs w:val="28"/>
        </w:rPr>
      </w:pPr>
      <w:r w:rsidRPr="00C13C23">
        <w:rPr>
          <w:rFonts w:eastAsia="仿宋_GB2312"/>
          <w:sz w:val="28"/>
          <w:szCs w:val="28"/>
        </w:rPr>
        <w:t>上海证券交易所集中采购</w:t>
      </w:r>
      <w:r w:rsidRPr="00C13C23">
        <w:rPr>
          <w:rFonts w:eastAsia="仿宋_GB2312" w:hint="eastAsia"/>
          <w:sz w:val="28"/>
          <w:szCs w:val="28"/>
          <w:u w:val="single"/>
        </w:rPr>
        <w:t>2025-066</w:t>
      </w:r>
      <w:r w:rsidRPr="00C13C23">
        <w:rPr>
          <w:rFonts w:eastAsia="仿宋_GB2312" w:hint="eastAsia"/>
          <w:sz w:val="28"/>
          <w:szCs w:val="28"/>
          <w:u w:val="single"/>
        </w:rPr>
        <w:t>期</w:t>
      </w:r>
      <w:r w:rsidRPr="00C13C23">
        <w:rPr>
          <w:rFonts w:eastAsia="仿宋_GB2312" w:hint="eastAsia"/>
          <w:sz w:val="28"/>
          <w:szCs w:val="28"/>
          <w:u w:val="single"/>
        </w:rPr>
        <w:t>2025</w:t>
      </w:r>
      <w:r w:rsidRPr="00C13C23">
        <w:rPr>
          <w:rFonts w:eastAsia="仿宋_GB2312" w:hint="eastAsia"/>
          <w:sz w:val="28"/>
          <w:szCs w:val="28"/>
          <w:u w:val="single"/>
        </w:rPr>
        <w:t>年信息公司上市公司股东会网络投票一键通项目</w:t>
      </w:r>
      <w:r w:rsidRPr="00C13C23">
        <w:rPr>
          <w:rFonts w:eastAsia="仿宋_GB2312"/>
          <w:sz w:val="28"/>
          <w:szCs w:val="28"/>
        </w:rPr>
        <w:t>的磋商规则如下：</w:t>
      </w:r>
    </w:p>
    <w:p w:rsidR="00CD30EF" w:rsidRPr="00C13C23" w:rsidRDefault="001040CA">
      <w:pPr>
        <w:spacing w:after="0" w:line="560" w:lineRule="exact"/>
        <w:ind w:firstLineChars="200" w:firstLine="560"/>
        <w:jc w:val="left"/>
        <w:rPr>
          <w:rFonts w:eastAsia="仿宋_GB2312"/>
          <w:sz w:val="28"/>
          <w:szCs w:val="28"/>
        </w:rPr>
      </w:pPr>
      <w:r w:rsidRPr="00C13C23">
        <w:rPr>
          <w:rFonts w:eastAsia="仿宋_GB2312"/>
          <w:sz w:val="28"/>
          <w:szCs w:val="28"/>
        </w:rPr>
        <w:t>1.</w:t>
      </w:r>
      <w:r w:rsidRPr="00C13C23">
        <w:rPr>
          <w:rFonts w:eastAsia="仿宋_GB2312"/>
          <w:sz w:val="28"/>
          <w:szCs w:val="28"/>
        </w:rPr>
        <w:t>本项目的采购方式为竞争性磋商，采用综合评分法进行评审，包括商务评分、技术评分和价格评分。</w:t>
      </w:r>
    </w:p>
    <w:p w:rsidR="00CD30EF" w:rsidRPr="00C13C23" w:rsidRDefault="001040CA">
      <w:pPr>
        <w:spacing w:after="0" w:line="560" w:lineRule="exact"/>
        <w:ind w:firstLineChars="200" w:firstLine="560"/>
        <w:jc w:val="left"/>
        <w:rPr>
          <w:rFonts w:eastAsia="仿宋_GB2312"/>
          <w:sz w:val="28"/>
          <w:szCs w:val="28"/>
        </w:rPr>
      </w:pPr>
      <w:r w:rsidRPr="00C13C23">
        <w:rPr>
          <w:rFonts w:eastAsia="仿宋_GB2312"/>
          <w:sz w:val="28"/>
          <w:szCs w:val="28"/>
        </w:rPr>
        <w:t>2.</w:t>
      </w:r>
      <w:r w:rsidRPr="00C13C23">
        <w:rPr>
          <w:rFonts w:eastAsia="仿宋_GB2312"/>
          <w:sz w:val="28"/>
          <w:szCs w:val="28"/>
        </w:rPr>
        <w:t>报价部分实行二轮报价策略，第二轮报价为最终报价，也是计算价格分的依据，所有参与磋商的候选供应商讲标结束后，在采购小组要求的时间内统一提交最终报价。</w:t>
      </w:r>
    </w:p>
    <w:p w:rsidR="00CD30EF" w:rsidRPr="00C13C23" w:rsidRDefault="001040CA">
      <w:pPr>
        <w:spacing w:after="0" w:line="560" w:lineRule="exact"/>
        <w:ind w:firstLineChars="200" w:firstLine="560"/>
        <w:jc w:val="left"/>
        <w:rPr>
          <w:rFonts w:eastAsia="仿宋_GB2312"/>
          <w:sz w:val="28"/>
          <w:szCs w:val="28"/>
        </w:rPr>
      </w:pPr>
      <w:r w:rsidRPr="00C13C23">
        <w:rPr>
          <w:rFonts w:eastAsia="仿宋_GB2312"/>
          <w:sz w:val="28"/>
          <w:szCs w:val="28"/>
        </w:rPr>
        <w:t>3.</w:t>
      </w:r>
      <w:r w:rsidRPr="00C13C23">
        <w:rPr>
          <w:rFonts w:eastAsia="仿宋_GB2312"/>
          <w:sz w:val="28"/>
          <w:szCs w:val="28"/>
        </w:rPr>
        <w:t>若出现综合得分相同时，按最终报价由低到高排序；若出现综合得分相同且最终报价相同的，由磋商小组以有利于采购人为原则采取投票表决的方式决定推荐成交候选人的排序。</w:t>
      </w:r>
    </w:p>
    <w:p w:rsidR="00CD30EF" w:rsidRPr="00C13C23" w:rsidRDefault="001040CA">
      <w:pPr>
        <w:spacing w:after="0" w:line="560" w:lineRule="exact"/>
        <w:ind w:firstLineChars="200" w:firstLine="560"/>
        <w:jc w:val="left"/>
        <w:rPr>
          <w:rFonts w:eastAsia="仿宋_GB2312"/>
          <w:sz w:val="28"/>
          <w:szCs w:val="28"/>
        </w:rPr>
      </w:pPr>
      <w:r w:rsidRPr="00C13C23">
        <w:rPr>
          <w:rFonts w:eastAsia="仿宋_GB2312"/>
          <w:sz w:val="28"/>
          <w:szCs w:val="28"/>
        </w:rPr>
        <w:t>4.</w:t>
      </w:r>
      <w:r w:rsidRPr="00C13C23">
        <w:rPr>
          <w:rFonts w:eastAsia="仿宋_GB2312"/>
          <w:sz w:val="28"/>
          <w:szCs w:val="28"/>
        </w:rPr>
        <w:t>供应商报价明显低于其他合格供应商的报价，有可能影响产品质量或者不能诚信履约的，应当根据磋商小组的要求在合理的时间内提供书面说明，必要时提交相关证明材料；不能证明其报价合理性的，将作为无效报价处理。</w:t>
      </w:r>
    </w:p>
    <w:p w:rsidR="00CD30EF" w:rsidRPr="00C13C23" w:rsidRDefault="001040CA">
      <w:pPr>
        <w:pStyle w:val="a0"/>
        <w:spacing w:after="0" w:line="560" w:lineRule="exact"/>
        <w:ind w:firstLineChars="200" w:firstLine="560"/>
        <w:rPr>
          <w:rFonts w:eastAsia="仿宋_GB2312"/>
          <w:sz w:val="28"/>
          <w:szCs w:val="28"/>
        </w:rPr>
      </w:pPr>
      <w:r w:rsidRPr="00C13C23">
        <w:rPr>
          <w:rFonts w:eastAsia="仿宋_GB2312"/>
          <w:sz w:val="28"/>
          <w:szCs w:val="28"/>
        </w:rPr>
        <w:t>5.</w:t>
      </w:r>
      <w:r w:rsidRPr="00C13C23">
        <w:rPr>
          <w:rFonts w:eastAsia="仿宋_GB2312"/>
          <w:sz w:val="28"/>
          <w:szCs w:val="28"/>
        </w:rPr>
        <w:t>公布限价后，超过限价的响应文件做无效处理。</w:t>
      </w:r>
    </w:p>
    <w:p w:rsidR="00CD30EF" w:rsidRPr="00C13C23" w:rsidRDefault="001040CA">
      <w:pPr>
        <w:spacing w:after="0" w:line="560" w:lineRule="exact"/>
        <w:ind w:firstLineChars="200" w:firstLine="560"/>
        <w:jc w:val="left"/>
        <w:rPr>
          <w:rFonts w:eastAsia="仿宋_GB2312"/>
          <w:sz w:val="28"/>
          <w:szCs w:val="28"/>
        </w:rPr>
      </w:pPr>
      <w:r w:rsidRPr="00C13C23">
        <w:rPr>
          <w:rFonts w:eastAsia="仿宋_GB2312"/>
          <w:sz w:val="28"/>
          <w:szCs w:val="28"/>
        </w:rPr>
        <w:t>6.</w:t>
      </w:r>
      <w:r w:rsidRPr="00C13C23">
        <w:rPr>
          <w:rFonts w:eastAsia="仿宋_GB2312"/>
          <w:sz w:val="28"/>
          <w:szCs w:val="28"/>
        </w:rPr>
        <w:t>参与本项目的供应商应确保响应文件盖章、签字的有效性，应使用单位公章、法人章（法人签字），不得使用</w:t>
      </w:r>
      <w:r w:rsidRPr="00C13C23">
        <w:rPr>
          <w:rFonts w:eastAsia="仿宋_GB2312"/>
          <w:sz w:val="28"/>
          <w:szCs w:val="28"/>
        </w:rPr>
        <w:t>PS</w:t>
      </w:r>
      <w:r w:rsidRPr="00C13C23">
        <w:rPr>
          <w:rFonts w:eastAsia="仿宋_GB2312"/>
          <w:sz w:val="28"/>
          <w:szCs w:val="28"/>
        </w:rPr>
        <w:t>、贴图等方式。如未使用公章而是使用投标专用章或其它印章，则须提供授权函，明确该投标专用章或其它印章在投标中的效力等同于公章。该授权函须同时加盖公章和被授权使用的投标专用章或其它印章</w:t>
      </w:r>
      <w:bookmarkStart w:id="419" w:name="OLE_LINK6"/>
      <w:r w:rsidRPr="00C13C23">
        <w:rPr>
          <w:rFonts w:eastAsia="仿宋_GB2312"/>
          <w:sz w:val="28"/>
          <w:szCs w:val="28"/>
        </w:rPr>
        <w:t>，授</w:t>
      </w:r>
      <w:r w:rsidRPr="00C13C23">
        <w:rPr>
          <w:rFonts w:eastAsia="仿宋_GB2312"/>
          <w:sz w:val="28"/>
          <w:szCs w:val="28"/>
        </w:rPr>
        <w:lastRenderedPageBreak/>
        <w:t>权函需装订在响应文件正本中</w:t>
      </w:r>
      <w:bookmarkEnd w:id="419"/>
      <w:r w:rsidRPr="00C13C23">
        <w:rPr>
          <w:rFonts w:eastAsia="仿宋_GB2312"/>
          <w:sz w:val="28"/>
          <w:szCs w:val="28"/>
        </w:rPr>
        <w:t>。</w:t>
      </w:r>
    </w:p>
    <w:p w:rsidR="00CD30EF" w:rsidRPr="00C13C23" w:rsidRDefault="001040CA">
      <w:pPr>
        <w:spacing w:after="0" w:line="560" w:lineRule="exact"/>
        <w:ind w:firstLineChars="200" w:firstLine="560"/>
        <w:rPr>
          <w:rFonts w:eastAsia="仿宋_GB2312"/>
          <w:sz w:val="28"/>
          <w:szCs w:val="28"/>
        </w:rPr>
      </w:pPr>
      <w:r w:rsidRPr="00C13C23">
        <w:rPr>
          <w:rFonts w:eastAsia="仿宋_GB2312"/>
          <w:sz w:val="28"/>
          <w:szCs w:val="28"/>
        </w:rPr>
        <w:t>本公司（单位）作为该项目的候选供应商，已知悉上述磋商规则。</w:t>
      </w:r>
    </w:p>
    <w:p w:rsidR="00CD30EF" w:rsidRPr="00C13C23" w:rsidRDefault="00CD30EF">
      <w:pPr>
        <w:spacing w:line="360" w:lineRule="auto"/>
        <w:ind w:right="1800" w:firstLineChars="1600" w:firstLine="4480"/>
        <w:jc w:val="left"/>
        <w:rPr>
          <w:rFonts w:eastAsia="仿宋_GB2312"/>
          <w:sz w:val="28"/>
          <w:szCs w:val="28"/>
        </w:rPr>
      </w:pPr>
    </w:p>
    <w:p w:rsidR="00CD30EF" w:rsidRPr="00C13C23" w:rsidRDefault="001040CA">
      <w:pPr>
        <w:tabs>
          <w:tab w:val="left" w:pos="4678"/>
          <w:tab w:val="left" w:pos="5387"/>
          <w:tab w:val="left" w:pos="9030"/>
        </w:tabs>
        <w:spacing w:line="360" w:lineRule="auto"/>
        <w:ind w:right="139"/>
        <w:jc w:val="right"/>
        <w:rPr>
          <w:rFonts w:eastAsia="仿宋_GB2312"/>
          <w:sz w:val="28"/>
          <w:szCs w:val="28"/>
        </w:rPr>
      </w:pPr>
      <w:r w:rsidRPr="00C13C23">
        <w:rPr>
          <w:rFonts w:eastAsia="仿宋_GB2312"/>
          <w:sz w:val="28"/>
          <w:szCs w:val="28"/>
        </w:rPr>
        <w:tab/>
        <w:t xml:space="preserve">  </w:t>
      </w:r>
      <w:r w:rsidRPr="00C13C23">
        <w:rPr>
          <w:rFonts w:eastAsia="仿宋_GB2312"/>
          <w:sz w:val="28"/>
          <w:szCs w:val="28"/>
        </w:rPr>
        <w:t>供应商名称：</w:t>
      </w:r>
    </w:p>
    <w:p w:rsidR="00CD30EF" w:rsidRPr="00C13C23" w:rsidRDefault="001040CA">
      <w:pPr>
        <w:spacing w:line="360" w:lineRule="auto"/>
        <w:ind w:right="139" w:firstLineChars="200" w:firstLine="560"/>
        <w:jc w:val="right"/>
        <w:rPr>
          <w:rFonts w:eastAsia="仿宋_GB2312"/>
          <w:sz w:val="28"/>
          <w:szCs w:val="28"/>
        </w:rPr>
      </w:pPr>
      <w:r w:rsidRPr="00C13C23">
        <w:rPr>
          <w:rFonts w:eastAsia="仿宋_GB2312"/>
          <w:sz w:val="28"/>
          <w:szCs w:val="28"/>
        </w:rPr>
        <w:t xml:space="preserve">                              </w:t>
      </w:r>
      <w:r w:rsidRPr="00C13C23">
        <w:rPr>
          <w:rFonts w:eastAsia="仿宋_GB2312"/>
          <w:sz w:val="28"/>
          <w:szCs w:val="28"/>
        </w:rPr>
        <w:t>日期：</w:t>
      </w:r>
      <w:r w:rsidRPr="00C13C23">
        <w:rPr>
          <w:rFonts w:eastAsia="仿宋_GB2312"/>
          <w:sz w:val="28"/>
          <w:szCs w:val="28"/>
        </w:rPr>
        <w:t xml:space="preserve"> </w:t>
      </w:r>
      <w:r w:rsidRPr="00C13C23">
        <w:rPr>
          <w:rFonts w:eastAsia="仿宋_GB2312"/>
          <w:sz w:val="28"/>
          <w:szCs w:val="28"/>
        </w:rPr>
        <w:t>年</w:t>
      </w:r>
      <w:r w:rsidRPr="00C13C23">
        <w:rPr>
          <w:rFonts w:eastAsia="仿宋_GB2312"/>
          <w:sz w:val="28"/>
          <w:szCs w:val="28"/>
        </w:rPr>
        <w:t xml:space="preserve">  </w:t>
      </w:r>
      <w:r w:rsidRPr="00C13C23">
        <w:rPr>
          <w:rFonts w:eastAsia="仿宋_GB2312"/>
          <w:sz w:val="28"/>
          <w:szCs w:val="28"/>
        </w:rPr>
        <w:t>月</w:t>
      </w:r>
      <w:r w:rsidRPr="00C13C23">
        <w:rPr>
          <w:rFonts w:eastAsia="仿宋_GB2312"/>
          <w:sz w:val="28"/>
          <w:szCs w:val="28"/>
        </w:rPr>
        <w:t xml:space="preserve">  </w:t>
      </w:r>
      <w:r w:rsidRPr="00C13C23">
        <w:rPr>
          <w:rFonts w:eastAsia="仿宋_GB2312"/>
          <w:sz w:val="28"/>
          <w:szCs w:val="28"/>
        </w:rPr>
        <w:t>日</w:t>
      </w:r>
    </w:p>
    <w:p w:rsidR="00CD30EF" w:rsidRPr="00C13C23" w:rsidRDefault="00CD30EF">
      <w:pPr>
        <w:spacing w:line="360" w:lineRule="auto"/>
        <w:rPr>
          <w:rFonts w:eastAsia="仿宋_GB2312"/>
          <w:b/>
          <w:sz w:val="28"/>
          <w:szCs w:val="28"/>
        </w:rPr>
      </w:pPr>
    </w:p>
    <w:p w:rsidR="00CD30EF" w:rsidRPr="00C13C23" w:rsidRDefault="001040CA">
      <w:pPr>
        <w:widowControl/>
        <w:spacing w:line="360" w:lineRule="auto"/>
        <w:jc w:val="left"/>
        <w:rPr>
          <w:rFonts w:eastAsia="仿宋_GB2312"/>
          <w:b/>
          <w:sz w:val="28"/>
          <w:szCs w:val="28"/>
        </w:rPr>
      </w:pPr>
      <w:r w:rsidRPr="00C13C23">
        <w:rPr>
          <w:rFonts w:eastAsia="仿宋_GB2312"/>
          <w:b/>
          <w:sz w:val="28"/>
          <w:szCs w:val="28"/>
        </w:rPr>
        <w:br w:type="page"/>
      </w:r>
    </w:p>
    <w:p w:rsidR="00CD30EF" w:rsidRPr="00C13C23" w:rsidRDefault="001040CA">
      <w:pPr>
        <w:spacing w:line="360" w:lineRule="auto"/>
        <w:rPr>
          <w:rFonts w:eastAsia="黑体"/>
          <w:bCs/>
          <w:sz w:val="28"/>
          <w:szCs w:val="28"/>
        </w:rPr>
      </w:pPr>
      <w:r w:rsidRPr="00C13C23">
        <w:rPr>
          <w:rFonts w:eastAsia="黑体"/>
          <w:bCs/>
          <w:sz w:val="28"/>
          <w:szCs w:val="28"/>
        </w:rPr>
        <w:lastRenderedPageBreak/>
        <w:t>附件十</w:t>
      </w:r>
    </w:p>
    <w:p w:rsidR="00CD30EF" w:rsidRPr="00C13C23" w:rsidRDefault="001040CA">
      <w:pPr>
        <w:spacing w:after="0" w:line="560" w:lineRule="exact"/>
        <w:jc w:val="center"/>
        <w:outlineLvl w:val="0"/>
        <w:rPr>
          <w:rFonts w:eastAsia="方正大标宋简体"/>
          <w:color w:val="000000"/>
          <w:sz w:val="36"/>
          <w:szCs w:val="36"/>
        </w:rPr>
      </w:pPr>
      <w:r w:rsidRPr="00C13C23">
        <w:rPr>
          <w:rFonts w:eastAsia="方正大标宋简体"/>
          <w:color w:val="000000"/>
          <w:sz w:val="36"/>
          <w:szCs w:val="36"/>
        </w:rPr>
        <w:t>近三年（</w:t>
      </w:r>
      <w:r w:rsidRPr="00C13C23">
        <w:rPr>
          <w:rFonts w:ascii="方正大标宋简体" w:eastAsia="方正大标宋简体" w:hAnsi="方正大标宋简体" w:cs="方正大标宋简体" w:hint="eastAsia"/>
          <w:color w:val="000000"/>
          <w:sz w:val="36"/>
          <w:szCs w:val="36"/>
        </w:rPr>
        <w:t>2021、2022、2023</w:t>
      </w:r>
      <w:r w:rsidRPr="00C13C23">
        <w:rPr>
          <w:rFonts w:eastAsia="方正大标宋简体"/>
          <w:color w:val="000000"/>
          <w:sz w:val="36"/>
          <w:szCs w:val="36"/>
        </w:rPr>
        <w:t>）主营业务收入、净利润统计表</w:t>
      </w:r>
    </w:p>
    <w:p w:rsidR="00CD30EF" w:rsidRPr="00C13C23" w:rsidRDefault="00CD30EF">
      <w:pPr>
        <w:spacing w:after="0" w:line="560" w:lineRule="exact"/>
        <w:rPr>
          <w:rFonts w:eastAsia="仿宋_GB2312"/>
          <w:b/>
          <w:sz w:val="28"/>
          <w:szCs w:val="28"/>
        </w:rPr>
      </w:pPr>
    </w:p>
    <w:tbl>
      <w:tblPr>
        <w:tblStyle w:val="afc"/>
        <w:tblpPr w:leftFromText="180" w:rightFromText="180" w:vertAnchor="text" w:horzAnchor="margin" w:tblpXSpec="center" w:tblpY="-93"/>
        <w:tblW w:w="8522" w:type="dxa"/>
        <w:jc w:val="center"/>
        <w:tblLayout w:type="fixed"/>
        <w:tblLook w:val="04A0" w:firstRow="1" w:lastRow="0" w:firstColumn="1" w:lastColumn="0" w:noHBand="0" w:noVBand="1"/>
      </w:tblPr>
      <w:tblGrid>
        <w:gridCol w:w="2046"/>
        <w:gridCol w:w="1624"/>
        <w:gridCol w:w="1542"/>
        <w:gridCol w:w="1583"/>
        <w:gridCol w:w="1727"/>
      </w:tblGrid>
      <w:tr w:rsidR="00CD30EF" w:rsidRPr="00C13C23">
        <w:trPr>
          <w:trHeight w:val="651"/>
          <w:jc w:val="center"/>
        </w:trPr>
        <w:tc>
          <w:tcPr>
            <w:tcW w:w="2046" w:type="dxa"/>
            <w:vAlign w:val="center"/>
          </w:tcPr>
          <w:p w:rsidR="00CD30EF" w:rsidRPr="00C13C23" w:rsidRDefault="001040CA">
            <w:pPr>
              <w:spacing w:after="0" w:line="560" w:lineRule="exact"/>
              <w:jc w:val="center"/>
              <w:rPr>
                <w:rFonts w:eastAsia="仿宋_GB2312"/>
                <w:sz w:val="24"/>
              </w:rPr>
            </w:pPr>
            <w:r w:rsidRPr="00C13C23">
              <w:rPr>
                <w:rFonts w:eastAsia="仿宋_GB2312"/>
                <w:sz w:val="24"/>
              </w:rPr>
              <w:t>内容</w:t>
            </w:r>
          </w:p>
        </w:tc>
        <w:tc>
          <w:tcPr>
            <w:tcW w:w="1624" w:type="dxa"/>
            <w:vAlign w:val="center"/>
          </w:tcPr>
          <w:p w:rsidR="00CD30EF" w:rsidRPr="00C13C23" w:rsidRDefault="001040CA">
            <w:pPr>
              <w:spacing w:after="0" w:line="560" w:lineRule="exact"/>
              <w:jc w:val="center"/>
              <w:rPr>
                <w:rFonts w:eastAsia="仿宋_GB2312"/>
                <w:sz w:val="24"/>
              </w:rPr>
            </w:pPr>
            <w:r w:rsidRPr="00C13C23">
              <w:rPr>
                <w:rFonts w:eastAsia="仿宋_GB2312"/>
                <w:sz w:val="24"/>
              </w:rPr>
              <w:t>2021</w:t>
            </w:r>
            <w:r w:rsidRPr="00C13C23">
              <w:rPr>
                <w:rFonts w:eastAsia="仿宋_GB2312" w:hint="eastAsia"/>
                <w:sz w:val="24"/>
              </w:rPr>
              <w:t>年</w:t>
            </w:r>
          </w:p>
        </w:tc>
        <w:tc>
          <w:tcPr>
            <w:tcW w:w="1542" w:type="dxa"/>
            <w:vAlign w:val="center"/>
          </w:tcPr>
          <w:p w:rsidR="00CD30EF" w:rsidRPr="00C13C23" w:rsidRDefault="001040CA">
            <w:pPr>
              <w:spacing w:after="0" w:line="560" w:lineRule="exact"/>
              <w:jc w:val="center"/>
              <w:rPr>
                <w:rFonts w:eastAsia="仿宋_GB2312"/>
                <w:sz w:val="24"/>
              </w:rPr>
            </w:pPr>
            <w:r w:rsidRPr="00C13C23">
              <w:rPr>
                <w:rFonts w:eastAsia="仿宋_GB2312"/>
                <w:sz w:val="24"/>
              </w:rPr>
              <w:t>2022</w:t>
            </w:r>
            <w:r w:rsidRPr="00C13C23">
              <w:rPr>
                <w:rFonts w:eastAsia="仿宋_GB2312" w:hint="eastAsia"/>
                <w:sz w:val="24"/>
              </w:rPr>
              <w:t>年</w:t>
            </w:r>
          </w:p>
        </w:tc>
        <w:tc>
          <w:tcPr>
            <w:tcW w:w="1583" w:type="dxa"/>
            <w:vAlign w:val="center"/>
          </w:tcPr>
          <w:p w:rsidR="00CD30EF" w:rsidRPr="00C13C23" w:rsidRDefault="001040CA">
            <w:pPr>
              <w:spacing w:after="0" w:line="560" w:lineRule="exact"/>
              <w:jc w:val="center"/>
              <w:rPr>
                <w:rFonts w:eastAsia="仿宋_GB2312"/>
                <w:sz w:val="24"/>
              </w:rPr>
            </w:pPr>
            <w:r w:rsidRPr="00C13C23">
              <w:rPr>
                <w:rFonts w:eastAsia="仿宋_GB2312"/>
                <w:sz w:val="24"/>
              </w:rPr>
              <w:t>2023</w:t>
            </w:r>
            <w:r w:rsidRPr="00C13C23">
              <w:rPr>
                <w:rFonts w:eastAsia="仿宋_GB2312" w:hint="eastAsia"/>
                <w:sz w:val="24"/>
              </w:rPr>
              <w:t>年</w:t>
            </w:r>
          </w:p>
        </w:tc>
        <w:tc>
          <w:tcPr>
            <w:tcW w:w="1727" w:type="dxa"/>
            <w:vAlign w:val="center"/>
          </w:tcPr>
          <w:p w:rsidR="00CD30EF" w:rsidRPr="00C13C23" w:rsidRDefault="001040CA">
            <w:pPr>
              <w:spacing w:after="0" w:line="560" w:lineRule="exact"/>
              <w:jc w:val="center"/>
              <w:rPr>
                <w:rFonts w:eastAsia="仿宋_GB2312"/>
                <w:sz w:val="24"/>
              </w:rPr>
            </w:pPr>
            <w:r w:rsidRPr="00C13C23">
              <w:rPr>
                <w:rFonts w:eastAsia="仿宋_GB2312"/>
                <w:sz w:val="24"/>
              </w:rPr>
              <w:t>平均值</w:t>
            </w:r>
          </w:p>
        </w:tc>
      </w:tr>
      <w:tr w:rsidR="00CD30EF" w:rsidRPr="00C13C23">
        <w:trPr>
          <w:trHeight w:val="462"/>
          <w:jc w:val="center"/>
        </w:trPr>
        <w:tc>
          <w:tcPr>
            <w:tcW w:w="2046" w:type="dxa"/>
            <w:vAlign w:val="center"/>
          </w:tcPr>
          <w:p w:rsidR="00CD30EF" w:rsidRPr="00C13C23" w:rsidRDefault="001040CA">
            <w:pPr>
              <w:spacing w:after="0" w:line="560" w:lineRule="exact"/>
              <w:jc w:val="center"/>
              <w:rPr>
                <w:rFonts w:eastAsia="仿宋_GB2312"/>
                <w:b/>
                <w:sz w:val="24"/>
              </w:rPr>
            </w:pPr>
            <w:r w:rsidRPr="00C13C23">
              <w:rPr>
                <w:rFonts w:eastAsia="仿宋_GB2312"/>
                <w:sz w:val="24"/>
              </w:rPr>
              <w:t>主营业务收入</w:t>
            </w:r>
          </w:p>
        </w:tc>
        <w:tc>
          <w:tcPr>
            <w:tcW w:w="1624" w:type="dxa"/>
            <w:vAlign w:val="center"/>
          </w:tcPr>
          <w:p w:rsidR="00CD30EF" w:rsidRPr="00C13C23" w:rsidRDefault="001040CA">
            <w:pPr>
              <w:spacing w:after="0" w:line="560" w:lineRule="exact"/>
              <w:ind w:firstLineChars="300" w:firstLine="720"/>
              <w:rPr>
                <w:rFonts w:eastAsia="仿宋_GB2312"/>
                <w:b/>
                <w:sz w:val="24"/>
              </w:rPr>
            </w:pPr>
            <w:r w:rsidRPr="00C13C23">
              <w:rPr>
                <w:rFonts w:eastAsia="仿宋_GB2312"/>
                <w:sz w:val="24"/>
              </w:rPr>
              <w:t>万元</w:t>
            </w:r>
          </w:p>
        </w:tc>
        <w:tc>
          <w:tcPr>
            <w:tcW w:w="1542" w:type="dxa"/>
            <w:vAlign w:val="center"/>
          </w:tcPr>
          <w:p w:rsidR="00CD30EF" w:rsidRPr="00C13C23" w:rsidRDefault="001040CA">
            <w:pPr>
              <w:spacing w:after="0" w:line="560" w:lineRule="exact"/>
              <w:ind w:firstLineChars="200" w:firstLine="480"/>
              <w:rPr>
                <w:rFonts w:eastAsia="仿宋_GB2312"/>
                <w:b/>
                <w:sz w:val="24"/>
              </w:rPr>
            </w:pPr>
            <w:r w:rsidRPr="00C13C23">
              <w:rPr>
                <w:rFonts w:eastAsia="仿宋_GB2312"/>
                <w:sz w:val="24"/>
              </w:rPr>
              <w:t>万元</w:t>
            </w:r>
          </w:p>
        </w:tc>
        <w:tc>
          <w:tcPr>
            <w:tcW w:w="1583" w:type="dxa"/>
            <w:vAlign w:val="center"/>
          </w:tcPr>
          <w:p w:rsidR="00CD30EF" w:rsidRPr="00C13C23" w:rsidRDefault="001040CA">
            <w:pPr>
              <w:spacing w:after="0" w:line="560" w:lineRule="exact"/>
              <w:ind w:firstLineChars="200" w:firstLine="480"/>
              <w:rPr>
                <w:rFonts w:eastAsia="仿宋_GB2312"/>
                <w:b/>
                <w:sz w:val="24"/>
              </w:rPr>
            </w:pPr>
            <w:r w:rsidRPr="00C13C23">
              <w:rPr>
                <w:rFonts w:eastAsia="仿宋_GB2312"/>
                <w:sz w:val="24"/>
              </w:rPr>
              <w:t>万元</w:t>
            </w:r>
          </w:p>
        </w:tc>
        <w:tc>
          <w:tcPr>
            <w:tcW w:w="1727" w:type="dxa"/>
            <w:vAlign w:val="center"/>
          </w:tcPr>
          <w:p w:rsidR="00CD30EF" w:rsidRPr="00C13C23" w:rsidRDefault="001040CA">
            <w:pPr>
              <w:spacing w:after="0" w:line="560" w:lineRule="exact"/>
              <w:ind w:firstLineChars="200" w:firstLine="480"/>
              <w:rPr>
                <w:rFonts w:eastAsia="仿宋_GB2312"/>
                <w:b/>
                <w:sz w:val="24"/>
              </w:rPr>
            </w:pPr>
            <w:r w:rsidRPr="00C13C23">
              <w:rPr>
                <w:rFonts w:eastAsia="仿宋_GB2312"/>
                <w:sz w:val="24"/>
              </w:rPr>
              <w:t>万元</w:t>
            </w:r>
          </w:p>
        </w:tc>
      </w:tr>
      <w:tr w:rsidR="00CD30EF" w:rsidRPr="00C13C23">
        <w:trPr>
          <w:trHeight w:val="552"/>
          <w:jc w:val="center"/>
        </w:trPr>
        <w:tc>
          <w:tcPr>
            <w:tcW w:w="2046" w:type="dxa"/>
            <w:vMerge w:val="restart"/>
            <w:vAlign w:val="center"/>
          </w:tcPr>
          <w:p w:rsidR="00CD30EF" w:rsidRPr="00C13C23" w:rsidRDefault="001040CA">
            <w:pPr>
              <w:spacing w:after="0" w:line="560" w:lineRule="exact"/>
              <w:jc w:val="left"/>
              <w:rPr>
                <w:rFonts w:eastAsia="仿宋_GB2312"/>
                <w:sz w:val="24"/>
              </w:rPr>
            </w:pPr>
            <w:r w:rsidRPr="00C13C23">
              <w:rPr>
                <w:rFonts w:eastAsia="仿宋_GB2312"/>
                <w:sz w:val="24"/>
              </w:rPr>
              <w:t>根据上表填写数据，在对应的情形前打勾</w:t>
            </w:r>
          </w:p>
        </w:tc>
        <w:tc>
          <w:tcPr>
            <w:tcW w:w="6476" w:type="dxa"/>
            <w:gridSpan w:val="4"/>
            <w:vAlign w:val="center"/>
          </w:tcPr>
          <w:p w:rsidR="00CD30EF" w:rsidRPr="00C13C23" w:rsidRDefault="001040CA">
            <w:pPr>
              <w:spacing w:after="0" w:line="560" w:lineRule="exact"/>
              <w:jc w:val="left"/>
              <w:rPr>
                <w:rFonts w:eastAsia="仿宋_GB2312"/>
                <w:sz w:val="24"/>
              </w:rPr>
            </w:pPr>
            <w:r w:rsidRPr="00C13C23">
              <w:rPr>
                <w:rFonts w:eastAsia="仿宋_GB2312"/>
                <w:sz w:val="24"/>
              </w:rPr>
              <w:t>□</w:t>
            </w:r>
            <w:r w:rsidRPr="00C13C23">
              <w:rPr>
                <w:rFonts w:eastAsia="仿宋_GB2312"/>
                <w:sz w:val="24"/>
              </w:rPr>
              <w:t>三年主营业务收入均为正值（</w:t>
            </w:r>
            <w:r w:rsidRPr="00C13C23">
              <w:rPr>
                <w:rFonts w:eastAsia="仿宋_GB2312" w:hint="eastAsia"/>
                <w:sz w:val="24"/>
              </w:rPr>
              <w:t>1</w:t>
            </w:r>
            <w:r w:rsidRPr="00C13C23">
              <w:rPr>
                <w:rFonts w:eastAsia="仿宋_GB2312"/>
                <w:sz w:val="24"/>
              </w:rPr>
              <w:t>分）</w:t>
            </w:r>
          </w:p>
        </w:tc>
      </w:tr>
      <w:tr w:rsidR="00CD30EF" w:rsidRPr="00C13C23">
        <w:trPr>
          <w:trHeight w:val="620"/>
          <w:jc w:val="center"/>
        </w:trPr>
        <w:tc>
          <w:tcPr>
            <w:tcW w:w="2046" w:type="dxa"/>
            <w:vMerge/>
            <w:vAlign w:val="center"/>
          </w:tcPr>
          <w:p w:rsidR="00CD30EF" w:rsidRPr="00C13C23" w:rsidRDefault="00CD30EF">
            <w:pPr>
              <w:spacing w:after="0" w:line="560" w:lineRule="exact"/>
              <w:rPr>
                <w:rFonts w:eastAsia="仿宋_GB2312"/>
                <w:b/>
                <w:sz w:val="24"/>
              </w:rPr>
            </w:pPr>
          </w:p>
        </w:tc>
        <w:tc>
          <w:tcPr>
            <w:tcW w:w="6476" w:type="dxa"/>
            <w:gridSpan w:val="4"/>
            <w:vAlign w:val="center"/>
          </w:tcPr>
          <w:p w:rsidR="00CD30EF" w:rsidRPr="00C13C23" w:rsidRDefault="001040CA">
            <w:pPr>
              <w:spacing w:after="0" w:line="560" w:lineRule="exact"/>
              <w:jc w:val="left"/>
              <w:rPr>
                <w:rFonts w:eastAsia="仿宋_GB2312"/>
                <w:sz w:val="24"/>
              </w:rPr>
            </w:pPr>
            <w:r w:rsidRPr="00C13C23">
              <w:rPr>
                <w:rFonts w:eastAsia="仿宋_GB2312"/>
                <w:sz w:val="24"/>
              </w:rPr>
              <w:t>□</w:t>
            </w:r>
            <w:r w:rsidRPr="00C13C23">
              <w:rPr>
                <w:rFonts w:eastAsia="仿宋_GB2312"/>
                <w:sz w:val="24"/>
              </w:rPr>
              <w:t>两年主营业务收入为正值，一年为负值（</w:t>
            </w:r>
            <w:r w:rsidRPr="00C13C23">
              <w:rPr>
                <w:rFonts w:eastAsia="仿宋_GB2312"/>
                <w:sz w:val="24"/>
              </w:rPr>
              <w:t>0.</w:t>
            </w:r>
            <w:r w:rsidRPr="00C13C23">
              <w:rPr>
                <w:rFonts w:eastAsia="仿宋_GB2312" w:hint="eastAsia"/>
                <w:sz w:val="24"/>
              </w:rPr>
              <w:t>5</w:t>
            </w:r>
            <w:r w:rsidRPr="00C13C23">
              <w:rPr>
                <w:rFonts w:eastAsia="仿宋_GB2312"/>
                <w:sz w:val="24"/>
              </w:rPr>
              <w:t>分）</w:t>
            </w:r>
          </w:p>
        </w:tc>
      </w:tr>
      <w:tr w:rsidR="00CD30EF" w:rsidRPr="00C13C23">
        <w:trPr>
          <w:trHeight w:val="511"/>
          <w:jc w:val="center"/>
        </w:trPr>
        <w:tc>
          <w:tcPr>
            <w:tcW w:w="2046" w:type="dxa"/>
            <w:vMerge/>
            <w:vAlign w:val="center"/>
          </w:tcPr>
          <w:p w:rsidR="00CD30EF" w:rsidRPr="00C13C23" w:rsidRDefault="00CD30EF">
            <w:pPr>
              <w:spacing w:after="0" w:line="560" w:lineRule="exact"/>
              <w:rPr>
                <w:rFonts w:eastAsia="仿宋_GB2312"/>
                <w:b/>
                <w:sz w:val="24"/>
              </w:rPr>
            </w:pPr>
          </w:p>
        </w:tc>
        <w:tc>
          <w:tcPr>
            <w:tcW w:w="6476" w:type="dxa"/>
            <w:gridSpan w:val="4"/>
            <w:vAlign w:val="center"/>
          </w:tcPr>
          <w:p w:rsidR="00CD30EF" w:rsidRPr="00C13C23" w:rsidRDefault="001040CA">
            <w:pPr>
              <w:spacing w:after="0" w:line="560" w:lineRule="exact"/>
              <w:jc w:val="left"/>
              <w:rPr>
                <w:rFonts w:eastAsia="仿宋_GB2312"/>
                <w:sz w:val="24"/>
              </w:rPr>
            </w:pPr>
            <w:r w:rsidRPr="00C13C23">
              <w:rPr>
                <w:rFonts w:eastAsia="仿宋_GB2312"/>
                <w:sz w:val="24"/>
              </w:rPr>
              <w:t>□</w:t>
            </w:r>
            <w:r w:rsidRPr="00C13C23">
              <w:rPr>
                <w:rFonts w:eastAsia="仿宋_GB2312"/>
                <w:sz w:val="24"/>
              </w:rPr>
              <w:t>一年主营业务为正值或三年均为负值（</w:t>
            </w:r>
            <w:r w:rsidRPr="00C13C23">
              <w:rPr>
                <w:rFonts w:eastAsia="仿宋_GB2312"/>
                <w:sz w:val="24"/>
              </w:rPr>
              <w:t>0</w:t>
            </w:r>
            <w:r w:rsidRPr="00C13C23">
              <w:rPr>
                <w:rFonts w:eastAsia="仿宋_GB2312"/>
                <w:sz w:val="24"/>
              </w:rPr>
              <w:t>分）</w:t>
            </w:r>
          </w:p>
        </w:tc>
      </w:tr>
      <w:tr w:rsidR="00CD30EF" w:rsidRPr="00C13C23">
        <w:trPr>
          <w:trHeight w:val="740"/>
          <w:jc w:val="center"/>
        </w:trPr>
        <w:tc>
          <w:tcPr>
            <w:tcW w:w="2046" w:type="dxa"/>
            <w:vAlign w:val="center"/>
          </w:tcPr>
          <w:p w:rsidR="00CD30EF" w:rsidRPr="00C13C23" w:rsidRDefault="001040CA">
            <w:pPr>
              <w:spacing w:after="0" w:line="560" w:lineRule="exact"/>
              <w:jc w:val="center"/>
              <w:rPr>
                <w:rFonts w:eastAsia="仿宋_GB2312"/>
                <w:sz w:val="24"/>
              </w:rPr>
            </w:pPr>
            <w:r w:rsidRPr="00C13C23">
              <w:rPr>
                <w:rFonts w:eastAsia="仿宋_GB2312"/>
                <w:sz w:val="24"/>
              </w:rPr>
              <w:t>内容</w:t>
            </w:r>
          </w:p>
        </w:tc>
        <w:tc>
          <w:tcPr>
            <w:tcW w:w="1624" w:type="dxa"/>
            <w:vAlign w:val="center"/>
          </w:tcPr>
          <w:p w:rsidR="00CD30EF" w:rsidRPr="00C13C23" w:rsidRDefault="001040CA">
            <w:pPr>
              <w:spacing w:after="0" w:line="560" w:lineRule="exact"/>
              <w:jc w:val="center"/>
              <w:rPr>
                <w:rFonts w:eastAsia="仿宋_GB2312"/>
                <w:b/>
                <w:sz w:val="24"/>
              </w:rPr>
            </w:pPr>
            <w:r w:rsidRPr="00C13C23">
              <w:rPr>
                <w:rFonts w:eastAsia="仿宋_GB2312"/>
                <w:sz w:val="24"/>
              </w:rPr>
              <w:t>2021</w:t>
            </w:r>
            <w:r w:rsidRPr="00C13C23">
              <w:rPr>
                <w:rFonts w:eastAsia="仿宋_GB2312" w:hint="eastAsia"/>
                <w:sz w:val="24"/>
              </w:rPr>
              <w:t>年</w:t>
            </w:r>
          </w:p>
        </w:tc>
        <w:tc>
          <w:tcPr>
            <w:tcW w:w="1542" w:type="dxa"/>
            <w:vAlign w:val="center"/>
          </w:tcPr>
          <w:p w:rsidR="00CD30EF" w:rsidRPr="00C13C23" w:rsidRDefault="001040CA">
            <w:pPr>
              <w:spacing w:after="0" w:line="560" w:lineRule="exact"/>
              <w:jc w:val="center"/>
              <w:rPr>
                <w:rFonts w:eastAsia="仿宋_GB2312"/>
                <w:b/>
                <w:sz w:val="24"/>
              </w:rPr>
            </w:pPr>
            <w:r w:rsidRPr="00C13C23">
              <w:rPr>
                <w:rFonts w:eastAsia="仿宋_GB2312"/>
                <w:sz w:val="24"/>
              </w:rPr>
              <w:t>2022</w:t>
            </w:r>
            <w:r w:rsidRPr="00C13C23">
              <w:rPr>
                <w:rFonts w:eastAsia="仿宋_GB2312" w:hint="eastAsia"/>
                <w:sz w:val="24"/>
              </w:rPr>
              <w:t>年</w:t>
            </w:r>
          </w:p>
        </w:tc>
        <w:tc>
          <w:tcPr>
            <w:tcW w:w="1583" w:type="dxa"/>
            <w:vAlign w:val="center"/>
          </w:tcPr>
          <w:p w:rsidR="00CD30EF" w:rsidRPr="00C13C23" w:rsidRDefault="001040CA">
            <w:pPr>
              <w:spacing w:after="0" w:line="560" w:lineRule="exact"/>
              <w:jc w:val="center"/>
              <w:rPr>
                <w:rFonts w:eastAsia="仿宋_GB2312"/>
                <w:b/>
                <w:sz w:val="24"/>
              </w:rPr>
            </w:pPr>
            <w:r w:rsidRPr="00C13C23">
              <w:rPr>
                <w:rFonts w:eastAsia="仿宋_GB2312"/>
                <w:sz w:val="24"/>
              </w:rPr>
              <w:t>2023</w:t>
            </w:r>
            <w:r w:rsidRPr="00C13C23">
              <w:rPr>
                <w:rFonts w:eastAsia="仿宋_GB2312" w:hint="eastAsia"/>
                <w:sz w:val="24"/>
              </w:rPr>
              <w:t>年</w:t>
            </w:r>
          </w:p>
        </w:tc>
        <w:tc>
          <w:tcPr>
            <w:tcW w:w="1727" w:type="dxa"/>
            <w:vAlign w:val="center"/>
          </w:tcPr>
          <w:p w:rsidR="00CD30EF" w:rsidRPr="00C13C23" w:rsidRDefault="001040CA">
            <w:pPr>
              <w:spacing w:after="0" w:line="560" w:lineRule="exact"/>
              <w:jc w:val="center"/>
              <w:rPr>
                <w:rFonts w:eastAsia="仿宋_GB2312"/>
                <w:b/>
                <w:sz w:val="24"/>
              </w:rPr>
            </w:pPr>
            <w:r w:rsidRPr="00C13C23">
              <w:rPr>
                <w:rFonts w:eastAsia="仿宋_GB2312"/>
                <w:sz w:val="24"/>
              </w:rPr>
              <w:t>平均值</w:t>
            </w:r>
          </w:p>
        </w:tc>
      </w:tr>
      <w:tr w:rsidR="00CD30EF" w:rsidRPr="00C13C23">
        <w:trPr>
          <w:trHeight w:val="740"/>
          <w:jc w:val="center"/>
        </w:trPr>
        <w:tc>
          <w:tcPr>
            <w:tcW w:w="2046" w:type="dxa"/>
            <w:vAlign w:val="center"/>
          </w:tcPr>
          <w:p w:rsidR="00CD30EF" w:rsidRPr="00C13C23" w:rsidRDefault="001040CA">
            <w:pPr>
              <w:spacing w:after="0" w:line="560" w:lineRule="exact"/>
              <w:jc w:val="center"/>
              <w:rPr>
                <w:rFonts w:eastAsia="仿宋_GB2312"/>
                <w:sz w:val="24"/>
              </w:rPr>
            </w:pPr>
            <w:r w:rsidRPr="00C13C23">
              <w:rPr>
                <w:rFonts w:eastAsia="仿宋_GB2312"/>
                <w:sz w:val="24"/>
              </w:rPr>
              <w:t>净利润</w:t>
            </w:r>
          </w:p>
        </w:tc>
        <w:tc>
          <w:tcPr>
            <w:tcW w:w="1624" w:type="dxa"/>
            <w:vAlign w:val="center"/>
          </w:tcPr>
          <w:p w:rsidR="00CD30EF" w:rsidRPr="00C13C23" w:rsidRDefault="001040CA">
            <w:pPr>
              <w:spacing w:after="0" w:line="560" w:lineRule="exact"/>
              <w:jc w:val="center"/>
              <w:rPr>
                <w:rFonts w:eastAsia="仿宋_GB2312"/>
                <w:b/>
                <w:sz w:val="24"/>
              </w:rPr>
            </w:pPr>
            <w:r w:rsidRPr="00C13C23">
              <w:rPr>
                <w:rFonts w:eastAsia="仿宋_GB2312"/>
                <w:sz w:val="24"/>
              </w:rPr>
              <w:t xml:space="preserve">  </w:t>
            </w:r>
            <w:r w:rsidRPr="00C13C23">
              <w:rPr>
                <w:rFonts w:eastAsia="仿宋_GB2312"/>
                <w:sz w:val="24"/>
              </w:rPr>
              <w:t>万元</w:t>
            </w:r>
          </w:p>
        </w:tc>
        <w:tc>
          <w:tcPr>
            <w:tcW w:w="1542" w:type="dxa"/>
            <w:vAlign w:val="center"/>
          </w:tcPr>
          <w:p w:rsidR="00CD30EF" w:rsidRPr="00C13C23" w:rsidRDefault="001040CA">
            <w:pPr>
              <w:spacing w:after="0" w:line="560" w:lineRule="exact"/>
              <w:jc w:val="center"/>
              <w:rPr>
                <w:rFonts w:eastAsia="仿宋_GB2312"/>
                <w:b/>
                <w:sz w:val="24"/>
              </w:rPr>
            </w:pPr>
            <w:r w:rsidRPr="00C13C23">
              <w:rPr>
                <w:rFonts w:eastAsia="仿宋_GB2312"/>
                <w:sz w:val="24"/>
              </w:rPr>
              <w:t xml:space="preserve">  </w:t>
            </w:r>
            <w:r w:rsidRPr="00C13C23">
              <w:rPr>
                <w:rFonts w:eastAsia="仿宋_GB2312"/>
                <w:sz w:val="24"/>
              </w:rPr>
              <w:t>万元</w:t>
            </w:r>
          </w:p>
        </w:tc>
        <w:tc>
          <w:tcPr>
            <w:tcW w:w="1583" w:type="dxa"/>
            <w:vAlign w:val="center"/>
          </w:tcPr>
          <w:p w:rsidR="00CD30EF" w:rsidRPr="00C13C23" w:rsidRDefault="001040CA">
            <w:pPr>
              <w:spacing w:after="0" w:line="560" w:lineRule="exact"/>
              <w:jc w:val="center"/>
              <w:rPr>
                <w:rFonts w:eastAsia="仿宋_GB2312"/>
                <w:b/>
                <w:sz w:val="24"/>
              </w:rPr>
            </w:pPr>
            <w:r w:rsidRPr="00C13C23">
              <w:rPr>
                <w:rFonts w:eastAsia="仿宋_GB2312"/>
                <w:sz w:val="24"/>
              </w:rPr>
              <w:t xml:space="preserve">  </w:t>
            </w:r>
            <w:r w:rsidRPr="00C13C23">
              <w:rPr>
                <w:rFonts w:eastAsia="仿宋_GB2312"/>
                <w:sz w:val="24"/>
              </w:rPr>
              <w:t>万元</w:t>
            </w:r>
          </w:p>
        </w:tc>
        <w:tc>
          <w:tcPr>
            <w:tcW w:w="1727" w:type="dxa"/>
            <w:vAlign w:val="center"/>
          </w:tcPr>
          <w:p w:rsidR="00CD30EF" w:rsidRPr="00C13C23" w:rsidRDefault="001040CA">
            <w:pPr>
              <w:spacing w:after="0" w:line="560" w:lineRule="exact"/>
              <w:jc w:val="center"/>
              <w:rPr>
                <w:rFonts w:eastAsia="仿宋_GB2312"/>
                <w:b/>
                <w:sz w:val="24"/>
              </w:rPr>
            </w:pPr>
            <w:r w:rsidRPr="00C13C23">
              <w:rPr>
                <w:rFonts w:eastAsia="仿宋_GB2312"/>
                <w:sz w:val="24"/>
              </w:rPr>
              <w:t xml:space="preserve">    </w:t>
            </w:r>
            <w:r w:rsidRPr="00C13C23">
              <w:rPr>
                <w:rFonts w:eastAsia="仿宋_GB2312"/>
                <w:sz w:val="24"/>
              </w:rPr>
              <w:t>万元</w:t>
            </w:r>
          </w:p>
        </w:tc>
      </w:tr>
      <w:tr w:rsidR="00CD30EF" w:rsidRPr="00C13C23">
        <w:trPr>
          <w:trHeight w:val="587"/>
          <w:jc w:val="center"/>
        </w:trPr>
        <w:tc>
          <w:tcPr>
            <w:tcW w:w="2046" w:type="dxa"/>
            <w:vMerge w:val="restart"/>
            <w:vAlign w:val="center"/>
          </w:tcPr>
          <w:p w:rsidR="00CD30EF" w:rsidRPr="00C13C23" w:rsidRDefault="001040CA">
            <w:pPr>
              <w:spacing w:after="0" w:line="560" w:lineRule="exact"/>
              <w:jc w:val="left"/>
              <w:rPr>
                <w:rFonts w:eastAsia="仿宋_GB2312"/>
                <w:b/>
                <w:sz w:val="24"/>
              </w:rPr>
            </w:pPr>
            <w:r w:rsidRPr="00C13C23">
              <w:rPr>
                <w:rFonts w:eastAsia="仿宋_GB2312"/>
                <w:sz w:val="24"/>
              </w:rPr>
              <w:t>根据上表填写数据，在对应的情形前打勾</w:t>
            </w:r>
          </w:p>
        </w:tc>
        <w:tc>
          <w:tcPr>
            <w:tcW w:w="6476" w:type="dxa"/>
            <w:gridSpan w:val="4"/>
            <w:vAlign w:val="center"/>
          </w:tcPr>
          <w:p w:rsidR="00CD30EF" w:rsidRPr="00C13C23" w:rsidRDefault="001040CA">
            <w:pPr>
              <w:spacing w:after="0" w:line="560" w:lineRule="exact"/>
              <w:jc w:val="left"/>
              <w:rPr>
                <w:rFonts w:eastAsia="仿宋_GB2312"/>
                <w:sz w:val="24"/>
              </w:rPr>
            </w:pPr>
            <w:r w:rsidRPr="00C13C23">
              <w:rPr>
                <w:rFonts w:eastAsia="仿宋_GB2312"/>
                <w:sz w:val="24"/>
              </w:rPr>
              <w:t>□</w:t>
            </w:r>
            <w:r w:rsidRPr="00C13C23">
              <w:rPr>
                <w:rFonts w:eastAsia="仿宋_GB2312"/>
                <w:sz w:val="24"/>
              </w:rPr>
              <w:t>三年净利润均为正值（</w:t>
            </w:r>
            <w:r w:rsidRPr="00C13C23">
              <w:rPr>
                <w:rFonts w:eastAsia="仿宋_GB2312" w:hint="eastAsia"/>
                <w:sz w:val="24"/>
              </w:rPr>
              <w:t>1</w:t>
            </w:r>
            <w:r w:rsidRPr="00C13C23">
              <w:rPr>
                <w:rFonts w:eastAsia="仿宋_GB2312"/>
                <w:sz w:val="24"/>
              </w:rPr>
              <w:t>分）</w:t>
            </w:r>
          </w:p>
        </w:tc>
      </w:tr>
      <w:tr w:rsidR="00CD30EF" w:rsidRPr="00C13C23">
        <w:trPr>
          <w:trHeight w:val="567"/>
          <w:jc w:val="center"/>
        </w:trPr>
        <w:tc>
          <w:tcPr>
            <w:tcW w:w="2046" w:type="dxa"/>
            <w:vMerge/>
            <w:vAlign w:val="center"/>
          </w:tcPr>
          <w:p w:rsidR="00CD30EF" w:rsidRPr="00C13C23" w:rsidRDefault="00CD30EF">
            <w:pPr>
              <w:spacing w:after="0" w:line="560" w:lineRule="exact"/>
              <w:rPr>
                <w:rFonts w:eastAsia="仿宋_GB2312"/>
                <w:b/>
                <w:sz w:val="24"/>
              </w:rPr>
            </w:pPr>
          </w:p>
        </w:tc>
        <w:tc>
          <w:tcPr>
            <w:tcW w:w="6476" w:type="dxa"/>
            <w:gridSpan w:val="4"/>
            <w:vAlign w:val="center"/>
          </w:tcPr>
          <w:p w:rsidR="00CD30EF" w:rsidRPr="00C13C23" w:rsidRDefault="001040CA">
            <w:pPr>
              <w:spacing w:after="0" w:line="560" w:lineRule="exact"/>
              <w:jc w:val="left"/>
              <w:rPr>
                <w:rFonts w:eastAsia="仿宋_GB2312"/>
                <w:sz w:val="24"/>
              </w:rPr>
            </w:pPr>
            <w:r w:rsidRPr="00C13C23">
              <w:rPr>
                <w:rFonts w:eastAsia="仿宋_GB2312"/>
                <w:sz w:val="24"/>
              </w:rPr>
              <w:t>□</w:t>
            </w:r>
            <w:r w:rsidRPr="00C13C23">
              <w:rPr>
                <w:rFonts w:eastAsia="仿宋_GB2312"/>
                <w:sz w:val="24"/>
              </w:rPr>
              <w:t>两年净利润为正值，一年为负值（</w:t>
            </w:r>
            <w:r w:rsidRPr="00C13C23">
              <w:rPr>
                <w:rFonts w:eastAsia="仿宋_GB2312"/>
                <w:sz w:val="24"/>
              </w:rPr>
              <w:t>0.</w:t>
            </w:r>
            <w:r w:rsidRPr="00C13C23">
              <w:rPr>
                <w:rFonts w:eastAsia="仿宋_GB2312" w:hint="eastAsia"/>
                <w:sz w:val="24"/>
              </w:rPr>
              <w:t>5</w:t>
            </w:r>
            <w:r w:rsidRPr="00C13C23">
              <w:rPr>
                <w:rFonts w:eastAsia="仿宋_GB2312"/>
                <w:sz w:val="24"/>
              </w:rPr>
              <w:t>分）</w:t>
            </w:r>
          </w:p>
        </w:tc>
      </w:tr>
      <w:tr w:rsidR="00CD30EF" w:rsidRPr="00C13C23">
        <w:trPr>
          <w:trHeight w:val="561"/>
          <w:jc w:val="center"/>
        </w:trPr>
        <w:tc>
          <w:tcPr>
            <w:tcW w:w="2046" w:type="dxa"/>
            <w:vMerge/>
            <w:vAlign w:val="center"/>
          </w:tcPr>
          <w:p w:rsidR="00CD30EF" w:rsidRPr="00C13C23" w:rsidRDefault="00CD30EF">
            <w:pPr>
              <w:spacing w:after="0" w:line="560" w:lineRule="exact"/>
              <w:rPr>
                <w:rFonts w:eastAsia="仿宋_GB2312"/>
                <w:b/>
                <w:sz w:val="24"/>
              </w:rPr>
            </w:pPr>
          </w:p>
        </w:tc>
        <w:tc>
          <w:tcPr>
            <w:tcW w:w="6476" w:type="dxa"/>
            <w:gridSpan w:val="4"/>
            <w:vAlign w:val="center"/>
          </w:tcPr>
          <w:p w:rsidR="00CD30EF" w:rsidRPr="00C13C23" w:rsidRDefault="001040CA">
            <w:pPr>
              <w:spacing w:after="0" w:line="560" w:lineRule="exact"/>
              <w:jc w:val="left"/>
              <w:rPr>
                <w:rFonts w:eastAsia="仿宋_GB2312"/>
                <w:sz w:val="24"/>
              </w:rPr>
            </w:pPr>
            <w:r w:rsidRPr="00C13C23">
              <w:rPr>
                <w:rFonts w:eastAsia="仿宋_GB2312"/>
                <w:sz w:val="24"/>
              </w:rPr>
              <w:t>□</w:t>
            </w:r>
            <w:r w:rsidRPr="00C13C23">
              <w:rPr>
                <w:rFonts w:eastAsia="仿宋_GB2312"/>
                <w:sz w:val="24"/>
              </w:rPr>
              <w:t>一年净利润为正值或三年均为负值（</w:t>
            </w:r>
            <w:r w:rsidRPr="00C13C23">
              <w:rPr>
                <w:rFonts w:eastAsia="仿宋_GB2312"/>
                <w:sz w:val="24"/>
              </w:rPr>
              <w:t>0</w:t>
            </w:r>
            <w:r w:rsidRPr="00C13C23">
              <w:rPr>
                <w:rFonts w:eastAsia="仿宋_GB2312"/>
                <w:sz w:val="24"/>
              </w:rPr>
              <w:t>分）</w:t>
            </w:r>
          </w:p>
        </w:tc>
      </w:tr>
    </w:tbl>
    <w:p w:rsidR="00CD30EF" w:rsidRPr="00C13C23" w:rsidRDefault="001040CA">
      <w:pPr>
        <w:spacing w:after="0" w:line="560" w:lineRule="exact"/>
        <w:rPr>
          <w:rFonts w:eastAsia="仿宋_GB2312"/>
          <w:b/>
          <w:sz w:val="24"/>
        </w:rPr>
      </w:pPr>
      <w:r w:rsidRPr="00C13C23">
        <w:rPr>
          <w:rFonts w:eastAsia="仿宋_GB2312"/>
          <w:b/>
          <w:sz w:val="24"/>
        </w:rPr>
        <w:t>以上数据四舍五入保留两位小数</w:t>
      </w:r>
    </w:p>
    <w:p w:rsidR="00CD30EF" w:rsidRPr="00C13C23" w:rsidRDefault="001040CA">
      <w:pPr>
        <w:spacing w:after="0" w:line="560" w:lineRule="exact"/>
        <w:rPr>
          <w:rFonts w:eastAsia="仿宋_GB2312"/>
          <w:b/>
          <w:sz w:val="28"/>
          <w:szCs w:val="28"/>
        </w:rPr>
      </w:pPr>
      <w:r w:rsidRPr="00C13C23">
        <w:rPr>
          <w:rFonts w:eastAsia="仿宋_GB2312"/>
          <w:b/>
          <w:sz w:val="24"/>
        </w:rPr>
        <w:t>注：本表后需附上第三方机构出具的审计报告中的年度财务报表并用红色框线框出数据来源，如本表数据与后附审计报告中数据存在不一致，以审计报告数据作为经营情况的计算依据。</w:t>
      </w:r>
    </w:p>
    <w:p w:rsidR="00CD30EF" w:rsidRPr="00C13C23" w:rsidRDefault="001040CA">
      <w:pPr>
        <w:spacing w:line="360" w:lineRule="auto"/>
        <w:rPr>
          <w:rFonts w:eastAsia="黑体"/>
          <w:bCs/>
          <w:sz w:val="28"/>
          <w:szCs w:val="28"/>
        </w:rPr>
      </w:pPr>
      <w:r w:rsidRPr="00C13C23">
        <w:rPr>
          <w:rFonts w:eastAsia="仿宋_GB2312"/>
          <w:b/>
          <w:sz w:val="28"/>
          <w:szCs w:val="28"/>
        </w:rPr>
        <w:br w:type="page"/>
      </w:r>
      <w:r w:rsidRPr="00C13C23">
        <w:rPr>
          <w:rFonts w:eastAsia="黑体"/>
          <w:bCs/>
          <w:sz w:val="28"/>
          <w:szCs w:val="28"/>
        </w:rPr>
        <w:lastRenderedPageBreak/>
        <w:t>附件十一</w:t>
      </w:r>
    </w:p>
    <w:p w:rsidR="00CD30EF" w:rsidRPr="00C13C23" w:rsidRDefault="001040CA">
      <w:pPr>
        <w:pStyle w:val="a4"/>
        <w:spacing w:line="360" w:lineRule="auto"/>
        <w:jc w:val="center"/>
        <w:outlineLvl w:val="0"/>
        <w:rPr>
          <w:sz w:val="36"/>
          <w:szCs w:val="36"/>
        </w:rPr>
      </w:pPr>
      <w:r w:rsidRPr="00C13C23">
        <w:rPr>
          <w:rFonts w:eastAsia="方正大标宋简体"/>
          <w:bCs/>
          <w:sz w:val="36"/>
          <w:szCs w:val="36"/>
        </w:rPr>
        <w:t>证明文件提供统计表（参考格式）</w:t>
      </w:r>
    </w:p>
    <w:tbl>
      <w:tblPr>
        <w:tblStyle w:val="afc"/>
        <w:tblW w:w="5000" w:type="pct"/>
        <w:jc w:val="center"/>
        <w:tblLook w:val="04A0" w:firstRow="1" w:lastRow="0" w:firstColumn="1" w:lastColumn="0" w:noHBand="0" w:noVBand="1"/>
      </w:tblPr>
      <w:tblGrid>
        <w:gridCol w:w="808"/>
        <w:gridCol w:w="1744"/>
        <w:gridCol w:w="3340"/>
        <w:gridCol w:w="1299"/>
        <w:gridCol w:w="1105"/>
      </w:tblGrid>
      <w:tr w:rsidR="00CD30EF" w:rsidRPr="00C13C23">
        <w:trPr>
          <w:trHeight w:val="451"/>
          <w:jc w:val="center"/>
        </w:trPr>
        <w:tc>
          <w:tcPr>
            <w:tcW w:w="487" w:type="pct"/>
            <w:vAlign w:val="center"/>
          </w:tcPr>
          <w:p w:rsidR="00CD30EF" w:rsidRPr="00C13C23" w:rsidRDefault="001040CA">
            <w:pPr>
              <w:spacing w:after="0" w:line="240" w:lineRule="auto"/>
              <w:jc w:val="center"/>
              <w:rPr>
                <w:rFonts w:eastAsia="仿宋_GB2312"/>
                <w:bCs/>
                <w:sz w:val="24"/>
              </w:rPr>
            </w:pPr>
            <w:r w:rsidRPr="00C13C23">
              <w:rPr>
                <w:rFonts w:eastAsia="仿宋_GB2312"/>
                <w:bCs/>
                <w:sz w:val="24"/>
              </w:rPr>
              <w:t>序号</w:t>
            </w:r>
          </w:p>
        </w:tc>
        <w:tc>
          <w:tcPr>
            <w:tcW w:w="1051" w:type="pct"/>
            <w:vAlign w:val="center"/>
          </w:tcPr>
          <w:p w:rsidR="00CD30EF" w:rsidRPr="00C13C23" w:rsidRDefault="001040CA">
            <w:pPr>
              <w:spacing w:after="0" w:line="240" w:lineRule="auto"/>
              <w:jc w:val="center"/>
              <w:rPr>
                <w:rFonts w:eastAsia="仿宋_GB2312"/>
                <w:bCs/>
                <w:sz w:val="24"/>
              </w:rPr>
            </w:pPr>
            <w:r w:rsidRPr="00C13C23">
              <w:rPr>
                <w:rFonts w:eastAsia="仿宋_GB2312"/>
                <w:bCs/>
                <w:sz w:val="24"/>
              </w:rPr>
              <w:t>证明文件名称</w:t>
            </w:r>
          </w:p>
        </w:tc>
        <w:tc>
          <w:tcPr>
            <w:tcW w:w="2013" w:type="pct"/>
            <w:vAlign w:val="center"/>
          </w:tcPr>
          <w:p w:rsidR="00CD30EF" w:rsidRPr="00C13C23" w:rsidRDefault="001040CA">
            <w:pPr>
              <w:spacing w:after="0" w:line="240" w:lineRule="auto"/>
              <w:jc w:val="center"/>
              <w:rPr>
                <w:rFonts w:eastAsia="仿宋_GB2312"/>
                <w:bCs/>
                <w:sz w:val="24"/>
              </w:rPr>
            </w:pPr>
            <w:r w:rsidRPr="00C13C23">
              <w:rPr>
                <w:rFonts w:eastAsia="仿宋_GB2312"/>
                <w:bCs/>
                <w:sz w:val="24"/>
              </w:rPr>
              <w:t>对应要求</w:t>
            </w:r>
          </w:p>
        </w:tc>
        <w:tc>
          <w:tcPr>
            <w:tcW w:w="783" w:type="pct"/>
            <w:vAlign w:val="center"/>
          </w:tcPr>
          <w:p w:rsidR="00CD30EF" w:rsidRPr="00C13C23" w:rsidRDefault="001040CA">
            <w:pPr>
              <w:spacing w:after="0" w:line="240" w:lineRule="auto"/>
              <w:jc w:val="center"/>
              <w:rPr>
                <w:rFonts w:eastAsia="仿宋_GB2312"/>
                <w:bCs/>
                <w:sz w:val="24"/>
              </w:rPr>
            </w:pPr>
            <w:r w:rsidRPr="00C13C23">
              <w:rPr>
                <w:rFonts w:eastAsia="仿宋_GB2312"/>
                <w:bCs/>
                <w:sz w:val="24"/>
              </w:rPr>
              <w:t>是否满足</w:t>
            </w:r>
          </w:p>
        </w:tc>
        <w:tc>
          <w:tcPr>
            <w:tcW w:w="667" w:type="pct"/>
            <w:vAlign w:val="center"/>
          </w:tcPr>
          <w:p w:rsidR="00CD30EF" w:rsidRPr="00C13C23" w:rsidRDefault="001040CA">
            <w:pPr>
              <w:spacing w:after="0" w:line="240" w:lineRule="auto"/>
              <w:jc w:val="center"/>
              <w:rPr>
                <w:rFonts w:eastAsia="仿宋_GB2312"/>
                <w:bCs/>
                <w:sz w:val="24"/>
              </w:rPr>
            </w:pPr>
            <w:r w:rsidRPr="00C13C23">
              <w:rPr>
                <w:rFonts w:eastAsia="仿宋_GB2312"/>
                <w:bCs/>
                <w:sz w:val="24"/>
              </w:rPr>
              <w:t>备注</w:t>
            </w:r>
          </w:p>
        </w:tc>
      </w:tr>
      <w:tr w:rsidR="00CD30EF" w:rsidRPr="00C13C23">
        <w:trPr>
          <w:jc w:val="center"/>
        </w:trPr>
        <w:tc>
          <w:tcPr>
            <w:tcW w:w="487" w:type="pct"/>
            <w:vAlign w:val="center"/>
          </w:tcPr>
          <w:p w:rsidR="00CD30EF" w:rsidRPr="00C13C23" w:rsidRDefault="001040CA">
            <w:pPr>
              <w:spacing w:after="0" w:line="240" w:lineRule="auto"/>
              <w:jc w:val="center"/>
              <w:rPr>
                <w:rFonts w:eastAsia="仿宋_GB2312"/>
                <w:bCs/>
                <w:sz w:val="24"/>
              </w:rPr>
            </w:pPr>
            <w:r w:rsidRPr="00C13C23">
              <w:rPr>
                <w:rFonts w:eastAsia="仿宋_GB2312"/>
                <w:bCs/>
                <w:sz w:val="24"/>
              </w:rPr>
              <w:t>1</w:t>
            </w:r>
          </w:p>
        </w:tc>
        <w:tc>
          <w:tcPr>
            <w:tcW w:w="1051" w:type="pct"/>
            <w:vAlign w:val="center"/>
          </w:tcPr>
          <w:p w:rsidR="00CD30EF" w:rsidRPr="00C13C23" w:rsidRDefault="00CD30EF">
            <w:pPr>
              <w:spacing w:line="360" w:lineRule="auto"/>
              <w:jc w:val="center"/>
              <w:rPr>
                <w:rFonts w:eastAsia="仿宋_GB2312"/>
                <w:bCs/>
                <w:sz w:val="24"/>
              </w:rPr>
            </w:pPr>
          </w:p>
        </w:tc>
        <w:tc>
          <w:tcPr>
            <w:tcW w:w="2013" w:type="pct"/>
            <w:vAlign w:val="center"/>
          </w:tcPr>
          <w:p w:rsidR="00CD30EF" w:rsidRPr="00C13C23" w:rsidRDefault="00CD30EF">
            <w:pPr>
              <w:spacing w:line="360" w:lineRule="auto"/>
              <w:jc w:val="center"/>
              <w:rPr>
                <w:rFonts w:eastAsia="仿宋_GB2312"/>
                <w:bCs/>
                <w:sz w:val="24"/>
              </w:rPr>
            </w:pPr>
          </w:p>
        </w:tc>
        <w:tc>
          <w:tcPr>
            <w:tcW w:w="783" w:type="pct"/>
            <w:vAlign w:val="center"/>
          </w:tcPr>
          <w:p w:rsidR="00CD30EF" w:rsidRPr="00C13C23" w:rsidRDefault="00CD30EF">
            <w:pPr>
              <w:spacing w:line="360" w:lineRule="auto"/>
              <w:jc w:val="center"/>
              <w:rPr>
                <w:rFonts w:eastAsia="仿宋_GB2312"/>
                <w:bCs/>
                <w:sz w:val="24"/>
              </w:rPr>
            </w:pPr>
          </w:p>
        </w:tc>
        <w:tc>
          <w:tcPr>
            <w:tcW w:w="667" w:type="pct"/>
            <w:vAlign w:val="center"/>
          </w:tcPr>
          <w:p w:rsidR="00CD30EF" w:rsidRPr="00C13C23" w:rsidRDefault="00CD30EF">
            <w:pPr>
              <w:spacing w:line="360" w:lineRule="auto"/>
              <w:jc w:val="center"/>
              <w:rPr>
                <w:rFonts w:eastAsia="仿宋_GB2312"/>
                <w:bCs/>
                <w:sz w:val="24"/>
              </w:rPr>
            </w:pPr>
          </w:p>
        </w:tc>
      </w:tr>
      <w:tr w:rsidR="00CD30EF" w:rsidRPr="00C13C23">
        <w:trPr>
          <w:jc w:val="center"/>
        </w:trPr>
        <w:tc>
          <w:tcPr>
            <w:tcW w:w="487" w:type="pct"/>
            <w:vAlign w:val="center"/>
          </w:tcPr>
          <w:p w:rsidR="00CD30EF" w:rsidRPr="00C13C23" w:rsidRDefault="001040CA">
            <w:pPr>
              <w:spacing w:after="0" w:line="240" w:lineRule="auto"/>
              <w:jc w:val="center"/>
              <w:rPr>
                <w:rFonts w:eastAsia="仿宋_GB2312"/>
                <w:bCs/>
                <w:sz w:val="24"/>
              </w:rPr>
            </w:pPr>
            <w:r w:rsidRPr="00C13C23">
              <w:rPr>
                <w:rFonts w:eastAsia="仿宋_GB2312"/>
                <w:bCs/>
                <w:sz w:val="24"/>
              </w:rPr>
              <w:t>2</w:t>
            </w:r>
          </w:p>
        </w:tc>
        <w:tc>
          <w:tcPr>
            <w:tcW w:w="1051" w:type="pct"/>
            <w:vAlign w:val="center"/>
          </w:tcPr>
          <w:p w:rsidR="00CD30EF" w:rsidRPr="00C13C23" w:rsidRDefault="00CD30EF">
            <w:pPr>
              <w:spacing w:line="360" w:lineRule="auto"/>
              <w:jc w:val="center"/>
              <w:rPr>
                <w:rFonts w:eastAsia="仿宋_GB2312"/>
                <w:bCs/>
                <w:sz w:val="24"/>
              </w:rPr>
            </w:pPr>
          </w:p>
        </w:tc>
        <w:tc>
          <w:tcPr>
            <w:tcW w:w="2013" w:type="pct"/>
            <w:vAlign w:val="center"/>
          </w:tcPr>
          <w:p w:rsidR="00CD30EF" w:rsidRPr="00C13C23" w:rsidRDefault="00CD30EF">
            <w:pPr>
              <w:spacing w:line="360" w:lineRule="auto"/>
              <w:jc w:val="center"/>
              <w:rPr>
                <w:rFonts w:eastAsia="仿宋_GB2312"/>
                <w:bCs/>
                <w:sz w:val="24"/>
              </w:rPr>
            </w:pPr>
          </w:p>
        </w:tc>
        <w:tc>
          <w:tcPr>
            <w:tcW w:w="783" w:type="pct"/>
            <w:vAlign w:val="center"/>
          </w:tcPr>
          <w:p w:rsidR="00CD30EF" w:rsidRPr="00C13C23" w:rsidRDefault="00CD30EF">
            <w:pPr>
              <w:spacing w:line="360" w:lineRule="auto"/>
              <w:jc w:val="center"/>
              <w:rPr>
                <w:rFonts w:eastAsia="仿宋_GB2312"/>
                <w:bCs/>
                <w:sz w:val="24"/>
              </w:rPr>
            </w:pPr>
          </w:p>
        </w:tc>
        <w:tc>
          <w:tcPr>
            <w:tcW w:w="667" w:type="pct"/>
            <w:vAlign w:val="center"/>
          </w:tcPr>
          <w:p w:rsidR="00CD30EF" w:rsidRPr="00C13C23" w:rsidRDefault="00CD30EF">
            <w:pPr>
              <w:spacing w:line="360" w:lineRule="auto"/>
              <w:jc w:val="center"/>
              <w:rPr>
                <w:rFonts w:eastAsia="仿宋_GB2312"/>
                <w:bCs/>
                <w:sz w:val="24"/>
              </w:rPr>
            </w:pPr>
          </w:p>
        </w:tc>
      </w:tr>
      <w:tr w:rsidR="00CD30EF" w:rsidRPr="00C13C23">
        <w:trPr>
          <w:jc w:val="center"/>
        </w:trPr>
        <w:tc>
          <w:tcPr>
            <w:tcW w:w="487" w:type="pct"/>
            <w:vAlign w:val="center"/>
          </w:tcPr>
          <w:p w:rsidR="00CD30EF" w:rsidRPr="00C13C23" w:rsidRDefault="001040CA">
            <w:pPr>
              <w:spacing w:after="0" w:line="240" w:lineRule="auto"/>
              <w:jc w:val="center"/>
              <w:rPr>
                <w:rFonts w:eastAsia="仿宋_GB2312"/>
                <w:bCs/>
                <w:sz w:val="24"/>
              </w:rPr>
            </w:pPr>
            <w:r w:rsidRPr="00C13C23">
              <w:rPr>
                <w:rFonts w:eastAsia="仿宋_GB2312"/>
                <w:bCs/>
                <w:sz w:val="24"/>
              </w:rPr>
              <w:t>3</w:t>
            </w:r>
          </w:p>
        </w:tc>
        <w:tc>
          <w:tcPr>
            <w:tcW w:w="1051" w:type="pct"/>
            <w:vAlign w:val="center"/>
          </w:tcPr>
          <w:p w:rsidR="00CD30EF" w:rsidRPr="00C13C23" w:rsidRDefault="00CD30EF">
            <w:pPr>
              <w:spacing w:line="360" w:lineRule="auto"/>
              <w:jc w:val="center"/>
              <w:rPr>
                <w:rFonts w:eastAsia="仿宋_GB2312"/>
                <w:bCs/>
                <w:sz w:val="24"/>
              </w:rPr>
            </w:pPr>
          </w:p>
        </w:tc>
        <w:tc>
          <w:tcPr>
            <w:tcW w:w="2013" w:type="pct"/>
            <w:vAlign w:val="center"/>
          </w:tcPr>
          <w:p w:rsidR="00CD30EF" w:rsidRPr="00C13C23" w:rsidRDefault="00CD30EF">
            <w:pPr>
              <w:spacing w:line="360" w:lineRule="auto"/>
              <w:jc w:val="center"/>
              <w:rPr>
                <w:rFonts w:eastAsia="仿宋_GB2312"/>
                <w:bCs/>
                <w:sz w:val="24"/>
              </w:rPr>
            </w:pPr>
          </w:p>
        </w:tc>
        <w:tc>
          <w:tcPr>
            <w:tcW w:w="783" w:type="pct"/>
            <w:vAlign w:val="center"/>
          </w:tcPr>
          <w:p w:rsidR="00CD30EF" w:rsidRPr="00C13C23" w:rsidRDefault="00CD30EF">
            <w:pPr>
              <w:spacing w:line="360" w:lineRule="auto"/>
              <w:jc w:val="center"/>
              <w:rPr>
                <w:rFonts w:eastAsia="仿宋_GB2312"/>
                <w:bCs/>
                <w:sz w:val="24"/>
              </w:rPr>
            </w:pPr>
          </w:p>
        </w:tc>
        <w:tc>
          <w:tcPr>
            <w:tcW w:w="667" w:type="pct"/>
            <w:vAlign w:val="center"/>
          </w:tcPr>
          <w:p w:rsidR="00CD30EF" w:rsidRPr="00C13C23" w:rsidRDefault="00CD30EF">
            <w:pPr>
              <w:spacing w:line="360" w:lineRule="auto"/>
              <w:jc w:val="center"/>
              <w:rPr>
                <w:rFonts w:eastAsia="仿宋_GB2312"/>
                <w:bCs/>
                <w:sz w:val="24"/>
              </w:rPr>
            </w:pPr>
          </w:p>
        </w:tc>
      </w:tr>
    </w:tbl>
    <w:p w:rsidR="00CD30EF" w:rsidRPr="00C13C23" w:rsidRDefault="001040CA">
      <w:pPr>
        <w:spacing w:after="0" w:line="560" w:lineRule="exact"/>
        <w:ind w:firstLineChars="200" w:firstLine="562"/>
        <w:rPr>
          <w:rFonts w:eastAsia="仿宋_GB2312"/>
          <w:b/>
          <w:bCs/>
          <w:sz w:val="28"/>
          <w:szCs w:val="28"/>
        </w:rPr>
      </w:pPr>
      <w:r w:rsidRPr="00C13C23">
        <w:rPr>
          <w:rFonts w:eastAsia="仿宋_GB2312"/>
          <w:b/>
          <w:bCs/>
          <w:sz w:val="28"/>
          <w:szCs w:val="28"/>
        </w:rPr>
        <w:t>注：</w:t>
      </w:r>
    </w:p>
    <w:p w:rsidR="00CD30EF" w:rsidRPr="00C13C23" w:rsidRDefault="001040CA">
      <w:pPr>
        <w:spacing w:after="0" w:line="560" w:lineRule="exact"/>
        <w:ind w:firstLineChars="200" w:firstLine="562"/>
        <w:rPr>
          <w:rFonts w:eastAsia="仿宋_GB2312"/>
          <w:b/>
          <w:bCs/>
          <w:sz w:val="28"/>
          <w:szCs w:val="28"/>
        </w:rPr>
      </w:pPr>
      <w:r w:rsidRPr="00C13C23">
        <w:rPr>
          <w:rFonts w:eastAsia="仿宋_GB2312"/>
          <w:b/>
          <w:bCs/>
          <w:sz w:val="28"/>
          <w:szCs w:val="28"/>
        </w:rPr>
        <w:t>1.</w:t>
      </w:r>
      <w:r w:rsidRPr="00C13C23">
        <w:rPr>
          <w:rFonts w:eastAsia="仿宋_GB2312"/>
          <w:b/>
          <w:bCs/>
          <w:sz w:val="28"/>
          <w:szCs w:val="28"/>
        </w:rPr>
        <w:t>以上所列事项需要提供证明文件（需盖章）。</w:t>
      </w:r>
    </w:p>
    <w:p w:rsidR="00CD30EF" w:rsidRPr="00C13C23" w:rsidRDefault="001040CA">
      <w:pPr>
        <w:spacing w:after="0" w:line="560" w:lineRule="exact"/>
        <w:ind w:firstLineChars="200" w:firstLine="562"/>
        <w:rPr>
          <w:rFonts w:eastAsia="仿宋_GB2312"/>
          <w:b/>
          <w:bCs/>
          <w:sz w:val="28"/>
          <w:szCs w:val="28"/>
        </w:rPr>
      </w:pPr>
      <w:r w:rsidRPr="00C13C23">
        <w:rPr>
          <w:rFonts w:eastAsia="仿宋_GB2312"/>
          <w:b/>
          <w:bCs/>
          <w:sz w:val="28"/>
          <w:szCs w:val="28"/>
        </w:rPr>
        <w:t>2.</w:t>
      </w:r>
      <w:r w:rsidRPr="00C13C23">
        <w:rPr>
          <w:rFonts w:eastAsia="仿宋_GB2312"/>
          <w:b/>
          <w:bCs/>
          <w:sz w:val="28"/>
          <w:szCs w:val="28"/>
        </w:rPr>
        <w:t>本表后需附上提交的证明文件，如最终无法提交证明文件，响应文件将做无效处理。</w:t>
      </w:r>
    </w:p>
    <w:p w:rsidR="00CD30EF" w:rsidRPr="00C13C23" w:rsidRDefault="00CD30EF">
      <w:pPr>
        <w:spacing w:line="360" w:lineRule="auto"/>
        <w:rPr>
          <w:rFonts w:eastAsia="仿宋_GB2312"/>
          <w:b/>
          <w:sz w:val="28"/>
          <w:szCs w:val="28"/>
        </w:rPr>
      </w:pPr>
    </w:p>
    <w:p w:rsidR="00CD30EF" w:rsidRPr="00C13C23" w:rsidRDefault="001040CA">
      <w:pPr>
        <w:widowControl/>
        <w:spacing w:line="360" w:lineRule="auto"/>
        <w:jc w:val="left"/>
        <w:rPr>
          <w:sz w:val="24"/>
        </w:rPr>
      </w:pPr>
      <w:r w:rsidRPr="00C13C23">
        <w:br w:type="page"/>
      </w:r>
    </w:p>
    <w:p w:rsidR="00CD30EF" w:rsidRPr="00C13C23" w:rsidRDefault="001040CA">
      <w:pPr>
        <w:spacing w:line="360" w:lineRule="auto"/>
        <w:rPr>
          <w:rFonts w:eastAsia="黑体"/>
          <w:bCs/>
          <w:sz w:val="28"/>
          <w:szCs w:val="28"/>
        </w:rPr>
      </w:pPr>
      <w:r w:rsidRPr="00C13C23">
        <w:rPr>
          <w:rFonts w:eastAsia="黑体"/>
          <w:bCs/>
          <w:sz w:val="28"/>
          <w:szCs w:val="28"/>
        </w:rPr>
        <w:lastRenderedPageBreak/>
        <w:t>附件十二</w:t>
      </w:r>
    </w:p>
    <w:p w:rsidR="00CD30EF" w:rsidRPr="00C13C23" w:rsidRDefault="001040CA">
      <w:pPr>
        <w:spacing w:line="360" w:lineRule="auto"/>
        <w:jc w:val="center"/>
        <w:outlineLvl w:val="0"/>
        <w:rPr>
          <w:rFonts w:eastAsia="方正大标宋简体"/>
          <w:sz w:val="36"/>
          <w:szCs w:val="36"/>
        </w:rPr>
      </w:pPr>
      <w:r w:rsidRPr="00C13C23">
        <w:rPr>
          <w:rFonts w:eastAsia="方正大标宋简体"/>
          <w:color w:val="000000"/>
          <w:sz w:val="36"/>
          <w:szCs w:val="36"/>
        </w:rPr>
        <w:t>过往案例一览表（参考格式）</w:t>
      </w:r>
    </w:p>
    <w:tbl>
      <w:tblPr>
        <w:tblpPr w:leftFromText="180" w:rightFromText="180" w:vertAnchor="text" w:horzAnchor="page" w:tblpX="1019" w:tblpY="232"/>
        <w:tblOverlap w:val="never"/>
        <w:tblW w:w="95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85" w:type="dxa"/>
          <w:left w:w="28" w:type="dxa"/>
          <w:bottom w:w="85" w:type="dxa"/>
          <w:right w:w="28" w:type="dxa"/>
        </w:tblCellMar>
        <w:tblLook w:val="04A0" w:firstRow="1" w:lastRow="0" w:firstColumn="1" w:lastColumn="0" w:noHBand="0" w:noVBand="1"/>
      </w:tblPr>
      <w:tblGrid>
        <w:gridCol w:w="944"/>
        <w:gridCol w:w="2970"/>
        <w:gridCol w:w="3261"/>
        <w:gridCol w:w="2350"/>
      </w:tblGrid>
      <w:tr w:rsidR="00CD30EF" w:rsidRPr="00C13C23">
        <w:trPr>
          <w:trHeight w:val="936"/>
        </w:trPr>
        <w:tc>
          <w:tcPr>
            <w:tcW w:w="944" w:type="dxa"/>
            <w:vAlign w:val="center"/>
          </w:tcPr>
          <w:p w:rsidR="00CD30EF" w:rsidRPr="00C13C23" w:rsidRDefault="001040CA">
            <w:pPr>
              <w:spacing w:after="0" w:line="240" w:lineRule="auto"/>
              <w:jc w:val="center"/>
              <w:rPr>
                <w:rFonts w:eastAsia="仿宋_GB2312"/>
                <w:sz w:val="24"/>
              </w:rPr>
            </w:pPr>
            <w:r w:rsidRPr="00C13C23">
              <w:rPr>
                <w:rFonts w:eastAsia="仿宋_GB2312"/>
                <w:sz w:val="24"/>
              </w:rPr>
              <w:t>序号</w:t>
            </w:r>
          </w:p>
        </w:tc>
        <w:tc>
          <w:tcPr>
            <w:tcW w:w="2970" w:type="dxa"/>
            <w:vAlign w:val="center"/>
          </w:tcPr>
          <w:p w:rsidR="00CD30EF" w:rsidRPr="00C13C23" w:rsidRDefault="001040CA">
            <w:pPr>
              <w:spacing w:after="0" w:line="240" w:lineRule="auto"/>
              <w:jc w:val="center"/>
              <w:rPr>
                <w:rFonts w:eastAsia="仿宋_GB2312"/>
                <w:sz w:val="24"/>
              </w:rPr>
            </w:pPr>
            <w:r w:rsidRPr="00C13C23">
              <w:rPr>
                <w:rFonts w:eastAsia="仿宋_GB2312"/>
                <w:kern w:val="0"/>
                <w:sz w:val="24"/>
              </w:rPr>
              <w:t>合同名称</w:t>
            </w:r>
          </w:p>
        </w:tc>
        <w:tc>
          <w:tcPr>
            <w:tcW w:w="3261" w:type="dxa"/>
            <w:vAlign w:val="center"/>
          </w:tcPr>
          <w:p w:rsidR="00CD30EF" w:rsidRPr="00C13C23" w:rsidRDefault="001040CA">
            <w:pPr>
              <w:spacing w:after="0" w:line="240" w:lineRule="auto"/>
              <w:jc w:val="center"/>
              <w:rPr>
                <w:rFonts w:eastAsia="仿宋_GB2312"/>
                <w:sz w:val="24"/>
              </w:rPr>
            </w:pPr>
            <w:r w:rsidRPr="00C13C23">
              <w:rPr>
                <w:rFonts w:eastAsia="仿宋_GB2312"/>
                <w:sz w:val="24"/>
              </w:rPr>
              <w:t>签署日期</w:t>
            </w:r>
          </w:p>
          <w:p w:rsidR="00CD30EF" w:rsidRPr="00C13C23" w:rsidRDefault="001040CA">
            <w:pPr>
              <w:spacing w:after="0" w:line="240" w:lineRule="auto"/>
              <w:jc w:val="center"/>
              <w:rPr>
                <w:rFonts w:eastAsia="仿宋_GB2312"/>
                <w:bCs/>
                <w:sz w:val="24"/>
              </w:rPr>
            </w:pPr>
            <w:r w:rsidRPr="00C13C23">
              <w:rPr>
                <w:rFonts w:eastAsia="仿宋_GB2312"/>
                <w:sz w:val="24"/>
              </w:rPr>
              <w:t>（</w:t>
            </w:r>
            <w:r w:rsidRPr="00C13C23">
              <w:rPr>
                <w:rFonts w:eastAsia="仿宋_GB2312"/>
                <w:sz w:val="24"/>
              </w:rPr>
              <w:t>2020</w:t>
            </w:r>
            <w:r w:rsidRPr="00C13C23">
              <w:rPr>
                <w:rFonts w:eastAsia="仿宋_GB2312"/>
                <w:sz w:val="24"/>
              </w:rPr>
              <w:t>年</w:t>
            </w:r>
            <w:r w:rsidRPr="00C13C23">
              <w:rPr>
                <w:rFonts w:eastAsia="仿宋_GB2312"/>
                <w:sz w:val="24"/>
              </w:rPr>
              <w:t>1</w:t>
            </w:r>
            <w:r w:rsidRPr="00C13C23">
              <w:rPr>
                <w:rFonts w:eastAsia="仿宋_GB2312"/>
                <w:sz w:val="24"/>
              </w:rPr>
              <w:t>月</w:t>
            </w:r>
            <w:r w:rsidRPr="00C13C23">
              <w:rPr>
                <w:rFonts w:eastAsia="仿宋_GB2312"/>
                <w:sz w:val="24"/>
              </w:rPr>
              <w:t>1</w:t>
            </w:r>
            <w:r w:rsidRPr="00C13C23">
              <w:rPr>
                <w:rFonts w:eastAsia="仿宋_GB2312"/>
                <w:sz w:val="24"/>
              </w:rPr>
              <w:t>日至今）</w:t>
            </w:r>
          </w:p>
        </w:tc>
        <w:tc>
          <w:tcPr>
            <w:tcW w:w="2350" w:type="dxa"/>
            <w:vAlign w:val="center"/>
          </w:tcPr>
          <w:p w:rsidR="00CD30EF" w:rsidRPr="00C13C23" w:rsidRDefault="001040CA">
            <w:pPr>
              <w:spacing w:after="0" w:line="240" w:lineRule="auto"/>
              <w:jc w:val="center"/>
              <w:rPr>
                <w:rFonts w:eastAsia="仿宋_GB2312"/>
                <w:kern w:val="0"/>
                <w:sz w:val="24"/>
              </w:rPr>
            </w:pPr>
            <w:r w:rsidRPr="00C13C23">
              <w:rPr>
                <w:rFonts w:eastAsia="仿宋_GB2312"/>
                <w:kern w:val="0"/>
                <w:sz w:val="24"/>
              </w:rPr>
              <w:t>合同金额</w:t>
            </w:r>
          </w:p>
          <w:p w:rsidR="00CD30EF" w:rsidRPr="00C13C23" w:rsidRDefault="001040CA">
            <w:pPr>
              <w:spacing w:after="0" w:line="240" w:lineRule="auto"/>
              <w:jc w:val="center"/>
              <w:rPr>
                <w:rFonts w:eastAsia="仿宋_GB2312"/>
                <w:b/>
                <w:sz w:val="24"/>
              </w:rPr>
            </w:pPr>
            <w:r w:rsidRPr="00C13C23">
              <w:rPr>
                <w:rFonts w:eastAsia="仿宋_GB2312"/>
                <w:kern w:val="0"/>
                <w:sz w:val="24"/>
              </w:rPr>
              <w:t>（万元）</w:t>
            </w:r>
          </w:p>
        </w:tc>
      </w:tr>
      <w:tr w:rsidR="00CD30EF" w:rsidRPr="00C13C23">
        <w:tc>
          <w:tcPr>
            <w:tcW w:w="944" w:type="dxa"/>
            <w:vAlign w:val="center"/>
          </w:tcPr>
          <w:p w:rsidR="00CD30EF" w:rsidRPr="00C13C23" w:rsidRDefault="001040CA">
            <w:pPr>
              <w:spacing w:line="360" w:lineRule="auto"/>
              <w:jc w:val="center"/>
              <w:rPr>
                <w:rFonts w:eastAsia="仿宋_GB2312"/>
                <w:sz w:val="24"/>
              </w:rPr>
            </w:pPr>
            <w:r w:rsidRPr="00C13C23">
              <w:rPr>
                <w:rFonts w:eastAsia="仿宋_GB2312"/>
                <w:sz w:val="24"/>
              </w:rPr>
              <w:t>1</w:t>
            </w:r>
          </w:p>
        </w:tc>
        <w:tc>
          <w:tcPr>
            <w:tcW w:w="2970" w:type="dxa"/>
            <w:vAlign w:val="center"/>
          </w:tcPr>
          <w:p w:rsidR="00CD30EF" w:rsidRPr="00C13C23" w:rsidRDefault="00CD30EF">
            <w:pPr>
              <w:spacing w:line="360" w:lineRule="auto"/>
              <w:jc w:val="center"/>
              <w:rPr>
                <w:rFonts w:eastAsia="仿宋_GB2312"/>
                <w:sz w:val="24"/>
              </w:rPr>
            </w:pPr>
          </w:p>
        </w:tc>
        <w:tc>
          <w:tcPr>
            <w:tcW w:w="3261" w:type="dxa"/>
            <w:vAlign w:val="center"/>
          </w:tcPr>
          <w:p w:rsidR="00CD30EF" w:rsidRPr="00C13C23" w:rsidRDefault="00CD30EF">
            <w:pPr>
              <w:spacing w:line="360" w:lineRule="auto"/>
              <w:jc w:val="center"/>
              <w:rPr>
                <w:rFonts w:eastAsia="仿宋_GB2312"/>
                <w:sz w:val="24"/>
              </w:rPr>
            </w:pPr>
          </w:p>
        </w:tc>
        <w:tc>
          <w:tcPr>
            <w:tcW w:w="2350" w:type="dxa"/>
            <w:vAlign w:val="center"/>
          </w:tcPr>
          <w:p w:rsidR="00CD30EF" w:rsidRPr="00C13C23" w:rsidRDefault="00CD30EF">
            <w:pPr>
              <w:spacing w:line="360" w:lineRule="auto"/>
              <w:jc w:val="center"/>
              <w:rPr>
                <w:rFonts w:eastAsia="仿宋_GB2312"/>
                <w:sz w:val="24"/>
              </w:rPr>
            </w:pPr>
          </w:p>
        </w:tc>
      </w:tr>
      <w:tr w:rsidR="00CD30EF" w:rsidRPr="00C13C23">
        <w:tc>
          <w:tcPr>
            <w:tcW w:w="944" w:type="dxa"/>
            <w:vAlign w:val="center"/>
          </w:tcPr>
          <w:p w:rsidR="00CD30EF" w:rsidRPr="00C13C23" w:rsidRDefault="001040CA">
            <w:pPr>
              <w:spacing w:line="360" w:lineRule="auto"/>
              <w:jc w:val="center"/>
              <w:rPr>
                <w:rFonts w:eastAsia="仿宋_GB2312"/>
                <w:sz w:val="24"/>
              </w:rPr>
            </w:pPr>
            <w:r w:rsidRPr="00C13C23">
              <w:rPr>
                <w:rFonts w:eastAsia="仿宋_GB2312"/>
                <w:sz w:val="24"/>
              </w:rPr>
              <w:t>2</w:t>
            </w:r>
          </w:p>
        </w:tc>
        <w:tc>
          <w:tcPr>
            <w:tcW w:w="2970" w:type="dxa"/>
            <w:vAlign w:val="center"/>
          </w:tcPr>
          <w:p w:rsidR="00CD30EF" w:rsidRPr="00C13C23" w:rsidRDefault="00CD30EF">
            <w:pPr>
              <w:spacing w:line="360" w:lineRule="auto"/>
              <w:jc w:val="center"/>
              <w:rPr>
                <w:rFonts w:eastAsia="仿宋_GB2312"/>
                <w:sz w:val="24"/>
              </w:rPr>
            </w:pPr>
          </w:p>
        </w:tc>
        <w:tc>
          <w:tcPr>
            <w:tcW w:w="3261" w:type="dxa"/>
            <w:vAlign w:val="center"/>
          </w:tcPr>
          <w:p w:rsidR="00CD30EF" w:rsidRPr="00C13C23" w:rsidRDefault="00CD30EF">
            <w:pPr>
              <w:spacing w:line="360" w:lineRule="auto"/>
              <w:jc w:val="center"/>
              <w:rPr>
                <w:rFonts w:eastAsia="仿宋_GB2312"/>
                <w:sz w:val="24"/>
              </w:rPr>
            </w:pPr>
          </w:p>
        </w:tc>
        <w:tc>
          <w:tcPr>
            <w:tcW w:w="2350" w:type="dxa"/>
            <w:vAlign w:val="center"/>
          </w:tcPr>
          <w:p w:rsidR="00CD30EF" w:rsidRPr="00C13C23" w:rsidRDefault="00CD30EF">
            <w:pPr>
              <w:spacing w:line="360" w:lineRule="auto"/>
              <w:jc w:val="center"/>
              <w:rPr>
                <w:rFonts w:eastAsia="仿宋_GB2312"/>
                <w:sz w:val="24"/>
              </w:rPr>
            </w:pPr>
          </w:p>
        </w:tc>
      </w:tr>
      <w:tr w:rsidR="00CD30EF" w:rsidRPr="00C13C23">
        <w:tc>
          <w:tcPr>
            <w:tcW w:w="944" w:type="dxa"/>
            <w:vAlign w:val="center"/>
          </w:tcPr>
          <w:p w:rsidR="00CD30EF" w:rsidRPr="00C13C23" w:rsidRDefault="001040CA">
            <w:pPr>
              <w:spacing w:line="360" w:lineRule="auto"/>
              <w:jc w:val="center"/>
              <w:rPr>
                <w:rFonts w:eastAsia="仿宋_GB2312"/>
                <w:sz w:val="24"/>
              </w:rPr>
            </w:pPr>
            <w:r w:rsidRPr="00C13C23">
              <w:rPr>
                <w:rFonts w:eastAsia="仿宋_GB2312"/>
                <w:sz w:val="24"/>
              </w:rPr>
              <w:t>3</w:t>
            </w:r>
          </w:p>
        </w:tc>
        <w:tc>
          <w:tcPr>
            <w:tcW w:w="2970" w:type="dxa"/>
            <w:vAlign w:val="center"/>
          </w:tcPr>
          <w:p w:rsidR="00CD30EF" w:rsidRPr="00C13C23" w:rsidRDefault="00CD30EF">
            <w:pPr>
              <w:spacing w:line="360" w:lineRule="auto"/>
              <w:jc w:val="center"/>
              <w:rPr>
                <w:rFonts w:eastAsia="仿宋_GB2312"/>
                <w:sz w:val="24"/>
              </w:rPr>
            </w:pPr>
          </w:p>
        </w:tc>
        <w:tc>
          <w:tcPr>
            <w:tcW w:w="3261" w:type="dxa"/>
            <w:vAlign w:val="center"/>
          </w:tcPr>
          <w:p w:rsidR="00CD30EF" w:rsidRPr="00C13C23" w:rsidRDefault="00CD30EF">
            <w:pPr>
              <w:spacing w:line="360" w:lineRule="auto"/>
              <w:jc w:val="center"/>
              <w:rPr>
                <w:rFonts w:eastAsia="仿宋_GB2312"/>
                <w:sz w:val="24"/>
              </w:rPr>
            </w:pPr>
          </w:p>
        </w:tc>
        <w:tc>
          <w:tcPr>
            <w:tcW w:w="2350" w:type="dxa"/>
            <w:vAlign w:val="center"/>
          </w:tcPr>
          <w:p w:rsidR="00CD30EF" w:rsidRPr="00C13C23" w:rsidRDefault="00CD30EF">
            <w:pPr>
              <w:spacing w:line="360" w:lineRule="auto"/>
              <w:jc w:val="center"/>
              <w:rPr>
                <w:rFonts w:eastAsia="仿宋_GB2312"/>
                <w:sz w:val="24"/>
              </w:rPr>
            </w:pPr>
          </w:p>
        </w:tc>
      </w:tr>
      <w:tr w:rsidR="00CD30EF" w:rsidRPr="00C13C23">
        <w:tc>
          <w:tcPr>
            <w:tcW w:w="944" w:type="dxa"/>
            <w:vAlign w:val="center"/>
          </w:tcPr>
          <w:p w:rsidR="00CD30EF" w:rsidRPr="00C13C23" w:rsidRDefault="001040CA">
            <w:pPr>
              <w:spacing w:line="360" w:lineRule="auto"/>
              <w:jc w:val="center"/>
              <w:rPr>
                <w:rFonts w:eastAsia="仿宋_GB2312"/>
                <w:sz w:val="24"/>
              </w:rPr>
            </w:pPr>
            <w:r w:rsidRPr="00C13C23">
              <w:rPr>
                <w:rFonts w:eastAsia="仿宋_GB2312"/>
                <w:sz w:val="24"/>
              </w:rPr>
              <w:t>4</w:t>
            </w:r>
          </w:p>
        </w:tc>
        <w:tc>
          <w:tcPr>
            <w:tcW w:w="2970" w:type="dxa"/>
            <w:vAlign w:val="center"/>
          </w:tcPr>
          <w:p w:rsidR="00CD30EF" w:rsidRPr="00C13C23" w:rsidRDefault="00CD30EF">
            <w:pPr>
              <w:spacing w:line="360" w:lineRule="auto"/>
              <w:jc w:val="center"/>
              <w:rPr>
                <w:rFonts w:eastAsia="仿宋_GB2312"/>
                <w:sz w:val="24"/>
              </w:rPr>
            </w:pPr>
          </w:p>
        </w:tc>
        <w:tc>
          <w:tcPr>
            <w:tcW w:w="3261" w:type="dxa"/>
            <w:vAlign w:val="center"/>
          </w:tcPr>
          <w:p w:rsidR="00CD30EF" w:rsidRPr="00C13C23" w:rsidRDefault="00CD30EF">
            <w:pPr>
              <w:spacing w:line="360" w:lineRule="auto"/>
              <w:jc w:val="center"/>
              <w:rPr>
                <w:rFonts w:eastAsia="仿宋_GB2312"/>
                <w:sz w:val="24"/>
              </w:rPr>
            </w:pPr>
          </w:p>
        </w:tc>
        <w:tc>
          <w:tcPr>
            <w:tcW w:w="2350" w:type="dxa"/>
            <w:vAlign w:val="center"/>
          </w:tcPr>
          <w:p w:rsidR="00CD30EF" w:rsidRPr="00C13C23" w:rsidRDefault="00CD30EF">
            <w:pPr>
              <w:spacing w:line="360" w:lineRule="auto"/>
              <w:jc w:val="center"/>
              <w:rPr>
                <w:rFonts w:eastAsia="仿宋_GB2312"/>
                <w:sz w:val="24"/>
              </w:rPr>
            </w:pPr>
          </w:p>
        </w:tc>
      </w:tr>
      <w:tr w:rsidR="00CD30EF" w:rsidRPr="00C13C23">
        <w:tc>
          <w:tcPr>
            <w:tcW w:w="944" w:type="dxa"/>
            <w:vAlign w:val="center"/>
          </w:tcPr>
          <w:p w:rsidR="00CD30EF" w:rsidRPr="00C13C23" w:rsidRDefault="001040CA">
            <w:pPr>
              <w:spacing w:line="360" w:lineRule="auto"/>
              <w:jc w:val="center"/>
              <w:rPr>
                <w:rFonts w:eastAsia="仿宋_GB2312"/>
                <w:sz w:val="24"/>
              </w:rPr>
            </w:pPr>
            <w:r w:rsidRPr="00C13C23">
              <w:rPr>
                <w:rFonts w:eastAsia="仿宋_GB2312"/>
                <w:sz w:val="24"/>
              </w:rPr>
              <w:t>5</w:t>
            </w:r>
          </w:p>
        </w:tc>
        <w:tc>
          <w:tcPr>
            <w:tcW w:w="2970" w:type="dxa"/>
            <w:vAlign w:val="center"/>
          </w:tcPr>
          <w:p w:rsidR="00CD30EF" w:rsidRPr="00C13C23" w:rsidRDefault="00CD30EF">
            <w:pPr>
              <w:spacing w:line="360" w:lineRule="auto"/>
              <w:jc w:val="center"/>
              <w:rPr>
                <w:rFonts w:eastAsia="仿宋_GB2312"/>
                <w:sz w:val="24"/>
              </w:rPr>
            </w:pPr>
          </w:p>
        </w:tc>
        <w:tc>
          <w:tcPr>
            <w:tcW w:w="3261" w:type="dxa"/>
            <w:vAlign w:val="center"/>
          </w:tcPr>
          <w:p w:rsidR="00CD30EF" w:rsidRPr="00C13C23" w:rsidRDefault="00CD30EF">
            <w:pPr>
              <w:spacing w:line="360" w:lineRule="auto"/>
              <w:jc w:val="center"/>
              <w:rPr>
                <w:rFonts w:eastAsia="仿宋_GB2312"/>
                <w:sz w:val="24"/>
              </w:rPr>
            </w:pPr>
          </w:p>
        </w:tc>
        <w:tc>
          <w:tcPr>
            <w:tcW w:w="2350" w:type="dxa"/>
            <w:vAlign w:val="center"/>
          </w:tcPr>
          <w:p w:rsidR="00CD30EF" w:rsidRPr="00C13C23" w:rsidRDefault="00CD30EF">
            <w:pPr>
              <w:spacing w:line="360" w:lineRule="auto"/>
              <w:jc w:val="center"/>
              <w:rPr>
                <w:rFonts w:eastAsia="仿宋_GB2312"/>
                <w:sz w:val="24"/>
              </w:rPr>
            </w:pPr>
          </w:p>
        </w:tc>
      </w:tr>
      <w:tr w:rsidR="00CD30EF" w:rsidRPr="00C13C23">
        <w:tc>
          <w:tcPr>
            <w:tcW w:w="944" w:type="dxa"/>
            <w:vAlign w:val="center"/>
          </w:tcPr>
          <w:p w:rsidR="00CD30EF" w:rsidRPr="00C13C23" w:rsidRDefault="001040CA">
            <w:pPr>
              <w:spacing w:line="360" w:lineRule="auto"/>
              <w:jc w:val="center"/>
              <w:rPr>
                <w:rFonts w:eastAsia="仿宋_GB2312"/>
                <w:sz w:val="24"/>
              </w:rPr>
            </w:pPr>
            <w:r w:rsidRPr="00C13C23">
              <w:rPr>
                <w:rFonts w:eastAsia="仿宋_GB2312"/>
                <w:sz w:val="24"/>
              </w:rPr>
              <w:t>……</w:t>
            </w:r>
          </w:p>
        </w:tc>
        <w:tc>
          <w:tcPr>
            <w:tcW w:w="2970" w:type="dxa"/>
            <w:vAlign w:val="center"/>
          </w:tcPr>
          <w:p w:rsidR="00CD30EF" w:rsidRPr="00C13C23" w:rsidRDefault="00CD30EF">
            <w:pPr>
              <w:spacing w:line="360" w:lineRule="auto"/>
              <w:jc w:val="center"/>
              <w:rPr>
                <w:rFonts w:eastAsia="仿宋_GB2312"/>
                <w:sz w:val="24"/>
              </w:rPr>
            </w:pPr>
          </w:p>
        </w:tc>
        <w:tc>
          <w:tcPr>
            <w:tcW w:w="3261" w:type="dxa"/>
            <w:vAlign w:val="center"/>
          </w:tcPr>
          <w:p w:rsidR="00CD30EF" w:rsidRPr="00C13C23" w:rsidRDefault="00CD30EF">
            <w:pPr>
              <w:spacing w:line="360" w:lineRule="auto"/>
              <w:jc w:val="center"/>
              <w:rPr>
                <w:rFonts w:eastAsia="仿宋_GB2312"/>
                <w:sz w:val="24"/>
              </w:rPr>
            </w:pPr>
          </w:p>
        </w:tc>
        <w:tc>
          <w:tcPr>
            <w:tcW w:w="2350" w:type="dxa"/>
            <w:vAlign w:val="center"/>
          </w:tcPr>
          <w:p w:rsidR="00CD30EF" w:rsidRPr="00C13C23" w:rsidRDefault="00CD30EF">
            <w:pPr>
              <w:spacing w:line="360" w:lineRule="auto"/>
              <w:jc w:val="center"/>
              <w:rPr>
                <w:rFonts w:eastAsia="仿宋_GB2312"/>
                <w:sz w:val="24"/>
              </w:rPr>
            </w:pPr>
          </w:p>
        </w:tc>
      </w:tr>
    </w:tbl>
    <w:p w:rsidR="00CD30EF" w:rsidRPr="00C13C23" w:rsidRDefault="00CD30EF">
      <w:pPr>
        <w:spacing w:line="360" w:lineRule="auto"/>
        <w:rPr>
          <w:rFonts w:eastAsia="仿宋_GB2312"/>
          <w:b/>
          <w:sz w:val="28"/>
          <w:szCs w:val="28"/>
        </w:rPr>
      </w:pPr>
    </w:p>
    <w:p w:rsidR="00CD30EF" w:rsidRPr="00C13C23" w:rsidRDefault="001040CA">
      <w:pPr>
        <w:spacing w:line="360" w:lineRule="auto"/>
        <w:rPr>
          <w:rFonts w:eastAsia="仿宋_GB2312"/>
          <w:b/>
          <w:sz w:val="28"/>
          <w:szCs w:val="28"/>
        </w:rPr>
      </w:pPr>
      <w:r w:rsidRPr="00C13C23">
        <w:rPr>
          <w:rFonts w:eastAsia="仿宋_GB2312"/>
          <w:b/>
          <w:sz w:val="28"/>
          <w:szCs w:val="28"/>
        </w:rPr>
        <w:t>注：本表后需附上表格中所列案例相关证明材料</w:t>
      </w:r>
    </w:p>
    <w:p w:rsidR="00CD30EF" w:rsidRPr="00C13C23" w:rsidRDefault="00CD30EF">
      <w:pPr>
        <w:spacing w:line="360" w:lineRule="auto"/>
        <w:ind w:right="600" w:firstLineChars="200" w:firstLine="600"/>
        <w:jc w:val="right"/>
        <w:rPr>
          <w:rFonts w:eastAsia="仿宋_GB2312"/>
          <w:sz w:val="30"/>
          <w:szCs w:val="30"/>
        </w:rPr>
      </w:pPr>
    </w:p>
    <w:p w:rsidR="00CD30EF" w:rsidRPr="00C13C23" w:rsidRDefault="00CD30EF">
      <w:pPr>
        <w:spacing w:line="360" w:lineRule="auto"/>
        <w:ind w:right="600" w:firstLineChars="200" w:firstLine="600"/>
        <w:jc w:val="right"/>
        <w:rPr>
          <w:rFonts w:eastAsia="仿宋_GB2312"/>
          <w:sz w:val="30"/>
          <w:szCs w:val="30"/>
        </w:rPr>
      </w:pPr>
    </w:p>
    <w:p w:rsidR="00CD30EF" w:rsidRPr="00C13C23" w:rsidRDefault="00CD30EF">
      <w:pPr>
        <w:spacing w:line="360" w:lineRule="auto"/>
        <w:rPr>
          <w:rFonts w:eastAsia="仿宋_GB2312"/>
          <w:b/>
          <w:bCs/>
          <w:sz w:val="28"/>
          <w:szCs w:val="28"/>
        </w:rPr>
      </w:pPr>
    </w:p>
    <w:p w:rsidR="00CD30EF" w:rsidRPr="00C13C23" w:rsidRDefault="001040CA">
      <w:pPr>
        <w:pStyle w:val="a0"/>
        <w:widowControl/>
        <w:spacing w:line="360" w:lineRule="auto"/>
        <w:ind w:firstLine="240"/>
      </w:pPr>
      <w:r w:rsidRPr="00C13C23">
        <w:br w:type="page"/>
      </w:r>
    </w:p>
    <w:p w:rsidR="00CD30EF" w:rsidRPr="00C13C23" w:rsidRDefault="001040CA">
      <w:pPr>
        <w:spacing w:line="360" w:lineRule="auto"/>
        <w:rPr>
          <w:rFonts w:eastAsia="黑体"/>
          <w:bCs/>
          <w:sz w:val="28"/>
          <w:szCs w:val="28"/>
        </w:rPr>
      </w:pPr>
      <w:r w:rsidRPr="00C13C23">
        <w:rPr>
          <w:rFonts w:eastAsia="黑体"/>
          <w:bCs/>
          <w:sz w:val="28"/>
          <w:szCs w:val="28"/>
        </w:rPr>
        <w:lastRenderedPageBreak/>
        <w:t>附件十三</w:t>
      </w:r>
    </w:p>
    <w:p w:rsidR="00CD30EF" w:rsidRPr="00C13C23" w:rsidRDefault="001040CA">
      <w:pPr>
        <w:spacing w:after="0" w:line="560" w:lineRule="exact"/>
        <w:jc w:val="center"/>
        <w:rPr>
          <w:rFonts w:eastAsia="仿宋_GB2312"/>
          <w:b/>
          <w:sz w:val="36"/>
          <w:szCs w:val="36"/>
        </w:rPr>
      </w:pPr>
      <w:r w:rsidRPr="00C13C23">
        <w:rPr>
          <w:rFonts w:eastAsia="方正大标宋简体"/>
          <w:bCs/>
          <w:sz w:val="36"/>
          <w:szCs w:val="36"/>
        </w:rPr>
        <w:t>廉洁承诺书</w:t>
      </w:r>
      <w:r w:rsidRPr="00C13C23">
        <w:rPr>
          <w:rFonts w:eastAsia="仿宋_GB2312"/>
          <w:b/>
          <w:sz w:val="36"/>
          <w:szCs w:val="36"/>
        </w:rPr>
        <w:tab/>
      </w:r>
    </w:p>
    <w:p w:rsidR="00CD30EF" w:rsidRPr="00C13C23" w:rsidRDefault="00CD30EF">
      <w:pPr>
        <w:pStyle w:val="a0"/>
        <w:ind w:firstLine="240"/>
      </w:pPr>
    </w:p>
    <w:p w:rsidR="00CD30EF" w:rsidRPr="00C13C23" w:rsidRDefault="001040CA">
      <w:pPr>
        <w:spacing w:after="0" w:line="560" w:lineRule="exact"/>
        <w:ind w:firstLineChars="200" w:firstLine="560"/>
        <w:rPr>
          <w:rFonts w:eastAsia="仿宋_GB2312"/>
          <w:bCs/>
          <w:sz w:val="28"/>
          <w:szCs w:val="28"/>
        </w:rPr>
      </w:pPr>
      <w:r w:rsidRPr="00C13C23">
        <w:rPr>
          <w:rFonts w:eastAsia="仿宋_GB2312"/>
          <w:bCs/>
          <w:sz w:val="28"/>
          <w:szCs w:val="28"/>
        </w:rPr>
        <w:t>为切实贯彻执行党中央、国务院、中纪委以及上级反腐倡廉的有关规定和要求，进一步完善监督制约机制，确保工作质量和预防职务犯罪行为以及各种不正当行为的发生，在各项工作中保持各级相关人员的廉洁自律，结合工作实际，本公司（单位）在此作出如下承诺：</w:t>
      </w:r>
      <w:r w:rsidRPr="00C13C23">
        <w:rPr>
          <w:rFonts w:eastAsia="仿宋_GB2312"/>
          <w:bCs/>
          <w:sz w:val="28"/>
          <w:szCs w:val="28"/>
        </w:rPr>
        <w:t xml:space="preserve"> </w:t>
      </w:r>
    </w:p>
    <w:p w:rsidR="00CD30EF" w:rsidRPr="00C13C23" w:rsidRDefault="001040CA">
      <w:pPr>
        <w:spacing w:after="0" w:line="560" w:lineRule="exact"/>
        <w:ind w:firstLineChars="200" w:firstLine="560"/>
        <w:rPr>
          <w:rFonts w:eastAsia="仿宋_GB2312"/>
          <w:bCs/>
          <w:sz w:val="28"/>
          <w:szCs w:val="28"/>
        </w:rPr>
      </w:pPr>
      <w:r w:rsidRPr="00C13C23">
        <w:rPr>
          <w:rFonts w:eastAsia="仿宋_GB2312"/>
          <w:bCs/>
          <w:sz w:val="28"/>
          <w:szCs w:val="28"/>
        </w:rPr>
        <w:t>一、自觉遵守国家法律法规以及有关党风廉政建设的各项规定。</w:t>
      </w:r>
    </w:p>
    <w:p w:rsidR="00CD30EF" w:rsidRPr="00C13C23" w:rsidRDefault="001040CA">
      <w:pPr>
        <w:spacing w:after="0" w:line="560" w:lineRule="exact"/>
        <w:ind w:firstLineChars="200" w:firstLine="560"/>
        <w:rPr>
          <w:rFonts w:eastAsia="仿宋_GB2312"/>
          <w:bCs/>
          <w:sz w:val="28"/>
          <w:szCs w:val="28"/>
        </w:rPr>
      </w:pPr>
      <w:r w:rsidRPr="00C13C23">
        <w:rPr>
          <w:rFonts w:eastAsia="仿宋_GB2312"/>
          <w:bCs/>
          <w:sz w:val="28"/>
          <w:szCs w:val="28"/>
        </w:rPr>
        <w:t>二、保持与采购方工作人员的正常工作交往，不得向采购方工作人员提供的金银首饰、现金、礼仪储蓄、提货单、礼券等；不得为采购方工作人员报销任何应由其个人支付的费用；不得以任何形式向采购方工作人员提供回扣或变相提供贿赂。</w:t>
      </w:r>
    </w:p>
    <w:p w:rsidR="00CD30EF" w:rsidRPr="00C13C23" w:rsidRDefault="001040CA">
      <w:pPr>
        <w:spacing w:after="0" w:line="560" w:lineRule="exact"/>
        <w:ind w:firstLineChars="200" w:firstLine="560"/>
        <w:rPr>
          <w:rFonts w:eastAsia="仿宋_GB2312"/>
          <w:bCs/>
          <w:sz w:val="28"/>
          <w:szCs w:val="28"/>
        </w:rPr>
      </w:pPr>
      <w:r w:rsidRPr="00C13C23">
        <w:rPr>
          <w:rFonts w:eastAsia="仿宋_GB2312"/>
          <w:bCs/>
          <w:sz w:val="28"/>
          <w:szCs w:val="28"/>
        </w:rPr>
        <w:t>三、不得以任何名义邀请采购方工作人员到外地、境外旅游。</w:t>
      </w:r>
    </w:p>
    <w:p w:rsidR="00CD30EF" w:rsidRPr="00C13C23" w:rsidRDefault="001040CA">
      <w:pPr>
        <w:spacing w:after="0" w:line="560" w:lineRule="exact"/>
        <w:ind w:firstLineChars="200" w:firstLine="560"/>
        <w:rPr>
          <w:rFonts w:eastAsia="仿宋_GB2312"/>
          <w:bCs/>
          <w:sz w:val="28"/>
          <w:szCs w:val="28"/>
        </w:rPr>
      </w:pPr>
      <w:r w:rsidRPr="00C13C23">
        <w:rPr>
          <w:rFonts w:eastAsia="仿宋_GB2312"/>
          <w:bCs/>
          <w:sz w:val="28"/>
          <w:szCs w:val="28"/>
        </w:rPr>
        <w:t>四、不得以任何名义向采购方工作人员暗示或提出为其个人或他人办理与业务无关的私事。</w:t>
      </w:r>
    </w:p>
    <w:p w:rsidR="00CD30EF" w:rsidRPr="00C13C23" w:rsidRDefault="001040CA">
      <w:pPr>
        <w:spacing w:after="0" w:line="560" w:lineRule="exact"/>
        <w:ind w:firstLineChars="200" w:firstLine="560"/>
        <w:rPr>
          <w:rFonts w:eastAsia="仿宋_GB2312"/>
          <w:bCs/>
          <w:sz w:val="28"/>
          <w:szCs w:val="28"/>
        </w:rPr>
      </w:pPr>
      <w:r w:rsidRPr="00C13C23">
        <w:rPr>
          <w:rFonts w:eastAsia="仿宋_GB2312"/>
          <w:bCs/>
          <w:sz w:val="28"/>
          <w:szCs w:val="28"/>
        </w:rPr>
        <w:t>五、本公司（单位）工作人员不得为谋取私利擅自与采购方工作人员就有关工作问题进行私下商谈或者达成默契。</w:t>
      </w:r>
    </w:p>
    <w:p w:rsidR="00CD30EF" w:rsidRPr="00C13C23" w:rsidRDefault="001040CA">
      <w:pPr>
        <w:spacing w:after="0" w:line="560" w:lineRule="exact"/>
        <w:ind w:firstLineChars="200" w:firstLine="560"/>
        <w:rPr>
          <w:rFonts w:eastAsia="仿宋_GB2312"/>
          <w:bCs/>
          <w:sz w:val="28"/>
          <w:szCs w:val="28"/>
        </w:rPr>
      </w:pPr>
      <w:r w:rsidRPr="00C13C23">
        <w:rPr>
          <w:rFonts w:eastAsia="仿宋_GB2312"/>
          <w:bCs/>
          <w:sz w:val="28"/>
          <w:szCs w:val="28"/>
        </w:rPr>
        <w:t>六、本公司（单位）工作人员不得以洽谈业务、签订合同为借口，邀请采购方工作人员外出旅游、高消费宴请或其它形式的娱乐活动。</w:t>
      </w:r>
    </w:p>
    <w:p w:rsidR="00CD30EF" w:rsidRPr="00C13C23" w:rsidRDefault="001040CA">
      <w:pPr>
        <w:spacing w:after="0" w:line="560" w:lineRule="exact"/>
        <w:ind w:firstLineChars="200" w:firstLine="560"/>
        <w:rPr>
          <w:rFonts w:eastAsia="仿宋_GB2312"/>
          <w:bCs/>
          <w:sz w:val="28"/>
          <w:szCs w:val="28"/>
        </w:rPr>
      </w:pPr>
      <w:r w:rsidRPr="00C13C23">
        <w:rPr>
          <w:rFonts w:eastAsia="仿宋_GB2312"/>
          <w:bCs/>
          <w:sz w:val="28"/>
          <w:szCs w:val="28"/>
        </w:rPr>
        <w:t>七、未经采购方同意，不得将采购方委托的项目转包或分包给其他公司或个人实施。</w:t>
      </w:r>
    </w:p>
    <w:p w:rsidR="00CD30EF" w:rsidRPr="00C13C23" w:rsidRDefault="001040CA">
      <w:pPr>
        <w:spacing w:after="0" w:line="560" w:lineRule="exact"/>
        <w:ind w:firstLineChars="200" w:firstLine="560"/>
        <w:rPr>
          <w:rFonts w:eastAsia="仿宋_GB2312"/>
          <w:bCs/>
          <w:sz w:val="28"/>
          <w:szCs w:val="28"/>
        </w:rPr>
      </w:pPr>
      <w:r w:rsidRPr="00C13C23">
        <w:rPr>
          <w:rFonts w:eastAsia="仿宋_GB2312"/>
          <w:bCs/>
          <w:sz w:val="28"/>
          <w:szCs w:val="28"/>
        </w:rPr>
        <w:t>八、在与采购方业务、会务活动中，不提供礼品。</w:t>
      </w:r>
    </w:p>
    <w:p w:rsidR="00CD30EF" w:rsidRPr="00C13C23" w:rsidRDefault="001040CA">
      <w:pPr>
        <w:spacing w:after="0" w:line="560" w:lineRule="exact"/>
        <w:ind w:firstLineChars="200" w:firstLine="560"/>
        <w:rPr>
          <w:rFonts w:eastAsia="仿宋_GB2312"/>
          <w:bCs/>
          <w:sz w:val="28"/>
          <w:szCs w:val="28"/>
        </w:rPr>
      </w:pPr>
      <w:r w:rsidRPr="00C13C23">
        <w:rPr>
          <w:rFonts w:eastAsia="仿宋_GB2312"/>
          <w:bCs/>
          <w:sz w:val="28"/>
          <w:szCs w:val="28"/>
        </w:rPr>
        <w:t>九、项目进行中，本公司（单位）如发现采购方工作人员违反上</w:t>
      </w:r>
      <w:r w:rsidRPr="00C13C23">
        <w:rPr>
          <w:rFonts w:eastAsia="仿宋_GB2312"/>
          <w:bCs/>
          <w:sz w:val="28"/>
          <w:szCs w:val="28"/>
        </w:rPr>
        <w:lastRenderedPageBreak/>
        <w:t>述协议，应及时通报采购方上级主管部门。</w:t>
      </w:r>
    </w:p>
    <w:p w:rsidR="00CD30EF" w:rsidRPr="00C13C23" w:rsidRDefault="001040CA">
      <w:pPr>
        <w:spacing w:after="0" w:line="560" w:lineRule="exact"/>
        <w:ind w:firstLineChars="200" w:firstLine="560"/>
        <w:rPr>
          <w:rFonts w:eastAsia="仿宋_GB2312"/>
          <w:bCs/>
          <w:sz w:val="28"/>
          <w:szCs w:val="28"/>
        </w:rPr>
      </w:pPr>
      <w:r w:rsidRPr="00C13C23">
        <w:rPr>
          <w:rFonts w:eastAsia="仿宋_GB2312"/>
          <w:bCs/>
          <w:sz w:val="28"/>
          <w:szCs w:val="28"/>
        </w:rPr>
        <w:t>十、项目进行中，采购方如发现本公司（单位）工作人员违反上述协议，有权将相关情况通报本公司（单位）上级主管部门。</w:t>
      </w:r>
    </w:p>
    <w:p w:rsidR="00CD30EF" w:rsidRPr="00C13C23" w:rsidRDefault="00CD30EF">
      <w:pPr>
        <w:spacing w:line="360" w:lineRule="auto"/>
        <w:jc w:val="left"/>
        <w:rPr>
          <w:rFonts w:eastAsia="仿宋_GB2312"/>
          <w:bCs/>
          <w:sz w:val="28"/>
          <w:szCs w:val="28"/>
        </w:rPr>
      </w:pPr>
    </w:p>
    <w:p w:rsidR="00CD30EF" w:rsidRPr="00C13C23" w:rsidRDefault="001040CA" w:rsidP="00E651FA">
      <w:pPr>
        <w:spacing w:after="0" w:line="560" w:lineRule="exact"/>
        <w:ind w:firstLineChars="200" w:firstLine="560"/>
        <w:jc w:val="right"/>
        <w:rPr>
          <w:rFonts w:eastAsia="仿宋_GB2312"/>
          <w:sz w:val="28"/>
          <w:szCs w:val="28"/>
        </w:rPr>
      </w:pPr>
      <w:r w:rsidRPr="00C13C23">
        <w:rPr>
          <w:rFonts w:eastAsia="仿宋_GB2312"/>
          <w:bCs/>
          <w:sz w:val="28"/>
          <w:szCs w:val="28"/>
        </w:rPr>
        <w:t>法定代表人（单位负责人）或授权代表签字：</w:t>
      </w:r>
    </w:p>
    <w:p w:rsidR="00CD30EF" w:rsidRPr="00C13C23" w:rsidRDefault="001040CA">
      <w:pPr>
        <w:spacing w:line="360" w:lineRule="auto"/>
        <w:ind w:firstLineChars="1012" w:firstLine="2834"/>
        <w:jc w:val="right"/>
        <w:rPr>
          <w:rFonts w:eastAsia="仿宋_GB2312"/>
          <w:sz w:val="28"/>
          <w:szCs w:val="28"/>
        </w:rPr>
      </w:pPr>
      <w:r w:rsidRPr="00C13C23">
        <w:rPr>
          <w:rFonts w:eastAsia="仿宋_GB2312"/>
          <w:sz w:val="28"/>
          <w:szCs w:val="28"/>
        </w:rPr>
        <w:t>单位（公章）：</w:t>
      </w:r>
    </w:p>
    <w:p w:rsidR="00CD30EF" w:rsidRPr="00C13C23" w:rsidRDefault="001040CA">
      <w:pPr>
        <w:spacing w:line="360" w:lineRule="auto"/>
        <w:ind w:firstLineChars="200" w:firstLine="560"/>
        <w:jc w:val="right"/>
        <w:rPr>
          <w:rFonts w:eastAsia="仿宋_GB2312"/>
          <w:color w:val="000000" w:themeColor="text1"/>
        </w:rPr>
      </w:pPr>
      <w:r w:rsidRPr="00C13C23">
        <w:rPr>
          <w:rFonts w:eastAsia="仿宋_GB2312"/>
          <w:sz w:val="28"/>
          <w:szCs w:val="28"/>
        </w:rPr>
        <w:t xml:space="preserve">                   </w:t>
      </w:r>
      <w:r w:rsidRPr="00C13C23">
        <w:rPr>
          <w:rFonts w:eastAsia="仿宋_GB2312"/>
          <w:sz w:val="28"/>
          <w:szCs w:val="28"/>
        </w:rPr>
        <w:t>年</w:t>
      </w:r>
      <w:r w:rsidRPr="00C13C23">
        <w:rPr>
          <w:rFonts w:eastAsia="仿宋_GB2312"/>
          <w:sz w:val="28"/>
          <w:szCs w:val="28"/>
        </w:rPr>
        <w:t xml:space="preserve">    </w:t>
      </w:r>
      <w:r w:rsidRPr="00C13C23">
        <w:rPr>
          <w:rFonts w:eastAsia="仿宋_GB2312"/>
          <w:sz w:val="28"/>
          <w:szCs w:val="28"/>
        </w:rPr>
        <w:t>月</w:t>
      </w:r>
      <w:r w:rsidRPr="00C13C23">
        <w:rPr>
          <w:rFonts w:eastAsia="仿宋_GB2312"/>
          <w:sz w:val="28"/>
          <w:szCs w:val="28"/>
        </w:rPr>
        <w:t xml:space="preserve">    </w:t>
      </w:r>
      <w:r w:rsidRPr="00C13C23">
        <w:rPr>
          <w:rFonts w:eastAsia="仿宋_GB2312"/>
          <w:sz w:val="28"/>
          <w:szCs w:val="28"/>
        </w:rPr>
        <w:t>日</w:t>
      </w:r>
    </w:p>
    <w:p w:rsidR="00CD30EF" w:rsidRPr="00C13C23" w:rsidRDefault="00CD30EF">
      <w:pPr>
        <w:spacing w:line="360" w:lineRule="auto"/>
        <w:rPr>
          <w:rFonts w:eastAsia="仿宋_GB2312"/>
          <w:b/>
          <w:sz w:val="28"/>
          <w:szCs w:val="28"/>
        </w:rPr>
      </w:pPr>
    </w:p>
    <w:p w:rsidR="00CD30EF" w:rsidRPr="00C13C23" w:rsidRDefault="00CD30EF">
      <w:pPr>
        <w:spacing w:line="360" w:lineRule="auto"/>
        <w:rPr>
          <w:rFonts w:eastAsia="仿宋_GB2312"/>
          <w:b/>
          <w:sz w:val="28"/>
          <w:szCs w:val="28"/>
        </w:rPr>
      </w:pPr>
    </w:p>
    <w:p w:rsidR="00CD30EF" w:rsidRPr="00C13C23" w:rsidRDefault="001040CA">
      <w:pPr>
        <w:tabs>
          <w:tab w:val="left" w:pos="4536"/>
        </w:tabs>
        <w:spacing w:line="360" w:lineRule="auto"/>
        <w:rPr>
          <w:rFonts w:eastAsia="黑体"/>
          <w:bCs/>
          <w:sz w:val="28"/>
          <w:szCs w:val="28"/>
        </w:rPr>
      </w:pPr>
      <w:r w:rsidRPr="00C13C23">
        <w:rPr>
          <w:rFonts w:eastAsia="仿宋_GB2312"/>
          <w:b/>
          <w:sz w:val="28"/>
          <w:szCs w:val="28"/>
        </w:rPr>
        <w:br w:type="page"/>
      </w:r>
      <w:r w:rsidRPr="00C13C23">
        <w:rPr>
          <w:rFonts w:eastAsia="黑体"/>
          <w:bCs/>
          <w:sz w:val="28"/>
          <w:szCs w:val="28"/>
        </w:rPr>
        <w:lastRenderedPageBreak/>
        <w:t xml:space="preserve"> </w:t>
      </w:r>
      <w:r w:rsidRPr="00C13C23">
        <w:rPr>
          <w:rFonts w:eastAsia="黑体"/>
          <w:bCs/>
          <w:sz w:val="28"/>
          <w:szCs w:val="28"/>
        </w:rPr>
        <w:t>附件十四</w:t>
      </w:r>
      <w:r w:rsidRPr="00C13C23">
        <w:rPr>
          <w:rFonts w:eastAsia="黑体"/>
          <w:bCs/>
          <w:sz w:val="28"/>
          <w:szCs w:val="28"/>
        </w:rPr>
        <w:t xml:space="preserve"> </w:t>
      </w:r>
      <w:r w:rsidRPr="00C13C23">
        <w:rPr>
          <w:rFonts w:eastAsia="黑体"/>
          <w:bCs/>
          <w:sz w:val="28"/>
          <w:szCs w:val="28"/>
        </w:rPr>
        <w:t>合同条款</w:t>
      </w:r>
    </w:p>
    <w:p w:rsidR="00CD30EF" w:rsidRPr="00C13C23" w:rsidRDefault="001040CA">
      <w:pPr>
        <w:spacing w:line="360" w:lineRule="exact"/>
        <w:ind w:firstLineChars="200" w:firstLine="482"/>
        <w:jc w:val="center"/>
        <w:rPr>
          <w:rFonts w:ascii="仿宋" w:eastAsia="仿宋" w:hAnsi="仿宋" w:cs="仿宋"/>
          <w:b/>
          <w:bCs/>
          <w:sz w:val="24"/>
        </w:rPr>
      </w:pPr>
      <w:r w:rsidRPr="00C13C23">
        <w:rPr>
          <w:rFonts w:ascii="仿宋" w:eastAsia="仿宋" w:hAnsi="仿宋" w:cs="仿宋" w:hint="eastAsia"/>
          <w:b/>
          <w:bCs/>
          <w:sz w:val="24"/>
        </w:rPr>
        <w:t>2025年信息公司上市公司股东会网络投票一键通项目服务合同</w:t>
      </w:r>
    </w:p>
    <w:p w:rsidR="00CD30EF" w:rsidRPr="00C13C23" w:rsidRDefault="00CD30EF">
      <w:pPr>
        <w:spacing w:line="360" w:lineRule="exact"/>
        <w:ind w:firstLineChars="200" w:firstLine="480"/>
        <w:rPr>
          <w:rFonts w:ascii="仿宋" w:eastAsia="仿宋" w:hAnsi="仿宋" w:cs="仿宋"/>
          <w:bCs/>
          <w:sz w:val="24"/>
        </w:rPr>
      </w:pPr>
    </w:p>
    <w:p w:rsidR="00CD30EF" w:rsidRPr="00C13C23" w:rsidRDefault="001040CA">
      <w:pPr>
        <w:spacing w:line="360" w:lineRule="exact"/>
        <w:ind w:firstLineChars="200" w:firstLine="482"/>
        <w:jc w:val="center"/>
        <w:rPr>
          <w:rFonts w:ascii="仿宋" w:eastAsia="仿宋" w:hAnsi="仿宋" w:cs="仿宋"/>
          <w:b/>
          <w:bCs/>
          <w:sz w:val="24"/>
        </w:rPr>
      </w:pPr>
      <w:r w:rsidRPr="00C13C23">
        <w:rPr>
          <w:rFonts w:ascii="仿宋" w:eastAsia="仿宋" w:hAnsi="仿宋" w:cs="仿宋" w:hint="eastAsia"/>
          <w:b/>
          <w:sz w:val="24"/>
        </w:rPr>
        <w:t>第一部分</w:t>
      </w:r>
      <w:r w:rsidRPr="00C13C23">
        <w:rPr>
          <w:rFonts w:ascii="仿宋" w:eastAsia="仿宋" w:hAnsi="仿宋" w:cs="仿宋"/>
          <w:b/>
          <w:sz w:val="24"/>
        </w:rPr>
        <w:t xml:space="preserve"> </w:t>
      </w:r>
      <w:r w:rsidRPr="00C13C23">
        <w:rPr>
          <w:rFonts w:ascii="仿宋" w:eastAsia="仿宋" w:hAnsi="仿宋" w:cs="仿宋" w:hint="eastAsia"/>
          <w:b/>
          <w:sz w:val="24"/>
        </w:rPr>
        <w:t>合同书</w:t>
      </w:r>
    </w:p>
    <w:p w:rsidR="00CD30EF" w:rsidRPr="00C13C23" w:rsidRDefault="001040CA">
      <w:pPr>
        <w:spacing w:line="360" w:lineRule="exact"/>
        <w:ind w:firstLineChars="200" w:firstLine="480"/>
        <w:rPr>
          <w:rFonts w:ascii="仿宋" w:eastAsia="仿宋" w:hAnsi="仿宋" w:cs="仿宋"/>
          <w:b/>
          <w:sz w:val="24"/>
        </w:rPr>
      </w:pPr>
      <w:r w:rsidRPr="00C13C23">
        <w:rPr>
          <w:rFonts w:ascii="仿宋" w:eastAsia="仿宋" w:hAnsi="仿宋" w:cs="仿宋" w:hint="eastAsia"/>
          <w:sz w:val="24"/>
        </w:rPr>
        <w:t>合同签订地：</w:t>
      </w:r>
      <w:r w:rsidRPr="00C13C23">
        <w:rPr>
          <w:rFonts w:ascii="仿宋" w:eastAsia="仿宋" w:hAnsi="仿宋" w:cs="仿宋"/>
          <w:sz w:val="24"/>
        </w:rPr>
        <w:t xml:space="preserve">[ </w:t>
      </w:r>
      <w:r w:rsidRPr="00C13C23">
        <w:rPr>
          <w:rFonts w:ascii="仿宋" w:eastAsia="仿宋" w:hAnsi="仿宋" w:cs="仿宋" w:hint="eastAsia"/>
          <w:sz w:val="24"/>
        </w:rPr>
        <w:t>上海</w:t>
      </w:r>
      <w:r w:rsidRPr="00C13C23">
        <w:rPr>
          <w:rFonts w:ascii="仿宋" w:eastAsia="仿宋" w:hAnsi="仿宋" w:cs="仿宋"/>
          <w:sz w:val="24"/>
        </w:rPr>
        <w:t xml:space="preserve"> ]</w:t>
      </w:r>
    </w:p>
    <w:p w:rsidR="00CD30EF" w:rsidRPr="00C13C23" w:rsidRDefault="00CD30EF">
      <w:pPr>
        <w:spacing w:line="360" w:lineRule="exact"/>
        <w:ind w:firstLineChars="200" w:firstLine="480"/>
        <w:rPr>
          <w:rFonts w:ascii="仿宋" w:eastAsia="仿宋" w:hAnsi="仿宋" w:cs="仿宋"/>
          <w:sz w:val="24"/>
        </w:rPr>
      </w:pP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甲方：</w:t>
      </w:r>
      <w:r w:rsidRPr="00C13C23">
        <w:rPr>
          <w:rFonts w:ascii="仿宋" w:eastAsia="仿宋" w:hAnsi="仿宋" w:cs="仿宋"/>
          <w:sz w:val="24"/>
        </w:rPr>
        <w:t>[</w:t>
      </w:r>
      <w:r w:rsidRPr="00C13C23">
        <w:rPr>
          <w:rFonts w:ascii="仿宋" w:eastAsia="仿宋" w:hAnsi="仿宋" w:cs="仿宋" w:hint="eastAsia"/>
          <w:sz w:val="24"/>
        </w:rPr>
        <w:t>上证所信息网络有限公司</w:t>
      </w:r>
      <w:r w:rsidRPr="00C13C23">
        <w:rPr>
          <w:rFonts w:ascii="仿宋" w:eastAsia="仿宋" w:hAnsi="仿宋" w:cs="仿宋"/>
          <w:sz w:val="24"/>
        </w:rPr>
        <w:t xml:space="preserve">]  </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地址：</w:t>
      </w:r>
      <w:r w:rsidRPr="00C13C23">
        <w:rPr>
          <w:rFonts w:ascii="仿宋" w:eastAsia="仿宋" w:hAnsi="仿宋" w:cs="仿宋"/>
          <w:sz w:val="24"/>
        </w:rPr>
        <w:t xml:space="preserve">[  ]     </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授权代表</w:t>
      </w:r>
      <w:r w:rsidRPr="00C13C23">
        <w:rPr>
          <w:rFonts w:ascii="仿宋" w:eastAsia="仿宋" w:hAnsi="仿宋" w:cs="仿宋"/>
          <w:sz w:val="24"/>
        </w:rPr>
        <w:t>：[  ]</w:t>
      </w:r>
    </w:p>
    <w:p w:rsidR="00CD30EF" w:rsidRPr="00C13C23" w:rsidRDefault="00CD30EF">
      <w:pPr>
        <w:spacing w:line="360" w:lineRule="exact"/>
        <w:ind w:firstLineChars="200" w:firstLine="480"/>
        <w:rPr>
          <w:rFonts w:ascii="仿宋" w:eastAsia="仿宋" w:hAnsi="仿宋" w:cs="仿宋"/>
          <w:sz w:val="24"/>
        </w:rPr>
      </w:pP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乙方：</w:t>
      </w:r>
      <w:r w:rsidRPr="00C13C23">
        <w:rPr>
          <w:rFonts w:ascii="仿宋" w:eastAsia="仿宋" w:hAnsi="仿宋" w:cs="仿宋"/>
          <w:sz w:val="24"/>
        </w:rPr>
        <w:t xml:space="preserve">            </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地址：</w:t>
      </w:r>
      <w:r w:rsidRPr="00C13C23">
        <w:rPr>
          <w:rFonts w:ascii="仿宋" w:eastAsia="仿宋" w:hAnsi="仿宋" w:cs="仿宋"/>
          <w:sz w:val="24"/>
        </w:rPr>
        <w:t xml:space="preserve">[]             </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授权代表</w:t>
      </w:r>
      <w:r w:rsidRPr="00C13C23">
        <w:rPr>
          <w:rFonts w:ascii="仿宋" w:eastAsia="仿宋" w:hAnsi="仿宋" w:cs="仿宋"/>
          <w:sz w:val="24"/>
        </w:rPr>
        <w:t>：[]</w:t>
      </w:r>
    </w:p>
    <w:p w:rsidR="00CD30EF" w:rsidRPr="00C13C23" w:rsidRDefault="00CD30EF">
      <w:pPr>
        <w:spacing w:line="360" w:lineRule="exact"/>
        <w:ind w:firstLineChars="200" w:firstLine="480"/>
        <w:rPr>
          <w:rFonts w:ascii="仿宋" w:eastAsia="仿宋" w:hAnsi="仿宋" w:cs="仿宋"/>
          <w:bCs/>
          <w:sz w:val="24"/>
        </w:rPr>
      </w:pPr>
    </w:p>
    <w:p w:rsidR="00CD30EF" w:rsidRPr="00C13C23" w:rsidRDefault="001040CA">
      <w:pPr>
        <w:tabs>
          <w:tab w:val="left" w:pos="0"/>
        </w:tabs>
        <w:spacing w:line="360" w:lineRule="exact"/>
        <w:ind w:firstLineChars="200" w:firstLine="480"/>
        <w:rPr>
          <w:rFonts w:ascii="仿宋" w:eastAsia="仿宋" w:hAnsi="仿宋" w:cs="仿宋"/>
          <w:sz w:val="24"/>
        </w:rPr>
      </w:pPr>
      <w:r w:rsidRPr="00C13C23">
        <w:rPr>
          <w:rFonts w:ascii="仿宋" w:eastAsia="仿宋" w:hAnsi="仿宋" w:cs="仿宋" w:hint="eastAsia"/>
          <w:sz w:val="24"/>
        </w:rPr>
        <w:t>甲乙双方本着平等互利，互相信赖，有偿使用，共同发展的原则，经友好协商达成本合同。</w:t>
      </w:r>
    </w:p>
    <w:p w:rsidR="00CD30EF" w:rsidRPr="00C13C23" w:rsidRDefault="001040CA">
      <w:pPr>
        <w:numPr>
          <w:ilvl w:val="0"/>
          <w:numId w:val="7"/>
        </w:numPr>
        <w:tabs>
          <w:tab w:val="left" w:pos="0"/>
        </w:tabs>
        <w:spacing w:after="0" w:line="360" w:lineRule="exact"/>
        <w:ind w:firstLineChars="200" w:firstLine="480"/>
        <w:rPr>
          <w:rFonts w:ascii="仿宋" w:eastAsia="仿宋" w:hAnsi="仿宋" w:cs="仿宋"/>
          <w:sz w:val="24"/>
        </w:rPr>
      </w:pPr>
      <w:r w:rsidRPr="00C13C23">
        <w:rPr>
          <w:rFonts w:ascii="仿宋" w:eastAsia="仿宋" w:hAnsi="仿宋" w:cs="仿宋" w:hint="eastAsia"/>
          <w:sz w:val="24"/>
        </w:rPr>
        <w:t>乙方向甲方提供如下第（7、9、10）项业务（统称通信服务），用于支持约400场股东会一键通网络投票的运营商服务：</w:t>
      </w:r>
    </w:p>
    <w:p w:rsidR="00CD30EF" w:rsidRPr="00C13C23" w:rsidRDefault="001040CA">
      <w:pPr>
        <w:numPr>
          <w:ilvl w:val="255"/>
          <w:numId w:val="0"/>
        </w:numPr>
        <w:tabs>
          <w:tab w:val="left" w:pos="0"/>
        </w:tabs>
        <w:spacing w:line="360" w:lineRule="exact"/>
        <w:ind w:firstLineChars="200" w:firstLine="480"/>
        <w:rPr>
          <w:rFonts w:ascii="仿宋" w:eastAsia="仿宋" w:hAnsi="仿宋" w:cs="仿宋"/>
          <w:sz w:val="24"/>
        </w:rPr>
      </w:pPr>
      <w:r w:rsidRPr="00C13C23">
        <w:rPr>
          <w:rFonts w:ascii="仿宋" w:eastAsia="仿宋" w:hAnsi="仿宋" w:cs="仿宋"/>
          <w:sz w:val="24"/>
        </w:rPr>
        <w:t>1</w:t>
      </w:r>
      <w:r w:rsidRPr="00C13C23">
        <w:rPr>
          <w:rFonts w:ascii="仿宋" w:eastAsia="仿宋" w:hAnsi="仿宋" w:cs="仿宋" w:hint="eastAsia"/>
          <w:sz w:val="24"/>
        </w:rPr>
        <w:t>.电路服务业务</w:t>
      </w:r>
    </w:p>
    <w:p w:rsidR="00CD30EF" w:rsidRPr="00C13C23" w:rsidRDefault="001040CA">
      <w:pPr>
        <w:tabs>
          <w:tab w:val="left" w:pos="709"/>
          <w:tab w:val="left" w:pos="851"/>
        </w:tabs>
        <w:spacing w:line="360" w:lineRule="exact"/>
        <w:ind w:firstLineChars="200" w:firstLine="480"/>
        <w:rPr>
          <w:rFonts w:ascii="仿宋" w:eastAsia="仿宋" w:hAnsi="仿宋" w:cs="仿宋"/>
          <w:sz w:val="24"/>
        </w:rPr>
      </w:pPr>
      <w:r w:rsidRPr="00C13C23">
        <w:rPr>
          <w:rFonts w:ascii="仿宋" w:eastAsia="仿宋" w:hAnsi="仿宋" w:cs="仿宋"/>
          <w:sz w:val="24"/>
        </w:rPr>
        <w:t>2</w:t>
      </w:r>
      <w:r w:rsidRPr="00C13C23">
        <w:rPr>
          <w:rFonts w:ascii="仿宋" w:eastAsia="仿宋" w:hAnsi="仿宋" w:cs="仿宋" w:hint="eastAsia"/>
          <w:sz w:val="24"/>
        </w:rPr>
        <w:t>.语音专线业务</w:t>
      </w:r>
    </w:p>
    <w:p w:rsidR="00CD30EF" w:rsidRPr="00C13C23" w:rsidRDefault="001040CA">
      <w:pPr>
        <w:tabs>
          <w:tab w:val="left" w:pos="709"/>
          <w:tab w:val="left" w:pos="851"/>
        </w:tabs>
        <w:spacing w:line="360" w:lineRule="exact"/>
        <w:ind w:firstLineChars="200" w:firstLine="480"/>
        <w:rPr>
          <w:rFonts w:ascii="仿宋" w:eastAsia="仿宋" w:hAnsi="仿宋" w:cs="仿宋"/>
          <w:sz w:val="24"/>
        </w:rPr>
      </w:pPr>
      <w:r w:rsidRPr="00C13C23">
        <w:rPr>
          <w:rFonts w:ascii="仿宋" w:eastAsia="仿宋" w:hAnsi="仿宋" w:cs="仿宋"/>
          <w:sz w:val="24"/>
        </w:rPr>
        <w:t>3</w:t>
      </w:r>
      <w:r w:rsidRPr="00C13C23">
        <w:rPr>
          <w:rFonts w:ascii="仿宋" w:eastAsia="仿宋" w:hAnsi="仿宋" w:cs="仿宋" w:hint="eastAsia"/>
          <w:sz w:val="24"/>
        </w:rPr>
        <w:t>.短号码业务</w:t>
      </w:r>
    </w:p>
    <w:p w:rsidR="00CD30EF" w:rsidRPr="00C13C23" w:rsidRDefault="001040CA">
      <w:pPr>
        <w:tabs>
          <w:tab w:val="left" w:pos="709"/>
          <w:tab w:val="left" w:pos="851"/>
        </w:tabs>
        <w:spacing w:line="360" w:lineRule="exact"/>
        <w:ind w:firstLineChars="200" w:firstLine="480"/>
        <w:rPr>
          <w:rFonts w:ascii="仿宋" w:eastAsia="仿宋" w:hAnsi="仿宋" w:cs="仿宋"/>
          <w:sz w:val="24"/>
        </w:rPr>
      </w:pPr>
      <w:r w:rsidRPr="00C13C23">
        <w:rPr>
          <w:rFonts w:ascii="仿宋" w:eastAsia="仿宋" w:hAnsi="仿宋" w:cs="仿宋"/>
          <w:sz w:val="24"/>
        </w:rPr>
        <w:t>4</w:t>
      </w:r>
      <w:r w:rsidRPr="00C13C23">
        <w:rPr>
          <w:rFonts w:ascii="仿宋" w:eastAsia="仿宋" w:hAnsi="仿宋" w:cs="仿宋" w:hint="eastAsia"/>
          <w:sz w:val="24"/>
        </w:rPr>
        <w:t>.</w:t>
      </w:r>
      <w:r w:rsidRPr="00C13C23">
        <w:rPr>
          <w:rFonts w:ascii="仿宋" w:eastAsia="仿宋" w:hAnsi="仿宋" w:cs="仿宋"/>
          <w:sz w:val="24"/>
        </w:rPr>
        <w:t>400业务</w:t>
      </w:r>
    </w:p>
    <w:p w:rsidR="00CD30EF" w:rsidRPr="00C13C23" w:rsidRDefault="001040CA">
      <w:pPr>
        <w:tabs>
          <w:tab w:val="left" w:pos="709"/>
          <w:tab w:val="left" w:pos="851"/>
        </w:tabs>
        <w:spacing w:line="360" w:lineRule="exact"/>
        <w:ind w:firstLineChars="200" w:firstLine="480"/>
        <w:rPr>
          <w:rFonts w:ascii="仿宋" w:eastAsia="仿宋" w:hAnsi="仿宋" w:cs="仿宋"/>
          <w:sz w:val="24"/>
        </w:rPr>
      </w:pPr>
      <w:r w:rsidRPr="00C13C23">
        <w:rPr>
          <w:rFonts w:ascii="仿宋" w:eastAsia="仿宋" w:hAnsi="仿宋" w:cs="仿宋"/>
          <w:sz w:val="24"/>
        </w:rPr>
        <w:t>5</w:t>
      </w:r>
      <w:r w:rsidRPr="00C13C23">
        <w:rPr>
          <w:rFonts w:ascii="仿宋" w:eastAsia="仿宋" w:hAnsi="仿宋" w:cs="仿宋" w:hint="eastAsia"/>
          <w:sz w:val="24"/>
        </w:rPr>
        <w:t>.互联网专线业务</w:t>
      </w:r>
    </w:p>
    <w:p w:rsidR="00CD30EF" w:rsidRPr="00C13C23" w:rsidRDefault="001040CA">
      <w:pPr>
        <w:tabs>
          <w:tab w:val="left" w:pos="709"/>
          <w:tab w:val="left" w:pos="851"/>
        </w:tabs>
        <w:spacing w:line="360" w:lineRule="exact"/>
        <w:ind w:firstLineChars="200" w:firstLine="480"/>
        <w:rPr>
          <w:rFonts w:ascii="仿宋" w:eastAsia="仿宋" w:hAnsi="仿宋" w:cs="仿宋"/>
          <w:sz w:val="24"/>
        </w:rPr>
      </w:pPr>
      <w:r w:rsidRPr="00C13C23">
        <w:rPr>
          <w:rFonts w:ascii="仿宋" w:eastAsia="仿宋" w:hAnsi="仿宋" w:cs="仿宋"/>
          <w:sz w:val="24"/>
        </w:rPr>
        <w:t>6</w:t>
      </w:r>
      <w:r w:rsidRPr="00C13C23">
        <w:rPr>
          <w:rFonts w:ascii="仿宋" w:eastAsia="仿宋" w:hAnsi="仿宋" w:cs="仿宋" w:hint="eastAsia"/>
          <w:sz w:val="24"/>
        </w:rPr>
        <w:t>.</w:t>
      </w:r>
      <w:r w:rsidRPr="00C13C23">
        <w:rPr>
          <w:rFonts w:ascii="仿宋" w:eastAsia="仿宋" w:hAnsi="仿宋" w:cs="仿宋"/>
          <w:sz w:val="24"/>
        </w:rPr>
        <w:t>IDC服务</w:t>
      </w:r>
    </w:p>
    <w:p w:rsidR="00CD30EF" w:rsidRPr="00C13C23" w:rsidRDefault="001040CA">
      <w:pPr>
        <w:tabs>
          <w:tab w:val="left" w:pos="709"/>
          <w:tab w:val="left" w:pos="851"/>
        </w:tabs>
        <w:spacing w:line="360" w:lineRule="exact"/>
        <w:ind w:firstLineChars="200" w:firstLine="480"/>
        <w:rPr>
          <w:rFonts w:ascii="仿宋" w:eastAsia="仿宋" w:hAnsi="仿宋" w:cs="仿宋"/>
          <w:sz w:val="24"/>
        </w:rPr>
      </w:pPr>
      <w:r w:rsidRPr="00C13C23">
        <w:rPr>
          <w:rFonts w:ascii="仿宋" w:eastAsia="仿宋" w:hAnsi="仿宋" w:cs="仿宋"/>
          <w:sz w:val="24"/>
        </w:rPr>
        <w:t>7</w:t>
      </w:r>
      <w:r w:rsidRPr="00C13C23">
        <w:rPr>
          <w:rFonts w:ascii="仿宋" w:eastAsia="仿宋" w:hAnsi="仿宋" w:cs="仿宋" w:hint="eastAsia"/>
          <w:sz w:val="24"/>
        </w:rPr>
        <w:t>.智能短信业务</w:t>
      </w:r>
    </w:p>
    <w:p w:rsidR="00CD30EF" w:rsidRPr="00C13C23" w:rsidRDefault="001040CA">
      <w:pPr>
        <w:tabs>
          <w:tab w:val="left" w:pos="709"/>
          <w:tab w:val="left" w:pos="851"/>
        </w:tabs>
        <w:spacing w:line="360" w:lineRule="exact"/>
        <w:ind w:firstLineChars="200" w:firstLine="480"/>
        <w:rPr>
          <w:rFonts w:ascii="仿宋" w:eastAsia="仿宋" w:hAnsi="仿宋" w:cs="仿宋"/>
          <w:sz w:val="24"/>
          <w:lang w:eastAsia="zh-Hans"/>
        </w:rPr>
      </w:pPr>
      <w:r w:rsidRPr="00C13C23">
        <w:rPr>
          <w:rFonts w:ascii="仿宋" w:eastAsia="仿宋" w:hAnsi="仿宋" w:cs="仿宋"/>
          <w:sz w:val="24"/>
        </w:rPr>
        <w:t>8</w:t>
      </w:r>
      <w:r w:rsidRPr="00C13C23">
        <w:rPr>
          <w:rFonts w:ascii="仿宋" w:eastAsia="仿宋" w:hAnsi="仿宋" w:cs="仿宋" w:hint="eastAsia"/>
          <w:sz w:val="24"/>
        </w:rPr>
        <w:t>.</w:t>
      </w:r>
      <w:r w:rsidRPr="00C13C23">
        <w:rPr>
          <w:rFonts w:ascii="仿宋" w:eastAsia="仿宋" w:hAnsi="仿宋" w:cs="仿宋" w:hint="eastAsia"/>
          <w:sz w:val="24"/>
          <w:lang w:eastAsia="zh-Hans"/>
        </w:rPr>
        <w:t>云主机业务</w:t>
      </w:r>
    </w:p>
    <w:p w:rsidR="00CD30EF" w:rsidRPr="00C13C23" w:rsidRDefault="001040CA">
      <w:pPr>
        <w:tabs>
          <w:tab w:val="left" w:pos="709"/>
          <w:tab w:val="left" w:pos="851"/>
        </w:tabs>
        <w:spacing w:line="360" w:lineRule="exact"/>
        <w:ind w:firstLineChars="200" w:firstLine="480"/>
        <w:rPr>
          <w:rFonts w:ascii="仿宋" w:eastAsia="仿宋" w:hAnsi="仿宋" w:cs="仿宋"/>
          <w:sz w:val="24"/>
        </w:rPr>
      </w:pPr>
      <w:r w:rsidRPr="00C13C23">
        <w:rPr>
          <w:rFonts w:ascii="仿宋" w:eastAsia="仿宋" w:hAnsi="仿宋" w:cs="仿宋" w:hint="eastAsia"/>
          <w:sz w:val="24"/>
        </w:rPr>
        <w:lastRenderedPageBreak/>
        <w:t>9.运营商手机号码三要素实名认证</w:t>
      </w:r>
    </w:p>
    <w:p w:rsidR="00CD30EF" w:rsidRPr="00C13C23" w:rsidRDefault="001040CA">
      <w:pPr>
        <w:tabs>
          <w:tab w:val="left" w:pos="709"/>
          <w:tab w:val="left" w:pos="851"/>
        </w:tabs>
        <w:spacing w:line="360" w:lineRule="exact"/>
        <w:ind w:firstLineChars="200" w:firstLine="480"/>
        <w:rPr>
          <w:rFonts w:ascii="仿宋" w:eastAsia="仿宋" w:hAnsi="仿宋" w:cs="仿宋"/>
          <w:sz w:val="24"/>
        </w:rPr>
      </w:pPr>
      <w:r w:rsidRPr="00C13C23">
        <w:rPr>
          <w:rFonts w:ascii="仿宋" w:eastAsia="仿宋" w:hAnsi="仿宋" w:cs="仿宋" w:hint="eastAsia"/>
          <w:sz w:val="24"/>
        </w:rPr>
        <w:t>10.</w:t>
      </w:r>
      <w:r w:rsidRPr="00C13C23">
        <w:rPr>
          <w:rFonts w:ascii="仿宋" w:eastAsia="仿宋" w:hAnsi="仿宋" w:cs="仿宋"/>
          <w:sz w:val="24"/>
        </w:rPr>
        <w:t>本机号码</w:t>
      </w:r>
      <w:r w:rsidRPr="00C13C23">
        <w:rPr>
          <w:rFonts w:ascii="仿宋" w:eastAsia="仿宋" w:hAnsi="仿宋" w:cs="仿宋" w:hint="eastAsia"/>
          <w:sz w:val="24"/>
        </w:rPr>
        <w:t>免密</w:t>
      </w:r>
      <w:r w:rsidRPr="00C13C23">
        <w:rPr>
          <w:rFonts w:ascii="仿宋" w:eastAsia="仿宋" w:hAnsi="仿宋" w:cs="仿宋"/>
          <w:sz w:val="24"/>
        </w:rPr>
        <w:t>一键登录</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相关业务具体约定见合同专用条款。</w:t>
      </w:r>
    </w:p>
    <w:p w:rsidR="00CD30EF" w:rsidRPr="00C13C23" w:rsidRDefault="001040CA">
      <w:pPr>
        <w:tabs>
          <w:tab w:val="left" w:pos="0"/>
        </w:tabs>
        <w:spacing w:line="360" w:lineRule="exact"/>
        <w:ind w:firstLineChars="200" w:firstLine="480"/>
        <w:rPr>
          <w:rFonts w:ascii="仿宋" w:eastAsia="仿宋" w:hAnsi="仿宋" w:cs="仿宋"/>
          <w:sz w:val="24"/>
        </w:rPr>
      </w:pPr>
      <w:r w:rsidRPr="00C13C23">
        <w:rPr>
          <w:rFonts w:ascii="仿宋" w:eastAsia="仿宋" w:hAnsi="仿宋" w:cs="仿宋" w:hint="eastAsia"/>
          <w:sz w:val="24"/>
        </w:rPr>
        <w:t>第二条</w:t>
      </w:r>
      <w:r w:rsidRPr="00C13C23">
        <w:rPr>
          <w:rFonts w:ascii="仿宋" w:eastAsia="仿宋" w:hAnsi="仿宋" w:cs="仿宋"/>
          <w:sz w:val="24"/>
        </w:rPr>
        <w:t xml:space="preserve"> </w:t>
      </w:r>
      <w:r w:rsidRPr="00C13C23">
        <w:rPr>
          <w:rFonts w:ascii="仿宋" w:eastAsia="仿宋" w:hAnsi="仿宋" w:cs="仿宋" w:hint="eastAsia"/>
          <w:sz w:val="24"/>
        </w:rPr>
        <w:t>合同组成及效力顺序</w:t>
      </w:r>
    </w:p>
    <w:p w:rsidR="00CD30EF" w:rsidRPr="00C13C23" w:rsidRDefault="001040CA">
      <w:pPr>
        <w:autoSpaceDE w:val="0"/>
        <w:autoSpaceDN w:val="0"/>
        <w:adjustRightInd w:val="0"/>
        <w:spacing w:line="360" w:lineRule="exact"/>
        <w:ind w:firstLineChars="200" w:firstLine="480"/>
        <w:jc w:val="left"/>
        <w:rPr>
          <w:rFonts w:ascii="仿宋" w:eastAsia="仿宋" w:hAnsi="仿宋" w:cs="仿宋"/>
          <w:sz w:val="24"/>
        </w:rPr>
      </w:pPr>
      <w:r w:rsidRPr="00C13C23">
        <w:rPr>
          <w:rFonts w:ascii="仿宋" w:eastAsia="仿宋" w:hAnsi="仿宋" w:cs="仿宋" w:hint="eastAsia"/>
          <w:color w:val="000000"/>
          <w:kern w:val="0"/>
          <w:sz w:val="24"/>
        </w:rPr>
        <w:t>组成本合同的各项文件如下：</w:t>
      </w:r>
    </w:p>
    <w:p w:rsidR="00CD30EF" w:rsidRPr="00C13C23" w:rsidRDefault="001040CA">
      <w:pPr>
        <w:tabs>
          <w:tab w:val="left" w:pos="709"/>
          <w:tab w:val="left" w:pos="851"/>
        </w:tabs>
        <w:spacing w:line="360" w:lineRule="exact"/>
        <w:ind w:firstLineChars="200" w:firstLine="480"/>
        <w:rPr>
          <w:rFonts w:ascii="仿宋" w:eastAsia="仿宋" w:hAnsi="仿宋" w:cs="仿宋"/>
          <w:sz w:val="24"/>
        </w:rPr>
      </w:pPr>
      <w:r w:rsidRPr="00C13C23">
        <w:rPr>
          <w:rFonts w:ascii="仿宋" w:eastAsia="仿宋" w:hAnsi="仿宋" w:cs="仿宋"/>
          <w:sz w:val="24"/>
        </w:rPr>
        <w:t>1、</w:t>
      </w:r>
      <w:r w:rsidRPr="00C13C23">
        <w:rPr>
          <w:rFonts w:ascii="仿宋" w:eastAsia="仿宋" w:hAnsi="仿宋" w:cs="仿宋" w:hint="eastAsia"/>
          <w:sz w:val="24"/>
        </w:rPr>
        <w:t>本合同</w:t>
      </w:r>
      <w:r w:rsidRPr="00C13C23">
        <w:rPr>
          <w:rFonts w:ascii="仿宋" w:eastAsia="仿宋" w:hAnsi="仿宋" w:cs="仿宋"/>
          <w:sz w:val="24"/>
        </w:rPr>
        <w:t>书</w:t>
      </w:r>
      <w:r w:rsidRPr="00C13C23">
        <w:rPr>
          <w:rFonts w:ascii="仿宋" w:eastAsia="仿宋" w:hAnsi="仿宋" w:cs="仿宋" w:hint="eastAsia"/>
          <w:sz w:val="24"/>
        </w:rPr>
        <w:t>；</w:t>
      </w:r>
    </w:p>
    <w:p w:rsidR="00CD30EF" w:rsidRPr="00C13C23" w:rsidRDefault="001040CA">
      <w:pPr>
        <w:tabs>
          <w:tab w:val="left" w:pos="709"/>
          <w:tab w:val="left" w:pos="851"/>
        </w:tabs>
        <w:spacing w:line="360" w:lineRule="exact"/>
        <w:ind w:firstLineChars="200" w:firstLine="480"/>
        <w:rPr>
          <w:rFonts w:ascii="仿宋" w:eastAsia="仿宋" w:hAnsi="仿宋" w:cs="仿宋"/>
          <w:sz w:val="24"/>
        </w:rPr>
      </w:pPr>
      <w:r w:rsidRPr="00C13C23">
        <w:rPr>
          <w:rFonts w:ascii="仿宋" w:eastAsia="仿宋" w:hAnsi="仿宋" w:cs="仿宋"/>
          <w:sz w:val="24"/>
        </w:rPr>
        <w:t>2、</w:t>
      </w:r>
      <w:r w:rsidRPr="00C13C23">
        <w:rPr>
          <w:rFonts w:ascii="仿宋" w:eastAsia="仿宋" w:hAnsi="仿宋" w:cs="仿宋" w:hint="eastAsia"/>
          <w:sz w:val="24"/>
        </w:rPr>
        <w:t>专用条款；</w:t>
      </w:r>
      <w:r w:rsidRPr="00C13C23">
        <w:rPr>
          <w:rFonts w:ascii="仿宋" w:eastAsia="仿宋" w:hAnsi="仿宋" w:cs="仿宋"/>
          <w:sz w:val="24"/>
        </w:rPr>
        <w:t xml:space="preserve"> </w:t>
      </w:r>
    </w:p>
    <w:p w:rsidR="00CD30EF" w:rsidRPr="00C13C23" w:rsidRDefault="001040CA">
      <w:pPr>
        <w:tabs>
          <w:tab w:val="left" w:pos="709"/>
          <w:tab w:val="left" w:pos="851"/>
        </w:tabs>
        <w:spacing w:line="360" w:lineRule="exact"/>
        <w:ind w:firstLineChars="200" w:firstLine="480"/>
        <w:rPr>
          <w:rFonts w:ascii="仿宋" w:eastAsia="仿宋" w:hAnsi="仿宋" w:cs="仿宋"/>
          <w:sz w:val="24"/>
        </w:rPr>
      </w:pPr>
      <w:r w:rsidRPr="00C13C23">
        <w:rPr>
          <w:rFonts w:ascii="仿宋" w:eastAsia="仿宋" w:hAnsi="仿宋" w:cs="仿宋"/>
          <w:sz w:val="24"/>
        </w:rPr>
        <w:t>3、</w:t>
      </w:r>
      <w:r w:rsidRPr="00C13C23">
        <w:rPr>
          <w:rFonts w:ascii="仿宋" w:eastAsia="仿宋" w:hAnsi="仿宋" w:cs="仿宋" w:hint="eastAsia"/>
          <w:sz w:val="24"/>
        </w:rPr>
        <w:t>通用条款；</w:t>
      </w:r>
      <w:r w:rsidRPr="00C13C23">
        <w:rPr>
          <w:rFonts w:ascii="仿宋" w:eastAsia="仿宋" w:hAnsi="仿宋" w:cs="仿宋"/>
          <w:sz w:val="24"/>
        </w:rPr>
        <w:t xml:space="preserve"> </w:t>
      </w:r>
    </w:p>
    <w:p w:rsidR="00CD30EF" w:rsidRPr="00C13C23" w:rsidRDefault="001040CA">
      <w:pPr>
        <w:tabs>
          <w:tab w:val="left" w:pos="709"/>
          <w:tab w:val="left" w:pos="851"/>
        </w:tabs>
        <w:spacing w:line="360" w:lineRule="exact"/>
        <w:ind w:firstLineChars="200" w:firstLine="480"/>
        <w:rPr>
          <w:rFonts w:ascii="仿宋" w:eastAsia="仿宋" w:hAnsi="仿宋" w:cs="仿宋"/>
          <w:sz w:val="24"/>
        </w:rPr>
      </w:pPr>
      <w:r w:rsidRPr="00C13C23">
        <w:rPr>
          <w:rFonts w:ascii="仿宋" w:eastAsia="仿宋" w:hAnsi="仿宋" w:cs="仿宋"/>
          <w:sz w:val="24"/>
        </w:rPr>
        <w:t>4、</w:t>
      </w:r>
      <w:r w:rsidRPr="00C13C23">
        <w:rPr>
          <w:rFonts w:ascii="仿宋" w:eastAsia="仿宋" w:hAnsi="仿宋" w:cs="仿宋" w:hint="eastAsia"/>
          <w:sz w:val="24"/>
        </w:rPr>
        <w:t>其它明确双方权利义务的法律文件。</w:t>
      </w:r>
    </w:p>
    <w:p w:rsidR="00CD30EF" w:rsidRPr="00C13C23" w:rsidRDefault="001040CA">
      <w:pPr>
        <w:pStyle w:val="ad"/>
        <w:tabs>
          <w:tab w:val="left" w:pos="630"/>
        </w:tabs>
        <w:snapToGrid w:val="0"/>
        <w:spacing w:line="360" w:lineRule="exact"/>
        <w:ind w:firstLineChars="200" w:firstLine="480"/>
        <w:rPr>
          <w:rFonts w:ascii="仿宋" w:eastAsia="仿宋" w:hAnsi="仿宋" w:cs="仿宋"/>
          <w:sz w:val="24"/>
          <w:szCs w:val="24"/>
        </w:rPr>
      </w:pPr>
      <w:r w:rsidRPr="00C13C23">
        <w:rPr>
          <w:rFonts w:ascii="仿宋" w:eastAsia="仿宋" w:hAnsi="仿宋" w:cs="仿宋" w:hint="eastAsia"/>
          <w:sz w:val="24"/>
          <w:szCs w:val="24"/>
        </w:rPr>
        <w:t>上述各文件彼此相互解释、相互补充，如在上述文件之间出现含糊或冲突之处，就同一事项的解释，应当以本条上述排列次序在先的文件所表述的意思为准；当同一顺序的多份文件之间发生内容不一致时，应当以文件形成时间较后的为准。当不同业务的专用条款就同一事项约定、解释不一致时，各项业务分别以其业务的专用条款为准。</w:t>
      </w:r>
    </w:p>
    <w:p w:rsidR="00CD30EF" w:rsidRPr="00C13C23" w:rsidRDefault="001040CA">
      <w:pPr>
        <w:tabs>
          <w:tab w:val="left" w:pos="0"/>
        </w:tabs>
        <w:spacing w:line="360" w:lineRule="exact"/>
        <w:ind w:firstLineChars="200" w:firstLine="480"/>
        <w:rPr>
          <w:rFonts w:ascii="仿宋" w:eastAsia="仿宋" w:hAnsi="仿宋" w:cs="仿宋"/>
          <w:sz w:val="24"/>
        </w:rPr>
      </w:pPr>
      <w:r w:rsidRPr="00C13C23">
        <w:rPr>
          <w:rFonts w:ascii="仿宋" w:eastAsia="仿宋" w:hAnsi="仿宋" w:cs="仿宋" w:hint="eastAsia"/>
          <w:sz w:val="24"/>
        </w:rPr>
        <w:t>第三条本合同纸质文本一式肆</w:t>
      </w:r>
      <w:r w:rsidRPr="00C13C23">
        <w:rPr>
          <w:rFonts w:ascii="仿宋" w:eastAsia="仿宋" w:hAnsi="仿宋" w:cs="仿宋"/>
          <w:sz w:val="24"/>
        </w:rPr>
        <w:t>份，甲乙双方各执</w:t>
      </w:r>
      <w:r w:rsidRPr="00C13C23">
        <w:rPr>
          <w:rFonts w:ascii="仿宋" w:eastAsia="仿宋" w:hAnsi="仿宋" w:cs="仿宋" w:hint="eastAsia"/>
          <w:sz w:val="24"/>
        </w:rPr>
        <w:t>贰</w:t>
      </w:r>
      <w:r w:rsidRPr="00C13C23">
        <w:rPr>
          <w:rFonts w:ascii="仿宋" w:eastAsia="仿宋" w:hAnsi="仿宋" w:cs="仿宋"/>
          <w:sz w:val="24"/>
        </w:rPr>
        <w:t>份，自双方</w:t>
      </w:r>
      <w:r w:rsidRPr="00C13C23">
        <w:rPr>
          <w:rFonts w:ascii="仿宋" w:eastAsia="仿宋" w:hAnsi="仿宋" w:cs="仿宋" w:hint="eastAsia"/>
          <w:sz w:val="24"/>
        </w:rPr>
        <w:t>法定代表人或授权代表</w:t>
      </w:r>
      <w:r w:rsidRPr="00C13C23">
        <w:rPr>
          <w:rFonts w:ascii="仿宋" w:eastAsia="仿宋" w:hAnsi="仿宋" w:cs="仿宋"/>
          <w:sz w:val="24"/>
        </w:rPr>
        <w:t>签字</w:t>
      </w:r>
      <w:r w:rsidRPr="00C13C23">
        <w:rPr>
          <w:rFonts w:ascii="仿宋" w:eastAsia="仿宋" w:hAnsi="仿宋" w:cs="仿宋" w:hint="eastAsia"/>
          <w:sz w:val="24"/>
        </w:rPr>
        <w:t>并加</w:t>
      </w:r>
      <w:r w:rsidRPr="00C13C23">
        <w:rPr>
          <w:rFonts w:ascii="仿宋" w:eastAsia="仿宋" w:hAnsi="仿宋" w:cs="仿宋"/>
          <w:sz w:val="24"/>
        </w:rPr>
        <w:t>盖</w:t>
      </w:r>
      <w:r w:rsidRPr="00C13C23">
        <w:rPr>
          <w:rFonts w:ascii="仿宋" w:eastAsia="仿宋" w:hAnsi="仿宋" w:cs="仿宋" w:hint="eastAsia"/>
          <w:sz w:val="24"/>
        </w:rPr>
        <w:t>公</w:t>
      </w:r>
      <w:r w:rsidRPr="00C13C23">
        <w:rPr>
          <w:rFonts w:ascii="仿宋" w:eastAsia="仿宋" w:hAnsi="仿宋" w:cs="仿宋"/>
          <w:sz w:val="24"/>
        </w:rPr>
        <w:t>章</w:t>
      </w:r>
      <w:r w:rsidRPr="00C13C23">
        <w:rPr>
          <w:rFonts w:ascii="仿宋" w:eastAsia="仿宋" w:hAnsi="仿宋" w:cs="仿宋" w:hint="eastAsia"/>
          <w:sz w:val="24"/>
        </w:rPr>
        <w:t>或合同专用章</w:t>
      </w:r>
      <w:r w:rsidRPr="00C13C23">
        <w:rPr>
          <w:rFonts w:ascii="仿宋" w:eastAsia="仿宋" w:hAnsi="仿宋" w:cs="仿宋"/>
          <w:sz w:val="24"/>
        </w:rPr>
        <w:t>之日起生效；若使用电子印章的，自双方盖章之日起生效</w:t>
      </w:r>
      <w:r w:rsidRPr="00C13C23">
        <w:rPr>
          <w:rFonts w:ascii="仿宋" w:eastAsia="仿宋" w:hAnsi="仿宋" w:cs="仿宋" w:hint="eastAsia"/>
          <w:sz w:val="24"/>
        </w:rPr>
        <w:t>。</w:t>
      </w:r>
    </w:p>
    <w:p w:rsidR="00CD30EF" w:rsidRPr="00C13C23" w:rsidRDefault="00CD30EF">
      <w:pPr>
        <w:spacing w:line="360" w:lineRule="exact"/>
        <w:ind w:firstLineChars="200" w:firstLine="480"/>
        <w:rPr>
          <w:rFonts w:ascii="仿宋" w:eastAsia="仿宋" w:hAnsi="仿宋" w:cs="仿宋"/>
          <w:sz w:val="24"/>
        </w:rPr>
      </w:pPr>
    </w:p>
    <w:p w:rsidR="00CD30EF" w:rsidRPr="00C13C23" w:rsidRDefault="00CD30EF">
      <w:pPr>
        <w:pStyle w:val="ad"/>
        <w:tabs>
          <w:tab w:val="left" w:pos="630"/>
        </w:tabs>
        <w:snapToGrid w:val="0"/>
        <w:spacing w:line="360" w:lineRule="exact"/>
        <w:ind w:firstLineChars="200" w:firstLine="480"/>
        <w:rPr>
          <w:rFonts w:ascii="仿宋" w:eastAsia="仿宋" w:hAnsi="仿宋" w:cs="仿宋"/>
          <w:sz w:val="24"/>
          <w:szCs w:val="24"/>
        </w:rPr>
      </w:pPr>
    </w:p>
    <w:p w:rsidR="00CD30EF" w:rsidRPr="00C13C23" w:rsidRDefault="00CD30EF">
      <w:pPr>
        <w:pStyle w:val="ad"/>
        <w:tabs>
          <w:tab w:val="left" w:pos="630"/>
        </w:tabs>
        <w:snapToGrid w:val="0"/>
        <w:spacing w:line="360" w:lineRule="exact"/>
        <w:ind w:firstLineChars="200" w:firstLine="480"/>
        <w:rPr>
          <w:rFonts w:ascii="仿宋" w:eastAsia="仿宋" w:hAnsi="仿宋" w:cs="仿宋"/>
          <w:sz w:val="24"/>
          <w:szCs w:val="24"/>
        </w:rPr>
      </w:pPr>
    </w:p>
    <w:p w:rsidR="00CD30EF" w:rsidRPr="00C13C23" w:rsidRDefault="00CD30EF">
      <w:pPr>
        <w:pStyle w:val="ad"/>
        <w:tabs>
          <w:tab w:val="left" w:pos="630"/>
        </w:tabs>
        <w:snapToGrid w:val="0"/>
        <w:spacing w:line="360" w:lineRule="exact"/>
        <w:ind w:firstLineChars="200" w:firstLine="480"/>
        <w:rPr>
          <w:rFonts w:ascii="仿宋" w:eastAsia="仿宋" w:hAnsi="仿宋" w:cs="仿宋"/>
          <w:sz w:val="24"/>
          <w:szCs w:val="24"/>
        </w:rPr>
      </w:pPr>
    </w:p>
    <w:p w:rsidR="00CD30EF" w:rsidRPr="00C13C23" w:rsidRDefault="00CD30EF">
      <w:pPr>
        <w:pStyle w:val="ad"/>
        <w:tabs>
          <w:tab w:val="left" w:pos="630"/>
        </w:tabs>
        <w:snapToGrid w:val="0"/>
        <w:spacing w:line="360" w:lineRule="exact"/>
        <w:ind w:firstLineChars="200" w:firstLine="480"/>
        <w:rPr>
          <w:rFonts w:ascii="仿宋" w:eastAsia="仿宋" w:hAnsi="仿宋" w:cs="仿宋"/>
          <w:sz w:val="24"/>
          <w:szCs w:val="24"/>
        </w:rPr>
      </w:pPr>
    </w:p>
    <w:p w:rsidR="00CD30EF" w:rsidRPr="00C13C23" w:rsidRDefault="001040CA">
      <w:pPr>
        <w:widowControl/>
        <w:spacing w:line="360" w:lineRule="exact"/>
        <w:jc w:val="left"/>
        <w:rPr>
          <w:rFonts w:ascii="仿宋" w:eastAsia="仿宋" w:hAnsi="仿宋" w:cs="仿宋"/>
          <w:kern w:val="0"/>
          <w:sz w:val="24"/>
        </w:rPr>
      </w:pPr>
      <w:r w:rsidRPr="00C13C23">
        <w:rPr>
          <w:rFonts w:ascii="仿宋" w:eastAsia="仿宋" w:hAnsi="仿宋" w:cs="仿宋"/>
          <w:sz w:val="24"/>
        </w:rPr>
        <w:br w:type="page"/>
      </w:r>
    </w:p>
    <w:p w:rsidR="00CD30EF" w:rsidRPr="00C13C23" w:rsidRDefault="001040CA">
      <w:pPr>
        <w:pStyle w:val="ad"/>
        <w:tabs>
          <w:tab w:val="left" w:pos="630"/>
        </w:tabs>
        <w:snapToGrid w:val="0"/>
        <w:spacing w:line="360" w:lineRule="exact"/>
        <w:jc w:val="center"/>
        <w:rPr>
          <w:rFonts w:ascii="仿宋" w:eastAsia="仿宋" w:hAnsi="仿宋" w:cs="仿宋"/>
          <w:sz w:val="24"/>
          <w:szCs w:val="24"/>
        </w:rPr>
      </w:pPr>
      <w:r w:rsidRPr="00C13C23">
        <w:rPr>
          <w:rFonts w:ascii="仿宋" w:eastAsia="仿宋" w:hAnsi="仿宋" w:cs="仿宋" w:hint="eastAsia"/>
          <w:sz w:val="24"/>
          <w:szCs w:val="24"/>
        </w:rPr>
        <w:lastRenderedPageBreak/>
        <w:t>（此页无正文，为《</w:t>
      </w:r>
      <w:r w:rsidRPr="00C13C23">
        <w:rPr>
          <w:rFonts w:ascii="仿宋" w:eastAsia="仿宋" w:hAnsi="仿宋" w:cs="仿宋" w:hint="eastAsia"/>
          <w:sz w:val="24"/>
        </w:rPr>
        <w:t>2025年信息公司上市公司股东会网络投票一键通项目服务合同</w:t>
      </w:r>
      <w:r w:rsidRPr="00C13C23">
        <w:rPr>
          <w:rFonts w:ascii="仿宋" w:eastAsia="仿宋" w:hAnsi="仿宋" w:cs="仿宋" w:hint="eastAsia"/>
          <w:sz w:val="24"/>
          <w:szCs w:val="24"/>
        </w:rPr>
        <w:t>》签署页）</w:t>
      </w:r>
    </w:p>
    <w:p w:rsidR="00CD30EF" w:rsidRPr="00C13C23" w:rsidRDefault="00CD30EF">
      <w:pPr>
        <w:pStyle w:val="ad"/>
        <w:tabs>
          <w:tab w:val="left" w:pos="630"/>
        </w:tabs>
        <w:snapToGrid w:val="0"/>
        <w:spacing w:line="360" w:lineRule="exact"/>
        <w:rPr>
          <w:rFonts w:ascii="仿宋" w:eastAsia="仿宋" w:hAnsi="仿宋" w:cs="仿宋"/>
          <w:sz w:val="24"/>
          <w:szCs w:val="24"/>
        </w:rPr>
      </w:pPr>
    </w:p>
    <w:p w:rsidR="00CD30EF" w:rsidRPr="00C13C23" w:rsidRDefault="001040CA">
      <w:pPr>
        <w:spacing w:line="360" w:lineRule="exact"/>
        <w:rPr>
          <w:rFonts w:ascii="仿宋" w:eastAsia="仿宋" w:hAnsi="仿宋" w:cs="仿宋"/>
          <w:b/>
          <w:color w:val="000000"/>
          <w:sz w:val="24"/>
        </w:rPr>
      </w:pPr>
      <w:r w:rsidRPr="00C13C23">
        <w:rPr>
          <w:rFonts w:ascii="仿宋" w:eastAsia="仿宋" w:hAnsi="仿宋" w:cs="仿宋" w:hint="eastAsia"/>
          <w:color w:val="000000"/>
          <w:sz w:val="24"/>
        </w:rPr>
        <w:t>甲方：</w:t>
      </w:r>
      <w:r w:rsidRPr="00C13C23">
        <w:rPr>
          <w:rFonts w:ascii="仿宋" w:eastAsia="仿宋" w:hAnsi="仿宋" w:cs="仿宋"/>
          <w:color w:val="000000"/>
          <w:kern w:val="0"/>
          <w:sz w:val="24"/>
        </w:rPr>
        <w:t>[</w:t>
      </w:r>
      <w:r w:rsidRPr="00C13C23">
        <w:rPr>
          <w:rFonts w:ascii="仿宋" w:eastAsia="仿宋" w:hAnsi="仿宋" w:cs="仿宋" w:hint="eastAsia"/>
          <w:color w:val="000000"/>
          <w:kern w:val="0"/>
          <w:sz w:val="24"/>
        </w:rPr>
        <w:t xml:space="preserve">上证所信息网络有限公司 </w:t>
      </w:r>
      <w:r w:rsidRPr="00C13C23">
        <w:rPr>
          <w:rFonts w:ascii="仿宋" w:eastAsia="仿宋" w:hAnsi="仿宋" w:cs="仿宋"/>
          <w:color w:val="000000"/>
          <w:kern w:val="0"/>
          <w:sz w:val="24"/>
        </w:rPr>
        <w:t xml:space="preserve"> ]</w:t>
      </w:r>
    </w:p>
    <w:p w:rsidR="00CD30EF" w:rsidRPr="00C13C23" w:rsidRDefault="001040CA">
      <w:pPr>
        <w:spacing w:line="360" w:lineRule="exact"/>
        <w:rPr>
          <w:rFonts w:ascii="仿宋" w:eastAsia="仿宋" w:hAnsi="仿宋" w:cs="仿宋"/>
          <w:color w:val="000000"/>
          <w:sz w:val="24"/>
        </w:rPr>
      </w:pPr>
      <w:r w:rsidRPr="00C13C23">
        <w:rPr>
          <w:rFonts w:ascii="仿宋" w:eastAsia="仿宋" w:hAnsi="仿宋" w:cs="仿宋" w:hint="eastAsia"/>
          <w:color w:val="000000"/>
          <w:sz w:val="24"/>
        </w:rPr>
        <w:t>法定代表人</w:t>
      </w:r>
      <w:r w:rsidRPr="00C13C23">
        <w:rPr>
          <w:rFonts w:ascii="仿宋" w:eastAsia="仿宋" w:hAnsi="仿宋" w:cs="仿宋"/>
          <w:color w:val="000000"/>
          <w:sz w:val="24"/>
        </w:rPr>
        <w:t>/负责人</w:t>
      </w:r>
    </w:p>
    <w:p w:rsidR="00CD30EF" w:rsidRPr="00C13C23" w:rsidRDefault="001040CA">
      <w:pPr>
        <w:spacing w:line="360" w:lineRule="exact"/>
        <w:rPr>
          <w:rFonts w:ascii="仿宋" w:eastAsia="仿宋" w:hAnsi="仿宋" w:cs="仿宋"/>
          <w:color w:val="000000"/>
          <w:sz w:val="24"/>
        </w:rPr>
      </w:pPr>
      <w:r w:rsidRPr="00C13C23">
        <w:rPr>
          <w:rFonts w:ascii="仿宋" w:eastAsia="仿宋" w:hAnsi="仿宋" w:cs="仿宋" w:hint="eastAsia"/>
          <w:color w:val="000000"/>
          <w:sz w:val="24"/>
        </w:rPr>
        <w:t>或授权代表：</w:t>
      </w:r>
    </w:p>
    <w:p w:rsidR="00CD30EF" w:rsidRPr="00C13C23" w:rsidRDefault="00CD30EF">
      <w:pPr>
        <w:spacing w:line="360" w:lineRule="exact"/>
        <w:rPr>
          <w:rFonts w:ascii="仿宋" w:eastAsia="仿宋" w:hAnsi="仿宋" w:cs="仿宋"/>
          <w:color w:val="000000"/>
          <w:sz w:val="24"/>
        </w:rPr>
      </w:pPr>
    </w:p>
    <w:p w:rsidR="00CD30EF" w:rsidRPr="00C13C23" w:rsidRDefault="00CD30EF">
      <w:pPr>
        <w:spacing w:line="360" w:lineRule="exact"/>
        <w:jc w:val="left"/>
        <w:rPr>
          <w:rFonts w:ascii="仿宋" w:eastAsia="仿宋" w:hAnsi="仿宋" w:cs="仿宋"/>
          <w:color w:val="000000"/>
          <w:sz w:val="24"/>
        </w:rPr>
      </w:pPr>
    </w:p>
    <w:p w:rsidR="00CD30EF" w:rsidRPr="00C13C23" w:rsidRDefault="00CD30EF">
      <w:pPr>
        <w:spacing w:line="360" w:lineRule="exact"/>
        <w:jc w:val="left"/>
        <w:rPr>
          <w:rFonts w:ascii="仿宋" w:eastAsia="仿宋" w:hAnsi="仿宋" w:cs="仿宋"/>
          <w:color w:val="000000"/>
          <w:sz w:val="24"/>
        </w:rPr>
      </w:pPr>
    </w:p>
    <w:p w:rsidR="00CD30EF" w:rsidRPr="00C13C23" w:rsidRDefault="001040CA">
      <w:pPr>
        <w:spacing w:line="360" w:lineRule="exact"/>
        <w:jc w:val="left"/>
        <w:rPr>
          <w:rFonts w:ascii="仿宋" w:eastAsia="仿宋" w:hAnsi="仿宋" w:cs="仿宋"/>
          <w:color w:val="000000"/>
          <w:sz w:val="24"/>
        </w:rPr>
      </w:pPr>
      <w:r w:rsidRPr="00C13C23">
        <w:rPr>
          <w:rFonts w:ascii="仿宋" w:eastAsia="仿宋" w:hAnsi="仿宋" w:cs="仿宋" w:hint="eastAsia"/>
          <w:color w:val="000000"/>
          <w:sz w:val="24"/>
        </w:rPr>
        <w:t>乙方：</w:t>
      </w:r>
    </w:p>
    <w:p w:rsidR="00CD30EF" w:rsidRPr="00C13C23" w:rsidRDefault="001040CA">
      <w:pPr>
        <w:spacing w:line="360" w:lineRule="exact"/>
        <w:jc w:val="left"/>
        <w:rPr>
          <w:rFonts w:ascii="仿宋" w:eastAsia="仿宋" w:hAnsi="仿宋" w:cs="仿宋"/>
          <w:color w:val="000000"/>
          <w:sz w:val="24"/>
        </w:rPr>
      </w:pPr>
      <w:r w:rsidRPr="00C13C23">
        <w:rPr>
          <w:rFonts w:ascii="仿宋" w:eastAsia="仿宋" w:hAnsi="仿宋" w:cs="仿宋" w:hint="eastAsia"/>
          <w:color w:val="000000"/>
          <w:sz w:val="24"/>
        </w:rPr>
        <w:t>法定代表人</w:t>
      </w:r>
      <w:r w:rsidRPr="00C13C23">
        <w:rPr>
          <w:rFonts w:ascii="仿宋" w:eastAsia="仿宋" w:hAnsi="仿宋" w:cs="仿宋"/>
          <w:color w:val="000000"/>
          <w:sz w:val="24"/>
        </w:rPr>
        <w:t xml:space="preserve">/负责人                     </w:t>
      </w:r>
    </w:p>
    <w:p w:rsidR="00CD30EF" w:rsidRPr="00C13C23" w:rsidRDefault="001040CA">
      <w:pPr>
        <w:spacing w:line="360" w:lineRule="exact"/>
        <w:jc w:val="left"/>
        <w:rPr>
          <w:rFonts w:ascii="仿宋" w:eastAsia="仿宋" w:hAnsi="仿宋" w:cs="仿宋"/>
          <w:color w:val="000000"/>
          <w:sz w:val="24"/>
        </w:rPr>
      </w:pPr>
      <w:r w:rsidRPr="00C13C23">
        <w:rPr>
          <w:rFonts w:ascii="仿宋" w:eastAsia="仿宋" w:hAnsi="仿宋" w:cs="仿宋" w:hint="eastAsia"/>
          <w:color w:val="000000"/>
          <w:sz w:val="24"/>
        </w:rPr>
        <w:t>或授权代表：</w:t>
      </w:r>
    </w:p>
    <w:p w:rsidR="00CD30EF" w:rsidRPr="00C13C23" w:rsidRDefault="00CD30EF">
      <w:pPr>
        <w:spacing w:line="360" w:lineRule="exact"/>
        <w:jc w:val="left"/>
        <w:rPr>
          <w:rFonts w:ascii="仿宋" w:eastAsia="仿宋" w:hAnsi="仿宋" w:cs="仿宋"/>
          <w:color w:val="000000"/>
          <w:sz w:val="24"/>
        </w:rPr>
      </w:pPr>
    </w:p>
    <w:p w:rsidR="00CD30EF" w:rsidRPr="00C13C23" w:rsidRDefault="001040CA">
      <w:pPr>
        <w:spacing w:line="360" w:lineRule="exact"/>
        <w:rPr>
          <w:rFonts w:ascii="仿宋" w:eastAsia="仿宋" w:hAnsi="仿宋" w:cs="仿宋"/>
          <w:color w:val="000000"/>
          <w:sz w:val="24"/>
        </w:rPr>
      </w:pPr>
      <w:r w:rsidRPr="00C13C23">
        <w:rPr>
          <w:rFonts w:ascii="仿宋" w:eastAsia="仿宋" w:hAnsi="仿宋" w:cs="仿宋" w:hint="eastAsia"/>
          <w:color w:val="000000"/>
          <w:kern w:val="0"/>
          <w:sz w:val="24"/>
        </w:rPr>
        <w:t>签署日期：</w:t>
      </w:r>
      <w:r w:rsidRPr="00C13C23">
        <w:rPr>
          <w:rFonts w:ascii="仿宋" w:eastAsia="仿宋" w:hAnsi="仿宋" w:cs="仿宋"/>
          <w:color w:val="000000"/>
          <w:kern w:val="0"/>
          <w:sz w:val="24"/>
        </w:rPr>
        <w:t>[  ]</w:t>
      </w:r>
      <w:r w:rsidRPr="00C13C23">
        <w:rPr>
          <w:rFonts w:ascii="仿宋" w:eastAsia="仿宋" w:hAnsi="仿宋" w:cs="仿宋" w:hint="eastAsia"/>
          <w:color w:val="000000"/>
          <w:sz w:val="24"/>
        </w:rPr>
        <w:t>年</w:t>
      </w:r>
      <w:r w:rsidRPr="00C13C23">
        <w:rPr>
          <w:rFonts w:ascii="仿宋" w:eastAsia="仿宋" w:hAnsi="仿宋" w:cs="仿宋"/>
          <w:color w:val="000000"/>
          <w:kern w:val="0"/>
          <w:sz w:val="24"/>
        </w:rPr>
        <w:t>[  ]</w:t>
      </w:r>
      <w:r w:rsidRPr="00C13C23">
        <w:rPr>
          <w:rFonts w:ascii="仿宋" w:eastAsia="仿宋" w:hAnsi="仿宋" w:cs="仿宋" w:hint="eastAsia"/>
          <w:color w:val="000000"/>
          <w:sz w:val="24"/>
        </w:rPr>
        <w:t>月</w:t>
      </w:r>
      <w:r w:rsidRPr="00C13C23">
        <w:rPr>
          <w:rFonts w:ascii="仿宋" w:eastAsia="仿宋" w:hAnsi="仿宋" w:cs="仿宋"/>
          <w:color w:val="000000"/>
          <w:kern w:val="0"/>
          <w:sz w:val="24"/>
        </w:rPr>
        <w:t>[  ]</w:t>
      </w:r>
      <w:r w:rsidRPr="00C13C23">
        <w:rPr>
          <w:rFonts w:ascii="仿宋" w:eastAsia="仿宋" w:hAnsi="仿宋" w:cs="仿宋" w:hint="eastAsia"/>
          <w:color w:val="000000"/>
          <w:sz w:val="24"/>
        </w:rPr>
        <w:t>日</w:t>
      </w:r>
    </w:p>
    <w:p w:rsidR="00CD30EF" w:rsidRPr="00C13C23" w:rsidRDefault="001040CA">
      <w:pPr>
        <w:pStyle w:val="21"/>
        <w:numPr>
          <w:ilvl w:val="0"/>
          <w:numId w:val="8"/>
        </w:numPr>
        <w:spacing w:after="0" w:line="360" w:lineRule="exact"/>
        <w:ind w:leftChars="0" w:left="0" w:firstLineChars="200" w:firstLine="480"/>
        <w:jc w:val="center"/>
        <w:rPr>
          <w:rFonts w:ascii="仿宋" w:eastAsia="仿宋" w:hAnsi="仿宋" w:cs="仿宋"/>
          <w:b/>
          <w:sz w:val="24"/>
        </w:rPr>
      </w:pPr>
      <w:r w:rsidRPr="00C13C23">
        <w:rPr>
          <w:rFonts w:ascii="仿宋" w:eastAsia="仿宋" w:hAnsi="仿宋" w:cs="仿宋"/>
          <w:color w:val="000000"/>
          <w:sz w:val="24"/>
        </w:rPr>
        <w:br w:type="page"/>
      </w:r>
      <w:r w:rsidRPr="00C13C23">
        <w:rPr>
          <w:rFonts w:ascii="仿宋" w:eastAsia="仿宋" w:hAnsi="仿宋" w:cs="仿宋" w:hint="eastAsia"/>
          <w:b/>
          <w:sz w:val="24"/>
        </w:rPr>
        <w:lastRenderedPageBreak/>
        <w:t>通用条款</w:t>
      </w:r>
    </w:p>
    <w:p w:rsidR="00CD30EF" w:rsidRPr="00C13C23" w:rsidRDefault="001040CA">
      <w:pPr>
        <w:numPr>
          <w:ilvl w:val="0"/>
          <w:numId w:val="9"/>
        </w:numPr>
        <w:spacing w:after="0" w:line="360" w:lineRule="exact"/>
        <w:ind w:left="0" w:firstLineChars="200" w:firstLine="482"/>
        <w:rPr>
          <w:rFonts w:ascii="仿宋" w:eastAsia="仿宋" w:hAnsi="仿宋" w:cs="仿宋"/>
          <w:sz w:val="24"/>
        </w:rPr>
      </w:pPr>
      <w:r w:rsidRPr="00C13C23">
        <w:rPr>
          <w:rFonts w:ascii="仿宋" w:eastAsia="仿宋" w:hAnsi="仿宋" w:cs="仿宋" w:hint="eastAsia"/>
          <w:b/>
          <w:sz w:val="24"/>
        </w:rPr>
        <w:t>甲方权利和义务</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sz w:val="24"/>
        </w:rPr>
      </w:pPr>
      <w:r w:rsidRPr="00C13C23">
        <w:rPr>
          <w:rFonts w:ascii="仿宋" w:eastAsia="仿宋" w:hAnsi="仿宋" w:cs="仿宋"/>
          <w:sz w:val="24"/>
        </w:rPr>
        <w:t>作为乙方的集团客户，享受乙方为集团客户提供的一站式服务。</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sz w:val="24"/>
        </w:rPr>
      </w:pPr>
      <w:r w:rsidRPr="00C13C23">
        <w:rPr>
          <w:rFonts w:ascii="仿宋" w:eastAsia="仿宋" w:hAnsi="仿宋" w:cs="仿宋"/>
          <w:sz w:val="24"/>
        </w:rPr>
        <w:t>在</w:t>
      </w:r>
      <w:r w:rsidRPr="00C13C23">
        <w:rPr>
          <w:rFonts w:ascii="仿宋" w:eastAsia="仿宋" w:hAnsi="仿宋" w:cs="仿宋" w:hint="eastAsia"/>
          <w:sz w:val="24"/>
        </w:rPr>
        <w:t>开通和使用通信服务业务过程中出现的技术性问题，均可就近向乙方或乙方当地下属机构及项目负责人员进行申告。</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sz w:val="24"/>
        </w:rPr>
      </w:pPr>
      <w:r w:rsidRPr="00C13C23">
        <w:rPr>
          <w:rFonts w:ascii="仿宋" w:eastAsia="仿宋" w:hAnsi="仿宋" w:cs="仿宋" w:hint="eastAsia"/>
          <w:sz w:val="24"/>
        </w:rPr>
        <w:t>甲方使用乙方提供的相关服务时，应当遵守国家相关的法律、法规和政策规定，如甲方在使用本合同相关业务时存在违反法律、法规和政策规定的行为，甲方承担由此产生的全部责任；同时，甲方应当向乙方承担违约责任，并赔偿乙方由此遭受的损失。甲方应当签署并遵守“附件一《网络及信息安全承诺书》”。</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sz w:val="24"/>
        </w:rPr>
      </w:pPr>
      <w:r w:rsidRPr="00C13C23">
        <w:rPr>
          <w:rFonts w:ascii="仿宋" w:eastAsia="仿宋" w:hAnsi="仿宋" w:cs="仿宋"/>
          <w:sz w:val="24"/>
        </w:rPr>
        <w:t>应当按照国家法律法规的规定及本合同的约定合理使用</w:t>
      </w:r>
      <w:r w:rsidRPr="00C13C23">
        <w:rPr>
          <w:rFonts w:ascii="仿宋" w:eastAsia="仿宋" w:hAnsi="仿宋" w:cs="仿宋" w:hint="eastAsia"/>
          <w:sz w:val="24"/>
        </w:rPr>
        <w:t>通信</w:t>
      </w:r>
      <w:r w:rsidRPr="00C13C23">
        <w:rPr>
          <w:rFonts w:ascii="仿宋" w:eastAsia="仿宋" w:hAnsi="仿宋" w:cs="仿宋"/>
          <w:sz w:val="24"/>
        </w:rPr>
        <w:t>服务，不得</w:t>
      </w:r>
      <w:r w:rsidRPr="00C13C23">
        <w:rPr>
          <w:rFonts w:ascii="仿宋" w:eastAsia="仿宋" w:hAnsi="仿宋" w:cs="仿宋" w:hint="eastAsia"/>
          <w:sz w:val="24"/>
        </w:rPr>
        <w:t>用于从事损害乙方及他人合法权益的活动。</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sz w:val="24"/>
        </w:rPr>
      </w:pPr>
      <w:r w:rsidRPr="00C13C23">
        <w:rPr>
          <w:rFonts w:ascii="仿宋" w:eastAsia="仿宋" w:hAnsi="仿宋" w:cs="仿宋" w:hint="eastAsia"/>
          <w:sz w:val="24"/>
        </w:rPr>
        <w:t>未经乙方事先书面同意，不得将本合同项下的通信服务以任何方式提供给其他第三方（不包括本合同项下甲方下属机构）使用，也不得用于本合同约定用途以外的其他用途。</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sz w:val="24"/>
        </w:rPr>
      </w:pPr>
      <w:r w:rsidRPr="00C13C23">
        <w:rPr>
          <w:rFonts w:ascii="仿宋" w:eastAsia="仿宋" w:hAnsi="仿宋" w:cs="仿宋"/>
          <w:sz w:val="24"/>
        </w:rPr>
        <w:t>应当保证连接到电路</w:t>
      </w:r>
      <w:r w:rsidRPr="00C13C23">
        <w:rPr>
          <w:rFonts w:ascii="仿宋" w:eastAsia="仿宋" w:hAnsi="仿宋" w:cs="仿宋" w:hint="eastAsia"/>
          <w:sz w:val="24"/>
        </w:rPr>
        <w:t>和网络</w:t>
      </w:r>
      <w:r w:rsidRPr="00C13C23">
        <w:rPr>
          <w:rFonts w:ascii="仿宋" w:eastAsia="仿宋" w:hAnsi="仿宋" w:cs="仿宋"/>
          <w:sz w:val="24"/>
        </w:rPr>
        <w:t>上的有关通信设备全部符合国家主管部门规定的质量标准和技术要求，并取得进网许可证。</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sz w:val="24"/>
        </w:rPr>
      </w:pPr>
      <w:r w:rsidRPr="00C13C23">
        <w:rPr>
          <w:rFonts w:ascii="仿宋" w:eastAsia="仿宋" w:hAnsi="仿宋" w:cs="仿宋"/>
          <w:sz w:val="24"/>
        </w:rPr>
        <w:t>应当按时足额缴纳</w:t>
      </w:r>
      <w:r w:rsidRPr="00C13C23">
        <w:rPr>
          <w:rFonts w:ascii="仿宋" w:eastAsia="仿宋" w:hAnsi="仿宋" w:cs="仿宋" w:hint="eastAsia"/>
          <w:sz w:val="24"/>
        </w:rPr>
        <w:t>通信服务</w:t>
      </w:r>
      <w:r w:rsidRPr="00C13C23">
        <w:rPr>
          <w:rFonts w:ascii="仿宋" w:eastAsia="仿宋" w:hAnsi="仿宋" w:cs="仿宋"/>
          <w:sz w:val="24"/>
        </w:rPr>
        <w:t>费</w:t>
      </w:r>
      <w:r w:rsidRPr="00C13C23">
        <w:rPr>
          <w:rFonts w:ascii="仿宋" w:eastAsia="仿宋" w:hAnsi="仿宋" w:cs="仿宋" w:hint="eastAsia"/>
          <w:sz w:val="24"/>
        </w:rPr>
        <w:t>用（包括且不限于一次性费用、服务费、功能费、通信费等）</w:t>
      </w:r>
      <w:r w:rsidRPr="00C13C23">
        <w:rPr>
          <w:rFonts w:ascii="仿宋" w:eastAsia="仿宋" w:hAnsi="仿宋" w:cs="仿宋"/>
          <w:sz w:val="24"/>
        </w:rPr>
        <w:t>。</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sz w:val="24"/>
        </w:rPr>
      </w:pPr>
      <w:r w:rsidRPr="00C13C23">
        <w:rPr>
          <w:rFonts w:ascii="仿宋" w:eastAsia="仿宋" w:hAnsi="仿宋" w:cs="仿宋" w:hint="eastAsia"/>
          <w:sz w:val="24"/>
        </w:rPr>
        <w:t>应当以书面形式向乙方提供本合同项下通信服务所涉服务类型、数量、技术要求、用途、要求开通时间、服务期限、联系人、联系电话等信息。</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sz w:val="24"/>
        </w:rPr>
      </w:pPr>
      <w:r w:rsidRPr="00C13C23">
        <w:rPr>
          <w:rFonts w:ascii="仿宋" w:eastAsia="仿宋" w:hAnsi="仿宋" w:cs="仿宋"/>
          <w:sz w:val="24"/>
        </w:rPr>
        <w:t>应当承担因甲方原因造成的</w:t>
      </w:r>
      <w:r w:rsidRPr="00C13C23">
        <w:rPr>
          <w:rFonts w:ascii="仿宋" w:eastAsia="仿宋" w:hAnsi="仿宋" w:cs="仿宋" w:hint="eastAsia"/>
          <w:sz w:val="24"/>
        </w:rPr>
        <w:t>通信服务迟延提供的责任。如出现该情况的，双方视为通信服务按时提供。甲方及其下属机构应当积极配合乙方对通信服务的开通调测工作。</w:t>
      </w:r>
    </w:p>
    <w:p w:rsidR="00CD30EF" w:rsidRPr="00C13C23" w:rsidRDefault="001040CA">
      <w:pPr>
        <w:numPr>
          <w:ilvl w:val="1"/>
          <w:numId w:val="9"/>
        </w:numPr>
        <w:tabs>
          <w:tab w:val="left" w:pos="993"/>
          <w:tab w:val="left" w:pos="1134"/>
        </w:tabs>
        <w:spacing w:after="0" w:line="360" w:lineRule="exact"/>
        <w:ind w:firstLineChars="200" w:firstLine="480"/>
        <w:rPr>
          <w:rFonts w:ascii="仿宋" w:eastAsia="仿宋" w:hAnsi="仿宋" w:cs="仿宋"/>
          <w:sz w:val="24"/>
        </w:rPr>
      </w:pPr>
      <w:r w:rsidRPr="00C13C23">
        <w:rPr>
          <w:rFonts w:ascii="仿宋" w:eastAsia="仿宋" w:hAnsi="仿宋" w:cs="仿宋"/>
          <w:sz w:val="24"/>
        </w:rPr>
        <w:t>甲方下属机构</w:t>
      </w:r>
      <w:r w:rsidRPr="00C13C23">
        <w:rPr>
          <w:rFonts w:ascii="仿宋" w:eastAsia="仿宋" w:hAnsi="仿宋" w:cs="仿宋" w:hint="eastAsia"/>
          <w:sz w:val="24"/>
        </w:rPr>
        <w:t>使用通信服务的（甲方下属机构的名称、账号、地址见本合同附件</w:t>
      </w:r>
      <w:r w:rsidRPr="00C13C23">
        <w:rPr>
          <w:rFonts w:ascii="仿宋" w:eastAsia="仿宋" w:hAnsi="仿宋" w:cs="仿宋"/>
          <w:sz w:val="24"/>
        </w:rPr>
        <w:t>[  ]），甲方</w:t>
      </w:r>
      <w:r w:rsidRPr="00C13C23">
        <w:rPr>
          <w:rFonts w:ascii="仿宋" w:eastAsia="仿宋" w:hAnsi="仿宋" w:cs="仿宋" w:hint="eastAsia"/>
          <w:sz w:val="24"/>
        </w:rPr>
        <w:t>应当保证甲方下属机构依据本合同约定使用通信服务，并就甲方下属机构使用通信服务的行为（包括但不限于通信服务使用、付费等行为）向乙方承担全部责任。</w:t>
      </w:r>
    </w:p>
    <w:p w:rsidR="00CD30EF" w:rsidRPr="00C13C23" w:rsidRDefault="001040CA">
      <w:pPr>
        <w:numPr>
          <w:ilvl w:val="1"/>
          <w:numId w:val="9"/>
        </w:numPr>
        <w:tabs>
          <w:tab w:val="left" w:pos="993"/>
          <w:tab w:val="left" w:pos="1134"/>
        </w:tabs>
        <w:spacing w:after="0" w:line="360" w:lineRule="exact"/>
        <w:ind w:firstLineChars="200" w:firstLine="480"/>
        <w:rPr>
          <w:rFonts w:ascii="仿宋" w:eastAsia="仿宋" w:hAnsi="仿宋" w:cs="仿宋"/>
          <w:sz w:val="24"/>
        </w:rPr>
      </w:pPr>
      <w:r w:rsidRPr="00C13C23">
        <w:rPr>
          <w:rFonts w:ascii="仿宋" w:eastAsia="仿宋" w:hAnsi="仿宋" w:cs="仿宋" w:hint="eastAsia"/>
          <w:sz w:val="24"/>
        </w:rPr>
        <w:t>甲方对乙方提供的线路和设备有保管责任。若由于甲方原因造成线路或设备损坏的，应当按价赔偿。</w:t>
      </w:r>
    </w:p>
    <w:p w:rsidR="00CD30EF" w:rsidRPr="00C13C23" w:rsidRDefault="001040CA">
      <w:pPr>
        <w:numPr>
          <w:ilvl w:val="1"/>
          <w:numId w:val="9"/>
        </w:numPr>
        <w:tabs>
          <w:tab w:val="left" w:pos="993"/>
          <w:tab w:val="left" w:pos="1134"/>
        </w:tabs>
        <w:spacing w:after="0" w:line="360" w:lineRule="exact"/>
        <w:ind w:firstLineChars="200" w:firstLine="480"/>
        <w:rPr>
          <w:rFonts w:ascii="仿宋" w:eastAsia="仿宋" w:hAnsi="仿宋" w:cs="仿宋"/>
          <w:sz w:val="24"/>
        </w:rPr>
      </w:pPr>
      <w:r w:rsidRPr="00C13C23">
        <w:rPr>
          <w:rFonts w:ascii="仿宋" w:eastAsia="仿宋" w:hAnsi="仿宋" w:cs="仿宋" w:hint="eastAsia"/>
          <w:sz w:val="24"/>
        </w:rPr>
        <w:t>未经用户的同意或请求、或者用户明确表示拒绝的，不得向其固定电话、移动电话拨打任何形式的商业电话或发送任何形式的商业信息</w:t>
      </w:r>
    </w:p>
    <w:p w:rsidR="00CD30EF" w:rsidRPr="00C13C23" w:rsidRDefault="001040CA">
      <w:pPr>
        <w:numPr>
          <w:ilvl w:val="1"/>
          <w:numId w:val="9"/>
        </w:numPr>
        <w:tabs>
          <w:tab w:val="left" w:pos="993"/>
          <w:tab w:val="left" w:pos="1134"/>
        </w:tabs>
        <w:spacing w:after="0" w:line="360" w:lineRule="exact"/>
        <w:ind w:firstLineChars="200" w:firstLine="480"/>
        <w:rPr>
          <w:rFonts w:ascii="仿宋" w:eastAsia="仿宋" w:hAnsi="仿宋" w:cs="仿宋"/>
          <w:sz w:val="24"/>
        </w:rPr>
      </w:pPr>
      <w:r w:rsidRPr="00C13C23">
        <w:rPr>
          <w:rFonts w:ascii="仿宋" w:eastAsia="仿宋" w:hAnsi="仿宋" w:cs="仿宋" w:hint="eastAsia"/>
          <w:sz w:val="24"/>
        </w:rPr>
        <w:t>应当接受并配合乙方及国家相关部门进行实名制、网络安全、信息安全等相关的管理、监督和检查，并按要求进行整改。</w:t>
      </w:r>
    </w:p>
    <w:p w:rsidR="00CD30EF" w:rsidRPr="00C13C23" w:rsidRDefault="001040CA">
      <w:pPr>
        <w:numPr>
          <w:ilvl w:val="0"/>
          <w:numId w:val="9"/>
        </w:numPr>
        <w:spacing w:after="0" w:line="360" w:lineRule="exact"/>
        <w:ind w:left="0" w:firstLineChars="200" w:firstLine="482"/>
        <w:rPr>
          <w:rFonts w:ascii="仿宋" w:eastAsia="仿宋" w:hAnsi="仿宋" w:cs="仿宋"/>
          <w:b/>
          <w:sz w:val="24"/>
        </w:rPr>
      </w:pPr>
      <w:r w:rsidRPr="00C13C23">
        <w:rPr>
          <w:rFonts w:ascii="仿宋" w:eastAsia="仿宋" w:hAnsi="仿宋" w:cs="仿宋"/>
          <w:b/>
          <w:sz w:val="24"/>
        </w:rPr>
        <w:t>乙方权利和义务</w:t>
      </w:r>
    </w:p>
    <w:p w:rsidR="00CD30EF" w:rsidRPr="00C13C23" w:rsidRDefault="00CD30EF">
      <w:pPr>
        <w:pStyle w:val="aff9"/>
        <w:numPr>
          <w:ilvl w:val="0"/>
          <w:numId w:val="10"/>
        </w:numPr>
        <w:tabs>
          <w:tab w:val="left" w:pos="993"/>
        </w:tabs>
        <w:spacing w:line="360" w:lineRule="exact"/>
        <w:ind w:firstLine="480"/>
        <w:rPr>
          <w:rFonts w:ascii="仿宋" w:eastAsia="仿宋" w:hAnsi="仿宋" w:cs="仿宋"/>
          <w:vanish/>
          <w:sz w:val="24"/>
        </w:rPr>
      </w:pP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sz w:val="24"/>
        </w:rPr>
      </w:pPr>
      <w:r w:rsidRPr="00C13C23">
        <w:rPr>
          <w:rFonts w:ascii="仿宋" w:eastAsia="仿宋" w:hAnsi="仿宋" w:cs="仿宋"/>
          <w:sz w:val="24"/>
        </w:rPr>
        <w:t>视甲方为乙方的集团客户，提供端到端的综合性信息服务，并为甲方提供</w:t>
      </w:r>
      <w:r w:rsidRPr="00C13C23">
        <w:rPr>
          <w:rFonts w:ascii="仿宋" w:eastAsia="仿宋" w:hAnsi="仿宋" w:cs="仿宋" w:hint="eastAsia"/>
          <w:sz w:val="24"/>
        </w:rPr>
        <w:t>通信服务</w:t>
      </w:r>
      <w:r w:rsidRPr="00C13C23">
        <w:rPr>
          <w:rFonts w:ascii="仿宋" w:eastAsia="仿宋" w:hAnsi="仿宋" w:cs="仿宋"/>
          <w:sz w:val="24"/>
        </w:rPr>
        <w:t>业务的咨询、组网建议等服务。</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sz w:val="24"/>
        </w:rPr>
      </w:pPr>
      <w:r w:rsidRPr="00C13C23">
        <w:rPr>
          <w:rFonts w:ascii="仿宋" w:eastAsia="仿宋" w:hAnsi="仿宋" w:cs="仿宋" w:hint="eastAsia"/>
          <w:sz w:val="24"/>
        </w:rPr>
        <w:lastRenderedPageBreak/>
        <w:t>在资源具备的情况下，</w:t>
      </w:r>
      <w:r w:rsidRPr="00C13C23">
        <w:rPr>
          <w:rFonts w:ascii="仿宋" w:eastAsia="仿宋" w:hAnsi="仿宋" w:cs="仿宋"/>
          <w:sz w:val="24"/>
        </w:rPr>
        <w:t>负责依据</w:t>
      </w:r>
      <w:r w:rsidRPr="00C13C23">
        <w:rPr>
          <w:rFonts w:ascii="仿宋" w:eastAsia="仿宋" w:hAnsi="仿宋" w:cs="仿宋" w:hint="eastAsia"/>
          <w:sz w:val="24"/>
        </w:rPr>
        <w:t>双方确认的时间完成相关通信服务的开通。</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sz w:val="24"/>
        </w:rPr>
      </w:pPr>
      <w:r w:rsidRPr="00C13C23">
        <w:rPr>
          <w:rFonts w:ascii="仿宋" w:eastAsia="仿宋" w:hAnsi="仿宋" w:cs="仿宋" w:hint="eastAsia"/>
          <w:sz w:val="24"/>
        </w:rPr>
        <w:t>由于乙方端口、线路资源暂未具备等原因而未及时开通通信服务的，乙方有责任协调相关部门尽快开通通信服务。</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sz w:val="24"/>
        </w:rPr>
      </w:pPr>
      <w:r w:rsidRPr="00C13C23">
        <w:rPr>
          <w:rFonts w:ascii="仿宋" w:eastAsia="仿宋" w:hAnsi="仿宋" w:cs="仿宋" w:hint="eastAsia"/>
          <w:sz w:val="24"/>
        </w:rPr>
        <w:t>在甲方给予必要的协助和配合下，依据相关规程和规范以及本合同约定提供通信维护服务，并及时修复通信障碍，保证通信畅通。</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sz w:val="24"/>
        </w:rPr>
      </w:pPr>
      <w:r w:rsidRPr="00C13C23">
        <w:rPr>
          <w:rFonts w:ascii="仿宋" w:eastAsia="仿宋" w:hAnsi="仿宋" w:cs="仿宋" w:hint="eastAsia"/>
          <w:sz w:val="24"/>
        </w:rPr>
        <w:t>因技术、设备或国家政策因素等原因有权对通信服务的服务功能、操作方法、计费方式、计费模式、业务号码等作出修改、调整。</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sz w:val="24"/>
        </w:rPr>
      </w:pPr>
      <w:r w:rsidRPr="00C13C23">
        <w:rPr>
          <w:rFonts w:ascii="仿宋" w:eastAsia="仿宋" w:hAnsi="仿宋" w:cs="仿宋"/>
          <w:sz w:val="24"/>
        </w:rPr>
        <w:t>对所投资的</w:t>
      </w:r>
      <w:r w:rsidRPr="00C13C23">
        <w:rPr>
          <w:rFonts w:ascii="仿宋" w:eastAsia="仿宋" w:hAnsi="仿宋" w:cs="仿宋" w:hint="eastAsia"/>
          <w:sz w:val="24"/>
        </w:rPr>
        <w:t>线</w:t>
      </w:r>
      <w:r w:rsidRPr="00C13C23">
        <w:rPr>
          <w:rFonts w:ascii="仿宋" w:eastAsia="仿宋" w:hAnsi="仿宋" w:cs="仿宋"/>
          <w:sz w:val="24"/>
        </w:rPr>
        <w:t>路和设备拥有所有权。</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sz w:val="24"/>
        </w:rPr>
      </w:pPr>
      <w:r w:rsidRPr="00C13C23">
        <w:rPr>
          <w:rFonts w:ascii="仿宋" w:eastAsia="仿宋" w:hAnsi="仿宋" w:cs="仿宋" w:hint="eastAsia"/>
          <w:sz w:val="24"/>
        </w:rPr>
        <w:t>负责处理相关业务过程中出现的技术故障，乙方和乙方当地下属机构有义务接受甲方申告并负责处理。</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sz w:val="24"/>
        </w:rPr>
      </w:pPr>
      <w:r w:rsidRPr="00C13C23">
        <w:rPr>
          <w:rFonts w:ascii="仿宋" w:eastAsia="仿宋" w:hAnsi="仿宋" w:cs="仿宋" w:hint="eastAsia"/>
          <w:sz w:val="24"/>
        </w:rPr>
        <w:t>若甲方存在欠费情况的，不论乙方开具发票和收费通知单的具体时间，乙方每次收到甲方付款按照甲方欠费的先后顺序自动抵充先到期的欠费，直至抵缴完毕。</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sz w:val="24"/>
        </w:rPr>
      </w:pPr>
      <w:r w:rsidRPr="00C13C23">
        <w:rPr>
          <w:rFonts w:ascii="仿宋" w:eastAsia="仿宋" w:hAnsi="仿宋" w:cs="仿宋" w:hint="eastAsia"/>
          <w:sz w:val="24"/>
        </w:rPr>
        <w:t>乙方承诺在提供服务过程中严格遵守《中华人民共和国网络安全法》《中华人民共和国数据安全法》《关键信息基础设施安全保护条例》等相关规定，不利用提供服务的便利条件非法获取、传播甲方及甲方合作伙伴、甲方用户未对外公开的信息、资料、数据等；非法控制和操纵甲方及甲方合作伙伴、甲方用户设备；无正当理由中断必要的技术支持服务等</w:t>
      </w:r>
    </w:p>
    <w:p w:rsidR="00CD30EF" w:rsidRPr="00C13C23" w:rsidRDefault="001040CA">
      <w:pPr>
        <w:numPr>
          <w:ilvl w:val="0"/>
          <w:numId w:val="9"/>
        </w:numPr>
        <w:spacing w:after="0" w:line="360" w:lineRule="exact"/>
        <w:ind w:left="0" w:firstLineChars="200" w:firstLine="482"/>
        <w:rPr>
          <w:rFonts w:ascii="仿宋" w:eastAsia="仿宋" w:hAnsi="仿宋" w:cs="仿宋"/>
          <w:b/>
          <w:sz w:val="24"/>
        </w:rPr>
      </w:pPr>
      <w:r w:rsidRPr="00C13C23">
        <w:rPr>
          <w:rFonts w:ascii="仿宋" w:eastAsia="仿宋" w:hAnsi="仿宋" w:cs="仿宋" w:hint="eastAsia"/>
          <w:b/>
          <w:sz w:val="24"/>
        </w:rPr>
        <w:t>服务质量</w:t>
      </w:r>
    </w:p>
    <w:p w:rsidR="00CD30EF" w:rsidRPr="00C13C23" w:rsidRDefault="00CD30EF">
      <w:pPr>
        <w:pStyle w:val="aff9"/>
        <w:numPr>
          <w:ilvl w:val="0"/>
          <w:numId w:val="11"/>
        </w:numPr>
        <w:tabs>
          <w:tab w:val="left" w:pos="993"/>
        </w:tabs>
        <w:spacing w:line="360" w:lineRule="exact"/>
        <w:ind w:firstLine="480"/>
        <w:rPr>
          <w:rFonts w:ascii="仿宋" w:eastAsia="仿宋" w:hAnsi="仿宋" w:cs="仿宋"/>
          <w:bCs/>
          <w:vanish/>
          <w:sz w:val="24"/>
        </w:rPr>
      </w:pPr>
    </w:p>
    <w:p w:rsidR="00CD30EF" w:rsidRPr="00C13C23" w:rsidRDefault="00CD30EF">
      <w:pPr>
        <w:pStyle w:val="aff9"/>
        <w:numPr>
          <w:ilvl w:val="0"/>
          <w:numId w:val="11"/>
        </w:numPr>
        <w:tabs>
          <w:tab w:val="left" w:pos="993"/>
        </w:tabs>
        <w:spacing w:line="360" w:lineRule="exact"/>
        <w:ind w:firstLine="480"/>
        <w:rPr>
          <w:rFonts w:ascii="仿宋" w:eastAsia="仿宋" w:hAnsi="仿宋" w:cs="仿宋"/>
          <w:bCs/>
          <w:vanish/>
          <w:sz w:val="24"/>
        </w:rPr>
      </w:pPr>
    </w:p>
    <w:p w:rsidR="00CD30EF" w:rsidRPr="00C13C23" w:rsidRDefault="00CD30EF">
      <w:pPr>
        <w:pStyle w:val="aff9"/>
        <w:numPr>
          <w:ilvl w:val="0"/>
          <w:numId w:val="11"/>
        </w:numPr>
        <w:tabs>
          <w:tab w:val="left" w:pos="993"/>
        </w:tabs>
        <w:spacing w:line="360" w:lineRule="exact"/>
        <w:ind w:firstLine="480"/>
        <w:rPr>
          <w:rFonts w:ascii="仿宋" w:eastAsia="仿宋" w:hAnsi="仿宋" w:cs="仿宋"/>
          <w:bCs/>
          <w:vanish/>
          <w:sz w:val="24"/>
        </w:rPr>
      </w:pPr>
    </w:p>
    <w:p w:rsidR="00CD30EF" w:rsidRPr="00C13C23" w:rsidRDefault="00CD30EF">
      <w:pPr>
        <w:pStyle w:val="aff9"/>
        <w:numPr>
          <w:ilvl w:val="0"/>
          <w:numId w:val="11"/>
        </w:numPr>
        <w:tabs>
          <w:tab w:val="left" w:pos="993"/>
        </w:tabs>
        <w:spacing w:line="360" w:lineRule="exact"/>
        <w:ind w:firstLine="480"/>
        <w:rPr>
          <w:rFonts w:ascii="仿宋" w:eastAsia="仿宋" w:hAnsi="仿宋" w:cs="仿宋"/>
          <w:bCs/>
          <w:vanish/>
          <w:sz w:val="24"/>
        </w:rPr>
      </w:pPr>
    </w:p>
    <w:p w:rsidR="00CD30EF" w:rsidRPr="00C13C23" w:rsidRDefault="00CD30EF">
      <w:pPr>
        <w:pStyle w:val="aff9"/>
        <w:numPr>
          <w:ilvl w:val="0"/>
          <w:numId w:val="11"/>
        </w:numPr>
        <w:tabs>
          <w:tab w:val="left" w:pos="993"/>
        </w:tabs>
        <w:spacing w:line="360" w:lineRule="exact"/>
        <w:ind w:firstLine="480"/>
        <w:rPr>
          <w:rFonts w:ascii="仿宋" w:eastAsia="仿宋" w:hAnsi="仿宋" w:cs="仿宋"/>
          <w:bCs/>
          <w:vanish/>
          <w:sz w:val="24"/>
        </w:rPr>
      </w:pP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bCs/>
          <w:sz w:val="24"/>
        </w:rPr>
      </w:pPr>
      <w:r w:rsidRPr="00C13C23">
        <w:rPr>
          <w:rFonts w:ascii="仿宋" w:eastAsia="仿宋" w:hAnsi="仿宋" w:cs="仿宋"/>
          <w:bCs/>
          <w:sz w:val="24"/>
        </w:rPr>
        <w:t>双方承诺严格遵守</w:t>
      </w:r>
      <w:r w:rsidRPr="00C13C23">
        <w:rPr>
          <w:rFonts w:ascii="仿宋" w:eastAsia="仿宋" w:hAnsi="仿宋" w:cs="仿宋" w:hint="eastAsia"/>
          <w:bCs/>
          <w:color w:val="000000"/>
          <w:sz w:val="24"/>
        </w:rPr>
        <w:t>《中华人民共和国网络安全法》、</w:t>
      </w:r>
      <w:r w:rsidRPr="00C13C23">
        <w:rPr>
          <w:rFonts w:ascii="仿宋" w:eastAsia="仿宋" w:hAnsi="仿宋" w:cs="仿宋"/>
          <w:bCs/>
          <w:sz w:val="24"/>
        </w:rPr>
        <w:t>《中华人民共和国电信条例</w:t>
      </w:r>
      <w:r w:rsidRPr="00C13C23">
        <w:rPr>
          <w:rFonts w:ascii="仿宋" w:eastAsia="仿宋" w:hAnsi="仿宋" w:cs="仿宋" w:hint="eastAsia"/>
          <w:bCs/>
          <w:sz w:val="24"/>
        </w:rPr>
        <w:t>》等国家有关法律法规履行本合同，维护双方权益。</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bCs/>
          <w:sz w:val="24"/>
        </w:rPr>
      </w:pPr>
      <w:r w:rsidRPr="00C13C23">
        <w:rPr>
          <w:rFonts w:ascii="仿宋" w:eastAsia="仿宋" w:hAnsi="仿宋" w:cs="仿宋"/>
          <w:bCs/>
          <w:sz w:val="24"/>
        </w:rPr>
        <w:t>乙方按国家电信主管部门颁布的</w:t>
      </w:r>
      <w:r w:rsidRPr="00C13C23">
        <w:rPr>
          <w:rFonts w:ascii="仿宋" w:eastAsia="仿宋" w:hAnsi="仿宋" w:cs="仿宋" w:hint="eastAsia"/>
          <w:bCs/>
          <w:sz w:val="24"/>
        </w:rPr>
        <w:t>通信服务</w:t>
      </w:r>
      <w:r w:rsidRPr="00C13C23">
        <w:rPr>
          <w:rFonts w:ascii="仿宋" w:eastAsia="仿宋" w:hAnsi="仿宋" w:cs="仿宋"/>
          <w:bCs/>
          <w:sz w:val="24"/>
        </w:rPr>
        <w:t>标准和</w:t>
      </w:r>
      <w:r w:rsidRPr="00C13C23">
        <w:rPr>
          <w:rFonts w:ascii="仿宋" w:eastAsia="仿宋" w:hAnsi="仿宋" w:cs="仿宋" w:hint="eastAsia"/>
          <w:bCs/>
          <w:sz w:val="24"/>
        </w:rPr>
        <w:t>通信服务</w:t>
      </w:r>
      <w:r w:rsidRPr="00C13C23">
        <w:rPr>
          <w:rFonts w:ascii="仿宋" w:eastAsia="仿宋" w:hAnsi="仿宋" w:cs="仿宋"/>
          <w:bCs/>
          <w:sz w:val="24"/>
        </w:rPr>
        <w:t>质量要求，保证</w:t>
      </w:r>
      <w:r w:rsidRPr="00C13C23">
        <w:rPr>
          <w:rFonts w:ascii="仿宋" w:eastAsia="仿宋" w:hAnsi="仿宋" w:cs="仿宋" w:hint="eastAsia"/>
          <w:bCs/>
          <w:sz w:val="24"/>
        </w:rPr>
        <w:t>通信服务</w:t>
      </w:r>
      <w:r w:rsidRPr="00C13C23">
        <w:rPr>
          <w:rFonts w:ascii="仿宋" w:eastAsia="仿宋" w:hAnsi="仿宋" w:cs="仿宋"/>
          <w:bCs/>
          <w:sz w:val="24"/>
        </w:rPr>
        <w:t>畅通。</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bCs/>
          <w:sz w:val="24"/>
        </w:rPr>
      </w:pPr>
      <w:r w:rsidRPr="00C13C23">
        <w:rPr>
          <w:rFonts w:ascii="仿宋" w:eastAsia="仿宋" w:hAnsi="仿宋" w:cs="仿宋"/>
          <w:bCs/>
          <w:sz w:val="24"/>
        </w:rPr>
        <w:t>若本合同履行期间，国家颁布新的法律法规和服务标准，则自新的法律法规和服务标准生效之日起按照新的法律法规和服务标准执行。</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bCs/>
          <w:sz w:val="24"/>
        </w:rPr>
      </w:pPr>
      <w:r w:rsidRPr="00C13C23">
        <w:rPr>
          <w:rFonts w:ascii="仿宋" w:eastAsia="仿宋" w:hAnsi="仿宋" w:cs="仿宋"/>
          <w:bCs/>
          <w:sz w:val="24"/>
        </w:rPr>
        <w:t>乙方向甲方提供本合同约定的服务，负责故障处理。</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bCs/>
          <w:sz w:val="24"/>
        </w:rPr>
      </w:pPr>
      <w:r w:rsidRPr="00C13C23">
        <w:rPr>
          <w:rFonts w:ascii="仿宋" w:eastAsia="仿宋" w:hAnsi="仿宋" w:cs="仿宋" w:hint="eastAsia"/>
          <w:bCs/>
          <w:sz w:val="24"/>
        </w:rPr>
        <w:t>故障申告采取“就近申告、首问负责”的原则。甲方向乙方下属机构就近申告，乙方下属机构实行“首问负责制”，向甲方提供及时的服务，负责故障的处理。</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bCs/>
          <w:sz w:val="24"/>
        </w:rPr>
      </w:pPr>
      <w:r w:rsidRPr="00C13C23">
        <w:rPr>
          <w:rFonts w:ascii="仿宋" w:eastAsia="仿宋" w:hAnsi="仿宋" w:cs="仿宋" w:hint="eastAsia"/>
          <w:bCs/>
          <w:sz w:val="24"/>
        </w:rPr>
        <w:t>由于甲方自备设备故障或甲方操作不当造成的通信服务故障或影响相关服务正常使用的，甲方自行承担责任，并赔偿乙方由此遭受的损失。</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bCs/>
          <w:sz w:val="24"/>
        </w:rPr>
      </w:pPr>
      <w:r w:rsidRPr="00C13C23">
        <w:rPr>
          <w:rFonts w:ascii="仿宋" w:eastAsia="仿宋" w:hAnsi="仿宋" w:cs="仿宋" w:hint="eastAsia"/>
          <w:bCs/>
          <w:sz w:val="24"/>
        </w:rPr>
        <w:t>因乙方施工、网络割接等原因影响通信服务正常使用的，乙方应当提前通知甲方，并且尽快消除故障、恢复通信线路，甲方要给予协助和配合。</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bCs/>
          <w:sz w:val="24"/>
        </w:rPr>
      </w:pPr>
      <w:r w:rsidRPr="00C13C23">
        <w:rPr>
          <w:rFonts w:ascii="仿宋" w:eastAsia="仿宋" w:hAnsi="仿宋" w:cs="仿宋"/>
          <w:bCs/>
          <w:sz w:val="24"/>
        </w:rPr>
        <w:t>如乙方因国防需要、政府指令、网络维护、网络调整、网络安全等因素在网络上对服务进行更改或变动，乙方应当提前通知甲方，甲方应</w:t>
      </w:r>
      <w:r w:rsidRPr="00C13C23">
        <w:rPr>
          <w:rFonts w:ascii="仿宋" w:eastAsia="仿宋" w:hAnsi="仿宋" w:cs="仿宋" w:hint="eastAsia"/>
          <w:bCs/>
          <w:sz w:val="24"/>
        </w:rPr>
        <w:t>当</w:t>
      </w:r>
      <w:r w:rsidRPr="00C13C23">
        <w:rPr>
          <w:rFonts w:ascii="仿宋" w:eastAsia="仿宋" w:hAnsi="仿宋" w:cs="仿宋"/>
          <w:bCs/>
          <w:sz w:val="24"/>
        </w:rPr>
        <w:t>予配合。</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bCs/>
          <w:sz w:val="24"/>
        </w:rPr>
      </w:pPr>
      <w:r w:rsidRPr="00C13C23">
        <w:rPr>
          <w:rFonts w:ascii="仿宋" w:eastAsia="仿宋" w:hAnsi="仿宋" w:cs="仿宋"/>
          <w:bCs/>
          <w:sz w:val="24"/>
        </w:rPr>
        <w:t>双方同意建立联系制度，加强日常情况沟通，及时处理影响通信质量的</w:t>
      </w:r>
      <w:r w:rsidRPr="00C13C23">
        <w:rPr>
          <w:rFonts w:ascii="仿宋" w:eastAsia="仿宋" w:hAnsi="仿宋" w:cs="仿宋"/>
          <w:bCs/>
          <w:sz w:val="24"/>
        </w:rPr>
        <w:lastRenderedPageBreak/>
        <w:t>问题。</w:t>
      </w:r>
    </w:p>
    <w:p w:rsidR="00CD30EF" w:rsidRPr="00C13C23" w:rsidRDefault="001040CA">
      <w:pPr>
        <w:numPr>
          <w:ilvl w:val="0"/>
          <w:numId w:val="9"/>
        </w:numPr>
        <w:spacing w:after="0" w:line="360" w:lineRule="exact"/>
        <w:ind w:left="0" w:firstLineChars="200" w:firstLine="482"/>
        <w:rPr>
          <w:rFonts w:ascii="仿宋" w:eastAsia="仿宋" w:hAnsi="仿宋" w:cs="仿宋"/>
          <w:b/>
          <w:sz w:val="24"/>
        </w:rPr>
      </w:pPr>
      <w:r w:rsidRPr="00C13C23">
        <w:rPr>
          <w:rFonts w:ascii="仿宋" w:eastAsia="仿宋" w:hAnsi="仿宋" w:cs="仿宋" w:hint="eastAsia"/>
          <w:b/>
          <w:sz w:val="24"/>
        </w:rPr>
        <w:t>保密</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bCs/>
          <w:sz w:val="24"/>
        </w:rPr>
      </w:pPr>
      <w:r w:rsidRPr="00C13C23">
        <w:rPr>
          <w:rFonts w:ascii="仿宋" w:eastAsia="仿宋" w:hAnsi="仿宋" w:cs="仿宋"/>
          <w:bCs/>
          <w:sz w:val="24"/>
        </w:rPr>
        <w:t>未经对方书面许可，任何一方不得向第三方提供或</w:t>
      </w:r>
      <w:r w:rsidRPr="00C13C23">
        <w:rPr>
          <w:rFonts w:ascii="仿宋" w:eastAsia="仿宋" w:hAnsi="仿宋" w:cs="仿宋" w:hint="eastAsia"/>
          <w:bCs/>
          <w:sz w:val="24"/>
        </w:rPr>
        <w:t>者披露因本合同的签订和履行而得知的与对方业务有关的资料和信息，法律</w:t>
      </w:r>
      <w:bookmarkStart w:id="420" w:name="_Hlk83290906"/>
      <w:r w:rsidRPr="00C13C23">
        <w:rPr>
          <w:rFonts w:ascii="仿宋" w:eastAsia="仿宋" w:hAnsi="仿宋" w:cs="仿宋" w:hint="eastAsia"/>
          <w:bCs/>
          <w:sz w:val="24"/>
        </w:rPr>
        <w:t>、法规、规章或监管要求</w:t>
      </w:r>
      <w:bookmarkEnd w:id="420"/>
      <w:r w:rsidRPr="00C13C23">
        <w:rPr>
          <w:rFonts w:ascii="仿宋" w:eastAsia="仿宋" w:hAnsi="仿宋" w:cs="仿宋" w:hint="eastAsia"/>
          <w:bCs/>
          <w:sz w:val="24"/>
        </w:rPr>
        <w:t>另有规定或本合同另有约定的除外。乙方</w:t>
      </w:r>
      <w:r w:rsidRPr="00C13C23">
        <w:rPr>
          <w:rFonts w:ascii="仿宋" w:eastAsia="仿宋" w:hAnsi="仿宋" w:hint="eastAsia"/>
          <w:sz w:val="24"/>
        </w:rPr>
        <w:t>为本合同履行之目的</w:t>
      </w:r>
      <w:r w:rsidRPr="00C13C23">
        <w:rPr>
          <w:rFonts w:ascii="仿宋" w:eastAsia="仿宋" w:hAnsi="仿宋" w:cs="仿宋" w:hint="eastAsia"/>
          <w:bCs/>
          <w:sz w:val="24"/>
        </w:rPr>
        <w:t>向其关联公司提供或披露与甲方业务有关的资料和信息的，不受此限</w:t>
      </w:r>
      <w:r w:rsidRPr="00C13C23">
        <w:rPr>
          <w:rFonts w:ascii="仿宋" w:eastAsia="仿宋" w:hAnsi="仿宋" w:hint="eastAsia"/>
          <w:sz w:val="24"/>
        </w:rPr>
        <w:t>，但应要求其关联方及有关人员遵守该等保密约定，并就其关联方违反保密约定承担相关责任</w:t>
      </w:r>
      <w:r w:rsidRPr="00C13C23">
        <w:rPr>
          <w:rFonts w:ascii="仿宋" w:eastAsia="仿宋" w:hAnsi="仿宋" w:cs="仿宋" w:hint="eastAsia"/>
          <w:bCs/>
          <w:sz w:val="24"/>
        </w:rPr>
        <w:t>。</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bCs/>
          <w:sz w:val="24"/>
        </w:rPr>
      </w:pPr>
      <w:r w:rsidRPr="00C13C23">
        <w:rPr>
          <w:rFonts w:ascii="仿宋" w:eastAsia="仿宋" w:hAnsi="仿宋" w:cs="仿宋" w:hint="eastAsia"/>
          <w:bCs/>
          <w:sz w:val="24"/>
        </w:rPr>
        <w:t>本保密条款在本合同有效期</w:t>
      </w:r>
      <w:r w:rsidRPr="00C13C23">
        <w:rPr>
          <w:rFonts w:ascii="仿宋" w:eastAsia="仿宋" w:hAnsi="仿宋" w:cs="仿宋"/>
          <w:bCs/>
          <w:sz w:val="24"/>
        </w:rPr>
        <w:t>/</w:t>
      </w:r>
      <w:r w:rsidRPr="00C13C23">
        <w:rPr>
          <w:rFonts w:ascii="仿宋" w:eastAsia="仿宋" w:hAnsi="仿宋" w:cs="仿宋" w:hint="eastAsia"/>
          <w:bCs/>
          <w:sz w:val="24"/>
        </w:rPr>
        <w:t>服务期限内及本合同终止后八</w:t>
      </w:r>
      <w:r w:rsidRPr="00C13C23">
        <w:rPr>
          <w:rFonts w:ascii="仿宋" w:eastAsia="仿宋" w:hAnsi="仿宋" w:cs="仿宋"/>
          <w:bCs/>
          <w:sz w:val="24"/>
        </w:rPr>
        <w:t>年之内持续有效。</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bCs/>
          <w:sz w:val="24"/>
        </w:rPr>
      </w:pPr>
      <w:r w:rsidRPr="00C13C23">
        <w:rPr>
          <w:rFonts w:ascii="仿宋" w:eastAsia="仿宋" w:hAnsi="仿宋" w:cs="仿宋" w:hint="eastAsia"/>
          <w:bCs/>
          <w:sz w:val="24"/>
        </w:rPr>
        <w:t>任何一方违反上述保密约定，违约方应按该服务合同年度费用总额（以该服务已履行期间月度平均费用*12的标准计算）的20%支付违约金，同时守约方有权解除本合同。违约金不足以弥补损失的，违约方应当赔偿损失。</w:t>
      </w:r>
    </w:p>
    <w:p w:rsidR="00CD30EF" w:rsidRPr="00C13C23" w:rsidRDefault="001040CA">
      <w:pPr>
        <w:numPr>
          <w:ilvl w:val="0"/>
          <w:numId w:val="9"/>
        </w:numPr>
        <w:spacing w:after="0" w:line="360" w:lineRule="exact"/>
        <w:ind w:left="0" w:firstLineChars="200" w:firstLine="482"/>
        <w:rPr>
          <w:rFonts w:ascii="仿宋" w:eastAsia="仿宋" w:hAnsi="仿宋" w:cs="仿宋"/>
          <w:b/>
          <w:sz w:val="24"/>
        </w:rPr>
      </w:pPr>
      <w:r w:rsidRPr="00C13C23">
        <w:rPr>
          <w:rFonts w:ascii="仿宋" w:eastAsia="仿宋" w:hAnsi="仿宋" w:cs="仿宋" w:hint="eastAsia"/>
          <w:b/>
          <w:sz w:val="24"/>
        </w:rPr>
        <w:t>违约责任</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sz w:val="24"/>
        </w:rPr>
      </w:pPr>
      <w:r w:rsidRPr="00C13C23">
        <w:rPr>
          <w:rFonts w:ascii="仿宋" w:eastAsia="仿宋" w:hAnsi="仿宋" w:cs="仿宋" w:hint="eastAsia"/>
          <w:sz w:val="24"/>
        </w:rPr>
        <w:t>任何一方</w:t>
      </w:r>
      <w:r w:rsidRPr="00C13C23">
        <w:rPr>
          <w:rFonts w:ascii="仿宋" w:eastAsia="仿宋" w:hAnsi="仿宋" w:cs="仿宋"/>
          <w:sz w:val="24"/>
        </w:rPr>
        <w:t>违反本合</w:t>
      </w:r>
      <w:r w:rsidRPr="00C13C23">
        <w:rPr>
          <w:rFonts w:ascii="仿宋" w:eastAsia="仿宋" w:hAnsi="仿宋" w:cs="仿宋" w:hint="eastAsia"/>
          <w:sz w:val="24"/>
        </w:rPr>
        <w:t>同</w:t>
      </w:r>
      <w:r w:rsidRPr="00C13C23">
        <w:rPr>
          <w:rFonts w:ascii="仿宋" w:eastAsia="仿宋" w:hAnsi="仿宋" w:cs="仿宋"/>
          <w:sz w:val="24"/>
        </w:rPr>
        <w:t>约</w:t>
      </w:r>
      <w:r w:rsidRPr="00C13C23">
        <w:rPr>
          <w:rFonts w:ascii="仿宋" w:eastAsia="仿宋" w:hAnsi="仿宋" w:cs="仿宋" w:hint="eastAsia"/>
          <w:sz w:val="24"/>
        </w:rPr>
        <w:t>定的，守约方均有权要求其进行整改，若未在限定期限内予以整改</w:t>
      </w:r>
      <w:r w:rsidRPr="00C13C23">
        <w:rPr>
          <w:rFonts w:ascii="仿宋" w:eastAsia="仿宋" w:hAnsi="仿宋" w:cs="仿宋" w:hint="eastAsia"/>
          <w:color w:val="000000"/>
          <w:sz w:val="24"/>
        </w:rPr>
        <w:t>或违约累计达三次（含）以上</w:t>
      </w:r>
      <w:r w:rsidRPr="00C13C23">
        <w:rPr>
          <w:rFonts w:ascii="仿宋" w:eastAsia="仿宋" w:hAnsi="仿宋" w:cs="仿宋" w:hint="eastAsia"/>
          <w:sz w:val="24"/>
        </w:rPr>
        <w:t>，则守约方有权终止本合同，</w:t>
      </w:r>
      <w:r w:rsidRPr="00C13C23">
        <w:rPr>
          <w:rFonts w:ascii="仿宋" w:eastAsia="仿宋" w:hAnsi="仿宋" w:cs="仿宋"/>
          <w:sz w:val="24"/>
        </w:rPr>
        <w:t>并</w:t>
      </w:r>
      <w:r w:rsidRPr="00C13C23">
        <w:rPr>
          <w:rFonts w:ascii="仿宋" w:eastAsia="仿宋" w:hAnsi="仿宋" w:cs="仿宋" w:hint="eastAsia"/>
          <w:sz w:val="24"/>
        </w:rPr>
        <w:t>要求违约方</w:t>
      </w:r>
      <w:r w:rsidRPr="00C13C23">
        <w:rPr>
          <w:rFonts w:ascii="仿宋" w:eastAsia="仿宋" w:hAnsi="仿宋" w:cs="仿宋"/>
          <w:sz w:val="24"/>
        </w:rPr>
        <w:t>支付</w:t>
      </w:r>
      <w:r w:rsidRPr="00C13C23">
        <w:rPr>
          <w:rFonts w:ascii="仿宋" w:eastAsia="仿宋" w:hAnsi="仿宋" w:cs="仿宋" w:hint="eastAsia"/>
          <w:sz w:val="24"/>
        </w:rPr>
        <w:t>该服务已</w:t>
      </w:r>
      <w:r w:rsidRPr="00C13C23">
        <w:rPr>
          <w:rFonts w:ascii="仿宋" w:eastAsia="仿宋" w:hAnsi="仿宋" w:cs="仿宋"/>
          <w:sz w:val="24"/>
        </w:rPr>
        <w:t>履行期间</w:t>
      </w:r>
      <w:r w:rsidRPr="00C13C23">
        <w:rPr>
          <w:rFonts w:ascii="仿宋" w:eastAsia="仿宋" w:hAnsi="仿宋" w:cs="仿宋" w:hint="eastAsia"/>
          <w:sz w:val="24"/>
        </w:rPr>
        <w:t>费用</w:t>
      </w:r>
      <w:r w:rsidRPr="00C13C23">
        <w:rPr>
          <w:rFonts w:ascii="仿宋" w:eastAsia="仿宋" w:hAnsi="仿宋" w:cs="仿宋"/>
          <w:sz w:val="24"/>
        </w:rPr>
        <w:t>总额的[</w:t>
      </w:r>
      <w:r w:rsidRPr="00C13C23">
        <w:rPr>
          <w:rFonts w:ascii="仿宋" w:eastAsia="仿宋" w:hAnsi="仿宋" w:cs="仿宋" w:hint="eastAsia"/>
          <w:sz w:val="24"/>
        </w:rPr>
        <w:t>20</w:t>
      </w:r>
      <w:r w:rsidRPr="00C13C23">
        <w:rPr>
          <w:rFonts w:ascii="仿宋" w:eastAsia="仿宋" w:hAnsi="仿宋" w:cs="仿宋"/>
          <w:sz w:val="24"/>
        </w:rPr>
        <w:t>]%作为违约金</w:t>
      </w:r>
      <w:r w:rsidRPr="00C13C23">
        <w:rPr>
          <w:rFonts w:ascii="仿宋" w:eastAsia="仿宋" w:hAnsi="仿宋" w:cs="仿宋" w:hint="eastAsia"/>
          <w:sz w:val="24"/>
        </w:rPr>
        <w:t>；违约金不足以弥补损失的，违约方应当赔偿损失。</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sz w:val="24"/>
        </w:rPr>
      </w:pPr>
      <w:r w:rsidRPr="00C13C23">
        <w:rPr>
          <w:rFonts w:ascii="仿宋" w:eastAsia="仿宋" w:hAnsi="仿宋" w:cs="仿宋"/>
          <w:sz w:val="24"/>
        </w:rPr>
        <w:t>如甲方逾期付费，除补交欠费之外，每逾期一日应</w:t>
      </w:r>
      <w:r w:rsidRPr="00C13C23">
        <w:rPr>
          <w:rFonts w:ascii="仿宋" w:eastAsia="仿宋" w:hAnsi="仿宋" w:cs="仿宋" w:hint="eastAsia"/>
          <w:sz w:val="24"/>
        </w:rPr>
        <w:t>当</w:t>
      </w:r>
      <w:r w:rsidRPr="00C13C23">
        <w:rPr>
          <w:rFonts w:ascii="仿宋" w:eastAsia="仿宋" w:hAnsi="仿宋" w:cs="仿宋"/>
          <w:sz w:val="24"/>
        </w:rPr>
        <w:t>按照所欠金额</w:t>
      </w:r>
      <w:r w:rsidRPr="00C13C23">
        <w:rPr>
          <w:rFonts w:ascii="仿宋" w:eastAsia="仿宋" w:hAnsi="仿宋" w:cs="仿宋" w:hint="eastAsia"/>
          <w:sz w:val="24"/>
        </w:rPr>
        <w:t>的</w:t>
      </w:r>
      <w:r w:rsidRPr="00C13C23">
        <w:rPr>
          <w:rFonts w:ascii="仿宋" w:eastAsia="仿宋" w:hAnsi="仿宋" w:cs="仿宋"/>
          <w:sz w:val="24"/>
        </w:rPr>
        <w:t>[</w:t>
      </w:r>
      <w:r w:rsidRPr="00C13C23">
        <w:rPr>
          <w:rFonts w:ascii="仿宋" w:eastAsia="仿宋" w:hAnsi="仿宋" w:cs="仿宋" w:hint="eastAsia"/>
          <w:sz w:val="24"/>
        </w:rPr>
        <w:t>万</w:t>
      </w:r>
      <w:r w:rsidRPr="00C13C23">
        <w:rPr>
          <w:rFonts w:ascii="仿宋" w:eastAsia="仿宋" w:hAnsi="仿宋" w:cs="仿宋"/>
          <w:sz w:val="24"/>
        </w:rPr>
        <w:t>分之三]支</w:t>
      </w:r>
      <w:r w:rsidRPr="00C13C23">
        <w:rPr>
          <w:rFonts w:ascii="仿宋" w:eastAsia="仿宋" w:hAnsi="仿宋" w:cs="仿宋" w:hint="eastAsia"/>
          <w:sz w:val="24"/>
        </w:rPr>
        <w:t>付违约金</w:t>
      </w:r>
      <w:r w:rsidRPr="00C13C23">
        <w:rPr>
          <w:rFonts w:ascii="仿宋" w:eastAsia="仿宋" w:hAnsi="仿宋" w:cs="仿宋" w:hint="eastAsia"/>
          <w:color w:val="000000"/>
          <w:sz w:val="24"/>
        </w:rPr>
        <w:t>，且违约金总额不超过所欠金额的10%</w:t>
      </w:r>
      <w:r w:rsidRPr="00C13C23">
        <w:rPr>
          <w:rFonts w:ascii="仿宋" w:eastAsia="仿宋" w:hAnsi="仿宋" w:cs="仿宋" w:hint="eastAsia"/>
          <w:sz w:val="24"/>
        </w:rPr>
        <w:t>。逾期付费超过【60】日</w:t>
      </w:r>
      <w:r w:rsidRPr="00C13C23">
        <w:rPr>
          <w:rFonts w:ascii="仿宋" w:eastAsia="仿宋" w:hAnsi="仿宋" w:cs="仿宋"/>
          <w:sz w:val="24"/>
        </w:rPr>
        <w:t>的，乙方有权暂停向甲方提供本</w:t>
      </w:r>
      <w:r w:rsidRPr="00C13C23">
        <w:rPr>
          <w:rFonts w:ascii="仿宋" w:eastAsia="仿宋" w:hAnsi="仿宋" w:cs="仿宋" w:hint="eastAsia"/>
          <w:sz w:val="24"/>
        </w:rPr>
        <w:t>通信</w:t>
      </w:r>
      <w:r w:rsidRPr="00C13C23">
        <w:rPr>
          <w:rFonts w:ascii="仿宋" w:eastAsia="仿宋" w:hAnsi="仿宋" w:cs="仿宋"/>
          <w:sz w:val="24"/>
        </w:rPr>
        <w:t>服务直至终止本合同</w:t>
      </w:r>
      <w:r w:rsidRPr="00C13C23">
        <w:rPr>
          <w:rFonts w:ascii="仿宋" w:eastAsia="仿宋" w:hAnsi="仿宋" w:cs="仿宋" w:hint="eastAsia"/>
          <w:sz w:val="24"/>
        </w:rPr>
        <w:t>。同时，甲方还应承担乙方因追讨欠费支出的各项费用（包括但不限于律师费、诉讼费、保全费、财产保全担保费等）。</w:t>
      </w:r>
      <w:r w:rsidRPr="00C13C23">
        <w:rPr>
          <w:rFonts w:ascii="仿宋" w:eastAsia="仿宋" w:hAnsi="仿宋" w:cs="仿宋"/>
          <w:sz w:val="24"/>
        </w:rPr>
        <w:t>在欠费期间</w:t>
      </w:r>
      <w:r w:rsidRPr="00C13C23">
        <w:rPr>
          <w:rFonts w:ascii="仿宋" w:eastAsia="仿宋" w:hAnsi="仿宋" w:cs="仿宋" w:hint="eastAsia"/>
          <w:sz w:val="24"/>
        </w:rPr>
        <w:t>乙</w:t>
      </w:r>
      <w:r w:rsidRPr="00C13C23">
        <w:rPr>
          <w:rFonts w:ascii="仿宋" w:eastAsia="仿宋" w:hAnsi="仿宋" w:cs="仿宋"/>
          <w:sz w:val="24"/>
        </w:rPr>
        <w:t>方有权不向</w:t>
      </w:r>
      <w:r w:rsidRPr="00C13C23">
        <w:rPr>
          <w:rFonts w:ascii="仿宋" w:eastAsia="仿宋" w:hAnsi="仿宋" w:cs="仿宋" w:hint="eastAsia"/>
          <w:sz w:val="24"/>
        </w:rPr>
        <w:t>甲</w:t>
      </w:r>
      <w:r w:rsidRPr="00C13C23">
        <w:rPr>
          <w:rFonts w:ascii="仿宋" w:eastAsia="仿宋" w:hAnsi="仿宋" w:cs="仿宋"/>
          <w:sz w:val="24"/>
        </w:rPr>
        <w:t>方提供业务新装/开、续用/开、变更等服务</w:t>
      </w:r>
      <w:r w:rsidRPr="00C13C23">
        <w:rPr>
          <w:rFonts w:ascii="仿宋" w:eastAsia="仿宋" w:hAnsi="仿宋" w:cs="仿宋" w:hint="eastAsia"/>
          <w:sz w:val="24"/>
        </w:rPr>
        <w:t>。</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color w:val="000000"/>
          <w:sz w:val="24"/>
        </w:rPr>
      </w:pPr>
      <w:r w:rsidRPr="00C13C23">
        <w:rPr>
          <w:rFonts w:ascii="仿宋" w:eastAsia="仿宋" w:hAnsi="仿宋" w:cs="仿宋" w:hint="eastAsia"/>
          <w:color w:val="000000"/>
          <w:sz w:val="24"/>
        </w:rPr>
        <w:t>本合同履行过程中，如甲方发生以下任一情形的，乙方有权视情节严重程度采取中止或终止履行合同、解除合同等措施并不承担违约责任。如该情形导致第三方向乙方提出法律或行政程序，甲方应当负责解决。如该情形给乙方损失的，甲方应当全额赔偿：</w:t>
      </w:r>
    </w:p>
    <w:p w:rsidR="00CD30EF" w:rsidRPr="00C13C23" w:rsidRDefault="001040CA">
      <w:pPr>
        <w:widowControl/>
        <w:spacing w:line="360" w:lineRule="exact"/>
        <w:ind w:firstLineChars="200" w:firstLine="480"/>
        <w:jc w:val="left"/>
        <w:outlineLvl w:val="0"/>
        <w:rPr>
          <w:rFonts w:ascii="仿宋" w:eastAsia="仿宋" w:hAnsi="仿宋" w:cs="仿宋"/>
          <w:sz w:val="24"/>
        </w:rPr>
      </w:pPr>
      <w:r w:rsidRPr="00C13C23">
        <w:rPr>
          <w:rFonts w:ascii="仿宋" w:eastAsia="仿宋" w:hAnsi="仿宋" w:cs="仿宋" w:hint="eastAsia"/>
          <w:sz w:val="24"/>
        </w:rPr>
        <w:t>（</w:t>
      </w:r>
      <w:r w:rsidRPr="00C13C23">
        <w:rPr>
          <w:rFonts w:ascii="仿宋" w:eastAsia="仿宋" w:hAnsi="仿宋" w:cs="仿宋"/>
          <w:sz w:val="24"/>
        </w:rPr>
        <w:t>1）被行政机关纳入“严重违法失信”名单；</w:t>
      </w:r>
    </w:p>
    <w:p w:rsidR="00CD30EF" w:rsidRPr="00C13C23" w:rsidRDefault="001040CA">
      <w:pPr>
        <w:widowControl/>
        <w:spacing w:line="360" w:lineRule="exact"/>
        <w:ind w:firstLineChars="200" w:firstLine="480"/>
        <w:jc w:val="left"/>
        <w:outlineLvl w:val="0"/>
        <w:rPr>
          <w:rFonts w:ascii="仿宋" w:eastAsia="仿宋" w:hAnsi="仿宋" w:cs="仿宋"/>
          <w:sz w:val="24"/>
        </w:rPr>
      </w:pPr>
      <w:r w:rsidRPr="00C13C23">
        <w:rPr>
          <w:rFonts w:ascii="仿宋" w:eastAsia="仿宋" w:hAnsi="仿宋" w:cs="仿宋" w:hint="eastAsia"/>
          <w:sz w:val="24"/>
        </w:rPr>
        <w:t>（</w:t>
      </w:r>
      <w:r w:rsidRPr="00C13C23">
        <w:rPr>
          <w:rFonts w:ascii="仿宋" w:eastAsia="仿宋" w:hAnsi="仿宋" w:cs="仿宋"/>
          <w:sz w:val="24"/>
        </w:rPr>
        <w:t>2）被人民法院纳入“失信被执行人”名单；</w:t>
      </w:r>
    </w:p>
    <w:p w:rsidR="00CD30EF" w:rsidRPr="00C13C23" w:rsidRDefault="001040CA">
      <w:pPr>
        <w:widowControl/>
        <w:spacing w:line="360" w:lineRule="exact"/>
        <w:ind w:firstLineChars="200" w:firstLine="480"/>
        <w:jc w:val="left"/>
        <w:outlineLvl w:val="0"/>
        <w:rPr>
          <w:rFonts w:ascii="仿宋" w:eastAsia="仿宋" w:hAnsi="仿宋" w:cs="仿宋"/>
          <w:sz w:val="24"/>
        </w:rPr>
      </w:pPr>
      <w:r w:rsidRPr="00C13C23">
        <w:rPr>
          <w:rFonts w:ascii="仿宋" w:eastAsia="仿宋" w:hAnsi="仿宋" w:cs="仿宋" w:hint="eastAsia"/>
          <w:sz w:val="24"/>
        </w:rPr>
        <w:t>（3</w:t>
      </w:r>
      <w:r w:rsidRPr="00C13C23">
        <w:rPr>
          <w:rFonts w:ascii="仿宋" w:eastAsia="仿宋" w:hAnsi="仿宋" w:cs="仿宋"/>
          <w:sz w:val="24"/>
        </w:rPr>
        <w:t>）如存在网络和信息安全违法、违规行为的,包括但不限于因网络和信息安全问题承担刑事责任或受到行政处罚，被列入各级公安机关的涉通讯信息诈骗违法犯罪高危自然人或法人名单、电信业务经营不良名单、失信名单等;</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（4</w:t>
      </w:r>
      <w:r w:rsidRPr="00C13C23">
        <w:rPr>
          <w:rFonts w:ascii="仿宋" w:eastAsia="仿宋" w:hAnsi="仿宋" w:cs="仿宋"/>
          <w:sz w:val="24"/>
        </w:rPr>
        <w:t>）其他相关法律法规规定或有权机关认定的违法失信情形，以及可能导致合同履行风险或侵害</w:t>
      </w:r>
      <w:r w:rsidRPr="00C13C23">
        <w:rPr>
          <w:rFonts w:ascii="仿宋" w:eastAsia="仿宋" w:hAnsi="仿宋" w:cs="仿宋" w:hint="eastAsia"/>
          <w:sz w:val="24"/>
        </w:rPr>
        <w:t>乙方合法权益或声誉的违规失信情形。</w:t>
      </w:r>
    </w:p>
    <w:p w:rsidR="00CD30EF" w:rsidRPr="00C13C23" w:rsidRDefault="001040CA">
      <w:pPr>
        <w:numPr>
          <w:ilvl w:val="1"/>
          <w:numId w:val="9"/>
        </w:numPr>
        <w:tabs>
          <w:tab w:val="left" w:pos="993"/>
        </w:tabs>
        <w:spacing w:after="0" w:line="360" w:lineRule="exact"/>
        <w:ind w:firstLineChars="200" w:firstLine="480"/>
        <w:rPr>
          <w:rFonts w:ascii="仿宋" w:eastAsia="仿宋" w:hAnsi="仿宋" w:cs="仿宋"/>
          <w:color w:val="000000"/>
          <w:sz w:val="24"/>
        </w:rPr>
      </w:pPr>
      <w:r w:rsidRPr="00C13C23">
        <w:rPr>
          <w:rFonts w:ascii="仿宋" w:eastAsia="仿宋" w:hAnsi="仿宋" w:cs="仿宋" w:hint="eastAsia"/>
          <w:color w:val="000000"/>
          <w:sz w:val="24"/>
        </w:rPr>
        <w:lastRenderedPageBreak/>
        <w:t>无论本合同其他条款是否有相反约定，乙方或乙方下属机构在本合同项下应当承担的责任不超过乙方最近</w:t>
      </w:r>
      <w:r w:rsidRPr="00C13C23">
        <w:rPr>
          <w:rFonts w:ascii="仿宋" w:eastAsia="仿宋" w:hAnsi="仿宋" w:cs="仿宋"/>
          <w:color w:val="000000"/>
          <w:sz w:val="24"/>
        </w:rPr>
        <w:t>[</w:t>
      </w:r>
      <w:r w:rsidRPr="00C13C23">
        <w:rPr>
          <w:rFonts w:ascii="仿宋" w:eastAsia="仿宋" w:hAnsi="仿宋" w:cs="仿宋" w:hint="eastAsia"/>
          <w:color w:val="000000"/>
          <w:sz w:val="24"/>
        </w:rPr>
        <w:t>/</w:t>
      </w:r>
      <w:r w:rsidRPr="00C13C23">
        <w:rPr>
          <w:rFonts w:ascii="仿宋" w:eastAsia="仿宋" w:hAnsi="仿宋" w:cs="仿宋"/>
          <w:color w:val="000000"/>
          <w:sz w:val="24"/>
        </w:rPr>
        <w:t>]个月已经收取费用总额的[</w:t>
      </w:r>
      <w:r w:rsidRPr="00C13C23">
        <w:rPr>
          <w:rFonts w:ascii="仿宋" w:eastAsia="仿宋" w:hAnsi="仿宋" w:cs="仿宋" w:hint="eastAsia"/>
          <w:color w:val="000000"/>
          <w:sz w:val="24"/>
        </w:rPr>
        <w:t>/</w:t>
      </w:r>
      <w:r w:rsidRPr="00C13C23">
        <w:rPr>
          <w:rFonts w:ascii="仿宋" w:eastAsia="仿宋" w:hAnsi="仿宋" w:cs="仿宋"/>
          <w:color w:val="000000"/>
          <w:sz w:val="24"/>
        </w:rPr>
        <w:t>]%；乙方或乙方下属机构对因本合同项下行为而导致的甲方或甲方下属机构可得利益损失、商业信誉损失以及数据丢失或损坏等其他损失不承担责任。</w:t>
      </w:r>
    </w:p>
    <w:p w:rsidR="00CD30EF" w:rsidRPr="00C13C23" w:rsidRDefault="001040CA">
      <w:pPr>
        <w:numPr>
          <w:ilvl w:val="0"/>
          <w:numId w:val="9"/>
        </w:numPr>
        <w:spacing w:after="0" w:line="360" w:lineRule="exact"/>
        <w:ind w:left="0" w:firstLineChars="200" w:firstLine="482"/>
        <w:rPr>
          <w:rFonts w:ascii="仿宋" w:eastAsia="仿宋" w:hAnsi="仿宋" w:cs="仿宋"/>
          <w:sz w:val="24"/>
        </w:rPr>
      </w:pPr>
      <w:r w:rsidRPr="00C13C23">
        <w:rPr>
          <w:rFonts w:ascii="仿宋" w:eastAsia="仿宋" w:hAnsi="仿宋" w:cs="仿宋" w:hint="eastAsia"/>
          <w:b/>
          <w:sz w:val="24"/>
        </w:rPr>
        <w:t>不可抗力及免责</w:t>
      </w:r>
    </w:p>
    <w:p w:rsidR="00CD30EF" w:rsidRPr="00C13C23" w:rsidRDefault="001040CA">
      <w:pPr>
        <w:tabs>
          <w:tab w:val="left" w:pos="7980"/>
        </w:tabs>
        <w:autoSpaceDE w:val="0"/>
        <w:autoSpaceDN w:val="0"/>
        <w:spacing w:line="360" w:lineRule="exact"/>
        <w:ind w:firstLineChars="200" w:firstLine="480"/>
        <w:rPr>
          <w:rFonts w:ascii="仿宋" w:eastAsia="仿宋" w:hAnsi="仿宋" w:cs="仿宋"/>
          <w:sz w:val="24"/>
        </w:rPr>
      </w:pPr>
      <w:r w:rsidRPr="00C13C23">
        <w:rPr>
          <w:rFonts w:ascii="仿宋" w:eastAsia="仿宋" w:hAnsi="仿宋" w:cs="仿宋"/>
          <w:sz w:val="24"/>
        </w:rPr>
        <w:t>6.1</w:t>
      </w:r>
      <w:r w:rsidRPr="00C13C23">
        <w:rPr>
          <w:rFonts w:ascii="仿宋" w:eastAsia="仿宋" w:hAnsi="仿宋" w:cs="仿宋" w:hint="eastAsia"/>
          <w:sz w:val="24"/>
        </w:rPr>
        <w:t>如由于战争、骚乱、恐怖主义、灾害、国家法律法规或规章变动、网络安全、网络无法覆盖、停电、通信线路被人为破坏、黑客攻击、计算机病毒侵入或发作、突发事件等，导致甲乙双方或一方不能履行或不能完全履行本合同项下有关义务时，受影响方不承担违约责任，但应当尽快书面通知对方。在影响消除后的合理时间内，一方或双方应当继续履行合同。如因此导致合同不能或者没有必要继续履行的，本合同可由一方解除。</w:t>
      </w:r>
    </w:p>
    <w:p w:rsidR="00CD30EF" w:rsidRPr="00C13C23" w:rsidRDefault="001040CA">
      <w:pPr>
        <w:tabs>
          <w:tab w:val="left" w:pos="7980"/>
        </w:tabs>
        <w:autoSpaceDE w:val="0"/>
        <w:autoSpaceDN w:val="0"/>
        <w:spacing w:line="360" w:lineRule="exact"/>
        <w:ind w:firstLineChars="200" w:firstLine="480"/>
        <w:rPr>
          <w:rFonts w:ascii="仿宋" w:eastAsia="仿宋" w:hAnsi="仿宋" w:cs="仿宋"/>
          <w:sz w:val="24"/>
        </w:rPr>
      </w:pPr>
      <w:r w:rsidRPr="00C13C23">
        <w:rPr>
          <w:rFonts w:ascii="仿宋" w:eastAsia="仿宋" w:hAnsi="仿宋" w:cs="仿宋"/>
          <w:sz w:val="24"/>
        </w:rPr>
        <w:t>6.2如乙方根据政府管理部门要求暂停或终止提供相应服务，乙方不承担任何责任。</w:t>
      </w:r>
    </w:p>
    <w:p w:rsidR="00CD30EF" w:rsidRPr="00C13C23" w:rsidRDefault="001040CA">
      <w:pPr>
        <w:numPr>
          <w:ilvl w:val="0"/>
          <w:numId w:val="9"/>
        </w:numPr>
        <w:spacing w:after="0" w:line="360" w:lineRule="exact"/>
        <w:ind w:left="0" w:firstLineChars="200" w:firstLine="482"/>
        <w:rPr>
          <w:rFonts w:ascii="仿宋" w:eastAsia="仿宋" w:hAnsi="仿宋" w:cs="仿宋"/>
          <w:b/>
          <w:sz w:val="24"/>
        </w:rPr>
      </w:pPr>
      <w:r w:rsidRPr="00C13C23">
        <w:rPr>
          <w:rFonts w:ascii="仿宋" w:eastAsia="仿宋" w:hAnsi="仿宋" w:cs="仿宋" w:hint="eastAsia"/>
          <w:b/>
          <w:sz w:val="24"/>
        </w:rPr>
        <w:t>个人信息保护和数据安全</w:t>
      </w:r>
    </w:p>
    <w:p w:rsidR="00CD30EF" w:rsidRPr="00C13C23" w:rsidRDefault="001040CA">
      <w:pPr>
        <w:tabs>
          <w:tab w:val="left" w:pos="7980"/>
        </w:tabs>
        <w:autoSpaceDE w:val="0"/>
        <w:autoSpaceDN w:val="0"/>
        <w:spacing w:line="360" w:lineRule="exact"/>
        <w:ind w:firstLineChars="200" w:firstLine="480"/>
        <w:rPr>
          <w:rFonts w:ascii="仿宋" w:eastAsia="仿宋" w:hAnsi="仿宋" w:cs="仿宋"/>
          <w:sz w:val="24"/>
        </w:rPr>
      </w:pPr>
      <w:r w:rsidRPr="00C13C23">
        <w:rPr>
          <w:rFonts w:ascii="仿宋" w:eastAsia="仿宋" w:hAnsi="仿宋" w:cs="仿宋" w:hint="eastAsia"/>
          <w:sz w:val="24"/>
        </w:rPr>
        <w:t>为履行本合同，甲方委托乙方处理相关数据和个人信息的，双方同意按照本条约定执行：</w:t>
      </w:r>
    </w:p>
    <w:p w:rsidR="00CD30EF" w:rsidRPr="00C13C23" w:rsidRDefault="001040CA">
      <w:pPr>
        <w:tabs>
          <w:tab w:val="left" w:pos="7980"/>
        </w:tabs>
        <w:autoSpaceDE w:val="0"/>
        <w:autoSpaceDN w:val="0"/>
        <w:spacing w:line="360" w:lineRule="exact"/>
        <w:ind w:firstLineChars="200" w:firstLine="480"/>
        <w:rPr>
          <w:rFonts w:ascii="仿宋" w:eastAsia="仿宋" w:hAnsi="仿宋" w:cs="仿宋"/>
          <w:sz w:val="24"/>
        </w:rPr>
      </w:pPr>
      <w:r w:rsidRPr="00C13C23">
        <w:rPr>
          <w:rFonts w:ascii="仿宋" w:eastAsia="仿宋" w:hAnsi="仿宋" w:cs="仿宋"/>
          <w:sz w:val="24"/>
        </w:rPr>
        <w:t>7.1</w:t>
      </w:r>
      <w:r w:rsidRPr="00C13C23">
        <w:rPr>
          <w:rFonts w:ascii="仿宋" w:eastAsia="仿宋" w:hAnsi="仿宋" w:cs="仿宋" w:hint="eastAsia"/>
          <w:sz w:val="24"/>
        </w:rPr>
        <w:t>个人信息种类：</w:t>
      </w:r>
      <w:r w:rsidRPr="00C13C23">
        <w:rPr>
          <w:rFonts w:ascii="仿宋" w:eastAsia="仿宋" w:hAnsi="仿宋" w:cs="仿宋"/>
          <w:sz w:val="24"/>
        </w:rPr>
        <w:t>[  ];</w:t>
      </w:r>
      <w:r w:rsidRPr="00C13C23">
        <w:rPr>
          <w:rFonts w:ascii="仿宋" w:eastAsia="仿宋" w:hAnsi="仿宋" w:cs="仿宋" w:hint="eastAsia"/>
          <w:sz w:val="24"/>
        </w:rPr>
        <w:t>处理数据和个人信息的期限为：</w:t>
      </w:r>
      <w:r w:rsidRPr="00C13C23">
        <w:rPr>
          <w:rFonts w:ascii="仿宋" w:eastAsia="仿宋" w:hAnsi="仿宋" w:cs="仿宋"/>
          <w:sz w:val="24"/>
        </w:rPr>
        <w:t xml:space="preserve">[  ];处理方式为：[  ] </w:t>
      </w:r>
      <w:r w:rsidRPr="00C13C23">
        <w:rPr>
          <w:rFonts w:ascii="仿宋" w:eastAsia="仿宋" w:hAnsi="仿宋" w:cs="仿宋" w:hint="eastAsia"/>
          <w:sz w:val="24"/>
        </w:rPr>
        <w:t>以及本合同约定的其他处理方式。</w:t>
      </w:r>
    </w:p>
    <w:p w:rsidR="00CD30EF" w:rsidRPr="00C13C23" w:rsidRDefault="001040CA">
      <w:pPr>
        <w:tabs>
          <w:tab w:val="left" w:pos="7980"/>
        </w:tabs>
        <w:autoSpaceDE w:val="0"/>
        <w:autoSpaceDN w:val="0"/>
        <w:spacing w:line="360" w:lineRule="exact"/>
        <w:ind w:firstLineChars="200" w:firstLine="480"/>
        <w:rPr>
          <w:rFonts w:ascii="仿宋" w:eastAsia="仿宋" w:hAnsi="仿宋" w:cs="仿宋"/>
          <w:sz w:val="24"/>
        </w:rPr>
      </w:pPr>
      <w:r w:rsidRPr="00C13C23">
        <w:rPr>
          <w:rFonts w:ascii="仿宋" w:eastAsia="仿宋" w:hAnsi="仿宋" w:cs="仿宋"/>
          <w:sz w:val="24"/>
        </w:rPr>
        <w:t>7.2</w:t>
      </w:r>
      <w:r w:rsidRPr="00C13C23">
        <w:rPr>
          <w:rFonts w:ascii="仿宋" w:eastAsia="仿宋" w:hAnsi="仿宋" w:cs="仿宋" w:hint="eastAsia"/>
          <w:sz w:val="24"/>
        </w:rPr>
        <w:t>甲方保证，其委托乙方处理个人信息已经向个人信息主体履行了法定告知义务，并取得了其同意。甲方保证，其委托乙方处理的个人信息和数据来源合法合规，不存在违反法律法规、监管要求的情况。</w:t>
      </w:r>
    </w:p>
    <w:p w:rsidR="00CD30EF" w:rsidRPr="00C13C23" w:rsidRDefault="001040CA">
      <w:pPr>
        <w:tabs>
          <w:tab w:val="left" w:pos="7980"/>
        </w:tabs>
        <w:autoSpaceDE w:val="0"/>
        <w:autoSpaceDN w:val="0"/>
        <w:spacing w:line="360" w:lineRule="exact"/>
        <w:ind w:firstLineChars="200" w:firstLine="480"/>
        <w:rPr>
          <w:rFonts w:ascii="仿宋" w:eastAsia="仿宋" w:hAnsi="仿宋" w:cs="仿宋"/>
          <w:sz w:val="24"/>
        </w:rPr>
      </w:pPr>
      <w:r w:rsidRPr="00C13C23">
        <w:rPr>
          <w:rFonts w:ascii="仿宋" w:eastAsia="仿宋" w:hAnsi="仿宋" w:cs="仿宋"/>
          <w:sz w:val="24"/>
        </w:rPr>
        <w:t xml:space="preserve">7.3 </w:t>
      </w:r>
      <w:r w:rsidRPr="00C13C23">
        <w:rPr>
          <w:rFonts w:ascii="仿宋" w:eastAsia="仿宋" w:hAnsi="仿宋" w:cs="仿宋" w:hint="eastAsia"/>
          <w:sz w:val="24"/>
        </w:rPr>
        <w:t>双方均应当严格按照相关法律法规规定，采取措施确保个人信息处理活动符合法律、行政法规的规定，防止未经授权的访问以及个人信息和数据的泄露、篡改、丢失。</w:t>
      </w:r>
    </w:p>
    <w:p w:rsidR="00CD30EF" w:rsidRPr="00C13C23" w:rsidRDefault="001040CA">
      <w:pPr>
        <w:tabs>
          <w:tab w:val="left" w:pos="7980"/>
        </w:tabs>
        <w:autoSpaceDE w:val="0"/>
        <w:autoSpaceDN w:val="0"/>
        <w:spacing w:line="360" w:lineRule="exact"/>
        <w:ind w:firstLineChars="200" w:firstLine="480"/>
        <w:rPr>
          <w:rFonts w:ascii="仿宋" w:eastAsia="仿宋" w:hAnsi="仿宋" w:cs="仿宋"/>
          <w:sz w:val="24"/>
        </w:rPr>
      </w:pPr>
      <w:r w:rsidRPr="00C13C23">
        <w:rPr>
          <w:rFonts w:ascii="仿宋" w:eastAsia="仿宋" w:hAnsi="仿宋" w:cs="仿宋"/>
          <w:sz w:val="24"/>
        </w:rPr>
        <w:t>7.4</w:t>
      </w:r>
      <w:r w:rsidRPr="00C13C23">
        <w:rPr>
          <w:rFonts w:ascii="仿宋" w:eastAsia="仿宋" w:hAnsi="仿宋" w:cs="仿宋" w:hint="eastAsia"/>
          <w:sz w:val="24"/>
        </w:rPr>
        <w:t>乙方</w:t>
      </w:r>
      <w:r w:rsidRPr="00C13C23">
        <w:rPr>
          <w:rFonts w:ascii="仿宋" w:eastAsia="仿宋" w:hAnsi="仿宋" w:cs="仿宋"/>
          <w:sz w:val="24"/>
        </w:rPr>
        <w:t>有权对</w:t>
      </w:r>
      <w:r w:rsidRPr="00C13C23">
        <w:rPr>
          <w:rFonts w:ascii="仿宋" w:eastAsia="仿宋" w:hAnsi="仿宋" w:cs="仿宋" w:hint="eastAsia"/>
          <w:sz w:val="24"/>
        </w:rPr>
        <w:t>甲方提供的个人信息和数据来源合法合规性</w:t>
      </w:r>
      <w:r w:rsidRPr="00C13C23">
        <w:rPr>
          <w:rFonts w:ascii="仿宋" w:eastAsia="仿宋" w:hAnsi="仿宋" w:cs="仿宋"/>
          <w:sz w:val="24"/>
        </w:rPr>
        <w:t>情况进行</w:t>
      </w:r>
      <w:r w:rsidRPr="00C13C23">
        <w:rPr>
          <w:rFonts w:ascii="仿宋" w:eastAsia="仿宋" w:hAnsi="仿宋" w:cs="仿宋" w:hint="eastAsia"/>
          <w:sz w:val="24"/>
        </w:rPr>
        <w:t>检查</w:t>
      </w:r>
      <w:r w:rsidRPr="00C13C23">
        <w:rPr>
          <w:rFonts w:ascii="仿宋" w:eastAsia="仿宋" w:hAnsi="仿宋" w:cs="仿宋"/>
          <w:sz w:val="24"/>
        </w:rPr>
        <w:t>。对于</w:t>
      </w:r>
      <w:r w:rsidRPr="00C13C23">
        <w:rPr>
          <w:rFonts w:ascii="仿宋" w:eastAsia="仿宋" w:hAnsi="仿宋" w:cs="仿宋" w:hint="eastAsia"/>
          <w:sz w:val="24"/>
        </w:rPr>
        <w:t>乙方检查</w:t>
      </w:r>
      <w:r w:rsidRPr="00C13C23">
        <w:rPr>
          <w:rFonts w:ascii="仿宋" w:eastAsia="仿宋" w:hAnsi="仿宋" w:cs="仿宋"/>
          <w:sz w:val="24"/>
        </w:rPr>
        <w:t>发现</w:t>
      </w:r>
      <w:r w:rsidRPr="00C13C23">
        <w:rPr>
          <w:rFonts w:ascii="仿宋" w:eastAsia="仿宋" w:hAnsi="仿宋" w:cs="仿宋" w:hint="eastAsia"/>
          <w:sz w:val="24"/>
        </w:rPr>
        <w:t>甲方个人信息和数据来源</w:t>
      </w:r>
      <w:r w:rsidRPr="00C13C23">
        <w:rPr>
          <w:rFonts w:ascii="仿宋" w:eastAsia="仿宋" w:hAnsi="仿宋" w:cs="仿宋"/>
          <w:sz w:val="24"/>
        </w:rPr>
        <w:t>违反法律法规</w:t>
      </w:r>
      <w:r w:rsidRPr="00C13C23">
        <w:rPr>
          <w:rFonts w:ascii="仿宋" w:eastAsia="仿宋" w:hAnsi="仿宋" w:cs="仿宋" w:hint="eastAsia"/>
          <w:sz w:val="24"/>
        </w:rPr>
        <w:t>、监管要求，或者就其向乙方提供的个人信息未依法向个人履行法定告知义务、未取得个人同意，乙方</w:t>
      </w:r>
      <w:r w:rsidRPr="00C13C23">
        <w:rPr>
          <w:rFonts w:ascii="仿宋" w:eastAsia="仿宋" w:hAnsi="仿宋" w:cs="仿宋"/>
          <w:sz w:val="24"/>
        </w:rPr>
        <w:t>有权要求</w:t>
      </w:r>
      <w:r w:rsidRPr="00C13C23">
        <w:rPr>
          <w:rFonts w:ascii="仿宋" w:eastAsia="仿宋" w:hAnsi="仿宋" w:cs="仿宋" w:hint="eastAsia"/>
          <w:sz w:val="24"/>
        </w:rPr>
        <w:t>甲方</w:t>
      </w:r>
      <w:r w:rsidRPr="00C13C23">
        <w:rPr>
          <w:rFonts w:ascii="仿宋" w:eastAsia="仿宋" w:hAnsi="仿宋" w:cs="仿宋"/>
          <w:sz w:val="24"/>
        </w:rPr>
        <w:t>在一定期限内整改。如果</w:t>
      </w:r>
      <w:r w:rsidRPr="00C13C23">
        <w:rPr>
          <w:rFonts w:ascii="仿宋" w:eastAsia="仿宋" w:hAnsi="仿宋" w:cs="仿宋" w:hint="eastAsia"/>
          <w:sz w:val="24"/>
        </w:rPr>
        <w:t>甲方</w:t>
      </w:r>
      <w:r w:rsidRPr="00C13C23">
        <w:rPr>
          <w:rFonts w:ascii="仿宋" w:eastAsia="仿宋" w:hAnsi="仿宋" w:cs="仿宋"/>
          <w:sz w:val="24"/>
        </w:rPr>
        <w:t>未按照</w:t>
      </w:r>
      <w:r w:rsidRPr="00C13C23">
        <w:rPr>
          <w:rFonts w:ascii="仿宋" w:eastAsia="仿宋" w:hAnsi="仿宋" w:cs="仿宋" w:hint="eastAsia"/>
          <w:sz w:val="24"/>
        </w:rPr>
        <w:t>乙方</w:t>
      </w:r>
      <w:r w:rsidRPr="00C13C23">
        <w:rPr>
          <w:rFonts w:ascii="仿宋" w:eastAsia="仿宋" w:hAnsi="仿宋" w:cs="仿宋"/>
          <w:sz w:val="24"/>
        </w:rPr>
        <w:t>要求整改或整改未达到</w:t>
      </w:r>
      <w:r w:rsidRPr="00C13C23">
        <w:rPr>
          <w:rFonts w:ascii="仿宋" w:eastAsia="仿宋" w:hAnsi="仿宋" w:cs="仿宋" w:hint="eastAsia"/>
          <w:sz w:val="24"/>
        </w:rPr>
        <w:t>乙方</w:t>
      </w:r>
      <w:r w:rsidRPr="00C13C23">
        <w:rPr>
          <w:rFonts w:ascii="仿宋" w:eastAsia="仿宋" w:hAnsi="仿宋" w:cs="仿宋"/>
          <w:sz w:val="24"/>
        </w:rPr>
        <w:t>的相关要求，</w:t>
      </w:r>
      <w:r w:rsidRPr="00C13C23">
        <w:rPr>
          <w:rFonts w:ascii="仿宋" w:eastAsia="仿宋" w:hAnsi="仿宋" w:cs="仿宋" w:hint="eastAsia"/>
          <w:sz w:val="24"/>
        </w:rPr>
        <w:t>乙方有权</w:t>
      </w:r>
      <w:r w:rsidRPr="00C13C23">
        <w:rPr>
          <w:rFonts w:ascii="仿宋" w:eastAsia="仿宋" w:hAnsi="仿宋" w:cs="仿宋"/>
          <w:sz w:val="24"/>
        </w:rPr>
        <w:t>解除合同，且不承担赔偿责任；由此给</w:t>
      </w:r>
      <w:r w:rsidRPr="00C13C23">
        <w:rPr>
          <w:rFonts w:ascii="仿宋" w:eastAsia="仿宋" w:hAnsi="仿宋" w:cs="仿宋" w:hint="eastAsia"/>
          <w:sz w:val="24"/>
        </w:rPr>
        <w:t>乙方</w:t>
      </w:r>
      <w:r w:rsidRPr="00C13C23">
        <w:rPr>
          <w:rFonts w:ascii="仿宋" w:eastAsia="仿宋" w:hAnsi="仿宋" w:cs="仿宋"/>
          <w:sz w:val="24"/>
        </w:rPr>
        <w:t>造成损失</w:t>
      </w:r>
      <w:r w:rsidRPr="00C13C23">
        <w:rPr>
          <w:rFonts w:ascii="仿宋" w:eastAsia="仿宋" w:hAnsi="仿宋" w:cs="仿宋" w:hint="eastAsia"/>
          <w:sz w:val="24"/>
        </w:rPr>
        <w:t>的</w:t>
      </w:r>
      <w:r w:rsidRPr="00C13C23">
        <w:rPr>
          <w:rFonts w:ascii="仿宋" w:eastAsia="仿宋" w:hAnsi="仿宋" w:cs="仿宋"/>
          <w:sz w:val="24"/>
        </w:rPr>
        <w:t>，</w:t>
      </w:r>
      <w:r w:rsidRPr="00C13C23">
        <w:rPr>
          <w:rFonts w:ascii="仿宋" w:eastAsia="仿宋" w:hAnsi="仿宋" w:cs="仿宋" w:hint="eastAsia"/>
          <w:sz w:val="24"/>
        </w:rPr>
        <w:t>甲方</w:t>
      </w:r>
      <w:r w:rsidRPr="00C13C23">
        <w:rPr>
          <w:rFonts w:ascii="仿宋" w:eastAsia="仿宋" w:hAnsi="仿宋" w:cs="仿宋"/>
          <w:sz w:val="24"/>
        </w:rPr>
        <w:t>应当全额赔偿</w:t>
      </w:r>
      <w:r w:rsidRPr="00C13C23">
        <w:rPr>
          <w:rFonts w:ascii="仿宋" w:eastAsia="仿宋" w:hAnsi="仿宋" w:cs="仿宋" w:hint="eastAsia"/>
          <w:sz w:val="24"/>
        </w:rPr>
        <w:t>。</w:t>
      </w:r>
    </w:p>
    <w:p w:rsidR="00CD30EF" w:rsidRPr="00C13C23" w:rsidRDefault="001040CA">
      <w:pPr>
        <w:tabs>
          <w:tab w:val="left" w:pos="7980"/>
        </w:tabs>
        <w:autoSpaceDE w:val="0"/>
        <w:autoSpaceDN w:val="0"/>
        <w:spacing w:line="360" w:lineRule="exact"/>
        <w:ind w:firstLineChars="200" w:firstLine="480"/>
        <w:rPr>
          <w:rFonts w:ascii="仿宋" w:eastAsia="仿宋" w:hAnsi="仿宋" w:cs="仿宋"/>
          <w:sz w:val="24"/>
        </w:rPr>
      </w:pPr>
      <w:r w:rsidRPr="00C13C23">
        <w:rPr>
          <w:rFonts w:ascii="仿宋" w:eastAsia="仿宋" w:hAnsi="仿宋" w:cs="仿宋"/>
          <w:sz w:val="24"/>
        </w:rPr>
        <w:t>7.5</w:t>
      </w:r>
      <w:r w:rsidRPr="00C13C23">
        <w:rPr>
          <w:rFonts w:ascii="仿宋" w:eastAsia="仿宋" w:hAnsi="仿宋" w:cs="仿宋" w:hint="eastAsia"/>
          <w:sz w:val="24"/>
        </w:rPr>
        <w:t>甲方违反本合同及其附件个人信息保护和数据安全相关条款和相关法律法规、监管要求的，甲方应当承担一切民事、行政和刑事责任，如因此给个人信息主体、乙方或其他人造成任何损失的，甲方应当承担全部责任。</w:t>
      </w:r>
    </w:p>
    <w:p w:rsidR="00CD30EF" w:rsidRPr="00C13C23" w:rsidRDefault="001040CA">
      <w:pPr>
        <w:spacing w:line="360" w:lineRule="exact"/>
        <w:ind w:firstLineChars="200" w:firstLine="482"/>
        <w:rPr>
          <w:rFonts w:ascii="仿宋" w:eastAsia="仿宋" w:hAnsi="仿宋" w:cs="仿宋"/>
          <w:b/>
          <w:sz w:val="24"/>
        </w:rPr>
      </w:pPr>
      <w:bookmarkStart w:id="421" w:name="OLE_LINK1"/>
      <w:r w:rsidRPr="00C13C23">
        <w:rPr>
          <w:rFonts w:ascii="仿宋" w:eastAsia="仿宋" w:hAnsi="仿宋" w:cs="仿宋" w:hint="eastAsia"/>
          <w:b/>
          <w:bCs/>
          <w:sz w:val="24"/>
        </w:rPr>
        <w:lastRenderedPageBreak/>
        <w:t>第八条</w:t>
      </w:r>
      <w:r w:rsidRPr="00C13C23">
        <w:rPr>
          <w:rFonts w:ascii="仿宋" w:eastAsia="仿宋" w:hAnsi="仿宋" w:cs="仿宋"/>
          <w:b/>
          <w:bCs/>
          <w:sz w:val="24"/>
        </w:rPr>
        <w:t xml:space="preserve"> </w:t>
      </w:r>
      <w:bookmarkEnd w:id="421"/>
      <w:r w:rsidRPr="00C13C23">
        <w:rPr>
          <w:rFonts w:ascii="仿宋" w:eastAsia="仿宋" w:hAnsi="仿宋" w:cs="仿宋" w:hint="eastAsia"/>
          <w:b/>
          <w:sz w:val="24"/>
        </w:rPr>
        <w:t>法律适用和争议解决</w:t>
      </w:r>
    </w:p>
    <w:p w:rsidR="00CD30EF" w:rsidRPr="00C13C23" w:rsidRDefault="001040CA">
      <w:pPr>
        <w:numPr>
          <w:ilvl w:val="255"/>
          <w:numId w:val="0"/>
        </w:numPr>
        <w:tabs>
          <w:tab w:val="left" w:pos="0"/>
          <w:tab w:val="left" w:pos="993"/>
        </w:tabs>
        <w:spacing w:line="360" w:lineRule="exact"/>
        <w:ind w:firstLineChars="200" w:firstLine="480"/>
        <w:rPr>
          <w:rFonts w:ascii="仿宋" w:eastAsia="仿宋" w:hAnsi="仿宋" w:cs="仿宋"/>
          <w:sz w:val="24"/>
        </w:rPr>
      </w:pPr>
      <w:r w:rsidRPr="00C13C23">
        <w:rPr>
          <w:rFonts w:ascii="仿宋" w:eastAsia="仿宋" w:hAnsi="仿宋" w:cs="仿宋"/>
          <w:sz w:val="24"/>
        </w:rPr>
        <w:t>8.1本合同适用中华人民共和国法律。</w:t>
      </w:r>
    </w:p>
    <w:p w:rsidR="00CD30EF" w:rsidRPr="00C13C23" w:rsidRDefault="001040CA">
      <w:pPr>
        <w:numPr>
          <w:ilvl w:val="255"/>
          <w:numId w:val="0"/>
        </w:numPr>
        <w:tabs>
          <w:tab w:val="left" w:pos="0"/>
          <w:tab w:val="left" w:pos="993"/>
        </w:tabs>
        <w:spacing w:line="360" w:lineRule="exact"/>
        <w:ind w:firstLineChars="200" w:firstLine="480"/>
        <w:rPr>
          <w:rFonts w:ascii="仿宋" w:eastAsia="仿宋" w:hAnsi="仿宋" w:cs="仿宋"/>
          <w:sz w:val="24"/>
        </w:rPr>
      </w:pPr>
      <w:r w:rsidRPr="00C13C23">
        <w:rPr>
          <w:rFonts w:ascii="仿宋" w:eastAsia="仿宋" w:hAnsi="仿宋" w:cs="仿宋"/>
          <w:sz w:val="24"/>
        </w:rPr>
        <w:t>8.2</w:t>
      </w:r>
      <w:r w:rsidRPr="00C13C23">
        <w:rPr>
          <w:rFonts w:ascii="仿宋" w:eastAsia="仿宋" w:hAnsi="仿宋" w:cs="仿宋" w:hint="eastAsia"/>
          <w:sz w:val="24"/>
        </w:rPr>
        <w:t>所有因本合同引起的或与本合同有关的任何争议通过双方友好协商解决。如果双方不能通过友好协商解决争议，则任何一方均可向</w:t>
      </w:r>
      <w:r w:rsidRPr="00C13C23">
        <w:rPr>
          <w:rFonts w:ascii="仿宋" w:eastAsia="仿宋" w:hAnsi="仿宋" w:cs="仿宋"/>
          <w:sz w:val="24"/>
        </w:rPr>
        <w:t>[</w:t>
      </w:r>
      <w:r w:rsidRPr="00C13C23">
        <w:rPr>
          <w:rFonts w:ascii="仿宋" w:eastAsia="仿宋" w:hAnsi="仿宋" w:cs="仿宋" w:hint="eastAsia"/>
          <w:sz w:val="24"/>
        </w:rPr>
        <w:t>甲方住所地</w:t>
      </w:r>
      <w:r w:rsidRPr="00C13C23">
        <w:rPr>
          <w:rFonts w:ascii="仿宋" w:eastAsia="仿宋" w:hAnsi="仿宋" w:cs="仿宋"/>
          <w:sz w:val="24"/>
        </w:rPr>
        <w:t>]有管辖权的人民法院起诉</w:t>
      </w:r>
      <w:r w:rsidRPr="00C13C23">
        <w:rPr>
          <w:rFonts w:ascii="仿宋" w:eastAsia="仿宋" w:hAnsi="仿宋" w:cs="仿宋" w:hint="eastAsia"/>
          <w:sz w:val="24"/>
        </w:rPr>
        <w:t>，因诉讼解决争议所支出的各项费用（包括但不限于律师费、诉讼费、保全费、财产保全担保费等）均由败诉方承担</w:t>
      </w:r>
      <w:r w:rsidRPr="00C13C23">
        <w:rPr>
          <w:rFonts w:ascii="仿宋" w:eastAsia="仿宋" w:hAnsi="仿宋" w:cs="仿宋"/>
          <w:sz w:val="24"/>
        </w:rPr>
        <w:t>。</w:t>
      </w:r>
    </w:p>
    <w:p w:rsidR="00CD30EF" w:rsidRPr="00C13C23" w:rsidRDefault="001040CA">
      <w:pPr>
        <w:numPr>
          <w:ilvl w:val="255"/>
          <w:numId w:val="0"/>
        </w:numPr>
        <w:tabs>
          <w:tab w:val="left" w:pos="0"/>
          <w:tab w:val="left" w:pos="993"/>
        </w:tabs>
        <w:spacing w:line="360" w:lineRule="exact"/>
        <w:ind w:firstLineChars="200" w:firstLine="480"/>
        <w:rPr>
          <w:rFonts w:ascii="仿宋" w:eastAsia="仿宋" w:hAnsi="仿宋" w:cs="仿宋"/>
          <w:sz w:val="24"/>
        </w:rPr>
      </w:pPr>
      <w:r w:rsidRPr="00C13C23">
        <w:rPr>
          <w:rFonts w:ascii="仿宋" w:eastAsia="仿宋" w:hAnsi="仿宋" w:cs="仿宋"/>
          <w:sz w:val="24"/>
        </w:rPr>
        <w:t>8.3诉讼进行过程中，双方继续履行本合同未涉诉讼的其它部分。</w:t>
      </w:r>
    </w:p>
    <w:p w:rsidR="00CD30EF" w:rsidRPr="00C13C23" w:rsidRDefault="001040CA">
      <w:pPr>
        <w:spacing w:line="360" w:lineRule="exact"/>
        <w:ind w:firstLineChars="200" w:firstLine="482"/>
        <w:rPr>
          <w:rFonts w:ascii="仿宋" w:eastAsia="仿宋" w:hAnsi="仿宋" w:cs="仿宋"/>
          <w:b/>
          <w:sz w:val="24"/>
        </w:rPr>
      </w:pPr>
      <w:r w:rsidRPr="00C13C23">
        <w:rPr>
          <w:rFonts w:ascii="仿宋" w:eastAsia="仿宋" w:hAnsi="仿宋" w:cs="仿宋" w:hint="eastAsia"/>
          <w:b/>
          <w:sz w:val="24"/>
        </w:rPr>
        <w:t>第九条费用及支付</w:t>
      </w:r>
    </w:p>
    <w:p w:rsidR="00CD30EF" w:rsidRPr="00C13C23" w:rsidRDefault="001040CA">
      <w:pPr>
        <w:tabs>
          <w:tab w:val="left" w:pos="0"/>
          <w:tab w:val="left" w:pos="993"/>
        </w:tabs>
        <w:spacing w:line="360" w:lineRule="exact"/>
        <w:rPr>
          <w:rFonts w:ascii="仿宋" w:eastAsia="仿宋" w:hAnsi="仿宋" w:cs="仿宋"/>
          <w:bCs/>
          <w:sz w:val="24"/>
        </w:rPr>
      </w:pPr>
      <w:r w:rsidRPr="00C13C23">
        <w:rPr>
          <w:rFonts w:ascii="仿宋" w:eastAsia="仿宋" w:hAnsi="仿宋" w:cs="仿宋" w:hint="eastAsia"/>
          <w:bCs/>
          <w:sz w:val="24"/>
        </w:rPr>
        <w:t>9.1本合同相关费用标准明细见附件一。</w:t>
      </w:r>
    </w:p>
    <w:p w:rsidR="00CD30EF" w:rsidRPr="00C13C23" w:rsidRDefault="001040CA">
      <w:pPr>
        <w:tabs>
          <w:tab w:val="left" w:pos="0"/>
          <w:tab w:val="left" w:pos="993"/>
        </w:tabs>
        <w:spacing w:line="360" w:lineRule="exact"/>
        <w:rPr>
          <w:rFonts w:ascii="仿宋" w:eastAsia="仿宋" w:hAnsi="仿宋" w:cs="仿宋"/>
          <w:bCs/>
          <w:sz w:val="24"/>
        </w:rPr>
      </w:pPr>
      <w:r w:rsidRPr="00C13C23">
        <w:rPr>
          <w:rFonts w:ascii="仿宋" w:eastAsia="仿宋" w:hAnsi="仿宋" w:cs="仿宋" w:hint="eastAsia"/>
          <w:bCs/>
          <w:sz w:val="24"/>
        </w:rPr>
        <w:t>9.2本项目采取后付费的方式进行，按实际费用结算。计费账期：按季度（三个自然月）进行费用结算。本合同总价上限为【】元（大写金额：人民币【   】元整），其中不含税金额【】元（大写金额：人民币【】），增值税（税率【】%）【】元（大写金额：人民币【】）。</w:t>
      </w:r>
      <w:r w:rsidRPr="00C13C23">
        <w:rPr>
          <w:rFonts w:ascii="宋体" w:hAnsi="宋体" w:cs="宋体" w:hint="eastAsia"/>
          <w:kern w:val="28"/>
          <w:sz w:val="24"/>
          <w:lang w:val="en-AU"/>
        </w:rPr>
        <w:t>合同履行期间，如遇国家税率调整，双方按照调整后的税率计算税额及价税合计（即合同总价）后付款。</w:t>
      </w:r>
    </w:p>
    <w:p w:rsidR="00CD30EF" w:rsidRPr="00C13C23" w:rsidRDefault="001040CA">
      <w:pPr>
        <w:tabs>
          <w:tab w:val="left" w:pos="0"/>
          <w:tab w:val="left" w:pos="993"/>
        </w:tabs>
        <w:spacing w:line="360" w:lineRule="exact"/>
        <w:rPr>
          <w:rFonts w:ascii="仿宋" w:eastAsia="仿宋" w:hAnsi="仿宋" w:cs="仿宋"/>
          <w:bCs/>
          <w:sz w:val="24"/>
        </w:rPr>
      </w:pPr>
      <w:r w:rsidRPr="00C13C23">
        <w:rPr>
          <w:rFonts w:ascii="仿宋" w:eastAsia="仿宋" w:hAnsi="仿宋" w:cs="仿宋" w:hint="eastAsia"/>
          <w:bCs/>
          <w:sz w:val="24"/>
        </w:rPr>
        <w:t>9.3本合同费用的付费时间及方式</w:t>
      </w:r>
    </w:p>
    <w:p w:rsidR="00CD30EF" w:rsidRPr="00C13C23" w:rsidRDefault="001040CA">
      <w:pPr>
        <w:tabs>
          <w:tab w:val="left" w:pos="0"/>
          <w:tab w:val="left" w:pos="993"/>
        </w:tabs>
        <w:spacing w:line="360" w:lineRule="exact"/>
        <w:rPr>
          <w:rFonts w:ascii="仿宋" w:eastAsia="仿宋" w:hAnsi="仿宋" w:cs="仿宋"/>
          <w:bCs/>
          <w:sz w:val="24"/>
        </w:rPr>
      </w:pPr>
      <w:r w:rsidRPr="00C13C23">
        <w:rPr>
          <w:rFonts w:ascii="仿宋" w:eastAsia="仿宋" w:hAnsi="仿宋" w:cs="仿宋" w:hint="eastAsia"/>
          <w:bCs/>
          <w:sz w:val="24"/>
        </w:rPr>
        <w:t>乙方于每季度初将上一个季度的账单通过书面邮寄、电子邮件等通知给甲方。甲方应根据乙方每季度出具的账单核对无误并收到乙方开具的真实有效的增值税专用发票后三十个工作日内安排付款。</w:t>
      </w:r>
    </w:p>
    <w:p w:rsidR="00CD30EF" w:rsidRPr="00C13C23" w:rsidRDefault="001040CA">
      <w:pPr>
        <w:tabs>
          <w:tab w:val="left" w:pos="0"/>
          <w:tab w:val="left" w:pos="993"/>
        </w:tabs>
        <w:spacing w:line="360" w:lineRule="exact"/>
        <w:rPr>
          <w:rFonts w:ascii="仿宋" w:eastAsia="仿宋" w:hAnsi="仿宋" w:cs="仿宋"/>
          <w:bCs/>
          <w:sz w:val="24"/>
        </w:rPr>
      </w:pPr>
      <w:r w:rsidRPr="00C13C23">
        <w:rPr>
          <w:rFonts w:ascii="仿宋" w:eastAsia="仿宋" w:hAnsi="仿宋" w:cs="仿宋" w:hint="eastAsia"/>
          <w:bCs/>
          <w:sz w:val="24"/>
        </w:rPr>
        <w:t>9.4本合同费用的所有支付由甲方以银行转账、电汇、支票等方式付至乙方。甲乙双方银行账户信息和纳税人信息：</w:t>
      </w:r>
    </w:p>
    <w:p w:rsidR="00CD30EF" w:rsidRPr="00C13C23" w:rsidRDefault="001040CA">
      <w:pPr>
        <w:tabs>
          <w:tab w:val="left" w:pos="0"/>
          <w:tab w:val="left" w:pos="993"/>
        </w:tabs>
        <w:spacing w:line="360" w:lineRule="exact"/>
        <w:rPr>
          <w:rFonts w:ascii="仿宋" w:eastAsia="仿宋" w:hAnsi="仿宋" w:cs="仿宋"/>
          <w:bCs/>
          <w:sz w:val="24"/>
        </w:rPr>
      </w:pPr>
      <w:r w:rsidRPr="00C13C23">
        <w:rPr>
          <w:rFonts w:ascii="仿宋" w:eastAsia="仿宋" w:hAnsi="仿宋" w:cs="仿宋" w:hint="eastAsia"/>
          <w:bCs/>
          <w:sz w:val="24"/>
        </w:rPr>
        <w:t>甲方信息如下</w:t>
      </w:r>
    </w:p>
    <w:p w:rsidR="00CD30EF" w:rsidRPr="00C13C23" w:rsidRDefault="001040CA">
      <w:pPr>
        <w:tabs>
          <w:tab w:val="left" w:pos="0"/>
          <w:tab w:val="left" w:pos="993"/>
        </w:tabs>
        <w:spacing w:line="360" w:lineRule="exact"/>
        <w:rPr>
          <w:rFonts w:ascii="仿宋" w:eastAsia="仿宋" w:hAnsi="仿宋" w:cs="仿宋"/>
          <w:bCs/>
          <w:sz w:val="24"/>
        </w:rPr>
      </w:pPr>
      <w:r w:rsidRPr="00C13C23">
        <w:rPr>
          <w:rFonts w:ascii="仿宋" w:eastAsia="仿宋" w:hAnsi="仿宋" w:cs="仿宋" w:hint="eastAsia"/>
          <w:bCs/>
          <w:sz w:val="24"/>
        </w:rPr>
        <w:t>开户行：[中国建设银行股份有限公司上海张江分行  ]</w:t>
      </w:r>
    </w:p>
    <w:p w:rsidR="00CD30EF" w:rsidRPr="00C13C23" w:rsidRDefault="001040CA">
      <w:pPr>
        <w:tabs>
          <w:tab w:val="left" w:pos="0"/>
          <w:tab w:val="left" w:pos="993"/>
        </w:tabs>
        <w:spacing w:line="360" w:lineRule="exact"/>
        <w:rPr>
          <w:rFonts w:ascii="仿宋" w:eastAsia="仿宋" w:hAnsi="仿宋" w:cs="仿宋"/>
          <w:bCs/>
          <w:sz w:val="24"/>
        </w:rPr>
      </w:pPr>
      <w:r w:rsidRPr="00C13C23">
        <w:rPr>
          <w:rFonts w:ascii="仿宋" w:eastAsia="仿宋" w:hAnsi="仿宋" w:cs="仿宋" w:hint="eastAsia"/>
          <w:bCs/>
          <w:sz w:val="24"/>
        </w:rPr>
        <w:t>银行地址：[中国建设银行股份有限公司上海张江分行]</w:t>
      </w:r>
    </w:p>
    <w:p w:rsidR="00CD30EF" w:rsidRPr="00C13C23" w:rsidRDefault="001040CA">
      <w:pPr>
        <w:tabs>
          <w:tab w:val="left" w:pos="0"/>
          <w:tab w:val="left" w:pos="993"/>
        </w:tabs>
        <w:spacing w:line="360" w:lineRule="exact"/>
        <w:rPr>
          <w:rFonts w:ascii="仿宋" w:eastAsia="仿宋" w:hAnsi="仿宋" w:cs="仿宋"/>
          <w:bCs/>
          <w:sz w:val="24"/>
        </w:rPr>
      </w:pPr>
      <w:r w:rsidRPr="00C13C23">
        <w:rPr>
          <w:rFonts w:ascii="仿宋" w:eastAsia="仿宋" w:hAnsi="仿宋" w:cs="仿宋" w:hint="eastAsia"/>
          <w:bCs/>
          <w:sz w:val="24"/>
        </w:rPr>
        <w:t>户名：[上证所信息网络有限公司]</w:t>
      </w:r>
    </w:p>
    <w:p w:rsidR="00CD30EF" w:rsidRPr="00C13C23" w:rsidRDefault="001040CA">
      <w:pPr>
        <w:tabs>
          <w:tab w:val="left" w:pos="0"/>
          <w:tab w:val="left" w:pos="993"/>
        </w:tabs>
        <w:spacing w:line="360" w:lineRule="exact"/>
        <w:rPr>
          <w:rFonts w:ascii="仿宋" w:eastAsia="仿宋" w:hAnsi="仿宋" w:cs="仿宋"/>
          <w:bCs/>
          <w:sz w:val="24"/>
        </w:rPr>
      </w:pPr>
      <w:r w:rsidRPr="00C13C23">
        <w:rPr>
          <w:rFonts w:ascii="仿宋" w:eastAsia="仿宋" w:hAnsi="仿宋" w:cs="仿宋" w:hint="eastAsia"/>
          <w:bCs/>
          <w:sz w:val="24"/>
        </w:rPr>
        <w:t>账号：[31050161393600006212]</w:t>
      </w:r>
    </w:p>
    <w:p w:rsidR="00CD30EF" w:rsidRPr="00C13C23" w:rsidRDefault="001040CA">
      <w:pPr>
        <w:tabs>
          <w:tab w:val="left" w:pos="0"/>
          <w:tab w:val="left" w:pos="993"/>
        </w:tabs>
        <w:spacing w:line="360" w:lineRule="exact"/>
        <w:rPr>
          <w:rFonts w:ascii="仿宋" w:eastAsia="仿宋" w:hAnsi="仿宋" w:cs="仿宋"/>
          <w:bCs/>
          <w:sz w:val="24"/>
        </w:rPr>
      </w:pPr>
      <w:r w:rsidRPr="00C13C23">
        <w:rPr>
          <w:rFonts w:ascii="仿宋" w:eastAsia="仿宋" w:hAnsi="仿宋" w:cs="仿宋" w:hint="eastAsia"/>
          <w:bCs/>
          <w:sz w:val="24"/>
        </w:rPr>
        <w:t>统一社会信用代码：[  ]</w:t>
      </w:r>
    </w:p>
    <w:p w:rsidR="00CD30EF" w:rsidRPr="00C13C23" w:rsidRDefault="001040CA">
      <w:pPr>
        <w:tabs>
          <w:tab w:val="left" w:pos="0"/>
          <w:tab w:val="left" w:pos="993"/>
        </w:tabs>
        <w:spacing w:line="360" w:lineRule="exact"/>
        <w:rPr>
          <w:rFonts w:ascii="仿宋" w:eastAsia="仿宋" w:hAnsi="仿宋" w:cs="仿宋"/>
          <w:bCs/>
          <w:sz w:val="24"/>
        </w:rPr>
      </w:pPr>
      <w:r w:rsidRPr="00C13C23">
        <w:rPr>
          <w:rFonts w:ascii="仿宋" w:eastAsia="仿宋" w:hAnsi="仿宋" w:cs="仿宋" w:hint="eastAsia"/>
          <w:bCs/>
          <w:sz w:val="24"/>
        </w:rPr>
        <w:t>地址：[中国（上海）自由贸易区试验区张东路1387幢37号101（复试、）  ]</w:t>
      </w:r>
    </w:p>
    <w:p w:rsidR="00CD30EF" w:rsidRPr="00C13C23" w:rsidRDefault="001040CA">
      <w:pPr>
        <w:tabs>
          <w:tab w:val="left" w:pos="0"/>
          <w:tab w:val="left" w:pos="993"/>
        </w:tabs>
        <w:spacing w:line="360" w:lineRule="exact"/>
        <w:rPr>
          <w:rFonts w:ascii="仿宋" w:eastAsia="仿宋" w:hAnsi="仿宋" w:cs="仿宋"/>
          <w:bCs/>
          <w:sz w:val="24"/>
        </w:rPr>
      </w:pPr>
      <w:r w:rsidRPr="00C13C23">
        <w:rPr>
          <w:rFonts w:ascii="仿宋" w:eastAsia="仿宋" w:hAnsi="仿宋" w:cs="仿宋" w:hint="eastAsia"/>
          <w:bCs/>
          <w:sz w:val="24"/>
        </w:rPr>
        <w:t>电话：[021-68800098  ]</w:t>
      </w:r>
    </w:p>
    <w:p w:rsidR="00CD30EF" w:rsidRPr="00C13C23" w:rsidRDefault="001040CA">
      <w:pPr>
        <w:tabs>
          <w:tab w:val="left" w:pos="0"/>
          <w:tab w:val="left" w:pos="993"/>
        </w:tabs>
        <w:spacing w:line="360" w:lineRule="exact"/>
        <w:rPr>
          <w:rFonts w:ascii="仿宋" w:eastAsia="仿宋" w:hAnsi="仿宋" w:cs="仿宋"/>
          <w:bCs/>
          <w:sz w:val="24"/>
        </w:rPr>
      </w:pPr>
      <w:r w:rsidRPr="00C13C23">
        <w:rPr>
          <w:rFonts w:ascii="仿宋" w:eastAsia="仿宋" w:hAnsi="仿宋" w:cs="仿宋" w:hint="eastAsia"/>
          <w:bCs/>
          <w:sz w:val="24"/>
        </w:rPr>
        <w:lastRenderedPageBreak/>
        <w:t>乙方信息如下：</w:t>
      </w:r>
    </w:p>
    <w:p w:rsidR="00CD30EF" w:rsidRPr="00C13C23" w:rsidRDefault="001040CA">
      <w:pPr>
        <w:tabs>
          <w:tab w:val="left" w:pos="0"/>
          <w:tab w:val="left" w:pos="993"/>
        </w:tabs>
        <w:spacing w:line="360" w:lineRule="exact"/>
        <w:rPr>
          <w:rFonts w:ascii="仿宋" w:eastAsia="仿宋" w:hAnsi="仿宋" w:cs="仿宋"/>
          <w:bCs/>
          <w:sz w:val="24"/>
        </w:rPr>
      </w:pPr>
      <w:r w:rsidRPr="00C13C23">
        <w:rPr>
          <w:rFonts w:ascii="仿宋" w:eastAsia="仿宋" w:hAnsi="仿宋" w:cs="仿宋" w:hint="eastAsia"/>
          <w:bCs/>
          <w:sz w:val="24"/>
        </w:rPr>
        <w:t>开户行：[  ]</w:t>
      </w:r>
    </w:p>
    <w:p w:rsidR="00CD30EF" w:rsidRPr="00C13C23" w:rsidRDefault="001040CA">
      <w:pPr>
        <w:tabs>
          <w:tab w:val="left" w:pos="0"/>
          <w:tab w:val="left" w:pos="993"/>
        </w:tabs>
        <w:spacing w:line="360" w:lineRule="exact"/>
        <w:rPr>
          <w:rFonts w:ascii="仿宋" w:eastAsia="仿宋" w:hAnsi="仿宋" w:cs="仿宋"/>
          <w:bCs/>
          <w:sz w:val="24"/>
        </w:rPr>
      </w:pPr>
      <w:r w:rsidRPr="00C13C23">
        <w:rPr>
          <w:rFonts w:ascii="仿宋" w:eastAsia="仿宋" w:hAnsi="仿宋" w:cs="仿宋" w:hint="eastAsia"/>
          <w:bCs/>
          <w:sz w:val="24"/>
        </w:rPr>
        <w:t>银行地址：[  ]</w:t>
      </w:r>
    </w:p>
    <w:p w:rsidR="00CD30EF" w:rsidRPr="00C13C23" w:rsidRDefault="001040CA">
      <w:pPr>
        <w:tabs>
          <w:tab w:val="left" w:pos="0"/>
          <w:tab w:val="left" w:pos="993"/>
        </w:tabs>
        <w:spacing w:line="360" w:lineRule="exact"/>
        <w:rPr>
          <w:rFonts w:ascii="仿宋" w:eastAsia="仿宋" w:hAnsi="仿宋" w:cs="仿宋"/>
          <w:bCs/>
          <w:sz w:val="24"/>
        </w:rPr>
      </w:pPr>
      <w:r w:rsidRPr="00C13C23">
        <w:rPr>
          <w:rFonts w:ascii="仿宋" w:eastAsia="仿宋" w:hAnsi="仿宋" w:cs="仿宋" w:hint="eastAsia"/>
          <w:bCs/>
          <w:sz w:val="24"/>
        </w:rPr>
        <w:t>户名：[  ]</w:t>
      </w:r>
    </w:p>
    <w:p w:rsidR="00CD30EF" w:rsidRPr="00C13C23" w:rsidRDefault="001040CA">
      <w:pPr>
        <w:tabs>
          <w:tab w:val="left" w:pos="0"/>
          <w:tab w:val="left" w:pos="993"/>
        </w:tabs>
        <w:spacing w:line="360" w:lineRule="exact"/>
        <w:rPr>
          <w:rFonts w:ascii="仿宋" w:eastAsia="仿宋" w:hAnsi="仿宋" w:cs="仿宋"/>
          <w:bCs/>
          <w:sz w:val="24"/>
        </w:rPr>
      </w:pPr>
      <w:r w:rsidRPr="00C13C23">
        <w:rPr>
          <w:rFonts w:ascii="仿宋" w:eastAsia="仿宋" w:hAnsi="仿宋" w:cs="仿宋" w:hint="eastAsia"/>
          <w:bCs/>
          <w:sz w:val="24"/>
        </w:rPr>
        <w:t>账号：[  ]</w:t>
      </w:r>
    </w:p>
    <w:p w:rsidR="00CD30EF" w:rsidRPr="00C13C23" w:rsidRDefault="001040CA">
      <w:pPr>
        <w:tabs>
          <w:tab w:val="left" w:pos="0"/>
          <w:tab w:val="left" w:pos="993"/>
        </w:tabs>
        <w:spacing w:line="360" w:lineRule="exact"/>
        <w:rPr>
          <w:rFonts w:ascii="仿宋" w:eastAsia="仿宋" w:hAnsi="仿宋" w:cs="仿宋"/>
          <w:bCs/>
          <w:sz w:val="24"/>
        </w:rPr>
      </w:pPr>
      <w:r w:rsidRPr="00C13C23">
        <w:rPr>
          <w:rFonts w:ascii="仿宋" w:eastAsia="仿宋" w:hAnsi="仿宋" w:cs="仿宋" w:hint="eastAsia"/>
          <w:bCs/>
          <w:sz w:val="24"/>
        </w:rPr>
        <w:t>统一社会信用代码：[  ]</w:t>
      </w:r>
    </w:p>
    <w:p w:rsidR="00CD30EF" w:rsidRPr="00C13C23" w:rsidRDefault="001040CA">
      <w:pPr>
        <w:tabs>
          <w:tab w:val="left" w:pos="0"/>
          <w:tab w:val="left" w:pos="993"/>
        </w:tabs>
        <w:spacing w:line="360" w:lineRule="exact"/>
        <w:rPr>
          <w:rFonts w:ascii="仿宋" w:eastAsia="仿宋" w:hAnsi="仿宋" w:cs="仿宋"/>
          <w:bCs/>
          <w:sz w:val="24"/>
        </w:rPr>
      </w:pPr>
      <w:r w:rsidRPr="00C13C23">
        <w:rPr>
          <w:rFonts w:ascii="仿宋" w:eastAsia="仿宋" w:hAnsi="仿宋" w:cs="仿宋" w:hint="eastAsia"/>
          <w:bCs/>
          <w:sz w:val="24"/>
        </w:rPr>
        <w:t>地址：[  ]</w:t>
      </w:r>
    </w:p>
    <w:p w:rsidR="00CD30EF" w:rsidRPr="00C13C23" w:rsidRDefault="001040CA">
      <w:pPr>
        <w:tabs>
          <w:tab w:val="left" w:pos="0"/>
          <w:tab w:val="left" w:pos="993"/>
        </w:tabs>
        <w:spacing w:line="360" w:lineRule="exact"/>
        <w:rPr>
          <w:rFonts w:ascii="仿宋" w:eastAsia="仿宋" w:hAnsi="仿宋" w:cs="仿宋"/>
          <w:bCs/>
          <w:sz w:val="24"/>
        </w:rPr>
      </w:pPr>
      <w:r w:rsidRPr="00C13C23">
        <w:rPr>
          <w:rFonts w:ascii="仿宋" w:eastAsia="仿宋" w:hAnsi="仿宋" w:cs="仿宋" w:hint="eastAsia"/>
          <w:bCs/>
          <w:sz w:val="24"/>
        </w:rPr>
        <w:t>电话：[  ]</w:t>
      </w:r>
    </w:p>
    <w:p w:rsidR="00CD30EF" w:rsidRPr="00C13C23" w:rsidRDefault="001040CA">
      <w:pPr>
        <w:spacing w:line="360" w:lineRule="auto"/>
        <w:ind w:firstLineChars="150" w:firstLine="360"/>
        <w:jc w:val="left"/>
        <w:rPr>
          <w:rFonts w:ascii="宋体" w:hAnsi="宋体" w:cs="宋体"/>
          <w:sz w:val="24"/>
        </w:rPr>
      </w:pPr>
      <w:r w:rsidRPr="00C13C23">
        <w:rPr>
          <w:rFonts w:ascii="宋体" w:hAnsi="宋体" w:cs="宋体" w:hint="eastAsia"/>
          <w:sz w:val="24"/>
        </w:rPr>
        <w:t>乙方于此承诺，在本合同履行期间保证上述所载之乙方指定银行账户不变。如对前述银行账户信息确需变更的，乙方应当提前7个工作日书面通知甲方且经甲方确认知悉后，方可视为该银行账户变更成功。如因乙方提供的账户信息错误或未经前述约定之有效变更程序，导致甲方不能按照本合同约定付款或付款未成功的，甲方将不承担任何责任。</w:t>
      </w:r>
    </w:p>
    <w:p w:rsidR="00CD30EF" w:rsidRPr="00C13C23" w:rsidRDefault="00CD30EF">
      <w:pPr>
        <w:tabs>
          <w:tab w:val="left" w:pos="0"/>
          <w:tab w:val="left" w:pos="993"/>
        </w:tabs>
        <w:spacing w:line="360" w:lineRule="exact"/>
        <w:rPr>
          <w:rFonts w:ascii="仿宋" w:eastAsia="仿宋" w:hAnsi="仿宋" w:cs="仿宋"/>
          <w:bCs/>
          <w:sz w:val="24"/>
        </w:rPr>
      </w:pPr>
    </w:p>
    <w:p w:rsidR="00CD30EF" w:rsidRPr="00C13C23" w:rsidRDefault="001040CA">
      <w:pPr>
        <w:tabs>
          <w:tab w:val="left" w:pos="0"/>
          <w:tab w:val="left" w:pos="993"/>
        </w:tabs>
        <w:spacing w:line="360" w:lineRule="exact"/>
        <w:rPr>
          <w:rFonts w:ascii="仿宋" w:eastAsia="仿宋" w:hAnsi="仿宋" w:cs="仿宋"/>
          <w:bCs/>
          <w:sz w:val="24"/>
        </w:rPr>
      </w:pPr>
      <w:r w:rsidRPr="00C13C23">
        <w:rPr>
          <w:rFonts w:ascii="仿宋" w:eastAsia="仿宋" w:hAnsi="仿宋" w:cs="仿宋" w:hint="eastAsia"/>
          <w:bCs/>
          <w:sz w:val="24"/>
        </w:rPr>
        <w:t>9.5本合同及附件中所称各项费用及资费标准均为含税价。</w:t>
      </w:r>
    </w:p>
    <w:p w:rsidR="00CD30EF" w:rsidRPr="00C13C23" w:rsidRDefault="00CD30EF">
      <w:pPr>
        <w:numPr>
          <w:ilvl w:val="255"/>
          <w:numId w:val="0"/>
        </w:numPr>
        <w:tabs>
          <w:tab w:val="left" w:pos="0"/>
          <w:tab w:val="left" w:pos="993"/>
        </w:tabs>
        <w:spacing w:line="360" w:lineRule="exact"/>
        <w:ind w:firstLineChars="200" w:firstLine="480"/>
        <w:rPr>
          <w:rFonts w:ascii="仿宋" w:eastAsia="仿宋" w:hAnsi="仿宋" w:cs="仿宋"/>
          <w:sz w:val="24"/>
        </w:rPr>
      </w:pPr>
    </w:p>
    <w:p w:rsidR="00CD30EF" w:rsidRPr="00C13C23" w:rsidRDefault="001040CA">
      <w:pPr>
        <w:pStyle w:val="ad"/>
        <w:tabs>
          <w:tab w:val="left" w:pos="0"/>
        </w:tabs>
        <w:spacing w:line="360" w:lineRule="exact"/>
        <w:ind w:leftChars="200" w:left="420"/>
        <w:rPr>
          <w:rFonts w:ascii="仿宋" w:eastAsia="仿宋" w:hAnsi="仿宋" w:cs="仿宋"/>
          <w:b/>
          <w:sz w:val="24"/>
        </w:rPr>
      </w:pPr>
      <w:r w:rsidRPr="00C13C23">
        <w:rPr>
          <w:rFonts w:ascii="仿宋" w:eastAsia="仿宋" w:hAnsi="仿宋" w:cs="仿宋" w:hint="eastAsia"/>
          <w:b/>
          <w:sz w:val="24"/>
        </w:rPr>
        <w:t>第十条 服务期</w:t>
      </w:r>
    </w:p>
    <w:p w:rsidR="00CD30EF" w:rsidRPr="00C13C23" w:rsidRDefault="001040CA">
      <w:pPr>
        <w:pStyle w:val="ad"/>
        <w:tabs>
          <w:tab w:val="left" w:pos="0"/>
        </w:tabs>
        <w:spacing w:line="360" w:lineRule="exact"/>
        <w:rPr>
          <w:rFonts w:ascii="仿宋" w:eastAsia="仿宋" w:hAnsi="仿宋"/>
          <w:sz w:val="24"/>
          <w:szCs w:val="24"/>
        </w:rPr>
      </w:pPr>
      <w:r w:rsidRPr="00C13C23">
        <w:rPr>
          <w:rFonts w:ascii="仿宋" w:eastAsia="仿宋" w:hAnsi="仿宋" w:hint="eastAsia"/>
          <w:sz w:val="24"/>
          <w:szCs w:val="24"/>
        </w:rPr>
        <w:t>本合同服务期为</w:t>
      </w:r>
      <w:r w:rsidRPr="00C13C23">
        <w:rPr>
          <w:rFonts w:ascii="仿宋" w:eastAsia="仿宋" w:hAnsi="仿宋"/>
          <w:sz w:val="24"/>
        </w:rPr>
        <w:t>[</w:t>
      </w:r>
      <w:r w:rsidRPr="00C13C23">
        <w:rPr>
          <w:rFonts w:ascii="仿宋" w:eastAsia="仿宋" w:hAnsi="仿宋" w:hint="eastAsia"/>
          <w:sz w:val="24"/>
        </w:rPr>
        <w:t>合同签署生效之日起至2026年9月30日</w:t>
      </w:r>
      <w:r w:rsidRPr="00C13C23">
        <w:rPr>
          <w:rFonts w:ascii="仿宋" w:eastAsia="仿宋" w:hAnsi="仿宋"/>
          <w:sz w:val="24"/>
        </w:rPr>
        <w:t>]</w:t>
      </w:r>
      <w:r w:rsidRPr="00C13C23">
        <w:rPr>
          <w:rFonts w:ascii="仿宋" w:eastAsia="仿宋" w:hAnsi="仿宋" w:hint="eastAsia"/>
          <w:sz w:val="24"/>
          <w:szCs w:val="24"/>
        </w:rPr>
        <w:t>。</w:t>
      </w:r>
      <w:r w:rsidRPr="00C13C23">
        <w:rPr>
          <w:rFonts w:ascii="仿宋" w:eastAsia="仿宋" w:hAnsi="仿宋" w:hint="eastAsia"/>
          <w:b/>
          <w:bCs/>
          <w:sz w:val="24"/>
          <w:szCs w:val="24"/>
          <w:u w:val="single"/>
        </w:rPr>
        <w:t>甲方提前【15】日书面通知乙方即可单方无责解除本合同</w:t>
      </w:r>
      <w:r w:rsidRPr="00C13C23">
        <w:rPr>
          <w:rFonts w:ascii="仿宋" w:eastAsia="仿宋" w:hAnsi="仿宋" w:hint="eastAsia"/>
          <w:sz w:val="24"/>
          <w:szCs w:val="24"/>
        </w:rPr>
        <w:t>。</w:t>
      </w:r>
    </w:p>
    <w:p w:rsidR="00CD30EF" w:rsidRPr="00C13C23" w:rsidRDefault="00CD30EF">
      <w:pPr>
        <w:tabs>
          <w:tab w:val="left" w:pos="0"/>
          <w:tab w:val="left" w:pos="993"/>
        </w:tabs>
        <w:spacing w:line="360" w:lineRule="exact"/>
        <w:rPr>
          <w:rFonts w:ascii="仿宋" w:eastAsia="仿宋" w:hAnsi="仿宋" w:cs="仿宋"/>
          <w:bCs/>
          <w:sz w:val="24"/>
        </w:rPr>
      </w:pPr>
    </w:p>
    <w:p w:rsidR="00CD30EF" w:rsidRPr="00C13C23" w:rsidRDefault="00CD30EF">
      <w:pPr>
        <w:numPr>
          <w:ilvl w:val="255"/>
          <w:numId w:val="0"/>
        </w:numPr>
        <w:tabs>
          <w:tab w:val="left" w:pos="0"/>
          <w:tab w:val="left" w:pos="993"/>
        </w:tabs>
        <w:spacing w:line="360" w:lineRule="exact"/>
        <w:ind w:firstLineChars="200" w:firstLine="480"/>
        <w:rPr>
          <w:rFonts w:ascii="仿宋" w:eastAsia="仿宋" w:hAnsi="仿宋" w:cs="仿宋"/>
          <w:sz w:val="24"/>
        </w:rPr>
      </w:pPr>
    </w:p>
    <w:p w:rsidR="00CD30EF" w:rsidRPr="00C13C23" w:rsidRDefault="001040CA">
      <w:pPr>
        <w:numPr>
          <w:ilvl w:val="255"/>
          <w:numId w:val="0"/>
        </w:numPr>
        <w:tabs>
          <w:tab w:val="left" w:pos="0"/>
        </w:tabs>
        <w:spacing w:line="360" w:lineRule="exact"/>
        <w:ind w:leftChars="200" w:left="420"/>
        <w:rPr>
          <w:rFonts w:ascii="仿宋" w:eastAsia="仿宋" w:hAnsi="仿宋" w:cs="仿宋"/>
          <w:b/>
          <w:sz w:val="24"/>
        </w:rPr>
      </w:pPr>
      <w:r w:rsidRPr="00C13C23">
        <w:rPr>
          <w:rFonts w:ascii="仿宋" w:eastAsia="仿宋" w:hAnsi="仿宋" w:cs="仿宋" w:hint="eastAsia"/>
          <w:b/>
          <w:sz w:val="24"/>
        </w:rPr>
        <w:t>第十一条</w:t>
      </w:r>
      <w:r w:rsidRPr="00C13C23">
        <w:rPr>
          <w:rFonts w:ascii="仿宋" w:eastAsia="仿宋" w:hAnsi="仿宋" w:cs="仿宋"/>
          <w:b/>
          <w:sz w:val="24"/>
        </w:rPr>
        <w:t xml:space="preserve"> 其他   </w:t>
      </w:r>
    </w:p>
    <w:p w:rsidR="00CD30EF" w:rsidRPr="00C13C23" w:rsidRDefault="001040CA">
      <w:pPr>
        <w:numPr>
          <w:ilvl w:val="255"/>
          <w:numId w:val="0"/>
        </w:numPr>
        <w:tabs>
          <w:tab w:val="left" w:pos="0"/>
          <w:tab w:val="left" w:pos="993"/>
        </w:tabs>
        <w:spacing w:line="360" w:lineRule="exact"/>
        <w:ind w:firstLineChars="200" w:firstLine="480"/>
        <w:rPr>
          <w:rFonts w:ascii="仿宋" w:eastAsia="仿宋" w:hAnsi="仿宋" w:cs="仿宋"/>
          <w:sz w:val="24"/>
        </w:rPr>
      </w:pPr>
      <w:r w:rsidRPr="00C13C23">
        <w:rPr>
          <w:rFonts w:ascii="仿宋" w:eastAsia="仿宋" w:hAnsi="仿宋" w:cs="仿宋" w:hint="eastAsia"/>
          <w:sz w:val="24"/>
        </w:rPr>
        <w:t>11</w:t>
      </w:r>
      <w:r w:rsidRPr="00C13C23">
        <w:rPr>
          <w:rFonts w:ascii="仿宋" w:eastAsia="仿宋" w:hAnsi="仿宋" w:cs="仿宋"/>
          <w:sz w:val="24"/>
        </w:rPr>
        <w:t>.1如果本合同的任何条款在任何时候变成不合法、无效或不可强制执行而不从根本上影响本合同的效力时，本合同的其它条款不受影响。</w:t>
      </w:r>
    </w:p>
    <w:p w:rsidR="00CD30EF" w:rsidRPr="00C13C23" w:rsidRDefault="001040CA">
      <w:pPr>
        <w:numPr>
          <w:ilvl w:val="255"/>
          <w:numId w:val="0"/>
        </w:numPr>
        <w:tabs>
          <w:tab w:val="left" w:pos="0"/>
          <w:tab w:val="left" w:pos="993"/>
        </w:tabs>
        <w:spacing w:line="360" w:lineRule="exact"/>
        <w:ind w:firstLineChars="200" w:firstLine="480"/>
        <w:rPr>
          <w:rFonts w:ascii="仿宋" w:eastAsia="仿宋" w:hAnsi="仿宋" w:cs="仿宋"/>
          <w:sz w:val="24"/>
        </w:rPr>
      </w:pPr>
      <w:r w:rsidRPr="00C13C23">
        <w:rPr>
          <w:rFonts w:ascii="仿宋" w:eastAsia="仿宋" w:hAnsi="仿宋" w:cs="仿宋" w:hint="eastAsia"/>
          <w:sz w:val="24"/>
        </w:rPr>
        <w:t>11</w:t>
      </w:r>
      <w:r w:rsidRPr="00C13C23">
        <w:rPr>
          <w:rFonts w:ascii="仿宋" w:eastAsia="仿宋" w:hAnsi="仿宋" w:cs="仿宋"/>
          <w:sz w:val="24"/>
        </w:rPr>
        <w:t>.2除本合同另有约定外，未经甲乙双方书面确认，任何一方不得自行变更或修改本合同。</w:t>
      </w:r>
    </w:p>
    <w:p w:rsidR="00CD30EF" w:rsidRPr="00C13C23" w:rsidRDefault="001040CA">
      <w:pPr>
        <w:numPr>
          <w:ilvl w:val="255"/>
          <w:numId w:val="0"/>
        </w:numPr>
        <w:tabs>
          <w:tab w:val="left" w:pos="0"/>
          <w:tab w:val="left" w:pos="993"/>
        </w:tabs>
        <w:spacing w:line="360" w:lineRule="exact"/>
        <w:ind w:firstLineChars="200" w:firstLine="480"/>
        <w:rPr>
          <w:rFonts w:ascii="仿宋" w:eastAsia="仿宋" w:hAnsi="仿宋" w:cs="仿宋"/>
          <w:sz w:val="24"/>
        </w:rPr>
      </w:pPr>
      <w:r w:rsidRPr="00C13C23">
        <w:rPr>
          <w:rFonts w:ascii="仿宋" w:eastAsia="仿宋" w:hAnsi="仿宋" w:cs="仿宋" w:hint="eastAsia"/>
          <w:sz w:val="24"/>
        </w:rPr>
        <w:t>11</w:t>
      </w:r>
      <w:r w:rsidRPr="00C13C23">
        <w:rPr>
          <w:rFonts w:ascii="仿宋" w:eastAsia="仿宋" w:hAnsi="仿宋" w:cs="仿宋"/>
          <w:sz w:val="24"/>
        </w:rPr>
        <w:t>.3本合同各条标题仅为提示之用，应</w:t>
      </w:r>
      <w:r w:rsidRPr="00C13C23">
        <w:rPr>
          <w:rFonts w:ascii="仿宋" w:eastAsia="仿宋" w:hAnsi="仿宋" w:cs="仿宋" w:hint="eastAsia"/>
          <w:sz w:val="24"/>
        </w:rPr>
        <w:t>当</w:t>
      </w:r>
      <w:r w:rsidRPr="00C13C23">
        <w:rPr>
          <w:rFonts w:ascii="仿宋" w:eastAsia="仿宋" w:hAnsi="仿宋" w:cs="仿宋"/>
          <w:sz w:val="24"/>
        </w:rPr>
        <w:t>以条文内容确定各方的权利义务。</w:t>
      </w:r>
    </w:p>
    <w:p w:rsidR="00CD30EF" w:rsidRPr="00C13C23" w:rsidRDefault="001040CA">
      <w:pPr>
        <w:numPr>
          <w:ilvl w:val="255"/>
          <w:numId w:val="0"/>
        </w:numPr>
        <w:tabs>
          <w:tab w:val="left" w:pos="0"/>
          <w:tab w:val="left" w:pos="993"/>
        </w:tabs>
        <w:spacing w:line="360" w:lineRule="exact"/>
        <w:ind w:firstLineChars="200" w:firstLine="480"/>
        <w:rPr>
          <w:rFonts w:ascii="仿宋" w:eastAsia="仿宋" w:hAnsi="仿宋" w:cs="仿宋"/>
          <w:sz w:val="24"/>
        </w:rPr>
      </w:pPr>
      <w:r w:rsidRPr="00C13C23">
        <w:rPr>
          <w:rFonts w:ascii="仿宋" w:eastAsia="仿宋" w:hAnsi="仿宋" w:cs="仿宋" w:hint="eastAsia"/>
          <w:sz w:val="24"/>
        </w:rPr>
        <w:lastRenderedPageBreak/>
        <w:t>11</w:t>
      </w:r>
      <w:r w:rsidRPr="00C13C23">
        <w:rPr>
          <w:rFonts w:ascii="仿宋" w:eastAsia="仿宋" w:hAnsi="仿宋" w:cs="仿宋"/>
          <w:sz w:val="24"/>
        </w:rPr>
        <w:t>.4未得到对方的书面许可，一方均不得以广告或在公共场合使用或摹仿对方的商业名称、商标、图案、服务标志、符号、代码、型号或缩写，任何一方均不得声称对对方的商业名称、商标、图案、服务标志、符号、代码、型号或缩写拥有所有权。</w:t>
      </w:r>
    </w:p>
    <w:p w:rsidR="00CD30EF" w:rsidRPr="00C13C23" w:rsidRDefault="001040CA">
      <w:pPr>
        <w:numPr>
          <w:ilvl w:val="255"/>
          <w:numId w:val="0"/>
        </w:numPr>
        <w:tabs>
          <w:tab w:val="left" w:pos="0"/>
          <w:tab w:val="left" w:pos="993"/>
        </w:tabs>
        <w:spacing w:line="360" w:lineRule="exact"/>
        <w:ind w:firstLineChars="200" w:firstLine="480"/>
        <w:rPr>
          <w:rFonts w:ascii="仿宋" w:eastAsia="仿宋" w:hAnsi="仿宋" w:cs="仿宋"/>
          <w:sz w:val="24"/>
        </w:rPr>
      </w:pPr>
      <w:r w:rsidRPr="00C13C23">
        <w:rPr>
          <w:rFonts w:ascii="仿宋" w:eastAsia="仿宋" w:hAnsi="仿宋" w:cs="仿宋" w:hint="eastAsia"/>
          <w:sz w:val="24"/>
        </w:rPr>
        <w:t>11</w:t>
      </w:r>
      <w:r w:rsidRPr="00C13C23">
        <w:rPr>
          <w:rFonts w:ascii="仿宋" w:eastAsia="仿宋" w:hAnsi="仿宋" w:cs="仿宋"/>
          <w:sz w:val="24"/>
        </w:rPr>
        <w:t>.5本合同的任何内容不应</w:t>
      </w:r>
      <w:r w:rsidRPr="00C13C23">
        <w:rPr>
          <w:rFonts w:ascii="仿宋" w:eastAsia="仿宋" w:hAnsi="仿宋" w:cs="仿宋" w:hint="eastAsia"/>
          <w:sz w:val="24"/>
        </w:rPr>
        <w:t>当</w:t>
      </w:r>
      <w:r w:rsidRPr="00C13C23">
        <w:rPr>
          <w:rFonts w:ascii="仿宋" w:eastAsia="仿宋" w:hAnsi="仿宋" w:cs="仿宋"/>
          <w:sz w:val="24"/>
        </w:rPr>
        <w:t>被视为或解释为双方之间具有合资、合伙、代理关系。</w:t>
      </w:r>
    </w:p>
    <w:p w:rsidR="00CD30EF" w:rsidRPr="00C13C23" w:rsidRDefault="001040CA">
      <w:pPr>
        <w:numPr>
          <w:ilvl w:val="255"/>
          <w:numId w:val="0"/>
        </w:numPr>
        <w:tabs>
          <w:tab w:val="left" w:pos="0"/>
          <w:tab w:val="left" w:pos="993"/>
        </w:tabs>
        <w:spacing w:line="360" w:lineRule="exact"/>
        <w:ind w:firstLineChars="200" w:firstLine="480"/>
        <w:rPr>
          <w:rFonts w:ascii="仿宋" w:eastAsia="仿宋" w:hAnsi="仿宋" w:cs="仿宋"/>
          <w:sz w:val="24"/>
        </w:rPr>
      </w:pPr>
      <w:r w:rsidRPr="00C13C23">
        <w:rPr>
          <w:rFonts w:ascii="仿宋" w:eastAsia="仿宋" w:hAnsi="仿宋" w:cs="仿宋" w:hint="eastAsia"/>
          <w:sz w:val="24"/>
        </w:rPr>
        <w:t>11</w:t>
      </w:r>
      <w:r w:rsidRPr="00C13C23">
        <w:rPr>
          <w:rFonts w:ascii="仿宋" w:eastAsia="仿宋" w:hAnsi="仿宋" w:cs="仿宋"/>
          <w:sz w:val="24"/>
        </w:rPr>
        <w:t>.6本合同替代此前双方所有关于本合同事项的口头或书面的纪要、备忘录</w:t>
      </w:r>
      <w:r w:rsidRPr="00C13C23">
        <w:rPr>
          <w:rFonts w:ascii="仿宋" w:eastAsia="仿宋" w:hAnsi="仿宋" w:cs="仿宋" w:hint="eastAsia"/>
          <w:sz w:val="24"/>
        </w:rPr>
        <w:t>、合同和协议等法律文件。</w:t>
      </w:r>
    </w:p>
    <w:p w:rsidR="00CD30EF" w:rsidRPr="00C13C23" w:rsidRDefault="001040CA">
      <w:pPr>
        <w:numPr>
          <w:ilvl w:val="255"/>
          <w:numId w:val="0"/>
        </w:numPr>
        <w:tabs>
          <w:tab w:val="left" w:pos="0"/>
          <w:tab w:val="left" w:pos="993"/>
        </w:tabs>
        <w:spacing w:line="360" w:lineRule="exact"/>
        <w:ind w:firstLineChars="200" w:firstLine="480"/>
        <w:rPr>
          <w:rFonts w:ascii="仿宋" w:eastAsia="仿宋" w:hAnsi="仿宋" w:cs="仿宋"/>
          <w:sz w:val="24"/>
        </w:rPr>
      </w:pPr>
      <w:r w:rsidRPr="00C13C23">
        <w:rPr>
          <w:rFonts w:ascii="仿宋" w:eastAsia="仿宋" w:hAnsi="仿宋" w:cs="仿宋" w:hint="eastAsia"/>
          <w:sz w:val="24"/>
        </w:rPr>
        <w:t>11</w:t>
      </w:r>
      <w:r w:rsidRPr="00C13C23">
        <w:rPr>
          <w:rFonts w:ascii="仿宋" w:eastAsia="仿宋" w:hAnsi="仿宋" w:cs="仿宋"/>
          <w:sz w:val="24"/>
        </w:rPr>
        <w:t>.7甲乙双方因履行本合同或与本合同有关的一切通知都应当按照本合同中的地址，</w:t>
      </w:r>
      <w:r w:rsidRPr="00C13C23">
        <w:rPr>
          <w:rFonts w:ascii="仿宋" w:eastAsia="仿宋" w:hAnsi="仿宋" w:cs="仿宋" w:hint="eastAsia"/>
          <w:sz w:val="24"/>
        </w:rPr>
        <w:t>以书面信函或者传真或者电子邮件方式进行。其中：</w:t>
      </w:r>
    </w:p>
    <w:p w:rsidR="00CD30EF" w:rsidRPr="00C13C23" w:rsidRDefault="001040CA">
      <w:pPr>
        <w:numPr>
          <w:ilvl w:val="255"/>
          <w:numId w:val="0"/>
        </w:numPr>
        <w:tabs>
          <w:tab w:val="left" w:pos="0"/>
          <w:tab w:val="left" w:pos="1418"/>
        </w:tabs>
        <w:spacing w:line="360" w:lineRule="exact"/>
        <w:rPr>
          <w:rFonts w:ascii="仿宋" w:eastAsia="仿宋" w:hAnsi="仿宋" w:cs="仿宋"/>
          <w:sz w:val="24"/>
        </w:rPr>
      </w:pPr>
      <w:r w:rsidRPr="00C13C23">
        <w:rPr>
          <w:rFonts w:ascii="仿宋" w:eastAsia="仿宋" w:hAnsi="仿宋" w:cs="仿宋"/>
          <w:sz w:val="24"/>
        </w:rPr>
        <w:t xml:space="preserve">    </w:t>
      </w:r>
      <w:r w:rsidRPr="00C13C23">
        <w:rPr>
          <w:rFonts w:ascii="仿宋" w:eastAsia="仿宋" w:hAnsi="仿宋" w:cs="仿宋" w:hint="eastAsia"/>
          <w:sz w:val="24"/>
        </w:rPr>
        <w:t>11</w:t>
      </w:r>
      <w:r w:rsidRPr="00C13C23">
        <w:rPr>
          <w:rFonts w:ascii="仿宋" w:eastAsia="仿宋" w:hAnsi="仿宋" w:cs="仿宋"/>
          <w:sz w:val="24"/>
        </w:rPr>
        <w:t>.8</w:t>
      </w:r>
      <w:r w:rsidRPr="00C13C23">
        <w:rPr>
          <w:rFonts w:ascii="仿宋" w:eastAsia="仿宋" w:hAnsi="仿宋" w:cs="仿宋" w:hint="eastAsia"/>
          <w:sz w:val="24"/>
        </w:rPr>
        <w:t>除本合同另有约定外，有关下述任一事项的通知，均应当采用书面信函形式作出，否则，该通知无效，不产生本合同项下的任何通知效力：</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w:t>
      </w:r>
      <w:r w:rsidRPr="00C13C23">
        <w:rPr>
          <w:rFonts w:ascii="仿宋" w:eastAsia="仿宋" w:hAnsi="仿宋" w:cs="仿宋"/>
          <w:sz w:val="24"/>
        </w:rPr>
        <w:t>1）与本合同费用及支付事宜有关的通知；</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w:t>
      </w:r>
      <w:r w:rsidRPr="00C13C23">
        <w:rPr>
          <w:rFonts w:ascii="仿宋" w:eastAsia="仿宋" w:hAnsi="仿宋" w:cs="仿宋"/>
          <w:sz w:val="24"/>
        </w:rPr>
        <w:t>2）与本合同违约事宜有关的通知；</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w:t>
      </w:r>
      <w:r w:rsidRPr="00C13C23">
        <w:rPr>
          <w:rFonts w:ascii="仿宋" w:eastAsia="仿宋" w:hAnsi="仿宋" w:cs="仿宋"/>
          <w:sz w:val="24"/>
        </w:rPr>
        <w:t>3）与本合同终止、解除或变更事宜有关的通知；</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w:t>
      </w:r>
      <w:r w:rsidRPr="00C13C23">
        <w:rPr>
          <w:rFonts w:ascii="仿宋" w:eastAsia="仿宋" w:hAnsi="仿宋" w:cs="仿宋"/>
          <w:sz w:val="24"/>
        </w:rPr>
        <w:t>4）与本合同延续/续展有关的通知；</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w:t>
      </w:r>
      <w:r w:rsidRPr="00C13C23">
        <w:rPr>
          <w:rFonts w:ascii="仿宋" w:eastAsia="仿宋" w:hAnsi="仿宋" w:cs="仿宋"/>
          <w:sz w:val="24"/>
        </w:rPr>
        <w:t>5）[  ]。</w:t>
      </w:r>
    </w:p>
    <w:p w:rsidR="00CD30EF" w:rsidRPr="00C13C23" w:rsidRDefault="001040CA">
      <w:pPr>
        <w:numPr>
          <w:ilvl w:val="255"/>
          <w:numId w:val="0"/>
        </w:numPr>
        <w:tabs>
          <w:tab w:val="left" w:pos="0"/>
          <w:tab w:val="left" w:pos="1418"/>
        </w:tabs>
        <w:spacing w:line="360" w:lineRule="exact"/>
        <w:rPr>
          <w:rFonts w:ascii="仿宋" w:eastAsia="仿宋" w:hAnsi="仿宋" w:cs="仿宋"/>
          <w:sz w:val="24"/>
        </w:rPr>
      </w:pPr>
      <w:r w:rsidRPr="00C13C23">
        <w:rPr>
          <w:rFonts w:ascii="仿宋" w:eastAsia="仿宋" w:hAnsi="仿宋" w:cs="仿宋" w:hint="eastAsia"/>
          <w:sz w:val="24"/>
        </w:rPr>
        <w:t xml:space="preserve">    11.9本合同约定的各种通知方式的送达标准</w:t>
      </w:r>
      <w:r w:rsidRPr="00C13C23">
        <w:rPr>
          <w:rFonts w:ascii="仿宋" w:eastAsia="仿宋" w:hAnsi="仿宋" w:cs="仿宋" w:hint="eastAsia"/>
          <w:bCs/>
          <w:sz w:val="24"/>
        </w:rPr>
        <w:t>如下</w:t>
      </w:r>
      <w:r w:rsidRPr="00C13C23">
        <w:rPr>
          <w:rFonts w:ascii="仿宋" w:eastAsia="仿宋" w:hAnsi="仿宋" w:cs="仿宋" w:hint="eastAsia"/>
          <w:sz w:val="24"/>
        </w:rPr>
        <w:t>：</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w:t>
      </w:r>
      <w:r w:rsidRPr="00C13C23">
        <w:rPr>
          <w:rFonts w:ascii="仿宋" w:eastAsia="仿宋" w:hAnsi="仿宋" w:cs="仿宋"/>
          <w:sz w:val="24"/>
        </w:rPr>
        <w:t>1）如采用书面信函形式，接受方签收挂号信或特快专递的时间（以邮局或快递公司系统记录为准）为通知送达时间；</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w:t>
      </w:r>
      <w:r w:rsidRPr="00C13C23">
        <w:rPr>
          <w:rFonts w:ascii="仿宋" w:eastAsia="仿宋" w:hAnsi="仿宋" w:cs="仿宋"/>
          <w:sz w:val="24"/>
        </w:rPr>
        <w:t>2）如采用传真方式，传真到达接受方指定传真系统的时间为通知送达时间；</w:t>
      </w:r>
    </w:p>
    <w:p w:rsidR="00CD30EF" w:rsidRPr="00C13C23" w:rsidRDefault="001040CA">
      <w:pPr>
        <w:pStyle w:val="ad"/>
        <w:spacing w:line="360" w:lineRule="exact"/>
        <w:ind w:firstLineChars="200" w:firstLine="480"/>
        <w:rPr>
          <w:rFonts w:ascii="仿宋" w:eastAsia="仿宋" w:hAnsi="仿宋" w:cs="仿宋"/>
          <w:sz w:val="24"/>
          <w:szCs w:val="24"/>
        </w:rPr>
      </w:pPr>
      <w:r w:rsidRPr="00C13C23">
        <w:rPr>
          <w:rFonts w:ascii="仿宋" w:eastAsia="仿宋" w:hAnsi="仿宋" w:cs="仿宋" w:hint="eastAsia"/>
          <w:sz w:val="24"/>
          <w:szCs w:val="24"/>
        </w:rPr>
        <w:t>（</w:t>
      </w:r>
      <w:r w:rsidRPr="00C13C23">
        <w:rPr>
          <w:rFonts w:ascii="仿宋" w:eastAsia="仿宋" w:hAnsi="仿宋" w:cs="仿宋"/>
          <w:sz w:val="24"/>
          <w:szCs w:val="24"/>
        </w:rPr>
        <w:t>3）如采用电子邮件方式，电子邮件到达接受方指定电子邮箱的时间为通知送达时间。</w:t>
      </w:r>
    </w:p>
    <w:p w:rsidR="00CD30EF" w:rsidRPr="00C13C23" w:rsidRDefault="001040CA">
      <w:pPr>
        <w:pStyle w:val="ad"/>
        <w:spacing w:line="360" w:lineRule="exact"/>
        <w:ind w:firstLineChars="200" w:firstLine="480"/>
        <w:rPr>
          <w:rFonts w:ascii="仿宋" w:eastAsia="仿宋" w:hAnsi="仿宋" w:cs="仿宋"/>
          <w:sz w:val="24"/>
          <w:szCs w:val="24"/>
        </w:rPr>
      </w:pPr>
      <w:r w:rsidRPr="00C13C23">
        <w:rPr>
          <w:rFonts w:ascii="仿宋" w:eastAsia="仿宋" w:hAnsi="仿宋" w:cs="仿宋" w:hint="eastAsia"/>
          <w:sz w:val="24"/>
          <w:szCs w:val="24"/>
        </w:rPr>
        <w:t>如果因接受方原因（包括但不限于接受方拒电子收书面信函、接受方传真机关闭或故障、接受方电子邮箱地址不存在或者电子邮箱已满或者设置拒收等）导致通知发送失败，视为通知已经送达（发送方侧载明的书面信函寄出时间或者传真发送时间或者电子邮件发送时间视为通知送达时间）。</w:t>
      </w:r>
    </w:p>
    <w:p w:rsidR="00CD30EF" w:rsidRPr="00C13C23" w:rsidRDefault="001040CA">
      <w:pPr>
        <w:numPr>
          <w:ilvl w:val="255"/>
          <w:numId w:val="0"/>
        </w:numPr>
        <w:tabs>
          <w:tab w:val="left" w:pos="0"/>
          <w:tab w:val="left" w:pos="1418"/>
        </w:tabs>
        <w:spacing w:line="360" w:lineRule="exact"/>
        <w:ind w:firstLineChars="200" w:firstLine="480"/>
        <w:rPr>
          <w:rFonts w:ascii="仿宋" w:eastAsia="仿宋" w:hAnsi="仿宋" w:cs="仿宋"/>
          <w:sz w:val="24"/>
        </w:rPr>
      </w:pPr>
      <w:r w:rsidRPr="00C13C23">
        <w:rPr>
          <w:rFonts w:ascii="仿宋" w:eastAsia="仿宋" w:hAnsi="仿宋" w:cs="仿宋" w:hint="eastAsia"/>
          <w:sz w:val="24"/>
        </w:rPr>
        <w:t>11.</w:t>
      </w:r>
      <w:r w:rsidRPr="00C13C23">
        <w:rPr>
          <w:rFonts w:ascii="仿宋" w:eastAsia="仿宋" w:hAnsi="仿宋" w:cs="仿宋"/>
          <w:sz w:val="24"/>
        </w:rPr>
        <w:t>10</w:t>
      </w:r>
      <w:r w:rsidRPr="00C13C23">
        <w:rPr>
          <w:rFonts w:ascii="仿宋" w:eastAsia="仿宋" w:hAnsi="仿宋" w:cs="仿宋" w:hint="eastAsia"/>
          <w:sz w:val="24"/>
        </w:rPr>
        <w:t>本合同双方通知地址及方式如下：</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lastRenderedPageBreak/>
        <w:t>甲方：</w:t>
      </w:r>
      <w:r w:rsidRPr="00C13C23">
        <w:rPr>
          <w:rFonts w:ascii="仿宋" w:eastAsia="仿宋" w:hAnsi="仿宋" w:cs="仿宋"/>
          <w:sz w:val="24"/>
        </w:rPr>
        <w:t xml:space="preserve">[  ]     </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 xml:space="preserve">    地  址：[  ]     </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 xml:space="preserve">    联系人：[  ]     </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 xml:space="preserve">    电  话：[  ]     </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 xml:space="preserve">    传  真：[  ]     </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 xml:space="preserve">    邮  编：[  ]    </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 xml:space="preserve">    电子邮</w:t>
      </w:r>
      <w:r w:rsidRPr="00C13C23">
        <w:rPr>
          <w:rFonts w:ascii="仿宋" w:eastAsia="仿宋" w:hAnsi="仿宋" w:cs="仿宋" w:hint="eastAsia"/>
          <w:sz w:val="24"/>
        </w:rPr>
        <w:t>箱</w:t>
      </w:r>
      <w:r w:rsidRPr="00C13C23">
        <w:rPr>
          <w:rFonts w:ascii="仿宋" w:eastAsia="仿宋" w:hAnsi="仿宋" w:cs="仿宋"/>
          <w:sz w:val="24"/>
        </w:rPr>
        <w:t>：[  ]</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乙方：</w:t>
      </w:r>
      <w:r w:rsidRPr="00C13C23">
        <w:rPr>
          <w:rFonts w:ascii="仿宋" w:eastAsia="仿宋" w:hAnsi="仿宋" w:cs="仿宋"/>
          <w:sz w:val="24"/>
        </w:rPr>
        <w:t xml:space="preserve">  [  ]              </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 xml:space="preserve">    地  址：[  ]     </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 xml:space="preserve">    联系人：[  ]     </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 xml:space="preserve">    电  话：[  ]     </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 xml:space="preserve">    传  真：[  ]    </w:t>
      </w:r>
    </w:p>
    <w:p w:rsidR="00CD30EF" w:rsidRPr="00C13C23" w:rsidRDefault="001040CA">
      <w:pPr>
        <w:spacing w:line="360" w:lineRule="exact"/>
        <w:ind w:firstLineChars="400" w:firstLine="960"/>
        <w:rPr>
          <w:rFonts w:ascii="仿宋" w:eastAsia="仿宋" w:hAnsi="仿宋" w:cs="仿宋"/>
          <w:sz w:val="24"/>
        </w:rPr>
      </w:pPr>
      <w:r w:rsidRPr="00C13C23">
        <w:rPr>
          <w:rFonts w:ascii="仿宋" w:eastAsia="仿宋" w:hAnsi="仿宋" w:cs="仿宋" w:hint="eastAsia"/>
          <w:sz w:val="24"/>
        </w:rPr>
        <w:t>邮</w:t>
      </w:r>
      <w:r w:rsidRPr="00C13C23">
        <w:rPr>
          <w:rFonts w:ascii="仿宋" w:eastAsia="仿宋" w:hAnsi="仿宋" w:cs="仿宋"/>
          <w:sz w:val="24"/>
        </w:rPr>
        <w:t xml:space="preserve">  编：[  ]  </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 xml:space="preserve">    电子邮</w:t>
      </w:r>
      <w:r w:rsidRPr="00C13C23">
        <w:rPr>
          <w:rFonts w:ascii="仿宋" w:eastAsia="仿宋" w:hAnsi="仿宋" w:cs="仿宋" w:hint="eastAsia"/>
          <w:sz w:val="24"/>
        </w:rPr>
        <w:t>箱</w:t>
      </w:r>
      <w:r w:rsidRPr="00C13C23">
        <w:rPr>
          <w:rFonts w:ascii="仿宋" w:eastAsia="仿宋" w:hAnsi="仿宋" w:cs="仿宋"/>
          <w:sz w:val="24"/>
        </w:rPr>
        <w:t>：[  ]</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kern w:val="0"/>
          <w:sz w:val="24"/>
        </w:rPr>
        <w:t>上述任何信息发生变更的，变更方应当及时以书面形式通知另一方，未及时通知并影响本合同履行或造成损失的，应当承担相应的责任。</w:t>
      </w:r>
    </w:p>
    <w:p w:rsidR="00CD30EF" w:rsidRPr="00C13C23" w:rsidRDefault="001040CA">
      <w:pPr>
        <w:numPr>
          <w:ilvl w:val="255"/>
          <w:numId w:val="0"/>
        </w:numPr>
        <w:tabs>
          <w:tab w:val="left" w:pos="0"/>
          <w:tab w:val="left" w:pos="993"/>
        </w:tabs>
        <w:spacing w:line="360" w:lineRule="exact"/>
        <w:ind w:firstLineChars="200" w:firstLine="480"/>
        <w:rPr>
          <w:rFonts w:ascii="仿宋" w:eastAsia="仿宋" w:hAnsi="仿宋" w:cs="仿宋"/>
          <w:sz w:val="24"/>
        </w:rPr>
      </w:pPr>
      <w:r w:rsidRPr="00C13C23">
        <w:rPr>
          <w:rFonts w:ascii="仿宋" w:eastAsia="仿宋" w:hAnsi="仿宋" w:cs="仿宋" w:hint="eastAsia"/>
          <w:sz w:val="24"/>
        </w:rPr>
        <w:t>11</w:t>
      </w:r>
      <w:r w:rsidRPr="00C13C23">
        <w:rPr>
          <w:rFonts w:ascii="仿宋" w:eastAsia="仿宋" w:hAnsi="仿宋" w:cs="仿宋"/>
          <w:sz w:val="24"/>
        </w:rPr>
        <w:t>.11双方同意，附件为本合同不可分割的部分。若附件与合同正文有任何冲突，以合同正文为准。</w:t>
      </w:r>
    </w:p>
    <w:p w:rsidR="00CD30EF" w:rsidRPr="00C13C23" w:rsidRDefault="001040CA">
      <w:pPr>
        <w:tabs>
          <w:tab w:val="left" w:pos="0"/>
          <w:tab w:val="left" w:pos="993"/>
        </w:tabs>
        <w:spacing w:line="360" w:lineRule="exact"/>
        <w:ind w:firstLineChars="200" w:firstLine="480"/>
        <w:rPr>
          <w:rFonts w:ascii="仿宋" w:eastAsia="仿宋" w:hAnsi="仿宋" w:cs="仿宋"/>
          <w:sz w:val="24"/>
        </w:rPr>
      </w:pPr>
      <w:r w:rsidRPr="00C13C23">
        <w:rPr>
          <w:rFonts w:ascii="仿宋" w:eastAsia="仿宋" w:hAnsi="仿宋" w:cs="仿宋" w:hint="eastAsia"/>
          <w:sz w:val="24"/>
        </w:rPr>
        <w:t>本合同附件：</w:t>
      </w:r>
    </w:p>
    <w:p w:rsidR="00CD30EF" w:rsidRPr="00C13C23" w:rsidRDefault="001040CA">
      <w:pPr>
        <w:tabs>
          <w:tab w:val="left" w:pos="0"/>
          <w:tab w:val="left" w:pos="993"/>
        </w:tabs>
        <w:spacing w:line="360" w:lineRule="exact"/>
        <w:ind w:firstLineChars="200" w:firstLine="480"/>
        <w:rPr>
          <w:rFonts w:ascii="仿宋" w:eastAsia="仿宋" w:hAnsi="仿宋" w:cs="仿宋"/>
          <w:sz w:val="24"/>
        </w:rPr>
      </w:pPr>
      <w:r w:rsidRPr="00C13C23">
        <w:rPr>
          <w:rFonts w:ascii="仿宋" w:eastAsia="仿宋" w:hAnsi="仿宋" w:cs="仿宋" w:hint="eastAsia"/>
          <w:sz w:val="24"/>
        </w:rPr>
        <w:t>附件一：资费标准与明细</w:t>
      </w:r>
    </w:p>
    <w:p w:rsidR="00CD30EF" w:rsidRPr="00C13C23" w:rsidRDefault="001040CA">
      <w:pPr>
        <w:tabs>
          <w:tab w:val="left" w:pos="0"/>
          <w:tab w:val="left" w:pos="993"/>
        </w:tabs>
        <w:spacing w:line="360" w:lineRule="exact"/>
        <w:ind w:firstLineChars="200" w:firstLine="480"/>
        <w:rPr>
          <w:rFonts w:ascii="仿宋" w:eastAsia="仿宋" w:hAnsi="仿宋" w:cs="仿宋"/>
          <w:sz w:val="24"/>
        </w:rPr>
      </w:pPr>
      <w:r w:rsidRPr="00C13C23">
        <w:rPr>
          <w:rFonts w:ascii="仿宋" w:eastAsia="仿宋" w:hAnsi="仿宋" w:cs="仿宋" w:hint="eastAsia"/>
          <w:sz w:val="24"/>
        </w:rPr>
        <w:t>附件二：网络及信息安全承诺书</w:t>
      </w:r>
    </w:p>
    <w:p w:rsidR="00CD30EF" w:rsidRPr="00C13C23" w:rsidRDefault="001040CA">
      <w:pPr>
        <w:tabs>
          <w:tab w:val="left" w:pos="0"/>
          <w:tab w:val="left" w:pos="993"/>
        </w:tabs>
        <w:spacing w:line="360" w:lineRule="exact"/>
        <w:ind w:firstLineChars="200" w:firstLine="480"/>
        <w:rPr>
          <w:rFonts w:ascii="仿宋" w:eastAsia="仿宋" w:hAnsi="仿宋" w:cs="仿宋"/>
          <w:sz w:val="24"/>
        </w:rPr>
      </w:pPr>
      <w:r w:rsidRPr="00C13C23">
        <w:rPr>
          <w:rFonts w:ascii="仿宋" w:eastAsia="仿宋" w:hAnsi="仿宋" w:cs="仿宋" w:hint="eastAsia"/>
          <w:sz w:val="24"/>
        </w:rPr>
        <w:t>附件三：用户入网责任书</w:t>
      </w:r>
    </w:p>
    <w:p w:rsidR="00CD30EF" w:rsidRPr="00C13C23" w:rsidRDefault="001040CA">
      <w:pPr>
        <w:tabs>
          <w:tab w:val="left" w:pos="0"/>
          <w:tab w:val="left" w:pos="993"/>
        </w:tabs>
        <w:spacing w:line="360" w:lineRule="exact"/>
        <w:ind w:firstLineChars="200" w:firstLine="480"/>
        <w:rPr>
          <w:rFonts w:ascii="仿宋" w:eastAsia="仿宋" w:hAnsi="仿宋" w:cs="仿宋"/>
          <w:sz w:val="24"/>
        </w:rPr>
      </w:pPr>
      <w:r w:rsidRPr="00C13C23">
        <w:rPr>
          <w:rFonts w:ascii="仿宋" w:eastAsia="仿宋" w:hAnsi="仿宋" w:cs="仿宋" w:hint="eastAsia"/>
          <w:sz w:val="24"/>
        </w:rPr>
        <w:t>附件四：资源用途承诺书</w:t>
      </w:r>
    </w:p>
    <w:p w:rsidR="00CD30EF" w:rsidRPr="00C13C23" w:rsidRDefault="001040CA">
      <w:pPr>
        <w:numPr>
          <w:ilvl w:val="0"/>
          <w:numId w:val="8"/>
        </w:numPr>
        <w:tabs>
          <w:tab w:val="left" w:pos="0"/>
          <w:tab w:val="left" w:pos="993"/>
        </w:tabs>
        <w:spacing w:after="0" w:line="360" w:lineRule="exact"/>
        <w:ind w:firstLineChars="200" w:firstLine="480"/>
        <w:jc w:val="center"/>
        <w:rPr>
          <w:rFonts w:ascii="仿宋" w:eastAsia="仿宋" w:hAnsi="仿宋" w:cs="仿宋"/>
          <w:b/>
          <w:sz w:val="24"/>
        </w:rPr>
      </w:pPr>
      <w:r w:rsidRPr="00C13C23">
        <w:rPr>
          <w:rFonts w:ascii="仿宋" w:eastAsia="仿宋" w:hAnsi="仿宋" w:cs="仿宋"/>
          <w:sz w:val="24"/>
        </w:rPr>
        <w:br w:type="page"/>
      </w:r>
      <w:r w:rsidRPr="00C13C23">
        <w:rPr>
          <w:rFonts w:ascii="仿宋" w:eastAsia="仿宋" w:hAnsi="仿宋" w:cs="仿宋" w:hint="eastAsia"/>
          <w:b/>
          <w:sz w:val="24"/>
        </w:rPr>
        <w:lastRenderedPageBreak/>
        <w:t>专用条款</w:t>
      </w:r>
    </w:p>
    <w:p w:rsidR="00CD30EF" w:rsidRPr="00C13C23" w:rsidRDefault="001040CA">
      <w:pPr>
        <w:tabs>
          <w:tab w:val="left" w:pos="0"/>
          <w:tab w:val="left" w:pos="993"/>
        </w:tabs>
        <w:spacing w:line="360" w:lineRule="exact"/>
        <w:ind w:leftChars="200" w:left="420"/>
        <w:rPr>
          <w:rFonts w:ascii="仿宋" w:eastAsia="仿宋" w:hAnsi="仿宋" w:cs="仿宋"/>
          <w:b/>
          <w:sz w:val="24"/>
        </w:rPr>
      </w:pPr>
      <w:r w:rsidRPr="00C13C23">
        <w:rPr>
          <w:rFonts w:ascii="仿宋" w:eastAsia="仿宋" w:hAnsi="仿宋" w:cs="仿宋" w:hint="eastAsia"/>
          <w:b/>
          <w:sz w:val="24"/>
        </w:rPr>
        <w:t>智能短信业务</w:t>
      </w:r>
    </w:p>
    <w:p w:rsidR="00CD30EF" w:rsidRPr="00C13C23" w:rsidRDefault="001040CA">
      <w:pPr>
        <w:spacing w:line="360" w:lineRule="exact"/>
        <w:ind w:firstLineChars="200" w:firstLine="482"/>
        <w:rPr>
          <w:rFonts w:ascii="仿宋" w:eastAsia="仿宋" w:hAnsi="仿宋" w:cs="仿宋"/>
          <w:b/>
          <w:sz w:val="24"/>
        </w:rPr>
      </w:pPr>
      <w:r w:rsidRPr="00C13C23">
        <w:rPr>
          <w:rFonts w:ascii="仿宋" w:eastAsia="仿宋" w:hAnsi="仿宋" w:cs="仿宋" w:hint="eastAsia"/>
          <w:b/>
          <w:sz w:val="24"/>
        </w:rPr>
        <w:t>第一条定义</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除非本合同条款中有单独定义，或甲乙双方有其他书面解释，本合同对所有相关用语的定义如本条所述。本合同中没有明确规定的其他相关词语，按照中国法律法规、政府部门的规定、或有权部门的政策性规定解释，没有以上文件明确解释的，参考行业惯例解释。</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1.1</w:t>
      </w:r>
      <w:r w:rsidRPr="00C13C23">
        <w:rPr>
          <w:rFonts w:ascii="仿宋" w:eastAsia="仿宋" w:hAnsi="仿宋" w:cs="仿宋" w:hint="eastAsia"/>
          <w:sz w:val="24"/>
        </w:rPr>
        <w:t>“行业短信业务”（又称“合作业务”）：乙方与甲方合作，为本合同约定的用户提供非经营性短信业务，包括普通行业短信、多媒体短信、秒达短信、智能短信服务。根据服务的内容和服务提供主体不同，行业短信业务分为“代理型行业短信业务”、“直销型行业短信业务”。</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1.2</w:t>
      </w:r>
      <w:r w:rsidRPr="00C13C23">
        <w:rPr>
          <w:rFonts w:ascii="仿宋" w:eastAsia="仿宋" w:hAnsi="仿宋" w:cs="仿宋" w:hint="eastAsia"/>
          <w:sz w:val="24"/>
        </w:rPr>
        <w:t>“代理型行业短信业务”：</w:t>
      </w:r>
      <w:r w:rsidRPr="00C13C23">
        <w:rPr>
          <w:rFonts w:ascii="仿宋" w:eastAsia="仿宋" w:hAnsi="仿宋" w:cs="仿宋"/>
          <w:sz w:val="24"/>
        </w:rPr>
        <w:t>SP受</w:t>
      </w:r>
      <w:r w:rsidRPr="00C13C23">
        <w:rPr>
          <w:rFonts w:ascii="仿宋" w:eastAsia="仿宋" w:hAnsi="仿宋" w:cs="仿宋" w:hint="eastAsia"/>
          <w:sz w:val="24"/>
        </w:rPr>
        <w:t>有特殊需要的企业法人、政府机构等其他组织（“委托组织”）委托，使用工业和信息化部（“工信部”）下发的短信接入号码或向乙方申请行业短信接入号码，通过乙方行业短信平台，向本合同约定的用户发送短信，实现其日常经营或管理职能等内部应用的行业短信业务。</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1.3</w:t>
      </w:r>
      <w:r w:rsidRPr="00C13C23">
        <w:rPr>
          <w:rFonts w:ascii="仿宋" w:eastAsia="仿宋" w:hAnsi="仿宋" w:cs="仿宋" w:hint="eastAsia"/>
          <w:sz w:val="24"/>
        </w:rPr>
        <w:t>“直销型行业短信业务”：具有特殊需要的政府机构、规模企业、行业协会等其他组织（“集团”）自行使用工信部下发的短信接入号码或向乙方申请行业短信接入号码，通过乙方行业短信平台，向本合同约定的用户发送短信，实现其日常经营或管理职能等内部应用的行业短信业务。</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1.4“多媒体短信”：也称多媒体消息，是融合文字、图片、音频、视频、链接等多种形式的新型短信。</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1.5“秒达短信”：指有独立发送通道，下发速度快、成功率高的短信。</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1.6“智能短信”：是叠加在普通行业短信上，可在客户的手机端实现文本短信的语义分析，生成客户定制化内容展现格式，并可以提供交互链接，实现企业与用户多场景沟通与服务的短信。</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1.7“用户”：集团或委托组织的内部员工、客户（含目标客户）、供销渠道、与集团或委托组织的经营业务存在一定既有业务关系或既有工作关系的移动终端用户。用户即为行业短信业务中的短信接收方。</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1.8“上行短信”：由用户手机通过乙方通信网络发至甲方的短信。</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1.9“下行短信”：由甲方通过行业短信接入号码发送给用户手机的短信。</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1.10“手机广告”：基于手机的媒介特性，以文字、图片、特殊图片（优惠</w:t>
      </w:r>
      <w:r w:rsidRPr="00C13C23">
        <w:rPr>
          <w:rFonts w:ascii="仿宋" w:eastAsia="仿宋" w:hAnsi="仿宋" w:cs="仿宋"/>
          <w:sz w:val="24"/>
        </w:rPr>
        <w:lastRenderedPageBreak/>
        <w:t>券、二维码）、视频、电话号码、语音等作为传播形式，以短信息、WAP、彩e、流媒体等各种业务或技术方式为传播载体，向用户传递广告信息，在无线传播领域向广告客户提供全方位式的解决方案。</w:t>
      </w:r>
    </w:p>
    <w:p w:rsidR="00CD30EF" w:rsidRPr="00C13C23" w:rsidRDefault="001040CA">
      <w:pPr>
        <w:spacing w:line="360" w:lineRule="exact"/>
        <w:ind w:firstLineChars="200" w:firstLine="482"/>
        <w:rPr>
          <w:rFonts w:ascii="仿宋" w:eastAsia="仿宋" w:hAnsi="仿宋" w:cs="仿宋"/>
          <w:b/>
          <w:sz w:val="24"/>
        </w:rPr>
      </w:pPr>
      <w:r w:rsidRPr="00C13C23">
        <w:rPr>
          <w:rFonts w:ascii="仿宋" w:eastAsia="仿宋" w:hAnsi="仿宋" w:cs="仿宋" w:hint="eastAsia"/>
          <w:b/>
          <w:sz w:val="24"/>
        </w:rPr>
        <w:t>第二条合作模式</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2.1甲乙双方合作开展下述行业短信业务，业务范围</w:t>
      </w:r>
      <w:r w:rsidRPr="00C13C23">
        <w:rPr>
          <w:rFonts w:ascii="仿宋" w:eastAsia="仿宋" w:hAnsi="仿宋" w:cs="仿宋" w:hint="eastAsia"/>
          <w:sz w:val="24"/>
        </w:rPr>
        <w:t>包含以下第（1、4）种</w:t>
      </w:r>
      <w:r w:rsidRPr="00C13C23">
        <w:rPr>
          <w:rFonts w:ascii="仿宋" w:eastAsia="仿宋" w:hAnsi="仿宋" w:cs="仿宋"/>
          <w:sz w:val="24"/>
        </w:rPr>
        <w:t>(可</w:t>
      </w:r>
      <w:r w:rsidRPr="00C13C23">
        <w:rPr>
          <w:rFonts w:ascii="仿宋" w:eastAsia="仿宋" w:hAnsi="仿宋" w:cs="仿宋" w:hint="eastAsia"/>
          <w:sz w:val="24"/>
        </w:rPr>
        <w:t>多选）：</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w:t>
      </w:r>
      <w:r w:rsidRPr="00C13C23">
        <w:rPr>
          <w:rFonts w:ascii="仿宋" w:eastAsia="仿宋" w:hAnsi="仿宋" w:cs="仿宋"/>
          <w:sz w:val="24"/>
        </w:rPr>
        <w:t>1）</w:t>
      </w:r>
      <w:r w:rsidRPr="00C13C23">
        <w:rPr>
          <w:rFonts w:ascii="仿宋" w:eastAsia="仿宋" w:hAnsi="仿宋" w:cs="仿宋" w:hint="eastAsia"/>
          <w:sz w:val="24"/>
        </w:rPr>
        <w:t>普通行业短信</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w:t>
      </w:r>
      <w:r w:rsidRPr="00C13C23">
        <w:rPr>
          <w:rFonts w:ascii="仿宋" w:eastAsia="仿宋" w:hAnsi="仿宋" w:cs="仿宋"/>
          <w:sz w:val="24"/>
        </w:rPr>
        <w:t>2</w:t>
      </w:r>
      <w:r w:rsidRPr="00C13C23">
        <w:rPr>
          <w:rFonts w:ascii="仿宋" w:eastAsia="仿宋" w:hAnsi="仿宋" w:cs="仿宋" w:hint="eastAsia"/>
          <w:sz w:val="24"/>
        </w:rPr>
        <w:t>）多媒体短信</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w:t>
      </w:r>
      <w:r w:rsidRPr="00C13C23">
        <w:rPr>
          <w:rFonts w:ascii="仿宋" w:eastAsia="仿宋" w:hAnsi="仿宋" w:cs="仿宋"/>
          <w:sz w:val="24"/>
        </w:rPr>
        <w:t>3）</w:t>
      </w:r>
      <w:r w:rsidRPr="00C13C23">
        <w:rPr>
          <w:rFonts w:ascii="仿宋" w:eastAsia="仿宋" w:hAnsi="仿宋" w:cs="仿宋" w:hint="eastAsia"/>
          <w:sz w:val="24"/>
        </w:rPr>
        <w:t>秒达短信</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w:t>
      </w:r>
      <w:r w:rsidRPr="00C13C23">
        <w:rPr>
          <w:rFonts w:ascii="仿宋" w:eastAsia="仿宋" w:hAnsi="仿宋" w:cs="仿宋"/>
          <w:sz w:val="24"/>
        </w:rPr>
        <w:t>4）</w:t>
      </w:r>
      <w:r w:rsidRPr="00C13C23">
        <w:rPr>
          <w:rFonts w:ascii="仿宋" w:eastAsia="仿宋" w:hAnsi="仿宋" w:cs="仿宋" w:hint="eastAsia"/>
          <w:sz w:val="24"/>
        </w:rPr>
        <w:t>智能短信</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 xml:space="preserve">2.2 </w:t>
      </w:r>
      <w:r w:rsidRPr="00C13C23">
        <w:rPr>
          <w:rFonts w:ascii="仿宋" w:eastAsia="仿宋" w:hAnsi="仿宋" w:cs="仿宋" w:hint="eastAsia"/>
          <w:sz w:val="24"/>
        </w:rPr>
        <w:t>根据不同的业务类型，甲方应当具备相应的资格要件如下：</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2.2.1甲方作为SP开展</w:t>
      </w:r>
      <w:r w:rsidRPr="00C13C23">
        <w:rPr>
          <w:rFonts w:ascii="仿宋" w:eastAsia="仿宋" w:hAnsi="仿宋" w:cs="仿宋" w:hint="eastAsia"/>
          <w:sz w:val="24"/>
        </w:rPr>
        <w:t>代理型行业短信业务的，甲方在本合同签订时及履行过程中，应当持续拥有依法开展合作业务所需的全部合法有效的资格，</w:t>
      </w:r>
      <w:bookmarkStart w:id="422" w:name="_Hlk83569944"/>
      <w:r w:rsidRPr="00C13C23">
        <w:rPr>
          <w:rFonts w:ascii="仿宋" w:eastAsia="仿宋" w:hAnsi="仿宋" w:cs="仿宋" w:hint="eastAsia"/>
          <w:sz w:val="24"/>
        </w:rPr>
        <w:t>如实登记填报子端口实际使用单位的真实身份信息，</w:t>
      </w:r>
      <w:bookmarkEnd w:id="422"/>
      <w:r w:rsidRPr="00C13C23">
        <w:rPr>
          <w:rFonts w:ascii="仿宋" w:eastAsia="仿宋" w:hAnsi="仿宋" w:cs="仿宋" w:hint="eastAsia"/>
          <w:sz w:val="24"/>
        </w:rPr>
        <w:t>并于本合同签订时向乙方提交下列文件（原件供审查、复印件加盖公章供留存）：</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w:t>
      </w:r>
      <w:r w:rsidRPr="00C13C23">
        <w:rPr>
          <w:rFonts w:ascii="仿宋" w:eastAsia="仿宋" w:hAnsi="仿宋" w:cs="仿宋"/>
          <w:sz w:val="24"/>
        </w:rPr>
        <w:t>1）《营业执照》</w:t>
      </w:r>
      <w:r w:rsidRPr="00C13C23">
        <w:rPr>
          <w:rFonts w:ascii="仿宋" w:eastAsia="仿宋" w:hAnsi="仿宋" w:cs="仿宋" w:hint="eastAsia"/>
          <w:sz w:val="24"/>
        </w:rPr>
        <w:t>（副本）。</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w:t>
      </w:r>
      <w:r w:rsidRPr="00C13C23">
        <w:rPr>
          <w:rFonts w:ascii="仿宋" w:eastAsia="仿宋" w:hAnsi="仿宋" w:cs="仿宋"/>
          <w:sz w:val="24"/>
        </w:rPr>
        <w:t>2）《跨地区增值电信业务经营许可证》</w:t>
      </w:r>
      <w:r w:rsidRPr="00C13C23">
        <w:rPr>
          <w:rFonts w:ascii="仿宋" w:eastAsia="仿宋" w:hAnsi="仿宋" w:cs="仿宋" w:hint="eastAsia"/>
          <w:sz w:val="24"/>
        </w:rPr>
        <w:t>。</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w:t>
      </w:r>
      <w:r w:rsidRPr="00C13C23">
        <w:rPr>
          <w:rFonts w:ascii="仿宋" w:eastAsia="仿宋" w:hAnsi="仿宋" w:cs="仿宋"/>
          <w:sz w:val="24"/>
        </w:rPr>
        <w:t>3</w:t>
      </w:r>
      <w:r w:rsidRPr="00C13C23">
        <w:rPr>
          <w:rFonts w:ascii="仿宋" w:eastAsia="仿宋" w:hAnsi="仿宋" w:cs="仿宋" w:hint="eastAsia"/>
          <w:sz w:val="24"/>
        </w:rPr>
        <w:t>）其他能够证明</w:t>
      </w:r>
      <w:r w:rsidRPr="00C13C23">
        <w:rPr>
          <w:rFonts w:ascii="仿宋" w:eastAsia="仿宋" w:hAnsi="仿宋" w:cs="仿宋"/>
          <w:sz w:val="24"/>
        </w:rPr>
        <w:t>SP</w:t>
      </w:r>
      <w:r w:rsidRPr="00C13C23">
        <w:rPr>
          <w:rFonts w:ascii="仿宋" w:eastAsia="仿宋" w:hAnsi="仿宋" w:cs="仿宋" w:hint="eastAsia"/>
          <w:sz w:val="24"/>
        </w:rPr>
        <w:t>有资格和能力从事合作业务的资质及</w:t>
      </w:r>
      <w:r w:rsidRPr="00C13C23">
        <w:rPr>
          <w:rFonts w:ascii="仿宋" w:eastAsia="仿宋" w:hAnsi="仿宋" w:cs="仿宋"/>
          <w:sz w:val="24"/>
        </w:rPr>
        <w:t>/或证明文件</w:t>
      </w:r>
      <w:r w:rsidRPr="00C13C23">
        <w:rPr>
          <w:rFonts w:ascii="仿宋" w:eastAsia="仿宋" w:hAnsi="仿宋" w:cs="仿宋" w:hint="eastAsia"/>
          <w:sz w:val="24"/>
        </w:rPr>
        <w:t>。</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w:t>
      </w:r>
      <w:r w:rsidRPr="00C13C23">
        <w:rPr>
          <w:rFonts w:ascii="仿宋" w:eastAsia="仿宋" w:hAnsi="仿宋" w:cs="仿宋"/>
          <w:sz w:val="24"/>
        </w:rPr>
        <w:t xml:space="preserve">4）能够证明SP与其委托组织之间委托关系及SP受委托权限的证明文件。 </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w:t>
      </w:r>
      <w:r w:rsidRPr="00C13C23">
        <w:rPr>
          <w:rFonts w:ascii="仿宋" w:eastAsia="仿宋" w:hAnsi="仿宋" w:cs="仿宋"/>
          <w:sz w:val="24"/>
        </w:rPr>
        <w:t>5）如使用工信部下发的短信接入号码，需提供工信部核发的行业短信接入号码使用证书。</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w:t>
      </w:r>
      <w:r w:rsidRPr="00C13C23">
        <w:rPr>
          <w:rFonts w:ascii="仿宋" w:eastAsia="仿宋" w:hAnsi="仿宋" w:cs="仿宋"/>
          <w:sz w:val="24"/>
        </w:rPr>
        <w:t>6</w:t>
      </w:r>
      <w:r w:rsidRPr="00C13C23">
        <w:rPr>
          <w:rFonts w:ascii="仿宋" w:eastAsia="仿宋" w:hAnsi="仿宋" w:cs="仿宋" w:hint="eastAsia"/>
          <w:sz w:val="24"/>
        </w:rPr>
        <w:t>）</w:t>
      </w:r>
      <w:r w:rsidRPr="00C13C23">
        <w:rPr>
          <w:rFonts w:ascii="仿宋" w:eastAsia="仿宋" w:hAnsi="仿宋" w:cs="仿宋"/>
          <w:sz w:val="24"/>
        </w:rPr>
        <w:t>接入申请说明：</w:t>
      </w:r>
      <w:r w:rsidRPr="00C13C23">
        <w:rPr>
          <w:rFonts w:ascii="仿宋" w:eastAsia="仿宋" w:hAnsi="仿宋" w:cs="仿宋" w:hint="eastAsia"/>
          <w:sz w:val="24"/>
        </w:rPr>
        <w:t>包括</w:t>
      </w:r>
      <w:r w:rsidRPr="00C13C23">
        <w:rPr>
          <w:rFonts w:ascii="仿宋" w:eastAsia="仿宋" w:hAnsi="仿宋" w:cs="仿宋"/>
          <w:sz w:val="24"/>
        </w:rPr>
        <w:t>企业介绍、业务描述、客户服务联系电话、客户服务联系</w:t>
      </w:r>
      <w:r w:rsidRPr="00C13C23">
        <w:rPr>
          <w:rFonts w:ascii="仿宋" w:eastAsia="仿宋" w:hAnsi="仿宋" w:cs="仿宋" w:hint="eastAsia"/>
          <w:sz w:val="24"/>
        </w:rPr>
        <w:t>电子邮箱。</w:t>
      </w:r>
    </w:p>
    <w:p w:rsidR="00CD30EF" w:rsidRPr="00C13C23" w:rsidRDefault="001040CA">
      <w:pPr>
        <w:spacing w:line="360" w:lineRule="exact"/>
        <w:ind w:firstLineChars="200" w:firstLine="480"/>
        <w:rPr>
          <w:rFonts w:ascii="仿宋" w:eastAsia="仿宋" w:hAnsi="仿宋" w:cs="仿宋"/>
          <w:sz w:val="24"/>
        </w:rPr>
      </w:pPr>
      <w:bookmarkStart w:id="423" w:name="_Hlk83569635"/>
      <w:r w:rsidRPr="00C13C23">
        <w:rPr>
          <w:rFonts w:ascii="仿宋" w:eastAsia="仿宋" w:hAnsi="仿宋" w:cs="仿宋" w:hint="eastAsia"/>
          <w:sz w:val="24"/>
        </w:rPr>
        <w:t>（</w:t>
      </w:r>
      <w:r w:rsidRPr="00C13C23">
        <w:rPr>
          <w:rFonts w:ascii="仿宋" w:eastAsia="仿宋" w:hAnsi="仿宋" w:cs="仿宋"/>
          <w:sz w:val="24"/>
        </w:rPr>
        <w:t>7）</w:t>
      </w:r>
      <w:r w:rsidRPr="00C13C23">
        <w:rPr>
          <w:rFonts w:ascii="仿宋" w:eastAsia="仿宋" w:hAnsi="仿宋" w:cs="仿宋" w:hint="eastAsia"/>
          <w:sz w:val="24"/>
        </w:rPr>
        <w:t>实际使用单位真实身份信息：包括单位信息、责任人信息（含法定代表人）、经办人信息、单位授权书、合同等，录入业务类型（包括不限于账号注册、账号登录、通知提醒、公共服务等）、具体用途、接入机房及设备等，现场拍摄留存经办人照片。</w:t>
      </w:r>
    </w:p>
    <w:p w:rsidR="00CD30EF" w:rsidRPr="00C13C23" w:rsidRDefault="001040CA">
      <w:pPr>
        <w:spacing w:line="360" w:lineRule="exact"/>
        <w:ind w:firstLineChars="200" w:firstLine="480"/>
        <w:rPr>
          <w:rFonts w:ascii="仿宋" w:eastAsia="仿宋" w:hAnsi="仿宋" w:cs="仿宋"/>
          <w:sz w:val="24"/>
        </w:rPr>
      </w:pPr>
      <w:bookmarkStart w:id="424" w:name="_Hlk83569682"/>
      <w:bookmarkEnd w:id="423"/>
      <w:r w:rsidRPr="00C13C23">
        <w:rPr>
          <w:rFonts w:ascii="仿宋" w:eastAsia="仿宋" w:hAnsi="仿宋" w:cs="仿宋" w:hint="eastAsia"/>
          <w:sz w:val="24"/>
        </w:rPr>
        <w:t>（</w:t>
      </w:r>
      <w:r w:rsidRPr="00C13C23">
        <w:rPr>
          <w:rFonts w:ascii="仿宋" w:eastAsia="仿宋" w:hAnsi="仿宋" w:cs="仿宋"/>
          <w:sz w:val="24"/>
        </w:rPr>
        <w:t>8）《中国电信</w:t>
      </w:r>
      <w:r w:rsidRPr="00C13C23">
        <w:rPr>
          <w:rFonts w:ascii="仿宋" w:eastAsia="仿宋" w:hAnsi="仿宋" w:cs="仿宋" w:hint="eastAsia"/>
          <w:sz w:val="24"/>
        </w:rPr>
        <w:t>行业短信业务开通报备表》（附件一）。</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w:t>
      </w:r>
      <w:r w:rsidRPr="00C13C23">
        <w:rPr>
          <w:rFonts w:ascii="仿宋" w:eastAsia="仿宋" w:hAnsi="仿宋" w:cs="仿宋"/>
          <w:sz w:val="24"/>
        </w:rPr>
        <w:t>9）《中国电信</w:t>
      </w:r>
      <w:r w:rsidRPr="00C13C23">
        <w:rPr>
          <w:rFonts w:ascii="仿宋" w:eastAsia="仿宋" w:hAnsi="仿宋" w:cs="仿宋" w:hint="eastAsia"/>
          <w:sz w:val="24"/>
        </w:rPr>
        <w:t>行业短信业务实际使用单位真实身份信息备案表》（附件</w:t>
      </w:r>
      <w:r w:rsidRPr="00C13C23">
        <w:rPr>
          <w:rFonts w:ascii="仿宋" w:eastAsia="仿宋" w:hAnsi="仿宋" w:cs="仿宋" w:hint="eastAsia"/>
          <w:sz w:val="24"/>
        </w:rPr>
        <w:lastRenderedPageBreak/>
        <w:t>二）。</w:t>
      </w:r>
    </w:p>
    <w:bookmarkEnd w:id="424"/>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2.2.2甲方作为集团开展直销</w:t>
      </w:r>
      <w:r w:rsidRPr="00C13C23">
        <w:rPr>
          <w:rFonts w:ascii="仿宋" w:eastAsia="仿宋" w:hAnsi="仿宋" w:cs="仿宋" w:hint="eastAsia"/>
          <w:sz w:val="24"/>
        </w:rPr>
        <w:t>型行业短信业务的，甲方应当在本合同签订时向乙方提交下列文件（原件供审查、复印件加盖公章供留存）：</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w:t>
      </w:r>
      <w:r w:rsidRPr="00C13C23">
        <w:rPr>
          <w:rFonts w:ascii="仿宋" w:eastAsia="仿宋" w:hAnsi="仿宋" w:cs="仿宋"/>
          <w:sz w:val="24"/>
        </w:rPr>
        <w:t>1）</w:t>
      </w:r>
      <w:r w:rsidRPr="00C13C23">
        <w:rPr>
          <w:rFonts w:ascii="仿宋" w:eastAsia="仿宋" w:hAnsi="仿宋" w:cs="仿宋" w:hint="eastAsia"/>
          <w:sz w:val="24"/>
        </w:rPr>
        <w:t>《营业执照》（副本）等合法有效的主体资格证明文件。</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w:t>
      </w:r>
      <w:r w:rsidRPr="00C13C23">
        <w:rPr>
          <w:rFonts w:ascii="仿宋" w:eastAsia="仿宋" w:hAnsi="仿宋" w:cs="仿宋"/>
          <w:sz w:val="24"/>
        </w:rPr>
        <w:t>2）</w:t>
      </w:r>
      <w:r w:rsidRPr="00C13C23">
        <w:rPr>
          <w:rFonts w:ascii="仿宋" w:eastAsia="仿宋" w:hAnsi="仿宋" w:cs="仿宋" w:hint="eastAsia"/>
          <w:sz w:val="24"/>
        </w:rPr>
        <w:t>如使用工信部下发的短信接入号码，需提供工信部核发的行业短信接入号码使用证书。</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w:t>
      </w:r>
      <w:r w:rsidRPr="00C13C23">
        <w:rPr>
          <w:rFonts w:ascii="仿宋" w:eastAsia="仿宋" w:hAnsi="仿宋" w:cs="仿宋"/>
          <w:sz w:val="24"/>
        </w:rPr>
        <w:t>3</w:t>
      </w:r>
      <w:r w:rsidRPr="00C13C23">
        <w:rPr>
          <w:rFonts w:ascii="仿宋" w:eastAsia="仿宋" w:hAnsi="仿宋" w:cs="仿宋" w:hint="eastAsia"/>
          <w:sz w:val="24"/>
        </w:rPr>
        <w:t>）接入申请说明：企业介绍、业务描述、客户服务联系电话、客户服务联系邮件。</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w:t>
      </w:r>
      <w:r w:rsidRPr="00C13C23">
        <w:rPr>
          <w:rFonts w:ascii="仿宋" w:eastAsia="仿宋" w:hAnsi="仿宋" w:cs="仿宋"/>
          <w:sz w:val="24"/>
        </w:rPr>
        <w:t>4）</w:t>
      </w:r>
      <w:r w:rsidRPr="00C13C23">
        <w:rPr>
          <w:rFonts w:ascii="仿宋" w:eastAsia="仿宋" w:hAnsi="仿宋" w:cs="仿宋" w:hint="eastAsia"/>
          <w:sz w:val="24"/>
        </w:rPr>
        <w:t>《中国电信行业短信业务开通报备表》（附件一）。</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2.3甲方负责行业短信业务的内容组织与提供、产品开发、市场推广与客户服务。其中：</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w:t>
      </w:r>
      <w:r w:rsidRPr="00C13C23">
        <w:rPr>
          <w:rFonts w:ascii="仿宋" w:eastAsia="仿宋" w:hAnsi="仿宋" w:cs="仿宋"/>
          <w:sz w:val="24"/>
        </w:rPr>
        <w:t>1）“内容组织与提供”是指提供符合本</w:t>
      </w:r>
      <w:r w:rsidRPr="00C13C23">
        <w:rPr>
          <w:rFonts w:ascii="仿宋" w:eastAsia="仿宋" w:hAnsi="仿宋" w:cs="仿宋" w:hint="eastAsia"/>
          <w:sz w:val="24"/>
        </w:rPr>
        <w:t>合同规定的行业短信业务的具体服务及</w:t>
      </w:r>
      <w:r w:rsidRPr="00C13C23">
        <w:rPr>
          <w:rFonts w:ascii="仿宋" w:eastAsia="仿宋" w:hAnsi="仿宋" w:cs="仿宋"/>
          <w:sz w:val="24"/>
        </w:rPr>
        <w:t>/或具体内容</w:t>
      </w:r>
      <w:r w:rsidRPr="00C13C23">
        <w:rPr>
          <w:rFonts w:ascii="仿宋" w:eastAsia="仿宋" w:hAnsi="仿宋" w:cs="仿宋" w:hint="eastAsia"/>
          <w:sz w:val="24"/>
        </w:rPr>
        <w:t>。</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w:t>
      </w:r>
      <w:r w:rsidRPr="00C13C23">
        <w:rPr>
          <w:rFonts w:ascii="仿宋" w:eastAsia="仿宋" w:hAnsi="仿宋" w:cs="仿宋"/>
          <w:sz w:val="24"/>
        </w:rPr>
        <w:t>2）“产品开发”是指利用合法的技术手段或科学方法，将文字、声音、图片、视频、或以上之综合等内容经过加工使之成为可以通过增值业务平台向用户提供的增值业务产品</w:t>
      </w:r>
      <w:r w:rsidRPr="00C13C23">
        <w:rPr>
          <w:rFonts w:ascii="仿宋" w:eastAsia="仿宋" w:hAnsi="仿宋" w:cs="仿宋" w:hint="eastAsia"/>
          <w:sz w:val="24"/>
        </w:rPr>
        <w:t>。</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w:t>
      </w:r>
      <w:r w:rsidRPr="00C13C23">
        <w:rPr>
          <w:rFonts w:ascii="仿宋" w:eastAsia="仿宋" w:hAnsi="仿宋" w:cs="仿宋"/>
          <w:sz w:val="24"/>
        </w:rPr>
        <w:t>3）“市场推广”是指对行业短信业务进行营销、策划等市场活动的组织及实施</w:t>
      </w:r>
      <w:r w:rsidRPr="00C13C23">
        <w:rPr>
          <w:rFonts w:ascii="仿宋" w:eastAsia="仿宋" w:hAnsi="仿宋" w:cs="仿宋" w:hint="eastAsia"/>
          <w:sz w:val="24"/>
        </w:rPr>
        <w:t>。</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w:t>
      </w:r>
      <w:r w:rsidRPr="00C13C23">
        <w:rPr>
          <w:rFonts w:ascii="仿宋" w:eastAsia="仿宋" w:hAnsi="仿宋" w:cs="仿宋"/>
          <w:sz w:val="24"/>
        </w:rPr>
        <w:t>4）“客户服务”是指为用户正常、合理使用行业短信业务而提供的必要服务，包括但不限于回答业务咨询、投诉处理等为用户提供使用前、</w:t>
      </w:r>
      <w:r w:rsidRPr="00C13C23">
        <w:rPr>
          <w:rFonts w:ascii="仿宋" w:eastAsia="仿宋" w:hAnsi="仿宋" w:cs="仿宋" w:hint="eastAsia"/>
          <w:sz w:val="24"/>
        </w:rPr>
        <w:t>使用中和使用后的服务。</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2.4乙方作为提供行业短信平台的通信运营商，向甲方有偿提供短信网关、短信中心等通信通道、网络资源及用户资源，并利用其客户服务和业务支撑系统，向甲方提供有偿的接入服务和客户服务。</w:t>
      </w:r>
    </w:p>
    <w:p w:rsidR="00CD30EF" w:rsidRPr="00C13C23" w:rsidRDefault="001040CA">
      <w:pPr>
        <w:spacing w:line="360" w:lineRule="exact"/>
        <w:ind w:firstLineChars="200" w:firstLine="482"/>
        <w:rPr>
          <w:rFonts w:ascii="仿宋" w:eastAsia="仿宋" w:hAnsi="仿宋" w:cs="仿宋"/>
          <w:b/>
          <w:sz w:val="24"/>
        </w:rPr>
      </w:pPr>
      <w:r w:rsidRPr="00C13C23">
        <w:rPr>
          <w:rFonts w:ascii="仿宋" w:eastAsia="仿宋" w:hAnsi="仿宋" w:cs="仿宋" w:hint="eastAsia"/>
          <w:b/>
          <w:sz w:val="24"/>
        </w:rPr>
        <w:t>第三条双方权利和义务</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3.1</w:t>
      </w:r>
      <w:r w:rsidRPr="00C13C23">
        <w:rPr>
          <w:rFonts w:ascii="仿宋" w:eastAsia="仿宋" w:hAnsi="仿宋" w:cs="仿宋" w:hint="eastAsia"/>
          <w:sz w:val="24"/>
        </w:rPr>
        <w:t>甲方权利和义务</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3.1.1</w:t>
      </w:r>
      <w:r w:rsidRPr="00C13C23">
        <w:rPr>
          <w:rFonts w:ascii="仿宋" w:eastAsia="仿宋" w:hAnsi="仿宋" w:cs="仿宋" w:hint="eastAsia"/>
          <w:sz w:val="24"/>
        </w:rPr>
        <w:t>甲方使用本业务，应当严格遵守国家法律法规规定、工信部等主管部门的政策文件，以及乙方不时制定或修改的业务规范等业务管理办法、业务质量标准及</w:t>
      </w:r>
      <w:r w:rsidRPr="00C13C23">
        <w:rPr>
          <w:rFonts w:ascii="仿宋" w:eastAsia="仿宋" w:hAnsi="仿宋" w:cs="仿宋"/>
          <w:sz w:val="24"/>
        </w:rPr>
        <w:t>/或客户服务标准及其他相关文件（统称“乙方相关管理办法”）。乙方在正式颁布实施乙方相关管理办法前</w:t>
      </w:r>
      <w:r w:rsidRPr="00C13C23">
        <w:rPr>
          <w:rFonts w:ascii="仿宋" w:eastAsia="仿宋" w:hAnsi="仿宋" w:cs="仿宋" w:hint="eastAsia"/>
          <w:sz w:val="24"/>
        </w:rPr>
        <w:t>，以适当方式告知甲方，以供遵守。</w:t>
      </w:r>
    </w:p>
    <w:p w:rsidR="00CD30EF" w:rsidRPr="00C13C23" w:rsidRDefault="001040CA">
      <w:pPr>
        <w:pStyle w:val="ad"/>
        <w:spacing w:line="360" w:lineRule="exact"/>
        <w:ind w:firstLineChars="200" w:firstLine="480"/>
        <w:rPr>
          <w:rFonts w:ascii="仿宋" w:eastAsia="仿宋" w:hAnsi="仿宋" w:cs="仿宋"/>
          <w:sz w:val="24"/>
          <w:szCs w:val="24"/>
        </w:rPr>
      </w:pPr>
      <w:r w:rsidRPr="00C13C23">
        <w:rPr>
          <w:rFonts w:ascii="仿宋" w:eastAsia="仿宋" w:hAnsi="仿宋" w:cs="仿宋"/>
          <w:sz w:val="24"/>
          <w:szCs w:val="24"/>
        </w:rPr>
        <w:lastRenderedPageBreak/>
        <w:t>3.1.2</w:t>
      </w:r>
      <w:r w:rsidRPr="00C13C23">
        <w:rPr>
          <w:rFonts w:ascii="仿宋" w:eastAsia="仿宋" w:hAnsi="仿宋" w:cs="仿宋" w:hint="eastAsia"/>
          <w:sz w:val="24"/>
          <w:szCs w:val="24"/>
        </w:rPr>
        <w:t>甲方使用行业短信业务应当严格遵守相关法律法规，对其所提供信息内容的准确性、安全性与合法性负责，不得违反国家法律法规、有悖于国家利益、社会公共利益及乙方利益，也不得违反本合同及乙方相关管理办法规定，并应当签署附件五《网络及信息安全承诺书》。</w:t>
      </w:r>
    </w:p>
    <w:p w:rsidR="00CD30EF" w:rsidRPr="00C13C23" w:rsidRDefault="001040CA">
      <w:pPr>
        <w:pStyle w:val="ad"/>
        <w:spacing w:line="360" w:lineRule="exact"/>
        <w:ind w:firstLineChars="200" w:firstLine="480"/>
        <w:rPr>
          <w:rFonts w:ascii="仿宋" w:eastAsia="仿宋" w:hAnsi="仿宋" w:cs="仿宋"/>
          <w:sz w:val="24"/>
          <w:szCs w:val="24"/>
        </w:rPr>
      </w:pPr>
      <w:r w:rsidRPr="00C13C23">
        <w:rPr>
          <w:rFonts w:ascii="仿宋" w:eastAsia="仿宋" w:hAnsi="仿宋" w:cs="仿宋"/>
          <w:sz w:val="24"/>
          <w:szCs w:val="24"/>
        </w:rPr>
        <w:t>3.1.3</w:t>
      </w:r>
      <w:r w:rsidRPr="00C13C23">
        <w:rPr>
          <w:rFonts w:ascii="仿宋" w:eastAsia="仿宋" w:hAnsi="仿宋" w:cs="仿宋" w:hint="eastAsia"/>
          <w:sz w:val="24"/>
          <w:szCs w:val="24"/>
        </w:rPr>
        <w:t>甲方负责对行业短信业务内容进行审查，应当要求短信业务内容提供者提供真实身份信息，并进行查验和登记，不得制作、复制、发布和传播含有《中华人民共和国电信条例》等法律法规规定的禁止性内容。否则，除依法承担行政等责任外，甲方应当向乙方承担相应的违约责任。</w:t>
      </w:r>
    </w:p>
    <w:p w:rsidR="00CD30EF" w:rsidRPr="00C13C23" w:rsidRDefault="001040CA">
      <w:pPr>
        <w:pStyle w:val="ad"/>
        <w:spacing w:line="360" w:lineRule="exact"/>
        <w:ind w:firstLineChars="200" w:firstLine="480"/>
        <w:rPr>
          <w:rFonts w:ascii="仿宋" w:eastAsia="仿宋" w:hAnsi="仿宋" w:cs="仿宋"/>
          <w:sz w:val="24"/>
          <w:szCs w:val="24"/>
        </w:rPr>
      </w:pPr>
      <w:r w:rsidRPr="00C13C23">
        <w:rPr>
          <w:rFonts w:ascii="仿宋" w:eastAsia="仿宋" w:hAnsi="仿宋" w:cs="仿宋"/>
          <w:sz w:val="24"/>
          <w:szCs w:val="24"/>
        </w:rPr>
        <w:t>3.1.4</w:t>
      </w:r>
      <w:r w:rsidRPr="00C13C23">
        <w:rPr>
          <w:rFonts w:ascii="仿宋" w:eastAsia="仿宋" w:hAnsi="仿宋" w:cs="仿宋" w:hint="eastAsia"/>
          <w:sz w:val="24"/>
          <w:szCs w:val="24"/>
        </w:rPr>
        <w:t>对于甲方行业短信应用系统，甲方自行负责其接入乙方平台系统建设和维护，包括所有硬件设备、系统调试、开通、系统维护、日常业务管理、开拓市场的工作和费用。</w:t>
      </w:r>
    </w:p>
    <w:p w:rsidR="00CD30EF" w:rsidRPr="00C13C23" w:rsidRDefault="001040CA">
      <w:pPr>
        <w:pStyle w:val="ad"/>
        <w:spacing w:line="360" w:lineRule="exact"/>
        <w:ind w:firstLineChars="200" w:firstLine="480"/>
        <w:rPr>
          <w:rFonts w:ascii="仿宋" w:eastAsia="仿宋" w:hAnsi="仿宋" w:cs="仿宋"/>
          <w:sz w:val="24"/>
          <w:szCs w:val="24"/>
        </w:rPr>
      </w:pPr>
      <w:r w:rsidRPr="00C13C23">
        <w:rPr>
          <w:rFonts w:ascii="仿宋" w:eastAsia="仿宋" w:hAnsi="仿宋" w:cs="仿宋"/>
          <w:sz w:val="24"/>
          <w:szCs w:val="24"/>
        </w:rPr>
        <w:t>3.1.5</w:t>
      </w:r>
      <w:r w:rsidRPr="00C13C23">
        <w:rPr>
          <w:rFonts w:ascii="仿宋" w:eastAsia="仿宋" w:hAnsi="仿宋" w:cs="仿宋" w:hint="eastAsia"/>
          <w:sz w:val="24"/>
          <w:szCs w:val="24"/>
        </w:rPr>
        <w:t>甲方应当向乙方申报用户范围，并应当严格遵守其申报的用户范围，不得利用行业短信通道向该范围外用户提供行业短信业务服务。甲方申报的用户范围发生变更的，应当依据乙方相关管理办法等规定及时通知乙方并履行相应变更手续，否则，承担由此产生的全部责任。</w:t>
      </w:r>
    </w:p>
    <w:p w:rsidR="00CD30EF" w:rsidRPr="00C13C23" w:rsidRDefault="001040CA">
      <w:pPr>
        <w:pStyle w:val="ad"/>
        <w:spacing w:line="360" w:lineRule="exact"/>
        <w:ind w:firstLineChars="200" w:firstLine="480"/>
        <w:rPr>
          <w:rFonts w:ascii="仿宋" w:eastAsia="仿宋" w:hAnsi="仿宋" w:cs="仿宋"/>
          <w:sz w:val="24"/>
          <w:szCs w:val="24"/>
        </w:rPr>
      </w:pPr>
      <w:r w:rsidRPr="00C13C23">
        <w:rPr>
          <w:rFonts w:ascii="仿宋" w:eastAsia="仿宋" w:hAnsi="仿宋" w:cs="仿宋"/>
          <w:sz w:val="24"/>
          <w:szCs w:val="24"/>
        </w:rPr>
        <w:t>3.1.6</w:t>
      </w:r>
      <w:r w:rsidRPr="00C13C23">
        <w:rPr>
          <w:rFonts w:ascii="仿宋" w:eastAsia="仿宋" w:hAnsi="仿宋" w:cs="仿宋" w:hint="eastAsia"/>
          <w:sz w:val="24"/>
          <w:szCs w:val="24"/>
        </w:rPr>
        <w:t>甲方按照乙方相关管理办法申请开通合作业务时，应当在其开通申请中对于其将向用户提供的行业短信业务服务做出详细、准确、真实的描述。获得审批后，甲方应当严格按照申报并通过审批的业务内容与范围、方式向用户提供行业短信业务服务。甲方申报的业务内容或范围、方式发生变更的，应当依据乙方相关管理办法等规定及时通知乙方并履行相应变更手续，否则，承担由此产生的全部责任。</w:t>
      </w:r>
    </w:p>
    <w:p w:rsidR="00CD30EF" w:rsidRPr="00C13C23" w:rsidRDefault="001040CA">
      <w:pPr>
        <w:pStyle w:val="ad"/>
        <w:spacing w:line="360" w:lineRule="exact"/>
        <w:ind w:firstLineChars="200" w:firstLine="480"/>
        <w:rPr>
          <w:rFonts w:ascii="仿宋" w:eastAsia="仿宋" w:hAnsi="仿宋" w:cs="仿宋"/>
          <w:sz w:val="24"/>
          <w:szCs w:val="24"/>
        </w:rPr>
      </w:pPr>
      <w:r w:rsidRPr="00C13C23">
        <w:rPr>
          <w:rFonts w:ascii="仿宋" w:eastAsia="仿宋" w:hAnsi="仿宋" w:cs="仿宋"/>
          <w:sz w:val="24"/>
          <w:szCs w:val="24"/>
        </w:rPr>
        <w:t>3.1.7</w:t>
      </w:r>
      <w:r w:rsidRPr="00C13C23">
        <w:rPr>
          <w:rFonts w:ascii="仿宋" w:eastAsia="仿宋" w:hAnsi="仿宋" w:cs="仿宋" w:hint="eastAsia"/>
          <w:sz w:val="24"/>
          <w:szCs w:val="24"/>
        </w:rPr>
        <w:t>甲方只有在获得用户同意接收的确认后，方可向用户提供行业短信业务服务。</w:t>
      </w:r>
      <w:r w:rsidRPr="00C13C23">
        <w:rPr>
          <w:rFonts w:ascii="仿宋" w:eastAsia="仿宋" w:hAnsi="仿宋" w:cs="仿宋" w:hint="eastAsia"/>
          <w:sz w:val="24"/>
        </w:rPr>
        <w:t>甲方不得向非自愿接收信息的用户发送任何信息，不得进行任何未经乙方授权的商业使用或再销售行为。</w:t>
      </w:r>
      <w:r w:rsidRPr="00C13C23">
        <w:rPr>
          <w:rFonts w:ascii="仿宋" w:eastAsia="仿宋" w:hAnsi="仿宋" w:cs="仿宋" w:hint="eastAsia"/>
          <w:sz w:val="24"/>
          <w:szCs w:val="24"/>
        </w:rPr>
        <w:t>甲方保证，向用户提供行业短信业务服务前，已明确告知用户服务内容的业务形式、使用方法、取消方式等并能够已证明获得用户同意</w:t>
      </w:r>
      <w:r w:rsidRPr="00C13C23">
        <w:rPr>
          <w:rFonts w:ascii="仿宋" w:eastAsia="仿宋" w:hAnsi="仿宋" w:cs="仿宋" w:hint="eastAsia"/>
          <w:sz w:val="24"/>
        </w:rPr>
        <w:t>（书面、互联网上确认等）。当产生用户投诉时，甲方需能够提供用户同意接收短信的证明文件</w:t>
      </w:r>
      <w:r w:rsidRPr="00C13C23">
        <w:rPr>
          <w:rFonts w:ascii="仿宋" w:eastAsia="仿宋" w:hAnsi="仿宋" w:cs="仿宋" w:hint="eastAsia"/>
          <w:sz w:val="24"/>
          <w:szCs w:val="24"/>
        </w:rPr>
        <w:t>。由于甲方向用户提供行业短信业务服务不当造成的用户投诉，以及由此产生的一切后果，由甲方负责解决并承担全部责任。如因此导致乙方对外承担责任或遭受损害的，甲方应当予以赔偿。</w:t>
      </w:r>
    </w:p>
    <w:p w:rsidR="00CD30EF" w:rsidRPr="00C13C23" w:rsidRDefault="001040CA">
      <w:pPr>
        <w:pStyle w:val="ad"/>
        <w:spacing w:line="360" w:lineRule="exact"/>
        <w:ind w:firstLineChars="200" w:firstLine="480"/>
        <w:rPr>
          <w:rFonts w:ascii="仿宋" w:eastAsia="仿宋" w:hAnsi="仿宋" w:cs="仿宋"/>
          <w:sz w:val="24"/>
          <w:szCs w:val="24"/>
        </w:rPr>
      </w:pPr>
      <w:r w:rsidRPr="00C13C23">
        <w:rPr>
          <w:rFonts w:ascii="仿宋" w:eastAsia="仿宋" w:hAnsi="仿宋" w:cs="仿宋"/>
          <w:sz w:val="24"/>
          <w:szCs w:val="24"/>
        </w:rPr>
        <w:t>3.1.8</w:t>
      </w:r>
      <w:r w:rsidRPr="00C13C23">
        <w:rPr>
          <w:rFonts w:ascii="仿宋" w:eastAsia="仿宋" w:hAnsi="仿宋" w:cs="仿宋" w:hint="eastAsia"/>
          <w:sz w:val="24"/>
          <w:szCs w:val="24"/>
        </w:rPr>
        <w:t>除用户主动触发外，未经乙方事先许可，甲方不得向用户发送手机广告及其他商业信息（包括但不限于业务促销信息）；不得发送有损乙方企业形象的信息；不得在限定发送信息的时间段</w:t>
      </w:r>
      <w:r w:rsidRPr="00C13C23">
        <w:rPr>
          <w:rFonts w:ascii="仿宋" w:eastAsia="仿宋" w:hAnsi="仿宋" w:cs="仿宋"/>
          <w:sz w:val="24"/>
          <w:szCs w:val="24"/>
        </w:rPr>
        <w:t>[8：00-22：00]</w:t>
      </w:r>
      <w:r w:rsidRPr="00C13C23">
        <w:rPr>
          <w:rFonts w:ascii="仿宋" w:eastAsia="仿宋" w:hAnsi="仿宋" w:cs="仿宋" w:hint="eastAsia"/>
          <w:sz w:val="24"/>
          <w:szCs w:val="24"/>
        </w:rPr>
        <w:t>以外的时间向用户发送信息。甲方向用户发送商业性短信的，应向用户提供显著、简便、免费的拒绝接收的方式，对于用户明确回复拒绝接收的短信，须及时采取必要措施，保障用户不</w:t>
      </w:r>
      <w:r w:rsidRPr="00C13C23">
        <w:rPr>
          <w:rFonts w:ascii="仿宋" w:eastAsia="仿宋" w:hAnsi="仿宋" w:cs="仿宋" w:hint="eastAsia"/>
          <w:sz w:val="24"/>
          <w:szCs w:val="24"/>
        </w:rPr>
        <w:lastRenderedPageBreak/>
        <w:t>再收到相关子端口发送的商业性短信。用户明确表示拒绝的，甲方不得再向其发送商业信息。如甲方需要向用户提供实时性业务应用，需事先明确告知用户。由于信息发送时间、方式、内容等引起的用户投诉，由甲方负责解决并承担全部责任。如因此导致乙方对外承担责任或遭受损害的，甲方并应当予以赔偿。</w:t>
      </w:r>
    </w:p>
    <w:p w:rsidR="00CD30EF" w:rsidRPr="00C13C23" w:rsidRDefault="001040CA">
      <w:pPr>
        <w:pStyle w:val="ad"/>
        <w:spacing w:line="360" w:lineRule="exact"/>
        <w:ind w:firstLineChars="200" w:firstLine="480"/>
        <w:rPr>
          <w:rFonts w:ascii="仿宋" w:eastAsia="仿宋" w:hAnsi="仿宋" w:cs="仿宋"/>
          <w:sz w:val="24"/>
          <w:szCs w:val="24"/>
        </w:rPr>
      </w:pPr>
      <w:r w:rsidRPr="00C13C23">
        <w:rPr>
          <w:rFonts w:ascii="仿宋" w:eastAsia="仿宋" w:hAnsi="仿宋" w:cs="仿宋"/>
          <w:sz w:val="24"/>
          <w:szCs w:val="24"/>
        </w:rPr>
        <w:t>3.1.9</w:t>
      </w:r>
      <w:r w:rsidRPr="00C13C23">
        <w:rPr>
          <w:rFonts w:ascii="仿宋" w:eastAsia="仿宋" w:hAnsi="仿宋" w:cs="仿宋" w:hint="eastAsia"/>
          <w:sz w:val="24"/>
          <w:szCs w:val="24"/>
        </w:rPr>
        <w:t>甲方在向用户发送短信时应当显示主叫号码及企业签名，不得将匿名或其他称呼的短信发送至用户的手机。甲方向用户发送商业性短信息的，要严格遵守短信签名方式，在短信息中明示短信息内容提供者依法登记的企业名称</w:t>
      </w:r>
      <w:bookmarkStart w:id="425" w:name="_Hlk147673003"/>
      <w:r w:rsidRPr="00C13C23">
        <w:rPr>
          <w:rFonts w:ascii="仿宋" w:eastAsia="仿宋" w:hAnsi="仿宋" w:cs="仿宋" w:hint="eastAsia"/>
          <w:sz w:val="24"/>
          <w:szCs w:val="24"/>
        </w:rPr>
        <w:t>和联系方式</w:t>
      </w:r>
      <w:bookmarkEnd w:id="425"/>
      <w:r w:rsidRPr="00C13C23">
        <w:rPr>
          <w:rFonts w:ascii="仿宋" w:eastAsia="仿宋" w:hAnsi="仿宋" w:cs="仿宋" w:hint="eastAsia"/>
          <w:sz w:val="24"/>
          <w:szCs w:val="24"/>
        </w:rPr>
        <w:t>。</w:t>
      </w:r>
    </w:p>
    <w:p w:rsidR="00CD30EF" w:rsidRPr="00C13C23" w:rsidRDefault="001040CA">
      <w:pPr>
        <w:pStyle w:val="ad"/>
        <w:spacing w:line="360" w:lineRule="exact"/>
        <w:ind w:firstLineChars="200" w:firstLine="480"/>
        <w:rPr>
          <w:rFonts w:ascii="仿宋" w:eastAsia="仿宋" w:hAnsi="仿宋" w:cs="仿宋"/>
          <w:sz w:val="24"/>
          <w:szCs w:val="24"/>
        </w:rPr>
      </w:pPr>
      <w:r w:rsidRPr="00C13C23">
        <w:rPr>
          <w:rFonts w:ascii="仿宋" w:eastAsia="仿宋" w:hAnsi="仿宋" w:cs="仿宋"/>
          <w:sz w:val="24"/>
          <w:szCs w:val="24"/>
        </w:rPr>
        <w:t>3.1.10</w:t>
      </w:r>
      <w:r w:rsidRPr="00C13C23">
        <w:rPr>
          <w:rFonts w:ascii="仿宋" w:eastAsia="仿宋" w:hAnsi="仿宋" w:cs="仿宋" w:hint="eastAsia"/>
          <w:sz w:val="24"/>
          <w:szCs w:val="24"/>
        </w:rPr>
        <w:t>未经乙方事先要求或书面同意，甲方不得以任何方式使用户误认为所提供的内容或服务是由乙方、或由乙方和甲方联合提供。如因此导致乙方承担责任的，甲方应当承担全部责任，赔偿乙方一切损失，并负责消除负面影响。</w:t>
      </w:r>
    </w:p>
    <w:p w:rsidR="00CD30EF" w:rsidRPr="00C13C23" w:rsidRDefault="001040CA">
      <w:pPr>
        <w:pStyle w:val="ad"/>
        <w:spacing w:line="360" w:lineRule="exact"/>
        <w:ind w:firstLineChars="200" w:firstLine="480"/>
        <w:rPr>
          <w:rFonts w:ascii="仿宋" w:eastAsia="仿宋" w:hAnsi="仿宋" w:cs="仿宋"/>
          <w:sz w:val="24"/>
          <w:szCs w:val="24"/>
        </w:rPr>
      </w:pPr>
      <w:r w:rsidRPr="00C13C23">
        <w:rPr>
          <w:rFonts w:ascii="仿宋" w:eastAsia="仿宋" w:hAnsi="仿宋" w:cs="仿宋"/>
          <w:sz w:val="24"/>
          <w:szCs w:val="24"/>
        </w:rPr>
        <w:t>3.1.11</w:t>
      </w:r>
      <w:r w:rsidRPr="00C13C23">
        <w:rPr>
          <w:rFonts w:ascii="仿宋" w:eastAsia="仿宋" w:hAnsi="仿宋" w:cs="仿宋" w:hint="eastAsia"/>
          <w:sz w:val="24"/>
          <w:szCs w:val="24"/>
        </w:rPr>
        <w:t>甲方系统中应当具有日志记录功能，按照工业和信息化部发布的</w:t>
      </w:r>
      <w:r w:rsidRPr="00C13C23">
        <w:rPr>
          <w:rFonts w:ascii="仿宋" w:eastAsia="仿宋" w:hAnsi="仿宋" w:cs="仿宋"/>
          <w:sz w:val="24"/>
        </w:rPr>
        <w:t>《通信短信息服务管理规定》</w:t>
      </w:r>
      <w:r w:rsidRPr="00C13C23">
        <w:rPr>
          <w:rFonts w:ascii="仿宋" w:eastAsia="仿宋" w:hAnsi="仿宋" w:cs="仿宋" w:hint="eastAsia"/>
          <w:sz w:val="24"/>
        </w:rPr>
        <w:t>记录相关信息，</w:t>
      </w:r>
      <w:r w:rsidRPr="00C13C23">
        <w:rPr>
          <w:rFonts w:ascii="仿宋" w:eastAsia="仿宋" w:hAnsi="仿宋" w:cs="仿宋" w:hint="eastAsia"/>
          <w:sz w:val="24"/>
          <w:szCs w:val="24"/>
        </w:rPr>
        <w:t>并且至少保存最近五个月的历史数据，其中用户订阅和退订情况应当保存至甲方与用户服务关系终止后五个月。</w:t>
      </w:r>
      <w:bookmarkStart w:id="426" w:name="_Hlk147673397"/>
      <w:r w:rsidRPr="00C13C23">
        <w:rPr>
          <w:rFonts w:ascii="仿宋" w:eastAsia="仿宋" w:hAnsi="仿宋" w:cs="仿宋" w:hint="eastAsia"/>
          <w:sz w:val="24"/>
          <w:szCs w:val="24"/>
        </w:rPr>
        <w:t>法律法规对保存时限另有明确规定的，甲方应当按其规定执行。</w:t>
      </w:r>
    </w:p>
    <w:bookmarkEnd w:id="426"/>
    <w:p w:rsidR="00CD30EF" w:rsidRPr="00C13C23" w:rsidRDefault="001040CA">
      <w:pPr>
        <w:pStyle w:val="ad"/>
        <w:spacing w:line="360" w:lineRule="exact"/>
        <w:ind w:firstLineChars="200" w:firstLine="480"/>
        <w:rPr>
          <w:rFonts w:ascii="仿宋" w:eastAsia="仿宋" w:hAnsi="仿宋" w:cs="仿宋"/>
          <w:sz w:val="24"/>
          <w:szCs w:val="24"/>
        </w:rPr>
      </w:pPr>
      <w:r w:rsidRPr="00C13C23">
        <w:rPr>
          <w:rFonts w:ascii="仿宋" w:eastAsia="仿宋" w:hAnsi="仿宋" w:cs="仿宋"/>
          <w:sz w:val="24"/>
          <w:szCs w:val="24"/>
        </w:rPr>
        <w:t>3.1.12</w:t>
      </w:r>
      <w:r w:rsidRPr="00C13C23">
        <w:rPr>
          <w:rFonts w:ascii="仿宋" w:eastAsia="仿宋" w:hAnsi="仿宋" w:cs="仿宋" w:hint="eastAsia"/>
          <w:sz w:val="24"/>
          <w:szCs w:val="24"/>
        </w:rPr>
        <w:t>甲方提供行业短信业务服务，不得对乙方移动通信网络、行业短信平台或其他用户利益造成侵害或存在造成侵害的重大隐患。如因甲方原因造成上述侵害或造成重大隐患的，甲方应当承担全部责任。</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3.1.13</w:t>
      </w:r>
      <w:r w:rsidRPr="00C13C23">
        <w:rPr>
          <w:rFonts w:ascii="仿宋" w:eastAsia="仿宋" w:hAnsi="仿宋" w:cs="仿宋" w:hint="eastAsia"/>
          <w:sz w:val="24"/>
        </w:rPr>
        <w:t>代理型行业短信业务模式下，甲方应当与其委托组织就提供行业短信业务服务事宜详细协商，并签署书面合同。该合同中不得包含有违法违规，或者有损乙方、用户等第三方或社会利益的条款或内容。如因用户等第三方投诉或可能涉及违反本合同约定而由乙方调查的，甲方应当按乙方要求提供委托组织的主体信息、业务信息、短信内容等，而不得以商业秘密或其他任何理由进行对抗。</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3.1.14甲方</w:t>
      </w:r>
      <w:r w:rsidRPr="00C13C23">
        <w:rPr>
          <w:rFonts w:ascii="仿宋" w:eastAsia="仿宋" w:hAnsi="仿宋" w:cs="仿宋" w:hint="eastAsia"/>
          <w:sz w:val="24"/>
        </w:rPr>
        <w:t>在业务活动中处理用户个人信息，</w:t>
      </w:r>
      <w:r w:rsidRPr="00C13C23">
        <w:rPr>
          <w:rFonts w:ascii="仿宋" w:eastAsia="仿宋" w:hAnsi="仿宋" w:cs="仿宋"/>
          <w:sz w:val="24"/>
        </w:rPr>
        <w:t>应当</w:t>
      </w:r>
      <w:r w:rsidRPr="00C13C23">
        <w:rPr>
          <w:rFonts w:ascii="仿宋" w:eastAsia="仿宋" w:hAnsi="仿宋" w:cs="仿宋" w:hint="eastAsia"/>
          <w:sz w:val="24"/>
        </w:rPr>
        <w:t>严格</w:t>
      </w:r>
      <w:r w:rsidRPr="00C13C23">
        <w:rPr>
          <w:rFonts w:ascii="仿宋" w:eastAsia="仿宋" w:hAnsi="仿宋" w:cs="仿宋"/>
          <w:sz w:val="24"/>
        </w:rPr>
        <w:t>遵守</w:t>
      </w:r>
      <w:r w:rsidRPr="00C13C23">
        <w:rPr>
          <w:rFonts w:ascii="仿宋" w:eastAsia="仿宋" w:hAnsi="仿宋" w:cs="仿宋" w:hint="eastAsia"/>
          <w:sz w:val="24"/>
        </w:rPr>
        <w:t>有关法律法规的规定</w:t>
      </w:r>
      <w:r w:rsidRPr="00C13C23">
        <w:rPr>
          <w:rFonts w:ascii="仿宋" w:eastAsia="仿宋" w:hAnsi="仿宋" w:cs="仿宋"/>
          <w:sz w:val="24"/>
        </w:rPr>
        <w:t>。</w:t>
      </w:r>
    </w:p>
    <w:p w:rsidR="00CD30EF" w:rsidRPr="00C13C23" w:rsidRDefault="001040CA">
      <w:pPr>
        <w:widowControl/>
        <w:shd w:val="clear" w:color="auto" w:fill="FFFFFF"/>
        <w:spacing w:line="360" w:lineRule="exact"/>
        <w:ind w:firstLineChars="200" w:firstLine="480"/>
        <w:jc w:val="left"/>
        <w:rPr>
          <w:rFonts w:ascii="仿宋" w:eastAsia="仿宋" w:hAnsi="仿宋" w:cs="仿宋"/>
          <w:sz w:val="24"/>
        </w:rPr>
      </w:pPr>
      <w:r w:rsidRPr="00C13C23">
        <w:rPr>
          <w:rFonts w:ascii="仿宋" w:eastAsia="仿宋" w:hAnsi="仿宋" w:cs="仿宋"/>
          <w:sz w:val="24"/>
        </w:rPr>
        <w:t>3.1.15</w:t>
      </w:r>
      <w:r w:rsidRPr="00C13C23">
        <w:rPr>
          <w:rFonts w:ascii="仿宋" w:eastAsia="仿宋" w:hAnsi="仿宋" w:cs="仿宋" w:hint="eastAsia"/>
          <w:sz w:val="24"/>
        </w:rPr>
        <w:t>甲方应当严格遵守国家法律法规、工信部等国家机关有关实名制管理政策、乙方相关文件要求及本合同约定，在入网时及时准确完成短信端口实名登记，包括本单位所使用的所有子端口信息，并要求实际使用单位在业务开通前完成实名制登记，实名制登记内容包括但不限于短信内容提供者信息及入网资料、资质证明、子端口实际使用单位名称、机构代码等信息、服务代码备案、端口业务类型、使用用途、使用期限、接入机房及设备等。</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3.1.16</w:t>
      </w:r>
      <w:r w:rsidRPr="00C13C23">
        <w:rPr>
          <w:rFonts w:ascii="仿宋" w:eastAsia="仿宋" w:hAnsi="仿宋" w:cs="仿宋" w:hint="eastAsia"/>
          <w:sz w:val="24"/>
        </w:rPr>
        <w:t>甲方不得转让、出租、转售、转租、转借、变相转租短信端口，不得超范围使用或者擅自改变端口用途，不得利用短信端口从事涉电信网络诈骗等违</w:t>
      </w:r>
      <w:r w:rsidRPr="00C13C23">
        <w:rPr>
          <w:rFonts w:ascii="仿宋" w:eastAsia="仿宋" w:hAnsi="仿宋" w:cs="仿宋" w:hint="eastAsia"/>
          <w:sz w:val="24"/>
        </w:rPr>
        <w:lastRenderedPageBreak/>
        <w:t>法犯罪活动，不得多个单位混用子端口。甲方与实际使用单位签订服务协议时，也应该明确上述事项。甲方使用代理型行业短信业务的，应当对实际使用单位实施真实身份查验。否则乙方有权单方解除本合同，并要求甲方承担相应的责任。</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 xml:space="preserve">3.1.17 </w:t>
      </w:r>
      <w:r w:rsidRPr="00C13C23">
        <w:rPr>
          <w:rFonts w:ascii="仿宋" w:eastAsia="仿宋" w:hAnsi="仿宋" w:cs="仿宋" w:hint="eastAsia"/>
          <w:sz w:val="24"/>
        </w:rPr>
        <w:t>甲方应当严格区分端口号码使用用途，代理型业务模式下，应当遵循每个子端口限于向单一短信内容提供者提供单一用途的短信服务的要求，不得将发送业务管理和服务类短信息的子端口用于发送商业性短信息。直销型业务模式下应当遵循每个子端口限于发送单一用途的短信息内容，不得发送业务管理和服务类短信息的子端口用于发送商业性短信息。</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 xml:space="preserve">3.1.18 </w:t>
      </w:r>
      <w:r w:rsidRPr="00C13C23">
        <w:rPr>
          <w:rFonts w:ascii="仿宋" w:eastAsia="仿宋" w:hAnsi="仿宋" w:cs="仿宋" w:hint="eastAsia"/>
          <w:sz w:val="24"/>
        </w:rPr>
        <w:t>甲方应当健全登记信息动态巡查更新机制，确保相关信息可即时查询溯源。甲方应当完整准确记录短信息发送日志信息（包括短信息发送和接收时间、发送端和接收端电话号码以及短信息内容等），并依法按规定的时限保存。</w:t>
      </w:r>
    </w:p>
    <w:p w:rsidR="00CD30EF" w:rsidRPr="00C13C23" w:rsidRDefault="001040CA">
      <w:pPr>
        <w:pStyle w:val="ad"/>
        <w:spacing w:line="360" w:lineRule="exact"/>
        <w:ind w:firstLineChars="200" w:firstLine="480"/>
        <w:rPr>
          <w:rFonts w:ascii="仿宋" w:eastAsia="仿宋" w:hAnsi="仿宋" w:cs="仿宋"/>
          <w:sz w:val="24"/>
          <w:szCs w:val="24"/>
        </w:rPr>
      </w:pPr>
      <w:r w:rsidRPr="00C13C23">
        <w:rPr>
          <w:rFonts w:ascii="仿宋" w:eastAsia="仿宋" w:hAnsi="仿宋" w:cs="仿宋"/>
          <w:sz w:val="24"/>
          <w:szCs w:val="24"/>
        </w:rPr>
        <w:t>3.1.19</w:t>
      </w:r>
      <w:r w:rsidRPr="00C13C23">
        <w:rPr>
          <w:rFonts w:ascii="仿宋" w:eastAsia="仿宋" w:hAnsi="仿宋" w:cs="仿宋" w:hint="eastAsia"/>
          <w:sz w:val="24"/>
          <w:szCs w:val="24"/>
        </w:rPr>
        <w:t>甲方同意乙方根据国家法律法规及相关政策对消息内容进行信息安全审核。甲方使用消息内容模板的，需向乙方提供具体消息内容；若甲方对具体消息内容进行变更，需向乙方提供更新后的具体消息内容。乙方进行的内容信息安全审核不免除甲方对消息内容应承担的一切责任。</w:t>
      </w:r>
    </w:p>
    <w:p w:rsidR="00CD30EF" w:rsidRPr="00C13C23" w:rsidRDefault="001040CA">
      <w:pPr>
        <w:pStyle w:val="ad"/>
        <w:spacing w:line="360" w:lineRule="exact"/>
        <w:ind w:firstLineChars="200" w:firstLine="480"/>
        <w:rPr>
          <w:rFonts w:ascii="仿宋" w:eastAsia="仿宋" w:hAnsi="仿宋" w:cs="仿宋"/>
          <w:sz w:val="24"/>
          <w:szCs w:val="24"/>
        </w:rPr>
      </w:pPr>
      <w:r w:rsidRPr="00C13C23">
        <w:rPr>
          <w:rFonts w:ascii="仿宋" w:eastAsia="仿宋" w:hAnsi="仿宋" w:cs="仿宋"/>
          <w:sz w:val="24"/>
        </w:rPr>
        <w:t xml:space="preserve">3.1.20 </w:t>
      </w:r>
      <w:r w:rsidRPr="00C13C23">
        <w:rPr>
          <w:rFonts w:ascii="仿宋" w:eastAsia="仿宋" w:hAnsi="仿宋" w:cs="仿宋" w:hint="eastAsia"/>
          <w:sz w:val="24"/>
        </w:rPr>
        <w:t>甲方负责其自身用户黑名单库的建立、更新和维护，</w:t>
      </w:r>
      <w:r w:rsidRPr="00C13C23">
        <w:rPr>
          <w:rFonts w:ascii="仿宋" w:eastAsia="仿宋" w:hAnsi="仿宋" w:cs="仿宋" w:hint="eastAsia"/>
          <w:sz w:val="24"/>
          <w:szCs w:val="24"/>
        </w:rPr>
        <w:t>并同意乙方根据相关业务管理规定对名单进行管理。</w:t>
      </w:r>
    </w:p>
    <w:p w:rsidR="00CD30EF" w:rsidRPr="00C13C23" w:rsidRDefault="001040CA">
      <w:pPr>
        <w:pStyle w:val="ad"/>
        <w:spacing w:line="360" w:lineRule="exact"/>
        <w:ind w:firstLineChars="200" w:firstLine="480"/>
        <w:rPr>
          <w:rFonts w:ascii="仿宋" w:eastAsia="仿宋" w:hAnsi="仿宋" w:cs="仿宋"/>
          <w:sz w:val="24"/>
          <w:szCs w:val="24"/>
        </w:rPr>
      </w:pPr>
      <w:r w:rsidRPr="00C13C23">
        <w:rPr>
          <w:rFonts w:ascii="仿宋" w:eastAsia="仿宋" w:hAnsi="仿宋" w:cs="仿宋"/>
          <w:sz w:val="24"/>
          <w:szCs w:val="24"/>
        </w:rPr>
        <w:t>3.1.21</w:t>
      </w:r>
      <w:r w:rsidRPr="00C13C23">
        <w:rPr>
          <w:rFonts w:ascii="仿宋" w:eastAsia="仿宋" w:hAnsi="仿宋" w:cs="仿宋" w:hint="eastAsia"/>
          <w:sz w:val="24"/>
          <w:szCs w:val="24"/>
        </w:rPr>
        <w:t>甲方应当保证业务申请登记资料均真实、准确和有效，并有义务配合乙方核实登记资料。如甲方登记资料（包括但不限于公司名称、营业执照、资质证书、通讯地址、联系人等相关信息）发生变更时，应当在变更前</w:t>
      </w:r>
      <w:r w:rsidRPr="00C13C23">
        <w:rPr>
          <w:rFonts w:ascii="仿宋" w:eastAsia="仿宋" w:hAnsi="仿宋" w:cs="仿宋"/>
          <w:sz w:val="24"/>
          <w:szCs w:val="24"/>
        </w:rPr>
        <w:t>10日内将相关信息以书面形式通知乙方并提供相关资料。如乙方发现甲方登记资料不真实、不正确，导致乙方无法与甲方取得联系或甲方未及时配合更正上述信息的，乙方有权暂停向甲方提供本合同项下的业务，相应的责任和后果由甲方承担。</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3.1.22</w:t>
      </w:r>
      <w:r w:rsidRPr="00C13C23">
        <w:rPr>
          <w:rFonts w:ascii="仿宋" w:eastAsia="仿宋" w:hAnsi="仿宋" w:cs="仿宋" w:hint="eastAsia"/>
          <w:sz w:val="24"/>
        </w:rPr>
        <w:t>甲方自行提供下发的短信中如果包含链接信息，链接及内容由甲方提供，视作短信内容中的一部分，应当保证该链接的内容符合本合同约定及乙方的要求，乙方不为链接风险承担责任。</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3.2乙方权利</w:t>
      </w:r>
      <w:r w:rsidRPr="00C13C23">
        <w:rPr>
          <w:rFonts w:ascii="仿宋" w:eastAsia="仿宋" w:hAnsi="仿宋" w:cs="仿宋" w:hint="eastAsia"/>
          <w:sz w:val="24"/>
        </w:rPr>
        <w:t>和义务</w:t>
      </w:r>
    </w:p>
    <w:p w:rsidR="00CD30EF" w:rsidRPr="00C13C23" w:rsidRDefault="001040CA">
      <w:pPr>
        <w:pStyle w:val="ad"/>
        <w:spacing w:line="360" w:lineRule="exact"/>
        <w:ind w:firstLineChars="200" w:firstLine="480"/>
        <w:rPr>
          <w:rFonts w:ascii="仿宋" w:eastAsia="仿宋" w:hAnsi="仿宋" w:cs="仿宋"/>
          <w:sz w:val="24"/>
          <w:szCs w:val="24"/>
        </w:rPr>
      </w:pPr>
      <w:r w:rsidRPr="00C13C23">
        <w:rPr>
          <w:rFonts w:ascii="仿宋" w:eastAsia="仿宋" w:hAnsi="仿宋" w:cs="仿宋"/>
          <w:sz w:val="24"/>
          <w:szCs w:val="24"/>
        </w:rPr>
        <w:t>3.2.1</w:t>
      </w:r>
      <w:r w:rsidRPr="00C13C23">
        <w:rPr>
          <w:rFonts w:ascii="仿宋" w:eastAsia="仿宋" w:hAnsi="仿宋" w:cs="仿宋" w:hint="eastAsia"/>
          <w:sz w:val="24"/>
          <w:szCs w:val="24"/>
        </w:rPr>
        <w:t>乙方负责行业短信平台建设与维护，并为之正常运行提供必要的日常维护、故障维护等工作。</w:t>
      </w:r>
    </w:p>
    <w:p w:rsidR="00CD30EF" w:rsidRPr="00C13C23" w:rsidRDefault="001040CA">
      <w:pPr>
        <w:pStyle w:val="ad"/>
        <w:spacing w:line="360" w:lineRule="exact"/>
        <w:ind w:firstLineChars="200" w:firstLine="480"/>
        <w:rPr>
          <w:rFonts w:ascii="仿宋" w:eastAsia="仿宋" w:hAnsi="仿宋" w:cs="仿宋"/>
          <w:sz w:val="24"/>
          <w:szCs w:val="24"/>
        </w:rPr>
      </w:pPr>
      <w:r w:rsidRPr="00C13C23">
        <w:rPr>
          <w:rFonts w:ascii="仿宋" w:eastAsia="仿宋" w:hAnsi="仿宋" w:cs="仿宋"/>
          <w:sz w:val="24"/>
          <w:szCs w:val="24"/>
        </w:rPr>
        <w:t>3.2.2</w:t>
      </w:r>
      <w:r w:rsidRPr="00C13C23">
        <w:rPr>
          <w:rFonts w:ascii="仿宋" w:eastAsia="仿宋" w:hAnsi="仿宋" w:cs="仿宋" w:hint="eastAsia"/>
          <w:sz w:val="24"/>
          <w:szCs w:val="24"/>
        </w:rPr>
        <w:t>乙方向甲方分配企业代码</w:t>
      </w:r>
      <w:r w:rsidRPr="00C13C23">
        <w:rPr>
          <w:rFonts w:ascii="仿宋" w:eastAsia="仿宋" w:hAnsi="仿宋" w:cs="仿宋"/>
          <w:sz w:val="24"/>
        </w:rPr>
        <w:t>[  ]</w:t>
      </w:r>
      <w:r w:rsidRPr="00C13C23">
        <w:rPr>
          <w:rFonts w:ascii="仿宋" w:eastAsia="仿宋" w:hAnsi="仿宋" w:cs="仿宋" w:hint="eastAsia"/>
          <w:sz w:val="24"/>
        </w:rPr>
        <w:t>或使用甲方自有及授权使用的号码</w:t>
      </w:r>
      <w:r w:rsidRPr="00C13C23">
        <w:rPr>
          <w:rFonts w:ascii="仿宋" w:eastAsia="仿宋" w:hAnsi="仿宋" w:cs="仿宋"/>
          <w:sz w:val="24"/>
        </w:rPr>
        <w:t>[  ]</w:t>
      </w:r>
      <w:r w:rsidRPr="00C13C23">
        <w:rPr>
          <w:rFonts w:ascii="仿宋" w:eastAsia="仿宋" w:hAnsi="仿宋" w:cs="仿宋" w:hint="eastAsia"/>
          <w:sz w:val="24"/>
          <w:szCs w:val="24"/>
        </w:rPr>
        <w:t>，用于在乙方行业短信业务平台系统、客户服务系统等系统中识别甲方。乙方保证甲方获得的企业代码的稳定性，并承认该企业代码在乙方系统中与甲方具有同等表示力。</w:t>
      </w:r>
    </w:p>
    <w:p w:rsidR="00CD30EF" w:rsidRPr="00C13C23" w:rsidRDefault="001040CA">
      <w:pPr>
        <w:pStyle w:val="ad"/>
        <w:spacing w:line="360" w:lineRule="exact"/>
        <w:ind w:firstLineChars="200" w:firstLine="480"/>
        <w:rPr>
          <w:rFonts w:ascii="仿宋" w:eastAsia="仿宋" w:hAnsi="仿宋" w:cs="仿宋"/>
          <w:sz w:val="24"/>
        </w:rPr>
      </w:pPr>
      <w:r w:rsidRPr="00C13C23">
        <w:rPr>
          <w:rFonts w:ascii="仿宋" w:eastAsia="仿宋" w:hAnsi="仿宋" w:cs="仿宋"/>
          <w:sz w:val="24"/>
        </w:rPr>
        <w:lastRenderedPageBreak/>
        <w:t>3.2.3如甲方用户因携号转网等原因无法接收到甲方向其发送的相关信息的，乙方不承担任何责任。</w:t>
      </w:r>
    </w:p>
    <w:p w:rsidR="00CD30EF" w:rsidRPr="00C13C23" w:rsidRDefault="001040CA">
      <w:pPr>
        <w:pStyle w:val="ad"/>
        <w:spacing w:line="360" w:lineRule="exact"/>
        <w:ind w:firstLineChars="200" w:firstLine="480"/>
        <w:rPr>
          <w:rFonts w:ascii="仿宋" w:eastAsia="仿宋" w:hAnsi="仿宋" w:cs="仿宋"/>
          <w:sz w:val="24"/>
        </w:rPr>
      </w:pPr>
      <w:r w:rsidRPr="00C13C23">
        <w:rPr>
          <w:rFonts w:ascii="仿宋" w:eastAsia="仿宋" w:hAnsi="仿宋" w:cs="仿宋"/>
          <w:sz w:val="24"/>
        </w:rPr>
        <w:t>3.2.4乙方为甲方提供多节点接入，并确保至少有一个节点能够正常使用，甲方应该确保多个节点连接并实现业务在多节点间的自主切换，如有节点发生故障，因甲方无法自主切至正常节点导致的舆情、用户投诉及相关损失，乙方不承担任何责任。</w:t>
      </w:r>
    </w:p>
    <w:p w:rsidR="00CD30EF" w:rsidRPr="00C13C23" w:rsidRDefault="001040CA">
      <w:pPr>
        <w:pStyle w:val="ad"/>
        <w:spacing w:line="360" w:lineRule="exact"/>
        <w:ind w:firstLineChars="200" w:firstLine="480"/>
        <w:rPr>
          <w:rFonts w:ascii="仿宋" w:eastAsia="仿宋" w:hAnsi="仿宋" w:cs="仿宋"/>
          <w:sz w:val="24"/>
          <w:szCs w:val="24"/>
        </w:rPr>
      </w:pPr>
      <w:r w:rsidRPr="00C13C23">
        <w:rPr>
          <w:rFonts w:ascii="仿宋" w:eastAsia="仿宋" w:hAnsi="仿宋" w:cs="仿宋"/>
          <w:sz w:val="24"/>
        </w:rPr>
        <w:t xml:space="preserve">3.2.5 </w:t>
      </w:r>
      <w:r w:rsidRPr="00C13C23">
        <w:rPr>
          <w:rFonts w:ascii="仿宋" w:eastAsia="仿宋" w:hAnsi="仿宋" w:cs="仿宋" w:hint="eastAsia"/>
          <w:sz w:val="24"/>
        </w:rPr>
        <w:t>乙方有权</w:t>
      </w:r>
      <w:r w:rsidRPr="00C13C23">
        <w:rPr>
          <w:rFonts w:ascii="仿宋" w:eastAsia="仿宋" w:hAnsi="仿宋" w:cs="仿宋" w:hint="eastAsia"/>
          <w:sz w:val="24"/>
          <w:szCs w:val="24"/>
        </w:rPr>
        <w:t>采取有效技术手段核验甲方实名制登记情况，</w:t>
      </w:r>
      <w:r w:rsidRPr="00C13C23">
        <w:rPr>
          <w:rFonts w:ascii="仿宋" w:eastAsia="仿宋" w:hAnsi="仿宋" w:cs="仿宋" w:hint="eastAsia"/>
          <w:sz w:val="24"/>
        </w:rPr>
        <w:t>并根据</w:t>
      </w:r>
      <w:r w:rsidRPr="00C13C23">
        <w:rPr>
          <w:rFonts w:ascii="仿宋" w:eastAsia="仿宋" w:hAnsi="仿宋" w:cs="仿宋" w:hint="eastAsia"/>
          <w:sz w:val="24"/>
          <w:szCs w:val="24"/>
        </w:rPr>
        <w:t>国家机关调查要求，向调查机关反馈甲方实名制登记情况。</w:t>
      </w:r>
      <w:r w:rsidRPr="00C13C23">
        <w:rPr>
          <w:rFonts w:ascii="仿宋" w:eastAsia="仿宋" w:hAnsi="仿宋" w:cs="仿宋"/>
          <w:sz w:val="24"/>
          <w:szCs w:val="24"/>
        </w:rPr>
        <w:t xml:space="preserve"> </w:t>
      </w:r>
    </w:p>
    <w:p w:rsidR="00CD30EF" w:rsidRPr="00C13C23" w:rsidRDefault="001040CA">
      <w:pPr>
        <w:spacing w:line="360" w:lineRule="exact"/>
        <w:ind w:firstLineChars="200" w:firstLine="482"/>
        <w:rPr>
          <w:rFonts w:ascii="仿宋" w:eastAsia="仿宋" w:hAnsi="仿宋" w:cs="仿宋"/>
          <w:b/>
          <w:sz w:val="24"/>
        </w:rPr>
      </w:pPr>
      <w:r w:rsidRPr="00C13C23">
        <w:rPr>
          <w:rFonts w:ascii="仿宋" w:eastAsia="仿宋" w:hAnsi="仿宋" w:cs="仿宋" w:hint="eastAsia"/>
          <w:b/>
          <w:sz w:val="24"/>
        </w:rPr>
        <w:t>第四条客户服务</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4.1行业短信业务的客户服务参照工信部颁布的标准、以及</w:t>
      </w:r>
      <w:r w:rsidRPr="00C13C23">
        <w:rPr>
          <w:rFonts w:ascii="仿宋" w:eastAsia="仿宋" w:hAnsi="仿宋" w:cs="仿宋" w:hint="eastAsia"/>
          <w:sz w:val="24"/>
        </w:rPr>
        <w:t>与乙方现行的用户服务标准等乙方相关管理办法执行。</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4.2甲方应当提供完善规范的客户服务体系，提供</w:t>
      </w:r>
      <w:r w:rsidRPr="00C13C23">
        <w:rPr>
          <w:rFonts w:ascii="仿宋" w:eastAsia="仿宋" w:hAnsi="仿宋" w:cs="仿宋" w:hint="eastAsia"/>
          <w:sz w:val="24"/>
        </w:rPr>
        <w:t>5</w:t>
      </w:r>
      <w:r w:rsidRPr="00C13C23">
        <w:rPr>
          <w:rFonts w:ascii="仿宋" w:eastAsia="仿宋" w:hAnsi="仿宋" w:cs="仿宋"/>
          <w:sz w:val="24"/>
        </w:rPr>
        <w:t>×</w:t>
      </w:r>
      <w:r w:rsidRPr="00C13C23">
        <w:rPr>
          <w:rFonts w:ascii="仿宋" w:eastAsia="仿宋" w:hAnsi="仿宋" w:cs="仿宋" w:hint="eastAsia"/>
          <w:sz w:val="24"/>
        </w:rPr>
        <w:t>8</w:t>
      </w:r>
      <w:r w:rsidRPr="00C13C23">
        <w:rPr>
          <w:rFonts w:ascii="仿宋" w:eastAsia="仿宋" w:hAnsi="仿宋" w:cs="仿宋"/>
          <w:sz w:val="24"/>
        </w:rPr>
        <w:t>小时</w:t>
      </w:r>
      <w:r w:rsidRPr="00C13C23">
        <w:rPr>
          <w:rFonts w:ascii="仿宋" w:eastAsia="仿宋" w:hAnsi="仿宋" w:cs="仿宋" w:hint="eastAsia"/>
          <w:sz w:val="24"/>
        </w:rPr>
        <w:t>客户服务电话。</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4.3甲方应当向乙方客户服务人员提供业务查询和业务退订的接口</w:t>
      </w:r>
      <w:r w:rsidRPr="00C13C23">
        <w:rPr>
          <w:rFonts w:ascii="仿宋" w:eastAsia="仿宋" w:hAnsi="仿宋" w:cs="仿宋" w:hint="eastAsia"/>
          <w:sz w:val="24"/>
        </w:rPr>
        <w:t>，如果用户提出退订需求，甲方应当按照用户需求在与用户约定的时间内、在甲方的业务平台上完成业务退订。</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4.4对于用户投诉实行首问负责制原则</w:t>
      </w:r>
      <w:r w:rsidRPr="00C13C23">
        <w:rPr>
          <w:rFonts w:ascii="仿宋" w:eastAsia="仿宋" w:hAnsi="仿宋" w:cs="仿宋" w:hint="eastAsia"/>
          <w:sz w:val="24"/>
        </w:rPr>
        <w:t>。首先接到投诉的一方有责任协助用户解决问题，并将投诉问题交有责任的一方解决，同时，另一方给予必要的协助。</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4.4.1</w:t>
      </w:r>
      <w:r w:rsidRPr="00C13C23">
        <w:rPr>
          <w:rFonts w:ascii="仿宋" w:eastAsia="仿宋" w:hAnsi="仿宋" w:cs="仿宋" w:hint="eastAsia"/>
          <w:sz w:val="24"/>
        </w:rPr>
        <w:t>乙方客户投诉中心或咨询中心将非乙方问题转交甲方处理，甲方应当在尽快给乙方初步回复或直接回复用户，并负责问题的最终解答或解决。</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4.4.2</w:t>
      </w:r>
      <w:r w:rsidRPr="00C13C23">
        <w:rPr>
          <w:rFonts w:ascii="仿宋" w:eastAsia="仿宋" w:hAnsi="仿宋" w:cs="仿宋" w:hint="eastAsia"/>
          <w:sz w:val="24"/>
        </w:rPr>
        <w:t>甲方不得以其认为其所接获的咨询或投诉属乙方问题为由要求用户自行与乙方联系。如果甲方认为其接获的咨询或投诉确属乙方问题，甲方客户服务人员或服务系统应当协助乙方分析和处理，尽快联系乙方，经乙方确认后将问题转交乙方。</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4.4.3</w:t>
      </w:r>
      <w:r w:rsidRPr="00C13C23">
        <w:rPr>
          <w:rFonts w:ascii="仿宋" w:eastAsia="仿宋" w:hAnsi="仿宋" w:cs="仿宋" w:hint="eastAsia"/>
          <w:sz w:val="24"/>
        </w:rPr>
        <w:t>如果接到投诉方无法判断其接获的咨询或投诉属于哪方责任，应当在</w:t>
      </w:r>
      <w:r w:rsidRPr="00C13C23">
        <w:rPr>
          <w:rFonts w:ascii="仿宋" w:eastAsia="仿宋" w:hAnsi="仿宋" w:cs="仿宋"/>
          <w:sz w:val="24"/>
        </w:rPr>
        <w:t>1小时</w:t>
      </w:r>
      <w:r w:rsidRPr="00C13C23">
        <w:rPr>
          <w:rFonts w:ascii="仿宋" w:eastAsia="仿宋" w:hAnsi="仿宋" w:cs="仿宋" w:hint="eastAsia"/>
          <w:sz w:val="24"/>
        </w:rPr>
        <w:t>之内联系另一方。同时应当查明责任，尽快帮助用户解决问题，不得互相推诿。</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4.4.4</w:t>
      </w:r>
      <w:r w:rsidRPr="00C13C23">
        <w:rPr>
          <w:rFonts w:ascii="仿宋" w:eastAsia="仿宋" w:hAnsi="仿宋" w:cs="仿宋" w:hint="eastAsia"/>
          <w:sz w:val="24"/>
        </w:rPr>
        <w:t>如用户投诉是由业务服务质量达不到宣传承诺而引起时，做出宣传承诺的一方负责答复用户并解决投诉问题，另一方给予必要配合。</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4.5</w:t>
      </w:r>
      <w:r w:rsidRPr="00C13C23">
        <w:rPr>
          <w:rFonts w:ascii="仿宋" w:eastAsia="仿宋" w:hAnsi="仿宋" w:cs="仿宋" w:hint="eastAsia"/>
          <w:sz w:val="24"/>
        </w:rPr>
        <w:t>本合同终止，甲方应当配合乙方做好业务清算工作，并直接负责做好对用户的解释说明和善后处理工作。</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lastRenderedPageBreak/>
        <w:t>4.6</w:t>
      </w:r>
      <w:r w:rsidRPr="00C13C23">
        <w:rPr>
          <w:rFonts w:ascii="仿宋" w:eastAsia="仿宋" w:hAnsi="仿宋" w:cs="仿宋" w:hint="eastAsia"/>
          <w:sz w:val="24"/>
        </w:rPr>
        <w:t>如因甲方的原因导致本合同被终止而无法继续提供客户服务的，由此产生的一切损失由甲方承担。</w:t>
      </w:r>
    </w:p>
    <w:p w:rsidR="00CD30EF" w:rsidRPr="00C13C23" w:rsidRDefault="001040CA">
      <w:pPr>
        <w:spacing w:line="360" w:lineRule="exact"/>
        <w:ind w:firstLineChars="200" w:firstLine="482"/>
        <w:rPr>
          <w:rFonts w:ascii="仿宋" w:eastAsia="仿宋" w:hAnsi="仿宋" w:cs="仿宋"/>
          <w:sz w:val="24"/>
        </w:rPr>
      </w:pPr>
      <w:r w:rsidRPr="00C13C23">
        <w:rPr>
          <w:rFonts w:ascii="仿宋" w:eastAsia="仿宋" w:hAnsi="仿宋" w:cs="仿宋" w:hint="eastAsia"/>
          <w:b/>
          <w:sz w:val="24"/>
        </w:rPr>
        <w:t>第五条权利保护及侵权处理</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5</w:t>
      </w:r>
      <w:r w:rsidRPr="00C13C23">
        <w:rPr>
          <w:rFonts w:ascii="仿宋" w:eastAsia="仿宋" w:hAnsi="仿宋" w:cs="仿宋"/>
          <w:sz w:val="24"/>
        </w:rPr>
        <w:t>.1</w:t>
      </w:r>
      <w:r w:rsidRPr="00C13C23">
        <w:rPr>
          <w:rFonts w:ascii="仿宋" w:eastAsia="仿宋" w:hAnsi="仿宋" w:cs="仿宋" w:hint="eastAsia"/>
          <w:sz w:val="24"/>
        </w:rPr>
        <w:t>甲方保证，所提供行业短信业务服务及信息内容涉及著作权、商标权、专利权及肖像权、名誉权等权利的，均符合国家相关法律的规定；甲方应当按法律、法规和规章规定与权利人及</w:t>
      </w:r>
      <w:r w:rsidRPr="00C13C23">
        <w:rPr>
          <w:rFonts w:ascii="仿宋" w:eastAsia="仿宋" w:hAnsi="仿宋" w:cs="仿宋"/>
          <w:sz w:val="24"/>
        </w:rPr>
        <w:t>/或其代理人签订必要的授权/许可协议</w:t>
      </w:r>
      <w:r w:rsidRPr="00C13C23">
        <w:rPr>
          <w:rFonts w:ascii="仿宋" w:eastAsia="仿宋" w:hAnsi="仿宋" w:cs="仿宋" w:hint="eastAsia"/>
          <w:sz w:val="24"/>
        </w:rPr>
        <w:t>或授权文件，并保证所提供的服务及信息内容不会侵犯权利人的合法权益。</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5</w:t>
      </w:r>
      <w:r w:rsidRPr="00C13C23">
        <w:rPr>
          <w:rFonts w:ascii="仿宋" w:eastAsia="仿宋" w:hAnsi="仿宋" w:cs="仿宋"/>
          <w:sz w:val="24"/>
        </w:rPr>
        <w:t>.2</w:t>
      </w:r>
      <w:r w:rsidRPr="00C13C23">
        <w:rPr>
          <w:rFonts w:ascii="仿宋" w:eastAsia="仿宋" w:hAnsi="仿宋" w:cs="仿宋" w:hint="eastAsia"/>
          <w:sz w:val="24"/>
        </w:rPr>
        <w:t>如果有人提出法律或行政程序</w:t>
      </w:r>
      <w:r w:rsidRPr="00C13C23">
        <w:rPr>
          <w:rFonts w:ascii="仿宋" w:eastAsia="仿宋" w:hAnsi="仿宋" w:cs="仿宋"/>
          <w:sz w:val="24"/>
        </w:rPr>
        <w:t>(合称“侵权指控”)，</w:t>
      </w:r>
      <w:r w:rsidRPr="00C13C23">
        <w:rPr>
          <w:rFonts w:ascii="仿宋" w:eastAsia="仿宋" w:hAnsi="仿宋" w:cs="仿宋" w:hint="eastAsia"/>
          <w:sz w:val="24"/>
        </w:rPr>
        <w:t>声称乙方违反了国家相关法律、法规和规章规定或侵犯了其知识产权、其他人身及财产权利的，甲方应当负责解决，并赔偿乙方就此所承担的一切损失和费用，包括但不限于上述侵权指控所产生的诉讼费用、合理的律师费用、调查费用、罚金、和解金额或生效法律文书中规定的赔偿金额。</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5</w:t>
      </w:r>
      <w:r w:rsidRPr="00C13C23">
        <w:rPr>
          <w:rFonts w:ascii="仿宋" w:eastAsia="仿宋" w:hAnsi="仿宋" w:cs="仿宋"/>
          <w:sz w:val="24"/>
        </w:rPr>
        <w:t>.3</w:t>
      </w:r>
      <w:r w:rsidRPr="00C13C23">
        <w:rPr>
          <w:rFonts w:ascii="仿宋" w:eastAsia="仿宋" w:hAnsi="仿宋" w:cs="仿宋" w:hint="eastAsia"/>
          <w:sz w:val="24"/>
        </w:rPr>
        <w:t>甲方单独进行行业短信业务的市场推广时，只有在乙方提出要求或获得乙方书面同意的情况下，甲方方可使用乙方或其某项业务的名称、商标、标识、</w:t>
      </w:r>
      <w:r w:rsidRPr="00C13C23">
        <w:rPr>
          <w:rFonts w:ascii="仿宋" w:eastAsia="仿宋" w:hAnsi="仿宋" w:cs="仿宋"/>
          <w:sz w:val="24"/>
        </w:rPr>
        <w:t>LOGO及其他乙方相关资料（具体范围以乙方要求或书面同意内容为准）。甲方使用前述名称、商标、标识或LOGO及其他乙方相关资料的，应当严格遵守乙方相关管理办法。</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5</w:t>
      </w:r>
      <w:r w:rsidRPr="00C13C23">
        <w:rPr>
          <w:rFonts w:ascii="仿宋" w:eastAsia="仿宋" w:hAnsi="仿宋" w:cs="仿宋"/>
          <w:sz w:val="24"/>
        </w:rPr>
        <w:t>.4</w:t>
      </w:r>
      <w:r w:rsidRPr="00C13C23">
        <w:rPr>
          <w:rFonts w:ascii="仿宋" w:eastAsia="仿宋" w:hAnsi="仿宋" w:cs="仿宋" w:hint="eastAsia"/>
          <w:sz w:val="24"/>
        </w:rPr>
        <w:t>除本合同另有约定外，未经乙方事先要求或同意，甲方不得使用乙方或其某项业务的名称、商标、标识、</w:t>
      </w:r>
      <w:r w:rsidRPr="00C13C23">
        <w:rPr>
          <w:rFonts w:ascii="仿宋" w:eastAsia="仿宋" w:hAnsi="仿宋" w:cs="仿宋"/>
          <w:sz w:val="24"/>
        </w:rPr>
        <w:t>LOGO及其他乙方相关资料，否则构成侵权</w:t>
      </w:r>
      <w:r w:rsidRPr="00C13C23">
        <w:rPr>
          <w:rFonts w:ascii="仿宋" w:eastAsia="仿宋" w:hAnsi="仿宋" w:cs="仿宋" w:hint="eastAsia"/>
          <w:sz w:val="24"/>
        </w:rPr>
        <w:t>。甲方应当负责消除负面影响，并应当赔偿乙方一切损失。</w:t>
      </w:r>
    </w:p>
    <w:p w:rsidR="00CD30EF" w:rsidRPr="00C13C23" w:rsidRDefault="00CD30EF">
      <w:pPr>
        <w:tabs>
          <w:tab w:val="left" w:pos="0"/>
          <w:tab w:val="left" w:pos="993"/>
        </w:tabs>
        <w:spacing w:line="360" w:lineRule="exact"/>
        <w:ind w:leftChars="200" w:left="420"/>
        <w:rPr>
          <w:rFonts w:ascii="仿宋" w:eastAsia="仿宋" w:hAnsi="仿宋" w:cs="仿宋"/>
          <w:b/>
          <w:sz w:val="24"/>
        </w:rPr>
      </w:pPr>
    </w:p>
    <w:p w:rsidR="00CD30EF" w:rsidRPr="00C13C23" w:rsidRDefault="00CD30EF">
      <w:pPr>
        <w:tabs>
          <w:tab w:val="left" w:pos="0"/>
          <w:tab w:val="left" w:pos="993"/>
        </w:tabs>
        <w:spacing w:line="360" w:lineRule="exact"/>
        <w:ind w:leftChars="200" w:left="420"/>
        <w:rPr>
          <w:rFonts w:ascii="仿宋" w:eastAsia="仿宋" w:hAnsi="仿宋" w:cs="仿宋"/>
          <w:b/>
          <w:sz w:val="24"/>
        </w:rPr>
        <w:sectPr w:rsidR="00CD30EF" w:rsidRPr="00C13C23">
          <w:headerReference w:type="default" r:id="rId14"/>
          <w:footerReference w:type="default" r:id="rId15"/>
          <w:pgSz w:w="11906" w:h="16838"/>
          <w:pgMar w:top="1440" w:right="1800" w:bottom="1440" w:left="1800" w:header="454" w:footer="992" w:gutter="0"/>
          <w:pgNumType w:fmt="numberInDash"/>
          <w:cols w:space="425"/>
          <w:docGrid w:type="lines" w:linePitch="312"/>
        </w:sectPr>
      </w:pPr>
    </w:p>
    <w:p w:rsidR="00CD30EF" w:rsidRPr="00C13C23" w:rsidRDefault="001040CA">
      <w:pPr>
        <w:tabs>
          <w:tab w:val="left" w:pos="0"/>
          <w:tab w:val="left" w:pos="993"/>
        </w:tabs>
        <w:spacing w:line="360" w:lineRule="exact"/>
        <w:ind w:leftChars="200" w:left="420"/>
        <w:rPr>
          <w:rFonts w:ascii="仿宋" w:eastAsia="仿宋" w:hAnsi="仿宋" w:cs="仿宋"/>
          <w:b/>
          <w:bCs/>
          <w:sz w:val="24"/>
        </w:rPr>
      </w:pPr>
      <w:r w:rsidRPr="00C13C23">
        <w:rPr>
          <w:rFonts w:ascii="仿宋" w:eastAsia="仿宋" w:hAnsi="仿宋" w:cs="仿宋" w:hint="eastAsia"/>
          <w:b/>
          <w:bCs/>
          <w:sz w:val="24"/>
        </w:rPr>
        <w:lastRenderedPageBreak/>
        <w:t>运营商手机号码三要素实名认证</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第一条服务内容及要求</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一）乙方为甲方（包括甲方各部门）提供运营商数据核验服务，根据甲方提供的姓名、手机号码、证件号码，与乙方从自身系统内信息进行比对，返回三要素是否一致。甲方仅能将乙方提供的服务用于在甲方已获得其客户授权（授权协议内容可以单独的授权书的形式存在）。甲方承诺仅在以下场景使用乙方服务：【身份核验...等】；甲方不得以任何方式超出前述范围使用乙方服务，如使用场景有变化，双方另行签订补充协议。甲方下属各境内分支机构、甲方各部门需要使用本合同项下数据服务的，甲方确保其遵守本合同约定，并就其使用及付费行为承担连带责任。</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（二）乙方应按照合同约定提供服务，乙方工作服务内容及要求以《技术服务需求书》（附件二）的规定为准。</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（三）甲方的权利义务</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1.甲方应在本合同约定的方式及范围内使用乙方服务，并对数据承担保密义务。经过双方沟通，如甲方未按本合同约定使用数据，或甲方违反保密义务的，经甲方书面确认后，乙方有权解除本合同。</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2.甲方同意并保证，遵守中华人民共和国相关法律要求合理、合法收集、使用、留存其用户信息，并经过其用户（或称“信息主体”）授权；甲方承诺使用本合同项下数据服务时已获得用户对甲方向乙方核实其手机号码相关的数据信息（用户的手机号码、姓名、身份证号）及乙方可依据前述数据信息反馈核验结果和其他个人电信信息的授权，且甲方应在乙方认为必要时在依法合规的的条件下（包括但不限于乙方因数据服务发生任何争议、纠纷或投诉时），及时提供用户签署的授权书或其他形式的授权证明文件。甲方承诺基于本合同使用乙方数据服务所用于或所发生的业务均处于甲方合法经营范围之内，且不存在违反国家法律法规的情形。如因甲方收集、使用、留存用户信息引起纠纷、诉讼由甲方自行解决, 因甲方违法违规或者违反合同约定使用个人信息数据导致信息主体合法权益遭受损害的，由甲方自行承担相应责任。如因甲方买卖或泄露用户个人信息给乙方造成损失的，甲方应进行处理并赔偿。甲方应妥善保管其客户签署的授权文件，就授权文件的真实性、完整性、与本合同约定的一致性承担相应责任。甲方与其用户因授权问题引起的任何争议与乙方无关。</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3.甲方承诺，其基于本合同下的数据服务请求均已经过用户的合法授权，授权甲方向乙方核实其身份信息及乙方使用其身份信息并向甲方提供核验结</w:t>
      </w:r>
      <w:r w:rsidRPr="00C13C23">
        <w:rPr>
          <w:rFonts w:ascii="仿宋" w:eastAsia="仿宋" w:hAnsi="仿宋" w:cs="仿宋" w:hint="eastAsia"/>
          <w:sz w:val="24"/>
        </w:rPr>
        <w:lastRenderedPageBreak/>
        <w:t>果，该信息主体的授权范围能够满足甲方的识别行为和对其信息的使用范围。</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4.甲方使用乙方的服务获得的结果均是乙方系统根据甲方提供的信息与系统内现有的实时信息进行自动匹配的运行结果，乙方未进行任何人为干预和修改；同时鉴于乙方系统信息不定时入库更新，系统根据甲方提供的主体信息与系统原有信息匹配得出的核查结果与事实会有所出入。甲方确认其通过乙方提供的服务获得的核验结果仅作为经营活动的参考，甲方应当自行承担基于数据服务结果所作出的任何决策、行为的法律后果，因乙方故意或重大过失的除外。</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5.为实现合作目的，乙方在本合同履行过程中会向甲方提供特定的登录账户和密码，甲方有义务采取技术手段及其他措施保证该账户内的信息安全。在乙方将前述账户和密码交付给甲方使用后，甲方承诺并确保该账户仅由甲方使用，因甲方各种原因造成的该账户或密码泄漏而导致乙方或用户损失的，由甲方承担相应责任。乙方向甲方提供的接口或特定的登录账户和密码是使用本服务的重要凭证，除非另有约定或说明，该接口或账户所发出的指令及相关行为均视为甲方的行为，甲方应承担上述发出指令及相关相关行为的法律后果。</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6.甲方承诺保障协议履行过程中乙方提供的核验结果信息的安全性，不得将从乙方获得的上述信息用于除本合同约定事项之外的任何其他用途，也不得将获得的信息用于本合同约定以外的任何其他业务，不得向任何第三方提供基于本合同获得的核验结果信息，不得泄露、篡改、出售或者非法向他人提供，不得对外提供含用户信息的分析结果（但甲方从乙方以外其他渠道和途径合法获得的用户信息，不属于前述信息范围）。甲方应赔偿因违反本条款造成的乙方和信息主体的实际损失。</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7.双方各自确保在本合同内填写的基本信息和联系信息真实有效，若有变化应当及时以书面形式通知另一方。</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（四）乙方的权利义务</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1.乙方应严格遵守执业规则和职业道德，乙方提供的服务必须符合国家及有关部门的技术标准、规范及合同约定。</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2.乙方应保证平台正常运行，做好维护升级工作，并提供及时优质的客户服务。</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3.基于本合同的规定，双方同意，在甲方向乙方提出服务请求时，乙方视为甲方已得到其用户的合法有效授权，因甲方超出授权范围或者授权时限提出服务请求造成用户投诉或追究的，由甲方自行解决并承担相应责任。</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lastRenderedPageBreak/>
        <w:t>4.乙方对非乙方过错造成的数据误差不承担责任，乙方向甲方提供的数据与信息仅作为甲方判断结果的参考依据项，乙方对甲方运用上述数据与信息所做判断及后果不承担责任。</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5.在合作过程中乙方从甲方获得的用户信息应当严格保密，不得泄露、篡改、出售或者非法向他人提供，不得对外提供含该等用户信息的分析结果，但乙方从甲方以外其他渠道和途径合法获得的用户信息，不属于前述信息范围。乙方应赔偿因违反本条款造成的信息主体及甲方的实际损失。</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6.在本合同有效期内，经双方协商，若因乙方合理原因终止合作的，双方根据约定单价，按实际服务数量进行结算，并向甲方返还甲方已支付、未使用的费用。</w:t>
      </w:r>
    </w:p>
    <w:p w:rsidR="00CD30EF" w:rsidRPr="00C13C23" w:rsidRDefault="001040CA">
      <w:pPr>
        <w:tabs>
          <w:tab w:val="left" w:pos="0"/>
          <w:tab w:val="left" w:pos="993"/>
        </w:tabs>
        <w:spacing w:line="360" w:lineRule="exact"/>
        <w:ind w:leftChars="200" w:left="420"/>
        <w:rPr>
          <w:rFonts w:ascii="仿宋" w:eastAsia="仿宋" w:hAnsi="仿宋" w:cs="仿宋"/>
          <w:sz w:val="24"/>
        </w:rPr>
        <w:sectPr w:rsidR="00CD30EF" w:rsidRPr="00C13C23">
          <w:pgSz w:w="11906" w:h="16838"/>
          <w:pgMar w:top="1440" w:right="1800" w:bottom="1440" w:left="1800" w:header="454" w:footer="992" w:gutter="0"/>
          <w:cols w:space="425"/>
          <w:docGrid w:type="lines" w:linePitch="312"/>
        </w:sectPr>
      </w:pPr>
      <w:r w:rsidRPr="00C13C23">
        <w:rPr>
          <w:rFonts w:ascii="仿宋" w:eastAsia="仿宋" w:hAnsi="仿宋" w:cs="仿宋" w:hint="eastAsia"/>
          <w:sz w:val="24"/>
        </w:rPr>
        <w:t>8.乙方仅就甲方提交主体信息做识别应答，信息内容与提交主体的是否相符由甲方负责掌握和判断，乙方不承担此原因造成的数据错误的相应责任。</w:t>
      </w:r>
    </w:p>
    <w:p w:rsidR="00CD30EF" w:rsidRPr="00C13C23" w:rsidRDefault="001040CA">
      <w:pPr>
        <w:tabs>
          <w:tab w:val="left" w:pos="0"/>
          <w:tab w:val="left" w:pos="993"/>
        </w:tabs>
        <w:spacing w:line="360" w:lineRule="exact"/>
        <w:ind w:leftChars="200" w:left="420"/>
        <w:rPr>
          <w:rFonts w:ascii="仿宋" w:eastAsia="仿宋" w:hAnsi="仿宋" w:cs="仿宋"/>
          <w:b/>
          <w:bCs/>
          <w:sz w:val="24"/>
        </w:rPr>
      </w:pPr>
      <w:r w:rsidRPr="00C13C23">
        <w:rPr>
          <w:rFonts w:ascii="仿宋" w:eastAsia="仿宋" w:hAnsi="仿宋" w:cs="仿宋" w:hint="eastAsia"/>
          <w:b/>
          <w:bCs/>
          <w:sz w:val="24"/>
        </w:rPr>
        <w:lastRenderedPageBreak/>
        <w:t>本机号码免密一键登录</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一、合作内容</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在依法合规的前提下，在获得用户（以下或称“被认证人”）的合法授权后，乙方基于运营商特有的移动通信网络，针对本机号进行识别认证，并将认证结果或识别结果反馈给甲方，乙方基于识别认证服务情况向甲方收取服务费用。</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服务内容：本机号免密一键登录</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能力描述：移动互联网应用（APP）登录场景中，显性地提示用户授权以本机（手机）号码登录该应用，实现免密一键登录。</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输入输出：展现用户授权免密登录页面，用户确认后，输出token，凭借token认证用户手机号码。</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二、双方的权利与义务</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2.1甲方的权利与义务</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1、甲方有权在本协议约定范围内享有相关服务。</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2、甲方承诺在本协议有效期内持续使用乙方认证业务，并按本协议约定向乙方支付各项费用。</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3、甲方不得利用所使用的乙方的业务从事违反国家法律、法规和政策规定的活动，否则乙方有权提前解除本协议，且不承担违约责任，因此造成的相应责任和后果由甲方承担。</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4、甲方应保证业务申请登记资料均真实、准确和持续有效，并有义务配合乙方核实登记资料。如甲方登记资料（包括但不限于公司名称、账户、通讯地址、联系人等相关信息）发生变更，应在变更前10日内及时通知乙方。如乙方发现登记资料不真实、不正确，导致乙方无法与甲方取得联系或甲方未及时配合更正上述信息的，乙方有权暂停向甲方提供本协议项下的业务，相应的责任和后果由甲方承担。</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5、甲方未经乙方同意而将乙方提供的电信资源用于接入乙方以外的其他运营商的业务，将视为甲方违约。届时乙方有权停止继续向甲方提供本业务，本协议视为终止；同时乙方有权追究甲方的违约责任。</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6、甲方承诺在业务开展过程中遵守国家有关法律、行政法规和管理规章，保证对违反国家有关政策、法律、法规、法令的敏感内容进行拦截、过滤，发布的内容必须严格遵守《中华人民共和国电信条例》相关规定，否则乙方有</w:t>
      </w:r>
      <w:r w:rsidRPr="00C13C23">
        <w:rPr>
          <w:rFonts w:ascii="仿宋" w:eastAsia="仿宋" w:hAnsi="仿宋" w:cs="仿宋" w:hint="eastAsia"/>
          <w:sz w:val="24"/>
        </w:rPr>
        <w:lastRenderedPageBreak/>
        <w:t>权提前解除本协议，且不承担违约责任，因此造成的相应责任和后果由甲方承担。</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7、 甲方保证其系统中的通信设备及接口规范应符合中华人民共和国相关设备技术规范，从而确保不对乙方网络的正常运行造成影响。</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8、甲方在未经过乙方同意之前，不擅自利用乙方提供业务环境有偿或无偿提供给第三方使用，不得对外开展经营性的增值业务，或非法从事电信业务经营，或擅自开展代理业务，不得从事转租、转售、借用代发的行为；否则乙方有权停止向甲方提供服务，且由此造成的一切后果由甲方负责，并由甲方支付乙方当月业务费用的双倍金额作为赔偿。</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9、本合同过程中乙方所提供的认证服务涉及的信息和认证分析所得的成果仅供甲方自身按本合同约定目的使用。除此之外，甲方均不得以任何形式向第三方公司传递与共享或其他任何形式使用该服务信息或分析成果。</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10、 甲方须确保在启用服务调用前已获得被查用户授予在乙方平台调用用户本人信息的合法授权、或甲方与被查用户之间已订立明确的包含授予在乙方平台调用用户信息授权许可内容的用户合同，且该授权需有明确的授权期限、授权事项。</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11、甲方不得将本合同项下所涉及的认证产品篡改、销售、转让、赠与或存储在甲方或第三方服务器上，不得以任何形式提供、泄漏给任何第三方，否则乙方有权解除本合同并要求甲方支付违约金。</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12、协议存续期间及协议终止后，甲方应当采取技术措施和其他必要措施，必须对获取知悉的个人信息严格保密，确保其获取的个人信息安全，防止信息泄露、毁损、丢失；甲方均不得以任何形式直接或间接私自篡改、存储或重复使用本协议项下的标的；不得利用网络向第三方传播本协议内容及依据本协议所获得的信息；不得将依据本协议享有的权利与承担的义务向第三方转让；在发生或者可能发生个人信息泄露、毁损、丢失的情况时，甲方应当立即采取补救措施，并及时告知乙方。</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13、甲方承诺在合作期限内使用已经与乙方确认的IP 段进行接入，当接入IP段需要变更时，甲方应及时通知乙方，乙方确认后甲方可使用变更后的IP段进行接入，否则乙方有权中止服务。</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14、甲方在用户等级评定服务请求中需提供用户授权备案编码，甲方提供的用户授权编码必须能够满足乙方反查用户授权协议，编码信息包括（但不限于：用户ID等）。甲方有义务配合乙方每月核对实名认证服务调用情况。</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lastRenderedPageBreak/>
        <w:t>2.2乙方的权利与义务</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1、乙方有权依照本协议约定向甲方收取各项费用。</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2、本协议生效后，乙方需按照本合同约定的服务内容和要求向甲方提供合格的服务。</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3、乙方为甲方提供客户保障机制，支持7×24小时故障申告，并尽快修复。乙方实行一点申告，全程服务，负责故障的全程处理，甲方应积极予以协助配合。甲方可通过客户经理进行故障申报，也可以通过乙方服务热线进行业务故障申报。</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4、乙方对甲方设备的通信情况进行实时监控。为保证网络安全运行，乙方将根据具体情况要求甲方配合进行网络安全方面的调整，一旦发生甲方终端设备有危害乙方网络的情况，如客户不能按照要求期限进行网络安全调整的，乙方可以采取必要措施限制或者关闭甲方使用。</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5、在不影响甲方业务正常使用的情况下，乙方有权进行日常设备检测和软件升级；如因乙方网络系统升级或改造，可能影响甲方业务正常使用的，乙方应提前通知甲方，并取得甲方的认可。</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6、乙方负责处理因乙方原因引起的客户投诉事件，并承担相应责任，甲方应给予相应配合。</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7、乙方需确保认证服务的及时性和稳定性，避免服务中断。如出现为了系统维护升级的情况造成服务暂时中断，乙方应及时告知甲方（包括该等情形产生的原因、持续时间等）。</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8、乙方的号码认证服务的服务范围仅限于乙方本网用户的号码认证，不得提供他网用户的号码认证。</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9、甲方提供给乙方的数据仅用于本协议项下的用途，乙方不得用于其他目的，不得用于非法目的和不正当用途，不得以认证甲方用户信息为由留存甲方用户信息，对于因提供本服务而获取的用户信息包含并不限于用户手机号码等，乙方负有保密义务。</w:t>
      </w:r>
    </w:p>
    <w:p w:rsidR="00CD30EF" w:rsidRPr="00C13C23" w:rsidRDefault="001040CA">
      <w:pPr>
        <w:tabs>
          <w:tab w:val="left" w:pos="0"/>
          <w:tab w:val="left" w:pos="993"/>
        </w:tabs>
        <w:spacing w:line="360" w:lineRule="exact"/>
        <w:ind w:leftChars="200" w:left="420"/>
        <w:rPr>
          <w:rFonts w:ascii="仿宋" w:eastAsia="仿宋" w:hAnsi="仿宋" w:cs="仿宋"/>
          <w:sz w:val="24"/>
        </w:rPr>
      </w:pPr>
      <w:r w:rsidRPr="00C13C23">
        <w:rPr>
          <w:rFonts w:ascii="仿宋" w:eastAsia="仿宋" w:hAnsi="仿宋" w:cs="仿宋" w:hint="eastAsia"/>
          <w:sz w:val="24"/>
        </w:rPr>
        <w:t>10、乙方采取的个人信息保护措施应满足规范要求，不得转委托他人处理个人信息。乙方不得以任何形式存储、使用、加工、篡改、泄露甲方提供的任何用户信息及资料，不得存储或利用甲方提供的任何资料信息进行数据信息加工、制作或开发产品。</w:t>
      </w:r>
    </w:p>
    <w:p w:rsidR="00CD30EF" w:rsidRPr="00C13C23" w:rsidRDefault="00CD30EF">
      <w:pPr>
        <w:tabs>
          <w:tab w:val="left" w:pos="0"/>
          <w:tab w:val="left" w:pos="993"/>
        </w:tabs>
        <w:spacing w:line="360" w:lineRule="exact"/>
        <w:ind w:leftChars="200" w:left="420"/>
        <w:rPr>
          <w:rFonts w:ascii="仿宋" w:eastAsia="仿宋" w:hAnsi="仿宋" w:cs="仿宋"/>
          <w:sz w:val="24"/>
        </w:rPr>
      </w:pPr>
    </w:p>
    <w:p w:rsidR="00CD30EF" w:rsidRPr="00C13C23" w:rsidRDefault="00CD30EF">
      <w:pPr>
        <w:tabs>
          <w:tab w:val="left" w:pos="0"/>
          <w:tab w:val="left" w:pos="993"/>
        </w:tabs>
        <w:spacing w:line="360" w:lineRule="exact"/>
        <w:ind w:leftChars="200" w:left="420"/>
        <w:rPr>
          <w:rFonts w:ascii="仿宋" w:eastAsia="仿宋" w:hAnsi="仿宋" w:cs="仿宋"/>
          <w:sz w:val="24"/>
        </w:rPr>
      </w:pPr>
    </w:p>
    <w:p w:rsidR="00CD30EF" w:rsidRPr="00C13C23" w:rsidRDefault="00CD30EF">
      <w:pPr>
        <w:tabs>
          <w:tab w:val="left" w:pos="0"/>
          <w:tab w:val="left" w:pos="993"/>
        </w:tabs>
        <w:spacing w:line="360" w:lineRule="exact"/>
        <w:ind w:leftChars="200" w:left="420"/>
        <w:rPr>
          <w:rFonts w:ascii="仿宋" w:eastAsia="仿宋" w:hAnsi="仿宋" w:cs="仿宋"/>
          <w:sz w:val="24"/>
        </w:rPr>
        <w:sectPr w:rsidR="00CD30EF" w:rsidRPr="00C13C23">
          <w:pgSz w:w="11906" w:h="16838"/>
          <w:pgMar w:top="1440" w:right="1800" w:bottom="1440" w:left="1800" w:header="454" w:footer="992" w:gutter="0"/>
          <w:cols w:space="425"/>
          <w:docGrid w:type="lines" w:linePitch="312"/>
        </w:sectPr>
      </w:pPr>
    </w:p>
    <w:p w:rsidR="00CD30EF" w:rsidRPr="00C13C23" w:rsidRDefault="001040CA">
      <w:pPr>
        <w:tabs>
          <w:tab w:val="left" w:pos="0"/>
          <w:tab w:val="left" w:pos="993"/>
        </w:tabs>
        <w:spacing w:line="360" w:lineRule="exact"/>
        <w:ind w:leftChars="200" w:left="420"/>
        <w:rPr>
          <w:rFonts w:ascii="仿宋" w:eastAsia="仿宋" w:hAnsi="仿宋" w:cs="仿宋"/>
          <w:b/>
          <w:bCs/>
          <w:sz w:val="24"/>
        </w:rPr>
      </w:pPr>
      <w:r w:rsidRPr="00C13C23">
        <w:rPr>
          <w:rFonts w:ascii="仿宋" w:eastAsia="仿宋" w:hAnsi="仿宋" w:cs="仿宋" w:hint="eastAsia"/>
          <w:b/>
          <w:bCs/>
          <w:sz w:val="24"/>
        </w:rPr>
        <w:lastRenderedPageBreak/>
        <w:t>附件一、资费标准与明细</w:t>
      </w:r>
    </w:p>
    <w:p w:rsidR="00CD30EF" w:rsidRPr="00C13C23" w:rsidRDefault="00CD30EF">
      <w:pPr>
        <w:tabs>
          <w:tab w:val="left" w:pos="0"/>
          <w:tab w:val="left" w:pos="993"/>
        </w:tabs>
        <w:spacing w:line="360" w:lineRule="exact"/>
        <w:ind w:leftChars="200" w:left="420"/>
        <w:rPr>
          <w:rFonts w:ascii="仿宋" w:eastAsia="仿宋" w:hAnsi="仿宋" w:cs="仿宋"/>
          <w:sz w:val="24"/>
        </w:rPr>
      </w:pPr>
    </w:p>
    <w:p w:rsidR="00CD30EF" w:rsidRPr="00C13C23" w:rsidRDefault="00CD30EF">
      <w:pPr>
        <w:tabs>
          <w:tab w:val="left" w:pos="0"/>
          <w:tab w:val="left" w:pos="993"/>
        </w:tabs>
        <w:spacing w:line="360" w:lineRule="exact"/>
        <w:ind w:leftChars="200" w:left="420"/>
        <w:rPr>
          <w:rFonts w:ascii="仿宋" w:eastAsia="仿宋" w:hAnsi="仿宋" w:cs="仿宋"/>
          <w:sz w:val="24"/>
        </w:rPr>
      </w:pPr>
    </w:p>
    <w:p w:rsidR="00CD30EF" w:rsidRPr="00C13C23" w:rsidRDefault="00CD30EF">
      <w:pPr>
        <w:tabs>
          <w:tab w:val="left" w:pos="0"/>
          <w:tab w:val="left" w:pos="993"/>
        </w:tabs>
        <w:spacing w:line="360" w:lineRule="exact"/>
        <w:ind w:leftChars="200" w:left="420"/>
        <w:rPr>
          <w:rFonts w:ascii="仿宋" w:eastAsia="仿宋" w:hAnsi="仿宋" w:cs="仿宋"/>
          <w:sz w:val="24"/>
        </w:rPr>
      </w:pPr>
    </w:p>
    <w:tbl>
      <w:tblPr>
        <w:tblStyle w:val="afc"/>
        <w:tblW w:w="0" w:type="auto"/>
        <w:tblLook w:val="04A0" w:firstRow="1" w:lastRow="0" w:firstColumn="1" w:lastColumn="0" w:noHBand="0" w:noVBand="1"/>
      </w:tblPr>
      <w:tblGrid>
        <w:gridCol w:w="1570"/>
        <w:gridCol w:w="2040"/>
        <w:gridCol w:w="1269"/>
        <w:gridCol w:w="3417"/>
      </w:tblGrid>
      <w:tr w:rsidR="00CD30EF" w:rsidRPr="00C13C23">
        <w:tc>
          <w:tcPr>
            <w:tcW w:w="1611" w:type="dxa"/>
          </w:tcPr>
          <w:p w:rsidR="00CD30EF" w:rsidRPr="00C13C23" w:rsidRDefault="001040CA">
            <w:pPr>
              <w:spacing w:line="560" w:lineRule="exact"/>
              <w:jc w:val="center"/>
              <w:outlineLvl w:val="2"/>
              <w:rPr>
                <w:rFonts w:ascii="仿宋" w:eastAsia="仿宋" w:hAnsi="仿宋" w:cs="仿宋"/>
                <w:sz w:val="24"/>
              </w:rPr>
            </w:pPr>
            <w:r w:rsidRPr="00C13C23">
              <w:rPr>
                <w:rFonts w:ascii="仿宋_GB2312" w:eastAsia="仿宋_GB2312" w:hAnsi="仿宋_GB2312" w:cs="仿宋_GB2312" w:hint="eastAsia"/>
                <w:sz w:val="24"/>
              </w:rPr>
              <w:t>序号</w:t>
            </w:r>
          </w:p>
        </w:tc>
        <w:tc>
          <w:tcPr>
            <w:tcW w:w="2100" w:type="dxa"/>
          </w:tcPr>
          <w:p w:rsidR="00CD30EF" w:rsidRPr="00C13C23" w:rsidRDefault="001040CA">
            <w:pPr>
              <w:spacing w:line="560" w:lineRule="exact"/>
              <w:jc w:val="center"/>
              <w:outlineLvl w:val="2"/>
              <w:rPr>
                <w:rFonts w:ascii="仿宋" w:eastAsia="仿宋" w:hAnsi="仿宋" w:cs="仿宋"/>
                <w:sz w:val="24"/>
              </w:rPr>
            </w:pPr>
            <w:r w:rsidRPr="00C13C23">
              <w:rPr>
                <w:rFonts w:ascii="仿宋_GB2312" w:eastAsia="仿宋_GB2312" w:hAnsi="仿宋_GB2312" w:cs="仿宋_GB2312" w:hint="eastAsia"/>
                <w:sz w:val="24"/>
              </w:rPr>
              <w:t>产品/服务内容</w:t>
            </w:r>
          </w:p>
        </w:tc>
        <w:tc>
          <w:tcPr>
            <w:tcW w:w="1300" w:type="dxa"/>
          </w:tcPr>
          <w:p w:rsidR="00CD30EF" w:rsidRPr="00C13C23" w:rsidRDefault="001040CA">
            <w:pPr>
              <w:spacing w:line="560" w:lineRule="exact"/>
              <w:jc w:val="center"/>
              <w:outlineLvl w:val="2"/>
              <w:rPr>
                <w:rFonts w:ascii="仿宋" w:eastAsia="仿宋" w:hAnsi="仿宋" w:cs="仿宋"/>
                <w:sz w:val="24"/>
              </w:rPr>
            </w:pPr>
            <w:r w:rsidRPr="00C13C23">
              <w:rPr>
                <w:rFonts w:ascii="仿宋_GB2312" w:eastAsia="仿宋_GB2312" w:hAnsi="仿宋_GB2312" w:cs="仿宋_GB2312" w:hint="eastAsia"/>
                <w:sz w:val="24"/>
              </w:rPr>
              <w:t>单位</w:t>
            </w:r>
          </w:p>
        </w:tc>
        <w:tc>
          <w:tcPr>
            <w:tcW w:w="3511" w:type="dxa"/>
          </w:tcPr>
          <w:p w:rsidR="00CD30EF" w:rsidRPr="00C13C23" w:rsidRDefault="001040CA">
            <w:pPr>
              <w:tabs>
                <w:tab w:val="left" w:pos="0"/>
                <w:tab w:val="left" w:pos="993"/>
              </w:tabs>
              <w:spacing w:line="360" w:lineRule="exact"/>
              <w:jc w:val="center"/>
              <w:rPr>
                <w:rFonts w:ascii="仿宋" w:eastAsia="仿宋" w:hAnsi="仿宋" w:cs="仿宋"/>
                <w:sz w:val="24"/>
              </w:rPr>
            </w:pPr>
            <w:r w:rsidRPr="00C13C23">
              <w:rPr>
                <w:rFonts w:ascii="仿宋" w:eastAsia="仿宋" w:hAnsi="仿宋" w:cs="仿宋" w:hint="eastAsia"/>
                <w:sz w:val="24"/>
              </w:rPr>
              <w:t>单价（元，含税）</w:t>
            </w:r>
          </w:p>
        </w:tc>
      </w:tr>
      <w:tr w:rsidR="00CD30EF" w:rsidRPr="00C13C23">
        <w:tc>
          <w:tcPr>
            <w:tcW w:w="1611" w:type="dxa"/>
          </w:tcPr>
          <w:p w:rsidR="00CD30EF" w:rsidRPr="00C13C23" w:rsidRDefault="001040CA">
            <w:pPr>
              <w:spacing w:line="560" w:lineRule="exact"/>
              <w:jc w:val="center"/>
              <w:outlineLvl w:val="2"/>
              <w:rPr>
                <w:rFonts w:ascii="仿宋_GB2312" w:eastAsia="仿宋_GB2312" w:hAnsi="仿宋_GB2312" w:cs="仿宋_GB2312"/>
                <w:sz w:val="24"/>
              </w:rPr>
            </w:pPr>
            <w:r w:rsidRPr="00C13C23">
              <w:rPr>
                <w:rFonts w:ascii="仿宋_GB2312" w:eastAsia="仿宋_GB2312" w:hAnsi="仿宋_GB2312" w:cs="仿宋_GB2312" w:hint="eastAsia"/>
                <w:sz w:val="24"/>
              </w:rPr>
              <w:t>1</w:t>
            </w:r>
          </w:p>
        </w:tc>
        <w:tc>
          <w:tcPr>
            <w:tcW w:w="2100" w:type="dxa"/>
          </w:tcPr>
          <w:p w:rsidR="00CD30EF" w:rsidRPr="00C13C23" w:rsidRDefault="001040CA">
            <w:pPr>
              <w:spacing w:line="560" w:lineRule="exact"/>
              <w:outlineLvl w:val="2"/>
              <w:rPr>
                <w:rFonts w:ascii="仿宋_GB2312" w:eastAsia="仿宋_GB2312" w:hAnsi="仿宋_GB2312" w:cs="仿宋_GB2312"/>
                <w:sz w:val="24"/>
              </w:rPr>
            </w:pPr>
            <w:r w:rsidRPr="00C13C23">
              <w:rPr>
                <w:rFonts w:ascii="仿宋_GB2312" w:eastAsia="仿宋_GB2312" w:hAnsi="仿宋_GB2312" w:cs="仿宋_GB2312" w:hint="eastAsia"/>
                <w:sz w:val="24"/>
              </w:rPr>
              <w:t>短信服务</w:t>
            </w:r>
          </w:p>
        </w:tc>
        <w:tc>
          <w:tcPr>
            <w:tcW w:w="1300" w:type="dxa"/>
          </w:tcPr>
          <w:p w:rsidR="00CD30EF" w:rsidRPr="00C13C23" w:rsidRDefault="001040CA">
            <w:pPr>
              <w:spacing w:line="560" w:lineRule="exact"/>
              <w:outlineLvl w:val="2"/>
              <w:rPr>
                <w:rFonts w:ascii="仿宋_GB2312" w:eastAsia="仿宋_GB2312" w:hAnsi="仿宋_GB2312" w:cs="仿宋_GB2312"/>
                <w:sz w:val="24"/>
              </w:rPr>
            </w:pPr>
            <w:r w:rsidRPr="00C13C23">
              <w:rPr>
                <w:rFonts w:ascii="仿宋_GB2312" w:eastAsia="仿宋_GB2312" w:hAnsi="仿宋_GB2312" w:cs="仿宋_GB2312" w:hint="eastAsia"/>
                <w:sz w:val="24"/>
              </w:rPr>
              <w:t>条</w:t>
            </w:r>
          </w:p>
        </w:tc>
        <w:tc>
          <w:tcPr>
            <w:tcW w:w="3511" w:type="dxa"/>
          </w:tcPr>
          <w:p w:rsidR="00CD30EF" w:rsidRPr="00C13C23" w:rsidRDefault="00CD30EF">
            <w:pPr>
              <w:tabs>
                <w:tab w:val="left" w:pos="0"/>
                <w:tab w:val="left" w:pos="993"/>
              </w:tabs>
              <w:spacing w:line="360" w:lineRule="exact"/>
              <w:rPr>
                <w:rFonts w:ascii="仿宋" w:eastAsia="仿宋" w:hAnsi="仿宋" w:cs="仿宋"/>
                <w:sz w:val="24"/>
              </w:rPr>
            </w:pPr>
          </w:p>
        </w:tc>
      </w:tr>
      <w:tr w:rsidR="00CD30EF" w:rsidRPr="00C13C23">
        <w:tc>
          <w:tcPr>
            <w:tcW w:w="1611" w:type="dxa"/>
          </w:tcPr>
          <w:p w:rsidR="00CD30EF" w:rsidRPr="00C13C23" w:rsidRDefault="001040CA">
            <w:pPr>
              <w:spacing w:line="560" w:lineRule="exact"/>
              <w:jc w:val="center"/>
              <w:outlineLvl w:val="2"/>
              <w:rPr>
                <w:rFonts w:ascii="仿宋_GB2312" w:eastAsia="仿宋_GB2312" w:hAnsi="仿宋_GB2312" w:cs="仿宋_GB2312"/>
                <w:sz w:val="24"/>
              </w:rPr>
            </w:pPr>
            <w:r w:rsidRPr="00C13C23">
              <w:rPr>
                <w:rFonts w:ascii="仿宋_GB2312" w:eastAsia="仿宋_GB2312" w:hAnsi="仿宋_GB2312" w:cs="仿宋_GB2312" w:hint="eastAsia"/>
                <w:sz w:val="24"/>
              </w:rPr>
              <w:t>2</w:t>
            </w:r>
          </w:p>
        </w:tc>
        <w:tc>
          <w:tcPr>
            <w:tcW w:w="2100" w:type="dxa"/>
          </w:tcPr>
          <w:p w:rsidR="00CD30EF" w:rsidRPr="00C13C23" w:rsidRDefault="001040CA">
            <w:pPr>
              <w:spacing w:line="560" w:lineRule="exact"/>
              <w:outlineLvl w:val="2"/>
              <w:rPr>
                <w:rFonts w:ascii="仿宋_GB2312" w:eastAsia="仿宋_GB2312" w:hAnsi="仿宋_GB2312" w:cs="仿宋_GB2312"/>
                <w:sz w:val="24"/>
              </w:rPr>
            </w:pPr>
            <w:r w:rsidRPr="00C13C23">
              <w:rPr>
                <w:rFonts w:ascii="仿宋_GB2312" w:eastAsia="仿宋_GB2312" w:hAnsi="仿宋_GB2312" w:cs="仿宋_GB2312" w:hint="eastAsia"/>
                <w:sz w:val="24"/>
              </w:rPr>
              <w:t>阅信服务</w:t>
            </w:r>
          </w:p>
        </w:tc>
        <w:tc>
          <w:tcPr>
            <w:tcW w:w="1300" w:type="dxa"/>
          </w:tcPr>
          <w:p w:rsidR="00CD30EF" w:rsidRPr="00C13C23" w:rsidRDefault="001040CA">
            <w:pPr>
              <w:spacing w:line="560" w:lineRule="exact"/>
              <w:outlineLvl w:val="2"/>
              <w:rPr>
                <w:rFonts w:ascii="仿宋_GB2312" w:eastAsia="仿宋_GB2312" w:hAnsi="仿宋_GB2312" w:cs="仿宋_GB2312"/>
                <w:sz w:val="24"/>
              </w:rPr>
            </w:pPr>
            <w:r w:rsidRPr="00C13C23">
              <w:rPr>
                <w:rFonts w:ascii="仿宋_GB2312" w:eastAsia="仿宋_GB2312" w:hAnsi="仿宋_GB2312" w:cs="仿宋_GB2312" w:hint="eastAsia"/>
                <w:sz w:val="24"/>
              </w:rPr>
              <w:t>条</w:t>
            </w:r>
          </w:p>
        </w:tc>
        <w:tc>
          <w:tcPr>
            <w:tcW w:w="3511" w:type="dxa"/>
          </w:tcPr>
          <w:p w:rsidR="00CD30EF" w:rsidRPr="00C13C23" w:rsidRDefault="00CD30EF">
            <w:pPr>
              <w:tabs>
                <w:tab w:val="left" w:pos="0"/>
                <w:tab w:val="left" w:pos="993"/>
              </w:tabs>
              <w:spacing w:line="360" w:lineRule="exact"/>
              <w:rPr>
                <w:rFonts w:ascii="仿宋" w:eastAsia="仿宋" w:hAnsi="仿宋" w:cs="仿宋"/>
                <w:sz w:val="24"/>
              </w:rPr>
            </w:pPr>
          </w:p>
        </w:tc>
      </w:tr>
      <w:tr w:rsidR="00CD30EF" w:rsidRPr="00C13C23">
        <w:tc>
          <w:tcPr>
            <w:tcW w:w="1611" w:type="dxa"/>
          </w:tcPr>
          <w:p w:rsidR="00CD30EF" w:rsidRPr="00C13C23" w:rsidRDefault="001040CA">
            <w:pPr>
              <w:spacing w:line="560" w:lineRule="exact"/>
              <w:jc w:val="center"/>
              <w:outlineLvl w:val="2"/>
              <w:rPr>
                <w:rFonts w:ascii="仿宋_GB2312" w:eastAsia="仿宋_GB2312" w:hAnsi="仿宋_GB2312" w:cs="仿宋_GB2312"/>
                <w:sz w:val="24"/>
              </w:rPr>
            </w:pPr>
            <w:r w:rsidRPr="00C13C23">
              <w:rPr>
                <w:rFonts w:ascii="仿宋_GB2312" w:eastAsia="仿宋_GB2312" w:hAnsi="仿宋_GB2312" w:cs="仿宋_GB2312" w:hint="eastAsia"/>
                <w:sz w:val="24"/>
              </w:rPr>
              <w:t>3</w:t>
            </w:r>
          </w:p>
        </w:tc>
        <w:tc>
          <w:tcPr>
            <w:tcW w:w="2100" w:type="dxa"/>
          </w:tcPr>
          <w:p w:rsidR="00CD30EF" w:rsidRPr="00C13C23" w:rsidRDefault="001040CA">
            <w:pPr>
              <w:spacing w:line="560" w:lineRule="exact"/>
              <w:outlineLvl w:val="2"/>
              <w:rPr>
                <w:rFonts w:ascii="仿宋_GB2312" w:eastAsia="仿宋_GB2312" w:hAnsi="仿宋_GB2312" w:cs="仿宋_GB2312"/>
                <w:sz w:val="24"/>
              </w:rPr>
            </w:pPr>
            <w:r w:rsidRPr="00C13C23">
              <w:rPr>
                <w:rFonts w:ascii="仿宋_GB2312" w:eastAsia="仿宋_GB2312" w:hAnsi="仿宋_GB2312" w:cs="仿宋_GB2312" w:hint="eastAsia"/>
                <w:sz w:val="24"/>
              </w:rPr>
              <w:t>免密认证</w:t>
            </w:r>
          </w:p>
        </w:tc>
        <w:tc>
          <w:tcPr>
            <w:tcW w:w="1300" w:type="dxa"/>
          </w:tcPr>
          <w:p w:rsidR="00CD30EF" w:rsidRPr="00C13C23" w:rsidRDefault="001040CA">
            <w:pPr>
              <w:spacing w:line="560" w:lineRule="exact"/>
              <w:outlineLvl w:val="2"/>
              <w:rPr>
                <w:rFonts w:ascii="仿宋_GB2312" w:eastAsia="仿宋_GB2312" w:hAnsi="仿宋_GB2312" w:cs="仿宋_GB2312"/>
                <w:sz w:val="24"/>
              </w:rPr>
            </w:pPr>
            <w:r w:rsidRPr="00C13C23">
              <w:rPr>
                <w:rFonts w:ascii="仿宋_GB2312" w:eastAsia="仿宋_GB2312" w:hAnsi="仿宋_GB2312" w:cs="仿宋_GB2312" w:hint="eastAsia"/>
                <w:sz w:val="24"/>
              </w:rPr>
              <w:t>次</w:t>
            </w:r>
          </w:p>
        </w:tc>
        <w:tc>
          <w:tcPr>
            <w:tcW w:w="3511" w:type="dxa"/>
          </w:tcPr>
          <w:p w:rsidR="00CD30EF" w:rsidRPr="00C13C23" w:rsidRDefault="00CD30EF">
            <w:pPr>
              <w:tabs>
                <w:tab w:val="left" w:pos="0"/>
                <w:tab w:val="left" w:pos="993"/>
              </w:tabs>
              <w:spacing w:line="360" w:lineRule="exact"/>
              <w:rPr>
                <w:rFonts w:ascii="仿宋" w:eastAsia="仿宋" w:hAnsi="仿宋" w:cs="仿宋"/>
                <w:sz w:val="24"/>
              </w:rPr>
            </w:pPr>
          </w:p>
        </w:tc>
      </w:tr>
      <w:tr w:rsidR="00CD30EF" w:rsidRPr="00C13C23">
        <w:tc>
          <w:tcPr>
            <w:tcW w:w="1611" w:type="dxa"/>
          </w:tcPr>
          <w:p w:rsidR="00CD30EF" w:rsidRPr="00C13C23" w:rsidRDefault="001040CA">
            <w:pPr>
              <w:spacing w:line="560" w:lineRule="exact"/>
              <w:jc w:val="center"/>
              <w:outlineLvl w:val="2"/>
              <w:rPr>
                <w:rFonts w:ascii="仿宋_GB2312" w:eastAsia="仿宋_GB2312" w:hAnsi="仿宋_GB2312" w:cs="仿宋_GB2312"/>
                <w:sz w:val="24"/>
              </w:rPr>
            </w:pPr>
            <w:r w:rsidRPr="00C13C23">
              <w:rPr>
                <w:rFonts w:ascii="仿宋_GB2312" w:eastAsia="仿宋_GB2312" w:hAnsi="仿宋_GB2312" w:cs="仿宋_GB2312" w:hint="eastAsia"/>
                <w:sz w:val="24"/>
              </w:rPr>
              <w:t>4</w:t>
            </w:r>
          </w:p>
        </w:tc>
        <w:tc>
          <w:tcPr>
            <w:tcW w:w="2100" w:type="dxa"/>
          </w:tcPr>
          <w:p w:rsidR="00CD30EF" w:rsidRPr="00C13C23" w:rsidRDefault="001040CA">
            <w:pPr>
              <w:spacing w:line="560" w:lineRule="exact"/>
              <w:outlineLvl w:val="2"/>
              <w:rPr>
                <w:rFonts w:ascii="仿宋_GB2312" w:eastAsia="仿宋_GB2312" w:hAnsi="仿宋_GB2312" w:cs="仿宋_GB2312"/>
                <w:sz w:val="24"/>
              </w:rPr>
            </w:pPr>
            <w:r w:rsidRPr="00C13C23">
              <w:rPr>
                <w:rFonts w:ascii="仿宋_GB2312" w:eastAsia="仿宋_GB2312" w:hAnsi="仿宋_GB2312" w:cs="仿宋_GB2312" w:hint="eastAsia"/>
                <w:sz w:val="24"/>
              </w:rPr>
              <w:t>运营商三要素</w:t>
            </w:r>
          </w:p>
        </w:tc>
        <w:tc>
          <w:tcPr>
            <w:tcW w:w="1300" w:type="dxa"/>
          </w:tcPr>
          <w:p w:rsidR="00CD30EF" w:rsidRPr="00C13C23" w:rsidRDefault="001040CA">
            <w:pPr>
              <w:spacing w:line="560" w:lineRule="exact"/>
              <w:outlineLvl w:val="2"/>
              <w:rPr>
                <w:rFonts w:ascii="仿宋_GB2312" w:eastAsia="仿宋_GB2312" w:hAnsi="仿宋_GB2312" w:cs="仿宋_GB2312"/>
                <w:sz w:val="24"/>
              </w:rPr>
            </w:pPr>
            <w:r w:rsidRPr="00C13C23">
              <w:rPr>
                <w:rFonts w:ascii="仿宋_GB2312" w:eastAsia="仿宋_GB2312" w:hAnsi="仿宋_GB2312" w:cs="仿宋_GB2312" w:hint="eastAsia"/>
                <w:sz w:val="24"/>
              </w:rPr>
              <w:t>次</w:t>
            </w:r>
          </w:p>
        </w:tc>
        <w:tc>
          <w:tcPr>
            <w:tcW w:w="3511" w:type="dxa"/>
          </w:tcPr>
          <w:p w:rsidR="00CD30EF" w:rsidRPr="00C13C23" w:rsidRDefault="00CD30EF">
            <w:pPr>
              <w:tabs>
                <w:tab w:val="left" w:pos="0"/>
                <w:tab w:val="left" w:pos="993"/>
              </w:tabs>
              <w:spacing w:line="360" w:lineRule="exact"/>
              <w:rPr>
                <w:rFonts w:ascii="仿宋" w:eastAsia="仿宋" w:hAnsi="仿宋" w:cs="仿宋"/>
                <w:sz w:val="24"/>
              </w:rPr>
            </w:pPr>
          </w:p>
        </w:tc>
      </w:tr>
    </w:tbl>
    <w:p w:rsidR="00CD30EF" w:rsidRPr="00C13C23" w:rsidRDefault="00CD30EF">
      <w:pPr>
        <w:tabs>
          <w:tab w:val="left" w:pos="0"/>
          <w:tab w:val="left" w:pos="993"/>
        </w:tabs>
        <w:spacing w:line="360" w:lineRule="exact"/>
        <w:ind w:leftChars="200" w:left="420"/>
        <w:rPr>
          <w:rFonts w:ascii="仿宋" w:eastAsia="仿宋" w:hAnsi="仿宋" w:cs="仿宋"/>
          <w:sz w:val="24"/>
        </w:rPr>
        <w:sectPr w:rsidR="00CD30EF" w:rsidRPr="00C13C23">
          <w:pgSz w:w="11906" w:h="16838"/>
          <w:pgMar w:top="1440" w:right="1800" w:bottom="1440" w:left="1800" w:header="454" w:footer="992" w:gutter="0"/>
          <w:cols w:space="425"/>
          <w:docGrid w:type="lines" w:linePitch="312"/>
        </w:sectPr>
      </w:pPr>
    </w:p>
    <w:p w:rsidR="00CD30EF" w:rsidRPr="00C13C23" w:rsidRDefault="001040CA">
      <w:pPr>
        <w:widowControl/>
        <w:spacing w:line="360" w:lineRule="exact"/>
        <w:jc w:val="left"/>
        <w:rPr>
          <w:rFonts w:ascii="仿宋" w:eastAsia="仿宋" w:hAnsi="仿宋" w:cs="仿宋"/>
          <w:bCs/>
          <w:sz w:val="24"/>
        </w:rPr>
      </w:pPr>
      <w:r w:rsidRPr="00C13C23">
        <w:rPr>
          <w:rFonts w:ascii="仿宋" w:eastAsia="仿宋" w:hAnsi="仿宋" w:cs="仿宋" w:hint="eastAsia"/>
          <w:sz w:val="24"/>
        </w:rPr>
        <w:lastRenderedPageBreak/>
        <w:t>附件二</w:t>
      </w:r>
    </w:p>
    <w:p w:rsidR="00CD30EF" w:rsidRPr="00C13C23" w:rsidRDefault="001040CA">
      <w:pPr>
        <w:widowControl/>
        <w:spacing w:line="360" w:lineRule="exact"/>
        <w:jc w:val="center"/>
        <w:rPr>
          <w:rFonts w:ascii="仿宋" w:eastAsia="仿宋" w:hAnsi="仿宋" w:cs="仿宋"/>
          <w:b/>
          <w:bCs/>
          <w:sz w:val="28"/>
          <w:szCs w:val="28"/>
        </w:rPr>
      </w:pPr>
      <w:r w:rsidRPr="00C13C23">
        <w:rPr>
          <w:rFonts w:ascii="仿宋" w:eastAsia="仿宋" w:hAnsi="仿宋" w:cs="仿宋" w:hint="eastAsia"/>
          <w:b/>
          <w:sz w:val="28"/>
          <w:szCs w:val="28"/>
        </w:rPr>
        <w:t>网络及信息安全承诺书</w:t>
      </w:r>
    </w:p>
    <w:p w:rsidR="00CD30EF" w:rsidRPr="00C13C23" w:rsidRDefault="00CD30EF">
      <w:pPr>
        <w:spacing w:line="360" w:lineRule="exact"/>
        <w:rPr>
          <w:rFonts w:ascii="仿宋" w:eastAsia="仿宋" w:hAnsi="仿宋" w:cs="仿宋"/>
          <w:sz w:val="24"/>
          <w:szCs w:val="20"/>
        </w:rPr>
      </w:pPr>
    </w:p>
    <w:p w:rsidR="00CD30EF" w:rsidRPr="00C13C23" w:rsidRDefault="001040CA">
      <w:pPr>
        <w:spacing w:line="360" w:lineRule="exact"/>
        <w:rPr>
          <w:rFonts w:ascii="仿宋" w:eastAsia="仿宋" w:hAnsi="仿宋" w:cs="仿宋"/>
          <w:sz w:val="24"/>
          <w:szCs w:val="20"/>
        </w:rPr>
      </w:pPr>
      <w:r w:rsidRPr="00C13C23">
        <w:rPr>
          <w:rFonts w:ascii="仿宋" w:eastAsia="仿宋" w:hAnsi="仿宋" w:cs="仿宋" w:hint="eastAsia"/>
          <w:sz w:val="24"/>
        </w:rPr>
        <w:t>[   ]</w:t>
      </w:r>
      <w:r w:rsidRPr="00C13C23">
        <w:rPr>
          <w:rFonts w:ascii="仿宋" w:eastAsia="仿宋" w:hAnsi="仿宋" w:cs="仿宋"/>
          <w:sz w:val="24"/>
        </w:rPr>
        <w:t>公司</w:t>
      </w:r>
      <w:r w:rsidRPr="00C13C23">
        <w:rPr>
          <w:rFonts w:ascii="仿宋" w:eastAsia="仿宋" w:hAnsi="仿宋" w:cs="仿宋"/>
          <w:sz w:val="24"/>
          <w:szCs w:val="20"/>
        </w:rPr>
        <w:t>：</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本单位郑重承诺遵守本承诺书，如有违反本承诺书有关条款的行为，本单位承担由此带来的一切责任。</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一、本单位承诺遵守《中华人民共和国网络安全法》《中华人民共和国数据安全法》《中华人民共和国个人信息保护法》《全国人民代表大会常务委员会关于加强网络信息保护的决定》《中华人民共和国电信条例》《中华人民共和国计算机信息系统安全保护条例》《计算机信息网络国际联网安全保护管理办法》</w:t>
      </w:r>
      <w:r w:rsidRPr="00C13C23">
        <w:rPr>
          <w:rFonts w:ascii="仿宋" w:eastAsia="仿宋" w:hAnsi="仿宋" w:cs="仿宋"/>
          <w:sz w:val="24"/>
          <w:szCs w:val="20"/>
        </w:rPr>
        <w:t>《互联网信息服务管理办法》</w:t>
      </w:r>
      <w:r w:rsidRPr="00C13C23">
        <w:rPr>
          <w:rFonts w:ascii="仿宋" w:eastAsia="仿宋" w:hAnsi="仿宋" w:cs="仿宋" w:hint="eastAsia"/>
          <w:sz w:val="24"/>
          <w:szCs w:val="20"/>
        </w:rPr>
        <w:t>《非经营性互联网信息服务备案管理办法》《移动互联网应用程序信息服务管理规定》《网络信息内容生态治理规定》《电信和互联网用户个人信息保护规定》《公共互联网网络安全突发事件应急预案》《关键信息基础设施安全保护条例》和《网络安全审查办法》及有关法律、法规、规章和政策文件规定（“相关规定”）。</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二、本单位承诺按照相关规定、政府主管部门要求以及合同</w:t>
      </w:r>
      <w:r w:rsidRPr="00C13C23">
        <w:rPr>
          <w:rFonts w:ascii="仿宋" w:eastAsia="仿宋" w:hAnsi="仿宋" w:cs="仿宋"/>
          <w:sz w:val="24"/>
          <w:szCs w:val="20"/>
        </w:rPr>
        <w:t>/协议（“合同”）</w:t>
      </w:r>
      <w:r w:rsidRPr="00C13C23">
        <w:rPr>
          <w:rFonts w:ascii="仿宋" w:eastAsia="仿宋" w:hAnsi="仿宋" w:cs="仿宋" w:hint="eastAsia"/>
          <w:sz w:val="24"/>
          <w:szCs w:val="20"/>
        </w:rPr>
        <w:t>约定规范使用业务，不得超出合同约定的范围和用途使用业务，不将业务用于连接境内外的数据中心或业务平台开展电信业务经营活动，具备所从事业务的全部合法必要的资质条件。</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三、本单位承诺按照用户真实身份信息制度（“实名制”）的要求提供身份信息、使用业务，并保证所提供信息、资料的真实、完整、准确、有效。</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四、本单位承诺用户端接入设备与合同约定的一致，并同意贵公司对设备拍照存档，若接入设备变更，本单位应当及时书面告知贵公司。</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五、本单位保证不利用网络（包括但不限于固定网、移动网、互联网，下同）从事危害国家安全、泄露国家秘密等违法犯罪活动，不侵犯他人的合法权益。</w:t>
      </w:r>
    </w:p>
    <w:p w:rsidR="00CD30EF" w:rsidRPr="00C13C23" w:rsidRDefault="001040CA">
      <w:pPr>
        <w:tabs>
          <w:tab w:val="left" w:pos="7980"/>
        </w:tabs>
        <w:autoSpaceDE w:val="0"/>
        <w:autoSpaceDN w:val="0"/>
        <w:adjustRightInd w:val="0"/>
        <w:spacing w:line="360" w:lineRule="exact"/>
        <w:ind w:firstLineChars="200" w:firstLine="480"/>
        <w:jc w:val="left"/>
        <w:rPr>
          <w:rFonts w:ascii="仿宋" w:eastAsia="仿宋" w:hAnsi="仿宋" w:cs="仿宋"/>
          <w:sz w:val="24"/>
          <w:szCs w:val="20"/>
        </w:rPr>
      </w:pPr>
      <w:r w:rsidRPr="00C13C23">
        <w:rPr>
          <w:rFonts w:ascii="仿宋" w:eastAsia="仿宋" w:hAnsi="仿宋" w:cs="仿宋" w:hint="eastAsia"/>
          <w:sz w:val="24"/>
          <w:szCs w:val="20"/>
        </w:rPr>
        <w:t>六、本单位承诺在处理个人信息前，已依法向个人信息主体（“个人”）履行了法定告知义务并取得个人的明确同意。法律、行政法规规定处理个人信息应当取得个人单独同意或者书面同意的，本单位在处理个人信息前依法取得个人单独同意或书面同意。</w:t>
      </w:r>
    </w:p>
    <w:p w:rsidR="00CD30EF" w:rsidRPr="00C13C23" w:rsidRDefault="001040CA">
      <w:pPr>
        <w:tabs>
          <w:tab w:val="left" w:pos="7980"/>
        </w:tabs>
        <w:autoSpaceDE w:val="0"/>
        <w:autoSpaceDN w:val="0"/>
        <w:adjustRightInd w:val="0"/>
        <w:spacing w:line="360" w:lineRule="exact"/>
        <w:ind w:firstLineChars="200" w:firstLine="480"/>
        <w:jc w:val="left"/>
        <w:rPr>
          <w:rFonts w:ascii="仿宋" w:eastAsia="仿宋" w:hAnsi="仿宋" w:cs="仿宋"/>
          <w:sz w:val="24"/>
          <w:szCs w:val="20"/>
        </w:rPr>
      </w:pPr>
      <w:r w:rsidRPr="00C13C23">
        <w:rPr>
          <w:rFonts w:ascii="仿宋" w:eastAsia="仿宋" w:hAnsi="仿宋" w:cs="仿宋" w:hint="eastAsia"/>
          <w:sz w:val="24"/>
          <w:szCs w:val="20"/>
        </w:rPr>
        <w:lastRenderedPageBreak/>
        <w:t>七、本单位向贵公司提供个人信息或委托贵公司处理个人信息的，本单位承诺已依法向个人履行了告知义务，并依法取得了个人同意。本单位承诺，向贵公司提供或委托贵公司处理的个人信息和数据来源合法合规，不存在违反相关规定以及合同约定的情况。</w:t>
      </w:r>
    </w:p>
    <w:p w:rsidR="00CD30EF" w:rsidRPr="00C13C23" w:rsidRDefault="001040CA">
      <w:pPr>
        <w:tabs>
          <w:tab w:val="left" w:pos="7980"/>
        </w:tabs>
        <w:autoSpaceDE w:val="0"/>
        <w:autoSpaceDN w:val="0"/>
        <w:adjustRightInd w:val="0"/>
        <w:spacing w:line="360" w:lineRule="exact"/>
        <w:ind w:firstLineChars="200" w:firstLine="480"/>
        <w:jc w:val="left"/>
        <w:rPr>
          <w:rFonts w:ascii="仿宋" w:eastAsia="仿宋" w:hAnsi="仿宋" w:cs="仿宋"/>
          <w:sz w:val="24"/>
          <w:szCs w:val="20"/>
        </w:rPr>
      </w:pPr>
      <w:r w:rsidRPr="00C13C23">
        <w:rPr>
          <w:rFonts w:ascii="仿宋" w:eastAsia="仿宋" w:hAnsi="仿宋" w:cs="仿宋" w:hint="eastAsia"/>
          <w:sz w:val="24"/>
          <w:szCs w:val="20"/>
        </w:rPr>
        <w:t>八、本单位受贵公司委托处理个人信息等数据的，或本单位与贵公司共同处理个人信息等数据的，本单位承诺按照与贵公司的合同约定处理，不得超出约定的处理目的、处理方式等处理上述数据，严格遵循数据处理时限。</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九、本单位承诺严格按照相关规定做好本单位网络安全、数据安全和个人信息保护管理工作，健全各项网络安全、数据安全和个人信息保护管理制度和操作规程，落实各项安全保护技术措施，实施个人信息和数据安全分级分类管理、依法落实个人信息保护影响评估和数据安全影响评估安全风险评估、报告、信息共享、监测预警机制，定期对从业人员进行安全教育和培训，依法设置网络安全、数据安全和个人信息保护责任人和管理机构，按政府主管部门要求设立信息安全责任人和信息安全审查员，当信息安全责任人发生变更时及时通知贵公司。否则，导致的一切后果由本单位承担，贵公司有权立即终止合同。</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十、本单位承诺配合贵公司为公安机关、国家安全机关、网信部门等政府部门依法履行职责、维护国家安全和侦查犯罪等活动提供协助</w:t>
      </w:r>
      <w:r w:rsidRPr="00C13C23">
        <w:rPr>
          <w:rFonts w:ascii="仿宋" w:eastAsia="仿宋" w:hAnsi="仿宋" w:cs="仿宋"/>
          <w:sz w:val="24"/>
          <w:szCs w:val="20"/>
        </w:rPr>
        <w:t>，如实提供有关安全保护的信息、资料及数据文件，积极协助查处信息网络违法犯罪行为。</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十一、本单位承诺利用网络发送的信息以及向贵公司提供的信息真实、准确、合法。该等信息内容内容应当严格符合相关规定，不通过网络制作、复制、查阅和传播有害信息，本单位不得通过通信网络、互联网散发传播违法、不健康、反动等信息，不得</w:t>
      </w:r>
      <w:bookmarkStart w:id="427" w:name="_Hlk147914882"/>
      <w:r w:rsidRPr="00C13C23">
        <w:rPr>
          <w:rFonts w:ascii="仿宋" w:eastAsia="仿宋" w:hAnsi="仿宋" w:cs="仿宋" w:hint="eastAsia"/>
          <w:sz w:val="24"/>
          <w:szCs w:val="20"/>
        </w:rPr>
        <w:t>制作、复制、查阅和传播</w:t>
      </w:r>
      <w:bookmarkEnd w:id="427"/>
      <w:r w:rsidRPr="00C13C23">
        <w:rPr>
          <w:rFonts w:ascii="仿宋" w:eastAsia="仿宋" w:hAnsi="仿宋" w:cs="仿宋" w:hint="eastAsia"/>
          <w:sz w:val="24"/>
          <w:szCs w:val="20"/>
        </w:rPr>
        <w:t>任何含有违反下列要求（即“九不准”及“六不许”）的信息：</w:t>
      </w:r>
      <w:r w:rsidRPr="00C13C23">
        <w:rPr>
          <w:rFonts w:ascii="仿宋" w:eastAsia="仿宋" w:hAnsi="仿宋" w:cs="仿宋"/>
          <w:sz w:val="24"/>
          <w:szCs w:val="20"/>
        </w:rPr>
        <w:t xml:space="preserve"> </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“九不准”，即不准</w:t>
      </w:r>
      <w:bookmarkStart w:id="428" w:name="_Hlk147914898"/>
      <w:r w:rsidRPr="00C13C23">
        <w:rPr>
          <w:rFonts w:ascii="仿宋" w:eastAsia="仿宋" w:hAnsi="仿宋" w:cs="仿宋" w:hint="eastAsia"/>
          <w:sz w:val="24"/>
          <w:szCs w:val="20"/>
        </w:rPr>
        <w:t>制作、复制、查阅和传播</w:t>
      </w:r>
      <w:bookmarkEnd w:id="428"/>
      <w:r w:rsidRPr="00C13C23">
        <w:rPr>
          <w:rFonts w:ascii="仿宋" w:eastAsia="仿宋" w:hAnsi="仿宋" w:cs="仿宋" w:hint="eastAsia"/>
          <w:sz w:val="24"/>
          <w:szCs w:val="20"/>
        </w:rPr>
        <w:t>含有以下内容的信息：</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1、反对宪法所确定的基本原则的</w:t>
      </w:r>
      <w:r w:rsidRPr="00C13C23">
        <w:rPr>
          <w:rFonts w:ascii="仿宋" w:eastAsia="仿宋" w:hAnsi="仿宋" w:cs="仿宋" w:hint="eastAsia"/>
          <w:sz w:val="24"/>
          <w:szCs w:val="20"/>
        </w:rPr>
        <w:t>；</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2、危害国家安全，泄露国家秘密，颠覆国家政权，破坏国家统一的</w:t>
      </w:r>
      <w:r w:rsidRPr="00C13C23">
        <w:rPr>
          <w:rFonts w:ascii="仿宋" w:eastAsia="仿宋" w:hAnsi="仿宋" w:cs="仿宋" w:hint="eastAsia"/>
          <w:sz w:val="24"/>
          <w:szCs w:val="20"/>
        </w:rPr>
        <w:t>；</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3、损害国家荣誉和利益的</w:t>
      </w:r>
      <w:r w:rsidRPr="00C13C23">
        <w:rPr>
          <w:rFonts w:ascii="仿宋" w:eastAsia="仿宋" w:hAnsi="仿宋" w:cs="仿宋" w:hint="eastAsia"/>
          <w:sz w:val="24"/>
          <w:szCs w:val="20"/>
        </w:rPr>
        <w:t>；</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lastRenderedPageBreak/>
        <w:t>4、煽动民族仇恨、民族歧视，破坏民族团结的</w:t>
      </w:r>
      <w:r w:rsidRPr="00C13C23">
        <w:rPr>
          <w:rFonts w:ascii="仿宋" w:eastAsia="仿宋" w:hAnsi="仿宋" w:cs="仿宋" w:hint="eastAsia"/>
          <w:sz w:val="24"/>
          <w:szCs w:val="20"/>
        </w:rPr>
        <w:t>；</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5、破坏国家宗教政策，宣扬邪教和封建迷信的</w:t>
      </w:r>
      <w:r w:rsidRPr="00C13C23">
        <w:rPr>
          <w:rFonts w:ascii="仿宋" w:eastAsia="仿宋" w:hAnsi="仿宋" w:cs="仿宋" w:hint="eastAsia"/>
          <w:sz w:val="24"/>
          <w:szCs w:val="20"/>
        </w:rPr>
        <w:t>；</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6、散布谣言，扰乱社会秩序，破坏社会稳定的</w:t>
      </w:r>
      <w:r w:rsidRPr="00C13C23">
        <w:rPr>
          <w:rFonts w:ascii="仿宋" w:eastAsia="仿宋" w:hAnsi="仿宋" w:cs="仿宋" w:hint="eastAsia"/>
          <w:sz w:val="24"/>
          <w:szCs w:val="20"/>
        </w:rPr>
        <w:t>；</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7、散布淫秽、色情、赌博、暴力、凶杀、恐怖或者教唆犯罪的</w:t>
      </w:r>
      <w:r w:rsidRPr="00C13C23">
        <w:rPr>
          <w:rFonts w:ascii="仿宋" w:eastAsia="仿宋" w:hAnsi="仿宋" w:cs="仿宋" w:hint="eastAsia"/>
          <w:sz w:val="24"/>
          <w:szCs w:val="20"/>
        </w:rPr>
        <w:t>；</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8、侮辱或者诽谤他人，侵害他人合法权益的</w:t>
      </w:r>
      <w:r w:rsidRPr="00C13C23">
        <w:rPr>
          <w:rFonts w:ascii="仿宋" w:eastAsia="仿宋" w:hAnsi="仿宋" w:cs="仿宋" w:hint="eastAsia"/>
          <w:sz w:val="24"/>
          <w:szCs w:val="20"/>
        </w:rPr>
        <w:t>；</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9、含有法律法规禁止的其他内容的。</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“六不许”，即：</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1、</w:t>
      </w:r>
      <w:r w:rsidRPr="00C13C23">
        <w:rPr>
          <w:rFonts w:ascii="仿宋" w:eastAsia="仿宋" w:hAnsi="仿宋" w:cs="仿宋" w:hint="eastAsia"/>
          <w:sz w:val="24"/>
          <w:szCs w:val="20"/>
        </w:rPr>
        <w:t>决不允许在群众中散布违背党的理论和路线方针政策的意见；</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2、</w:t>
      </w:r>
      <w:r w:rsidRPr="00C13C23">
        <w:rPr>
          <w:rFonts w:ascii="仿宋" w:eastAsia="仿宋" w:hAnsi="仿宋" w:cs="仿宋" w:hint="eastAsia"/>
          <w:sz w:val="24"/>
          <w:szCs w:val="20"/>
        </w:rPr>
        <w:t>决不允许公开发表同中央的决定相违背的言论；</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3、</w:t>
      </w:r>
      <w:r w:rsidRPr="00C13C23">
        <w:rPr>
          <w:rFonts w:ascii="仿宋" w:eastAsia="仿宋" w:hAnsi="仿宋" w:cs="仿宋" w:hint="eastAsia"/>
          <w:sz w:val="24"/>
          <w:szCs w:val="20"/>
        </w:rPr>
        <w:t>决不允许对中央的决策部署阳奉阴违；</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4、</w:t>
      </w:r>
      <w:r w:rsidRPr="00C13C23">
        <w:rPr>
          <w:rFonts w:ascii="仿宋" w:eastAsia="仿宋" w:hAnsi="仿宋" w:cs="仿宋" w:hint="eastAsia"/>
          <w:sz w:val="24"/>
          <w:szCs w:val="20"/>
        </w:rPr>
        <w:t>决不允许编造、传播政治谣言及丑化党和国家形象的言论；</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5、</w:t>
      </w:r>
      <w:r w:rsidRPr="00C13C23">
        <w:rPr>
          <w:rFonts w:ascii="仿宋" w:eastAsia="仿宋" w:hAnsi="仿宋" w:cs="仿宋" w:hint="eastAsia"/>
          <w:sz w:val="24"/>
          <w:szCs w:val="20"/>
        </w:rPr>
        <w:t>决不允许以任何形式泄露党和国家的秘密；</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6、</w:t>
      </w:r>
      <w:r w:rsidRPr="00C13C23">
        <w:rPr>
          <w:rFonts w:ascii="仿宋" w:eastAsia="仿宋" w:hAnsi="仿宋" w:cs="仿宋" w:hint="eastAsia"/>
          <w:sz w:val="24"/>
          <w:szCs w:val="20"/>
        </w:rPr>
        <w:t>决不允许参与各种非法组织和非法活动。</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十二、本单位承诺不通过网络从事危害中华人民共和国安全、泄露中华人民共和国国家秘密等活动，不从事任何危害网络安全、数据安全的活动，不从事侵犯他人合法权益的活动，包括但不限于：</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1、未经允许进入网络或者使用网络资源</w:t>
      </w:r>
      <w:r w:rsidRPr="00C13C23">
        <w:rPr>
          <w:rFonts w:ascii="仿宋" w:eastAsia="仿宋" w:hAnsi="仿宋" w:cs="仿宋" w:hint="eastAsia"/>
          <w:sz w:val="24"/>
          <w:szCs w:val="20"/>
        </w:rPr>
        <w:t>；</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2、未经允许对网络功能进行删除、修改或者增加</w:t>
      </w:r>
      <w:r w:rsidRPr="00C13C23">
        <w:rPr>
          <w:rFonts w:ascii="仿宋" w:eastAsia="仿宋" w:hAnsi="仿宋" w:cs="仿宋" w:hint="eastAsia"/>
          <w:sz w:val="24"/>
          <w:szCs w:val="20"/>
        </w:rPr>
        <w:t>；</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3、未经允许对网络中存储或者传输的数据和应用程序进行删除、修改或者增加</w:t>
      </w:r>
      <w:r w:rsidRPr="00C13C23">
        <w:rPr>
          <w:rFonts w:ascii="仿宋" w:eastAsia="仿宋" w:hAnsi="仿宋" w:cs="仿宋" w:hint="eastAsia"/>
          <w:sz w:val="24"/>
          <w:szCs w:val="20"/>
        </w:rPr>
        <w:t>；</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4、制作、传播</w:t>
      </w:r>
      <w:r w:rsidRPr="00C13C23">
        <w:rPr>
          <w:rFonts w:ascii="仿宋" w:eastAsia="仿宋" w:hAnsi="仿宋" w:cs="仿宋" w:hint="eastAsia"/>
          <w:sz w:val="24"/>
          <w:szCs w:val="20"/>
        </w:rPr>
        <w:t>、利用网络</w:t>
      </w:r>
      <w:r w:rsidRPr="00C13C23">
        <w:rPr>
          <w:rFonts w:ascii="仿宋" w:eastAsia="仿宋" w:hAnsi="仿宋" w:cs="仿宋"/>
          <w:sz w:val="24"/>
          <w:szCs w:val="20"/>
        </w:rPr>
        <w:t>病毒等</w:t>
      </w:r>
      <w:r w:rsidRPr="00C13C23">
        <w:rPr>
          <w:rFonts w:ascii="仿宋" w:eastAsia="仿宋" w:hAnsi="仿宋" w:cs="仿宋" w:hint="eastAsia"/>
          <w:sz w:val="24"/>
          <w:szCs w:val="20"/>
        </w:rPr>
        <w:t>恶意程序或</w:t>
      </w:r>
      <w:r w:rsidRPr="00C13C23">
        <w:rPr>
          <w:rFonts w:ascii="仿宋" w:eastAsia="仿宋" w:hAnsi="仿宋" w:cs="仿宋"/>
          <w:sz w:val="24"/>
          <w:szCs w:val="20"/>
        </w:rPr>
        <w:t>破坏性程序</w:t>
      </w:r>
      <w:r w:rsidRPr="00C13C23">
        <w:rPr>
          <w:rFonts w:ascii="仿宋" w:eastAsia="仿宋" w:hAnsi="仿宋" w:cs="仿宋" w:hint="eastAsia"/>
          <w:sz w:val="24"/>
          <w:szCs w:val="20"/>
        </w:rPr>
        <w:t>；</w:t>
      </w:r>
    </w:p>
    <w:p w:rsidR="00CD30EF" w:rsidRPr="00C13C23" w:rsidRDefault="001040CA">
      <w:pPr>
        <w:tabs>
          <w:tab w:val="left" w:pos="7980"/>
        </w:tabs>
        <w:autoSpaceDE w:val="0"/>
        <w:autoSpaceDN w:val="0"/>
        <w:adjustRightInd w:val="0"/>
        <w:spacing w:line="360" w:lineRule="exact"/>
        <w:ind w:firstLineChars="200" w:firstLine="480"/>
        <w:jc w:val="left"/>
        <w:rPr>
          <w:rFonts w:ascii="仿宋" w:eastAsia="仿宋" w:hAnsi="仿宋" w:cs="仿宋"/>
          <w:sz w:val="24"/>
          <w:szCs w:val="20"/>
        </w:rPr>
      </w:pPr>
      <w:r w:rsidRPr="00C13C23">
        <w:rPr>
          <w:rFonts w:ascii="仿宋" w:eastAsia="仿宋" w:hAnsi="仿宋" w:cs="仿宋"/>
          <w:sz w:val="24"/>
          <w:szCs w:val="20"/>
        </w:rPr>
        <w:t>5、</w:t>
      </w:r>
      <w:r w:rsidRPr="00C13C23">
        <w:rPr>
          <w:rFonts w:ascii="仿宋" w:eastAsia="仿宋" w:hAnsi="仿宋" w:cs="仿宋" w:hint="eastAsia"/>
          <w:sz w:val="24"/>
          <w:szCs w:val="20"/>
        </w:rPr>
        <w:t>非法收集、使用、加工、传输或以其他方式处理个人信息等数据；</w:t>
      </w:r>
    </w:p>
    <w:p w:rsidR="00CD30EF" w:rsidRPr="00C13C23" w:rsidRDefault="001040CA">
      <w:pPr>
        <w:tabs>
          <w:tab w:val="left" w:pos="7980"/>
        </w:tabs>
        <w:autoSpaceDE w:val="0"/>
        <w:autoSpaceDN w:val="0"/>
        <w:adjustRightInd w:val="0"/>
        <w:spacing w:line="360" w:lineRule="exact"/>
        <w:ind w:firstLineChars="200" w:firstLine="480"/>
        <w:jc w:val="left"/>
        <w:rPr>
          <w:rFonts w:ascii="仿宋" w:eastAsia="仿宋" w:hAnsi="仿宋" w:cs="仿宋"/>
          <w:sz w:val="24"/>
          <w:szCs w:val="20"/>
        </w:rPr>
      </w:pPr>
      <w:r w:rsidRPr="00C13C23">
        <w:rPr>
          <w:rFonts w:ascii="仿宋" w:eastAsia="仿宋" w:hAnsi="仿宋" w:cs="仿宋"/>
          <w:sz w:val="24"/>
          <w:szCs w:val="20"/>
        </w:rPr>
        <w:t>6</w:t>
      </w:r>
      <w:r w:rsidRPr="00C13C23">
        <w:rPr>
          <w:rFonts w:ascii="仿宋" w:eastAsia="仿宋" w:hAnsi="仿宋" w:cs="仿宋" w:hint="eastAsia"/>
          <w:sz w:val="24"/>
          <w:szCs w:val="20"/>
        </w:rPr>
        <w:t>、非法买卖、提供或者公开个人信息等数据；</w:t>
      </w:r>
    </w:p>
    <w:p w:rsidR="00CD30EF" w:rsidRPr="00C13C23" w:rsidRDefault="001040CA">
      <w:pPr>
        <w:tabs>
          <w:tab w:val="left" w:pos="7980"/>
        </w:tabs>
        <w:autoSpaceDE w:val="0"/>
        <w:autoSpaceDN w:val="0"/>
        <w:adjustRightInd w:val="0"/>
        <w:spacing w:line="360" w:lineRule="exact"/>
        <w:ind w:firstLineChars="200" w:firstLine="480"/>
        <w:jc w:val="left"/>
        <w:rPr>
          <w:rFonts w:ascii="仿宋" w:eastAsia="仿宋" w:hAnsi="仿宋" w:cs="仿宋"/>
          <w:sz w:val="24"/>
          <w:szCs w:val="20"/>
        </w:rPr>
      </w:pPr>
      <w:r w:rsidRPr="00C13C23">
        <w:rPr>
          <w:rFonts w:ascii="仿宋" w:eastAsia="仿宋" w:hAnsi="仿宋" w:cs="仿宋"/>
          <w:sz w:val="24"/>
          <w:szCs w:val="20"/>
        </w:rPr>
        <w:t>7</w:t>
      </w:r>
      <w:r w:rsidRPr="00C13C23">
        <w:rPr>
          <w:rFonts w:ascii="仿宋" w:eastAsia="仿宋" w:hAnsi="仿宋" w:cs="仿宋" w:hint="eastAsia"/>
          <w:sz w:val="24"/>
          <w:szCs w:val="20"/>
        </w:rPr>
        <w:t>、从事危害国家安全、公共利益的个人信息和数据处理活动；</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lastRenderedPageBreak/>
        <w:t>8、其他危害网络安全</w:t>
      </w:r>
      <w:r w:rsidRPr="00C13C23">
        <w:rPr>
          <w:rFonts w:ascii="仿宋" w:eastAsia="仿宋" w:hAnsi="仿宋" w:cs="仿宋" w:hint="eastAsia"/>
          <w:sz w:val="24"/>
          <w:szCs w:val="20"/>
        </w:rPr>
        <w:t>、数据安全、侵犯他人合法权益的活动</w:t>
      </w:r>
      <w:r w:rsidRPr="00C13C23">
        <w:rPr>
          <w:rFonts w:ascii="仿宋" w:eastAsia="仿宋" w:hAnsi="仿宋" w:cs="仿宋"/>
          <w:sz w:val="24"/>
          <w:szCs w:val="20"/>
        </w:rPr>
        <w:t>。</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十三、本单位使用语音接入类业务的（包括但不限于</w:t>
      </w:r>
      <w:r w:rsidRPr="00C13C23">
        <w:rPr>
          <w:rFonts w:ascii="仿宋" w:eastAsia="仿宋" w:hAnsi="仿宋" w:cs="仿宋" w:hint="eastAsia"/>
          <w:bCs/>
          <w:iCs/>
          <w:sz w:val="24"/>
          <w:szCs w:val="20"/>
        </w:rPr>
        <w:t>语音专线、短号码接入、</w:t>
      </w:r>
      <w:r w:rsidRPr="00C13C23">
        <w:rPr>
          <w:rFonts w:ascii="仿宋" w:eastAsia="仿宋" w:hAnsi="仿宋" w:cs="仿宋"/>
          <w:bCs/>
          <w:iCs/>
          <w:sz w:val="24"/>
          <w:szCs w:val="20"/>
        </w:rPr>
        <w:t>400</w:t>
      </w:r>
      <w:r w:rsidRPr="00C13C23">
        <w:rPr>
          <w:rFonts w:ascii="仿宋" w:eastAsia="仿宋" w:hAnsi="仿宋" w:cs="仿宋" w:hint="eastAsia"/>
          <w:bCs/>
          <w:iCs/>
          <w:sz w:val="24"/>
          <w:szCs w:val="20"/>
        </w:rPr>
        <w:t>号码接入</w:t>
      </w:r>
      <w:r w:rsidRPr="00C13C23">
        <w:rPr>
          <w:rFonts w:ascii="仿宋" w:eastAsia="仿宋" w:hAnsi="仿宋" w:cs="仿宋" w:hint="eastAsia"/>
          <w:sz w:val="24"/>
          <w:szCs w:val="20"/>
        </w:rPr>
        <w:t>等），承诺遵守以下规定：</w:t>
      </w:r>
      <w:r w:rsidRPr="00C13C23">
        <w:rPr>
          <w:rFonts w:ascii="仿宋" w:eastAsia="仿宋" w:hAnsi="仿宋" w:cs="仿宋"/>
          <w:sz w:val="24"/>
          <w:szCs w:val="20"/>
        </w:rPr>
        <w:t xml:space="preserve"> </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（一）使用业务的时段为</w:t>
      </w:r>
      <w:r w:rsidRPr="00C13C23">
        <w:rPr>
          <w:rFonts w:ascii="仿宋" w:eastAsia="仿宋" w:hAnsi="仿宋" w:cs="仿宋"/>
          <w:sz w:val="24"/>
          <w:szCs w:val="20"/>
        </w:rPr>
        <w:t>[  ]，使用的频次为[  ]，业务外呼呼转功能默认为关闭。</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（二）遵守实名制要求，不以个人名义申请、使用业务，真实落地目的码为本单位实名办理或合规使用的电话号码。</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（三）不转租、转售业务，否则，贵公司有权在不通知本单位的情况下立即终止合同。</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四）规范使用业务，进行外呼业务的号码为贵公司或通信主管部门分配的号码，严格按照通信主管部门关于号码传送及信令传送的相关要求传送号码，传送真实号码，不擅自更改、传送、显示非合同约定的号码、虚假号码、违规号码、无使用权号码，不隐藏、转让、变更、转租、转售、伪造、变造或者变相隐藏、转让、变更、转租、转售、伪造、变造号码。本单位承诺按要求提供所申请号码的使用用途、开放范围，不违规经营、不变更合同约定的使用用途，不开展无特定主被叫的话务批发业务，不私自转接国际来话，不通过技术手段为非法</w:t>
      </w:r>
      <w:r w:rsidRPr="00C13C23">
        <w:rPr>
          <w:rFonts w:ascii="仿宋" w:eastAsia="仿宋" w:hAnsi="仿宋" w:cs="仿宋"/>
          <w:sz w:val="24"/>
          <w:szCs w:val="20"/>
        </w:rPr>
        <w:t>VoIP、改号电话、网络电话（PC软件/APP等）提供语音落地，不采取自动语音群呼方式进行外呼。</w:t>
      </w:r>
      <w:r w:rsidRPr="00C13C23">
        <w:rPr>
          <w:rFonts w:ascii="仿宋" w:eastAsia="仿宋" w:hAnsi="仿宋" w:cs="仿宋" w:hint="eastAsia"/>
          <w:sz w:val="24"/>
          <w:szCs w:val="20"/>
        </w:rPr>
        <w:t>未经外呼对象的同意或请求、或者外呼对象明确表示拒绝的，不得向其固定电话、移动电话拨打任何形式的营销电话或发送任何形式的营销信息。如违反上述承诺，贵公司有权在不通知本单位的情况下立即单方终止合同，所造成的一切后果由本单位承担。</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（五）不通过任何技术手段将号码转接到其他地区使用，不通过</w:t>
      </w:r>
      <w:r w:rsidRPr="00C13C23">
        <w:rPr>
          <w:rFonts w:ascii="仿宋" w:eastAsia="仿宋" w:hAnsi="仿宋" w:cs="仿宋"/>
          <w:sz w:val="24"/>
          <w:szCs w:val="20"/>
        </w:rPr>
        <w:t>VOIP转接互联网话务量，不使用业务进行多次转接、躲避号码溯源与甄别，呼叫中心或接入平台（小交换机）不使用异地主叫号码进行跨省外呼，不利用号码和平台进行电话诈骗、骚扰。诈骗或骚扰包括但不限于以下情形：</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1</w:t>
      </w:r>
      <w:r w:rsidRPr="00C13C23">
        <w:rPr>
          <w:rFonts w:ascii="仿宋" w:eastAsia="仿宋" w:hAnsi="仿宋" w:cs="仿宋" w:hint="eastAsia"/>
          <w:sz w:val="24"/>
          <w:szCs w:val="20"/>
        </w:rPr>
        <w:t>、政府主管部门认定号码涉嫌诈骗或其他刑事案件的；</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2</w:t>
      </w:r>
      <w:r w:rsidRPr="00C13C23">
        <w:rPr>
          <w:rFonts w:ascii="仿宋" w:eastAsia="仿宋" w:hAnsi="仿宋" w:cs="仿宋" w:hint="eastAsia"/>
          <w:sz w:val="24"/>
          <w:szCs w:val="20"/>
        </w:rPr>
        <w:t>、“</w:t>
      </w:r>
      <w:r w:rsidRPr="00C13C23">
        <w:rPr>
          <w:rFonts w:ascii="仿宋" w:eastAsia="仿宋" w:hAnsi="仿宋" w:cs="仿宋"/>
          <w:sz w:val="24"/>
          <w:szCs w:val="20"/>
        </w:rPr>
        <w:t>12321网络不良与垃圾信息举报受理中心”接到的用户投诉、举报涉及本单位所使用号码的；</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lastRenderedPageBreak/>
        <w:t>3</w:t>
      </w:r>
      <w:r w:rsidRPr="00C13C23">
        <w:rPr>
          <w:rFonts w:ascii="仿宋" w:eastAsia="仿宋" w:hAnsi="仿宋" w:cs="仿宋" w:hint="eastAsia"/>
          <w:sz w:val="24"/>
          <w:szCs w:val="20"/>
        </w:rPr>
        <w:t>、贵公司或通信主管部门电话拨测、网络信令监测过程中发现本单位所使用号码出现异常外呼情况的。</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六）建立有效的信息安全管理制度和技术保障措施，确保备份呼叫内容录音文件，并接受政府主管部门及贵公司的管理、监督和检查，为相关主管部门提供技术支持。如相关规定、政府主管部门对信息安全管理有新要求，本单位将无条件配合贵公司落实整改举措，直至符合相关规定、政府主管部门的要求。</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十四、本单位使用</w:t>
      </w:r>
      <w:r w:rsidRPr="00C13C23">
        <w:rPr>
          <w:rFonts w:ascii="仿宋" w:eastAsia="仿宋" w:hAnsi="仿宋" w:cs="仿宋" w:hint="eastAsia"/>
          <w:snapToGrid w:val="0"/>
          <w:sz w:val="24"/>
          <w:szCs w:val="20"/>
        </w:rPr>
        <w:t>无线互联网（包括但不限于</w:t>
      </w:r>
      <w:r w:rsidRPr="00C13C23">
        <w:rPr>
          <w:rFonts w:ascii="仿宋" w:eastAsia="仿宋" w:hAnsi="仿宋" w:cs="仿宋"/>
          <w:snapToGrid w:val="0"/>
          <w:sz w:val="24"/>
          <w:szCs w:val="20"/>
        </w:rPr>
        <w:t>CDMA1X</w:t>
      </w:r>
      <w:r w:rsidRPr="00C13C23">
        <w:rPr>
          <w:rFonts w:ascii="仿宋" w:eastAsia="仿宋" w:hAnsi="仿宋" w:cs="仿宋" w:hint="eastAsia"/>
          <w:snapToGrid w:val="0"/>
          <w:sz w:val="24"/>
          <w:szCs w:val="20"/>
        </w:rPr>
        <w:t>、</w:t>
      </w:r>
      <w:r w:rsidRPr="00C13C23">
        <w:rPr>
          <w:rFonts w:ascii="仿宋" w:eastAsia="仿宋" w:hAnsi="仿宋" w:cs="仿宋"/>
          <w:snapToGrid w:val="0"/>
          <w:sz w:val="24"/>
          <w:szCs w:val="20"/>
        </w:rPr>
        <w:t>CDMA1X EVDO</w:t>
      </w:r>
      <w:r w:rsidRPr="00C13C23">
        <w:rPr>
          <w:rFonts w:ascii="仿宋" w:eastAsia="仿宋" w:hAnsi="仿宋" w:cs="仿宋" w:hint="eastAsia"/>
          <w:snapToGrid w:val="0"/>
          <w:sz w:val="24"/>
          <w:szCs w:val="20"/>
        </w:rPr>
        <w:t>、</w:t>
      </w:r>
      <w:r w:rsidRPr="00C13C23">
        <w:rPr>
          <w:rFonts w:ascii="仿宋" w:eastAsia="仿宋" w:hAnsi="仿宋" w:cs="仿宋"/>
          <w:snapToGrid w:val="0"/>
          <w:sz w:val="24"/>
          <w:szCs w:val="20"/>
        </w:rPr>
        <w:t>WLAN</w:t>
      </w:r>
      <w:r w:rsidRPr="00C13C23">
        <w:rPr>
          <w:rFonts w:ascii="仿宋" w:eastAsia="仿宋" w:hAnsi="仿宋" w:cs="仿宋" w:hint="eastAsia"/>
          <w:snapToGrid w:val="0"/>
          <w:sz w:val="24"/>
          <w:szCs w:val="20"/>
        </w:rPr>
        <w:t>）、短信网关（包括但不限于短消息资讯平台、</w:t>
      </w:r>
      <w:r w:rsidRPr="00C13C23">
        <w:rPr>
          <w:rFonts w:ascii="仿宋" w:eastAsia="仿宋" w:hAnsi="仿宋" w:cs="仿宋"/>
          <w:snapToGrid w:val="0"/>
          <w:sz w:val="24"/>
          <w:szCs w:val="20"/>
        </w:rPr>
        <w:t>ISAG</w:t>
      </w:r>
      <w:r w:rsidRPr="00C13C23">
        <w:rPr>
          <w:rFonts w:ascii="仿宋" w:eastAsia="仿宋" w:hAnsi="仿宋" w:cs="仿宋" w:hint="eastAsia"/>
          <w:snapToGrid w:val="0"/>
          <w:sz w:val="24"/>
          <w:szCs w:val="20"/>
        </w:rPr>
        <w:t>系统、综合办公业务平台）或短信类业务的</w:t>
      </w:r>
      <w:r w:rsidRPr="00C13C23">
        <w:rPr>
          <w:rFonts w:ascii="仿宋" w:eastAsia="仿宋" w:hAnsi="仿宋" w:cs="仿宋" w:hint="eastAsia"/>
          <w:sz w:val="24"/>
          <w:szCs w:val="20"/>
        </w:rPr>
        <w:t>，承诺遵守以下规定：</w:t>
      </w:r>
    </w:p>
    <w:p w:rsidR="00CD30EF" w:rsidRPr="00C13C23" w:rsidRDefault="001040CA">
      <w:pPr>
        <w:spacing w:line="360" w:lineRule="exact"/>
        <w:ind w:firstLineChars="200" w:firstLine="480"/>
        <w:rPr>
          <w:rFonts w:ascii="仿宋" w:eastAsia="仿宋" w:hAnsi="仿宋" w:cs="仿宋"/>
          <w:snapToGrid w:val="0"/>
          <w:sz w:val="24"/>
          <w:szCs w:val="20"/>
        </w:rPr>
      </w:pPr>
      <w:r w:rsidRPr="00C13C23">
        <w:rPr>
          <w:rFonts w:ascii="仿宋" w:eastAsia="仿宋" w:hAnsi="仿宋" w:cs="仿宋" w:hint="eastAsia"/>
          <w:sz w:val="24"/>
          <w:szCs w:val="20"/>
        </w:rPr>
        <w:t>（一）不通过业务制作、复制、查阅和传播</w:t>
      </w:r>
      <w:r w:rsidRPr="00C13C23">
        <w:rPr>
          <w:rFonts w:ascii="仿宋" w:eastAsia="仿宋" w:hAnsi="仿宋" w:cs="仿宋" w:hint="eastAsia"/>
          <w:snapToGrid w:val="0"/>
          <w:sz w:val="24"/>
          <w:szCs w:val="20"/>
        </w:rPr>
        <w:t>悖于社会公德、损害青少年身心健康的网络低俗内容，包括但不限于：</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1、表现或隐晦表现性行为、令人产生性联想、具有挑逗性或者污辱性的内容；</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2</w:t>
      </w:r>
      <w:r w:rsidRPr="00C13C23">
        <w:rPr>
          <w:rFonts w:ascii="仿宋" w:eastAsia="仿宋" w:hAnsi="仿宋" w:cs="仿宋" w:hint="eastAsia"/>
          <w:sz w:val="24"/>
          <w:szCs w:val="20"/>
        </w:rPr>
        <w:t>、对人体性部位的直接暴露和描写；</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3</w:t>
      </w:r>
      <w:r w:rsidRPr="00C13C23">
        <w:rPr>
          <w:rFonts w:ascii="仿宋" w:eastAsia="仿宋" w:hAnsi="仿宋" w:cs="仿宋" w:hint="eastAsia"/>
          <w:sz w:val="24"/>
          <w:szCs w:val="20"/>
        </w:rPr>
        <w:t>、对性行为、性过程、性方式的描述或者带有性暗示、性挑逗的语言；</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4</w:t>
      </w:r>
      <w:r w:rsidRPr="00C13C23">
        <w:rPr>
          <w:rFonts w:ascii="仿宋" w:eastAsia="仿宋" w:hAnsi="仿宋" w:cs="仿宋" w:hint="eastAsia"/>
          <w:sz w:val="24"/>
          <w:szCs w:val="20"/>
        </w:rPr>
        <w:t>、对性部位描述、暴露，或者只用很小遮盖物的内容；</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5</w:t>
      </w:r>
      <w:r w:rsidRPr="00C13C23">
        <w:rPr>
          <w:rFonts w:ascii="仿宋" w:eastAsia="仿宋" w:hAnsi="仿宋" w:cs="仿宋" w:hint="eastAsia"/>
          <w:sz w:val="24"/>
          <w:szCs w:val="20"/>
        </w:rPr>
        <w:t>、全身或者隐私部位未着衣物，仅用肢体掩盖隐私部位的内容；</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6</w:t>
      </w:r>
      <w:r w:rsidRPr="00C13C23">
        <w:rPr>
          <w:rFonts w:ascii="仿宋" w:eastAsia="仿宋" w:hAnsi="仿宋" w:cs="仿宋" w:hint="eastAsia"/>
          <w:sz w:val="24"/>
          <w:szCs w:val="20"/>
        </w:rPr>
        <w:t>、带有侵犯个人隐私性质的走光、偷拍、漏点等内容；</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7</w:t>
      </w:r>
      <w:r w:rsidRPr="00C13C23">
        <w:rPr>
          <w:rFonts w:ascii="仿宋" w:eastAsia="仿宋" w:hAnsi="仿宋" w:cs="仿宋" w:hint="eastAsia"/>
          <w:sz w:val="24"/>
          <w:szCs w:val="20"/>
        </w:rPr>
        <w:t>、以挑逗性标题吸引点击的；</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8</w:t>
      </w:r>
      <w:r w:rsidRPr="00C13C23">
        <w:rPr>
          <w:rFonts w:ascii="仿宋" w:eastAsia="仿宋" w:hAnsi="仿宋" w:cs="仿宋" w:hint="eastAsia"/>
          <w:sz w:val="24"/>
          <w:szCs w:val="20"/>
        </w:rPr>
        <w:t>、相关部门禁止传播的色情、低俗小说，音视频内容，包括一些电影的删节片断；</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9</w:t>
      </w:r>
      <w:r w:rsidRPr="00C13C23">
        <w:rPr>
          <w:rFonts w:ascii="仿宋" w:eastAsia="仿宋" w:hAnsi="仿宋" w:cs="仿宋" w:hint="eastAsia"/>
          <w:sz w:val="24"/>
          <w:szCs w:val="20"/>
        </w:rPr>
        <w:t>、一夜情、换妻、</w:t>
      </w:r>
      <w:r w:rsidRPr="00C13C23">
        <w:rPr>
          <w:rFonts w:ascii="仿宋" w:eastAsia="仿宋" w:hAnsi="仿宋" w:cs="仿宋"/>
          <w:sz w:val="24"/>
          <w:szCs w:val="20"/>
        </w:rPr>
        <w:t>SM等不正当交友信息；</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10</w:t>
      </w:r>
      <w:r w:rsidRPr="00C13C23">
        <w:rPr>
          <w:rFonts w:ascii="仿宋" w:eastAsia="仿宋" w:hAnsi="仿宋" w:cs="仿宋" w:hint="eastAsia"/>
          <w:sz w:val="24"/>
          <w:szCs w:val="20"/>
        </w:rPr>
        <w:t>、情色动漫；</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11</w:t>
      </w:r>
      <w:r w:rsidRPr="00C13C23">
        <w:rPr>
          <w:rFonts w:ascii="仿宋" w:eastAsia="仿宋" w:hAnsi="仿宋" w:cs="仿宋" w:hint="eastAsia"/>
          <w:sz w:val="24"/>
          <w:szCs w:val="20"/>
        </w:rPr>
        <w:t>、宣扬血腥暴力、恶意谩骂、侮辱他人等内容；</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12</w:t>
      </w:r>
      <w:r w:rsidRPr="00C13C23">
        <w:rPr>
          <w:rFonts w:ascii="仿宋" w:eastAsia="仿宋" w:hAnsi="仿宋" w:cs="仿宋" w:hint="eastAsia"/>
          <w:sz w:val="24"/>
          <w:szCs w:val="20"/>
        </w:rPr>
        <w:t>、非法的性用品广告和性病治疗广告；</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13</w:t>
      </w:r>
      <w:r w:rsidRPr="00C13C23">
        <w:rPr>
          <w:rFonts w:ascii="仿宋" w:eastAsia="仿宋" w:hAnsi="仿宋" w:cs="仿宋" w:hint="eastAsia"/>
          <w:sz w:val="24"/>
          <w:szCs w:val="20"/>
        </w:rPr>
        <w:t>、未经他人允许或利用“人肉搜索”恶意传播他人隐私信息。</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lastRenderedPageBreak/>
        <w:t>（二）不开展为淫秽色情网站代收费业务，否则，贵公司有权立即停止业务并停止一切结算。</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（三）未经用户同意，不得向用户发送商业类电子信息或广告。</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十五、本单位使用</w:t>
      </w:r>
      <w:r w:rsidRPr="00C13C23">
        <w:rPr>
          <w:rFonts w:ascii="仿宋" w:eastAsia="仿宋" w:hAnsi="仿宋" w:cs="仿宋" w:hint="eastAsia"/>
          <w:snapToGrid w:val="0"/>
          <w:sz w:val="24"/>
          <w:szCs w:val="20"/>
        </w:rPr>
        <w:t>互联网接入类业务的（包括但不限于电路使用、互联网数据中心、互联网专线、云主机等）</w:t>
      </w:r>
      <w:r w:rsidRPr="00C13C23">
        <w:rPr>
          <w:rFonts w:ascii="仿宋" w:eastAsia="仿宋" w:hAnsi="仿宋" w:cs="仿宋" w:hint="eastAsia"/>
          <w:sz w:val="24"/>
          <w:szCs w:val="20"/>
        </w:rPr>
        <w:t>，承诺遵守以下规定：</w:t>
      </w:r>
    </w:p>
    <w:p w:rsidR="00CD30EF" w:rsidRPr="00C13C23" w:rsidRDefault="001040CA">
      <w:pPr>
        <w:widowControl/>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（一）具备从事互联网服务的全部合法必要的资质条件，</w:t>
      </w:r>
      <w:r w:rsidRPr="00C13C23">
        <w:rPr>
          <w:rFonts w:ascii="仿宋" w:eastAsia="仿宋" w:hAnsi="仿宋" w:cs="仿宋"/>
          <w:sz w:val="24"/>
          <w:szCs w:val="20"/>
        </w:rPr>
        <w:t>已履行</w:t>
      </w:r>
      <w:r w:rsidRPr="00C13C23">
        <w:rPr>
          <w:rFonts w:ascii="仿宋" w:eastAsia="仿宋" w:hAnsi="仿宋" w:cs="仿宋" w:hint="eastAsia"/>
          <w:sz w:val="24"/>
          <w:szCs w:val="20"/>
        </w:rPr>
        <w:t>相关</w:t>
      </w:r>
      <w:r w:rsidRPr="00C13C23">
        <w:rPr>
          <w:rFonts w:ascii="仿宋" w:eastAsia="仿宋" w:hAnsi="仿宋" w:cs="仿宋"/>
          <w:sz w:val="24"/>
          <w:szCs w:val="20"/>
        </w:rPr>
        <w:t>规定</w:t>
      </w:r>
      <w:r w:rsidRPr="00C13C23">
        <w:rPr>
          <w:rFonts w:ascii="仿宋" w:eastAsia="仿宋" w:hAnsi="仿宋" w:cs="仿宋" w:hint="eastAsia"/>
          <w:sz w:val="24"/>
          <w:szCs w:val="20"/>
        </w:rPr>
        <w:t>要求</w:t>
      </w:r>
      <w:r w:rsidRPr="00C13C23">
        <w:rPr>
          <w:rFonts w:ascii="仿宋" w:eastAsia="仿宋" w:hAnsi="仿宋" w:cs="仿宋"/>
          <w:sz w:val="24"/>
          <w:szCs w:val="20"/>
        </w:rPr>
        <w:t>的手续或已取得有关资质证明文件</w:t>
      </w:r>
      <w:r w:rsidRPr="00C13C23">
        <w:rPr>
          <w:rFonts w:ascii="仿宋" w:eastAsia="仿宋" w:hAnsi="仿宋" w:cs="仿宋" w:hint="eastAsia"/>
          <w:sz w:val="24"/>
          <w:szCs w:val="20"/>
        </w:rPr>
        <w:t>。在签署合同前</w:t>
      </w:r>
      <w:r w:rsidRPr="00C13C23">
        <w:rPr>
          <w:rFonts w:ascii="仿宋" w:eastAsia="仿宋" w:hAnsi="仿宋" w:cs="仿宋"/>
          <w:sz w:val="24"/>
          <w:szCs w:val="20"/>
        </w:rPr>
        <w:t>，本单位向</w:t>
      </w:r>
      <w:r w:rsidRPr="00C13C23">
        <w:rPr>
          <w:rFonts w:ascii="仿宋" w:eastAsia="仿宋" w:hAnsi="仿宋" w:cs="仿宋" w:hint="eastAsia"/>
          <w:sz w:val="24"/>
          <w:szCs w:val="20"/>
        </w:rPr>
        <w:t>贵公司</w:t>
      </w:r>
      <w:r w:rsidRPr="00C13C23">
        <w:rPr>
          <w:rFonts w:ascii="仿宋" w:eastAsia="仿宋" w:hAnsi="仿宋" w:cs="仿宋"/>
          <w:sz w:val="24"/>
          <w:szCs w:val="20"/>
        </w:rPr>
        <w:t>提供</w:t>
      </w:r>
      <w:r w:rsidRPr="00C13C23">
        <w:rPr>
          <w:rFonts w:ascii="仿宋" w:eastAsia="仿宋" w:hAnsi="仿宋" w:cs="仿宋" w:hint="eastAsia"/>
          <w:sz w:val="24"/>
          <w:szCs w:val="20"/>
        </w:rPr>
        <w:t>主体资格文件、</w:t>
      </w:r>
      <w:r w:rsidRPr="00C13C23">
        <w:rPr>
          <w:rFonts w:ascii="仿宋" w:eastAsia="仿宋" w:hAnsi="仿宋" w:cs="仿宋"/>
          <w:sz w:val="24"/>
          <w:szCs w:val="20"/>
        </w:rPr>
        <w:t>资质证明文件</w:t>
      </w:r>
      <w:r w:rsidRPr="00C13C23">
        <w:rPr>
          <w:rFonts w:ascii="仿宋" w:eastAsia="仿宋" w:hAnsi="仿宋" w:cs="仿宋" w:hint="eastAsia"/>
          <w:sz w:val="24"/>
          <w:szCs w:val="20"/>
        </w:rPr>
        <w:t>的原件供贵公司审核，复印件（加盖公章）供贵公司</w:t>
      </w:r>
      <w:r w:rsidRPr="00C13C23">
        <w:rPr>
          <w:rFonts w:ascii="仿宋" w:eastAsia="仿宋" w:hAnsi="仿宋" w:cs="仿宋"/>
          <w:sz w:val="24"/>
          <w:szCs w:val="20"/>
        </w:rPr>
        <w:t>留存</w:t>
      </w:r>
      <w:r w:rsidRPr="00C13C23">
        <w:rPr>
          <w:rFonts w:ascii="仿宋" w:eastAsia="仿宋" w:hAnsi="仿宋" w:cs="仿宋" w:hint="eastAsia"/>
          <w:sz w:val="24"/>
          <w:szCs w:val="20"/>
        </w:rPr>
        <w:t>，并保证所提供资料的真实、完整、准确、有效。在合同有效期</w:t>
      </w:r>
      <w:r w:rsidRPr="00C13C23">
        <w:rPr>
          <w:rFonts w:ascii="仿宋" w:eastAsia="仿宋" w:hAnsi="仿宋" w:cs="仿宋"/>
          <w:sz w:val="24"/>
          <w:szCs w:val="20"/>
        </w:rPr>
        <w:t>/服务期内，如本单位提交</w:t>
      </w:r>
      <w:r w:rsidRPr="00C13C23">
        <w:rPr>
          <w:rFonts w:ascii="仿宋" w:eastAsia="仿宋" w:hAnsi="仿宋" w:cs="仿宋" w:hint="eastAsia"/>
          <w:sz w:val="24"/>
          <w:szCs w:val="20"/>
        </w:rPr>
        <w:t>的主体资格、资质证明文件所记载内容出现变更，本单位在完成变更后尽快向贵公司提供最新的文件。前述主体资格文件、资质证明文件包括但不限于营业执照、增值电信业务经营许可证、广告经营许可证、非经营性互联网信息服务备案证明以及贵公司要求提交的其他文件。其中：</w:t>
      </w:r>
    </w:p>
    <w:p w:rsidR="00CD30EF" w:rsidRPr="00C13C23" w:rsidRDefault="001040CA">
      <w:pPr>
        <w:widowControl/>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1</w:t>
      </w:r>
      <w:r w:rsidRPr="00C13C23">
        <w:rPr>
          <w:rFonts w:ascii="仿宋" w:eastAsia="仿宋" w:hAnsi="仿宋" w:cs="仿宋" w:hint="eastAsia"/>
          <w:sz w:val="24"/>
          <w:szCs w:val="20"/>
        </w:rPr>
        <w:t>、本单位</w:t>
      </w:r>
      <w:r w:rsidRPr="00C13C23">
        <w:rPr>
          <w:rFonts w:ascii="仿宋" w:eastAsia="仿宋" w:hAnsi="仿宋" w:cs="仿宋"/>
          <w:sz w:val="24"/>
          <w:szCs w:val="20"/>
        </w:rPr>
        <w:t>如从事电子公告、新闻、出版、教育、医疗保健、药品和医疗器械、文化、广播电影电视节目等特殊互联网信息服务，应当根据</w:t>
      </w:r>
      <w:r w:rsidRPr="00C13C23">
        <w:rPr>
          <w:rFonts w:ascii="仿宋" w:eastAsia="仿宋" w:hAnsi="仿宋" w:cs="仿宋" w:hint="eastAsia"/>
          <w:sz w:val="24"/>
          <w:szCs w:val="20"/>
        </w:rPr>
        <w:t>相</w:t>
      </w:r>
      <w:r w:rsidRPr="00C13C23">
        <w:rPr>
          <w:rFonts w:ascii="仿宋" w:eastAsia="仿宋" w:hAnsi="仿宋" w:cs="仿宋"/>
          <w:sz w:val="24"/>
          <w:szCs w:val="20"/>
        </w:rPr>
        <w:t>关规定经</w:t>
      </w:r>
      <w:r w:rsidRPr="00C13C23">
        <w:rPr>
          <w:rFonts w:ascii="仿宋" w:eastAsia="仿宋" w:hAnsi="仿宋" w:cs="仿宋" w:hint="eastAsia"/>
          <w:sz w:val="24"/>
          <w:szCs w:val="20"/>
        </w:rPr>
        <w:t>政府</w:t>
      </w:r>
      <w:r w:rsidRPr="00C13C23">
        <w:rPr>
          <w:rFonts w:ascii="仿宋" w:eastAsia="仿宋" w:hAnsi="仿宋" w:cs="仿宋"/>
          <w:sz w:val="24"/>
          <w:szCs w:val="20"/>
        </w:rPr>
        <w:t>主管部门审核同意，履行批准或备案手续，并取得通信</w:t>
      </w:r>
      <w:r w:rsidRPr="00C13C23">
        <w:rPr>
          <w:rFonts w:ascii="仿宋" w:eastAsia="仿宋" w:hAnsi="仿宋" w:cs="仿宋" w:hint="eastAsia"/>
          <w:sz w:val="24"/>
          <w:szCs w:val="20"/>
        </w:rPr>
        <w:t>主</w:t>
      </w:r>
      <w:r w:rsidRPr="00C13C23">
        <w:rPr>
          <w:rFonts w:ascii="仿宋" w:eastAsia="仿宋" w:hAnsi="仿宋" w:cs="仿宋"/>
          <w:sz w:val="24"/>
          <w:szCs w:val="20"/>
        </w:rPr>
        <w:t>管部门批准或备案文件。</w:t>
      </w:r>
    </w:p>
    <w:p w:rsidR="00CD30EF" w:rsidRPr="00C13C23" w:rsidRDefault="001040CA">
      <w:pPr>
        <w:widowControl/>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2</w:t>
      </w:r>
      <w:r w:rsidRPr="00C13C23">
        <w:rPr>
          <w:rFonts w:ascii="仿宋" w:eastAsia="仿宋" w:hAnsi="仿宋" w:cs="仿宋" w:hint="eastAsia"/>
          <w:sz w:val="24"/>
          <w:szCs w:val="20"/>
        </w:rPr>
        <w:t>、本单位</w:t>
      </w:r>
      <w:r w:rsidRPr="00C13C23">
        <w:rPr>
          <w:rFonts w:ascii="仿宋" w:eastAsia="仿宋" w:hAnsi="仿宋" w:cs="仿宋"/>
          <w:sz w:val="24"/>
          <w:szCs w:val="20"/>
        </w:rPr>
        <w:t>如从事非经营性互联网信息服务，应当首先履行互联网备案手续，并按期履行年度审核手续。</w:t>
      </w:r>
      <w:r w:rsidRPr="00C13C23">
        <w:rPr>
          <w:rFonts w:ascii="仿宋" w:eastAsia="仿宋" w:hAnsi="仿宋" w:cs="仿宋" w:hint="eastAsia"/>
          <w:sz w:val="24"/>
          <w:szCs w:val="20"/>
        </w:rPr>
        <w:t>本单位委托贵公司</w:t>
      </w:r>
      <w:r w:rsidRPr="00C13C23">
        <w:rPr>
          <w:rFonts w:ascii="仿宋" w:eastAsia="仿宋" w:hAnsi="仿宋" w:cs="仿宋"/>
          <w:sz w:val="24"/>
          <w:szCs w:val="20"/>
        </w:rPr>
        <w:t>提供代备案服务的，</w:t>
      </w:r>
      <w:r w:rsidRPr="00C13C23">
        <w:rPr>
          <w:rFonts w:ascii="仿宋" w:eastAsia="仿宋" w:hAnsi="仿宋" w:cs="仿宋" w:hint="eastAsia"/>
          <w:sz w:val="24"/>
          <w:szCs w:val="20"/>
        </w:rPr>
        <w:t>应当向贵公司</w:t>
      </w:r>
      <w:r w:rsidRPr="00C13C23">
        <w:rPr>
          <w:rFonts w:ascii="仿宋" w:eastAsia="仿宋" w:hAnsi="仿宋" w:cs="仿宋"/>
          <w:sz w:val="24"/>
          <w:szCs w:val="20"/>
        </w:rPr>
        <w:t>提供</w:t>
      </w:r>
      <w:r w:rsidRPr="00C13C23">
        <w:rPr>
          <w:rFonts w:ascii="仿宋" w:eastAsia="仿宋" w:hAnsi="仿宋" w:cs="仿宋" w:hint="eastAsia"/>
          <w:sz w:val="24"/>
          <w:szCs w:val="20"/>
        </w:rPr>
        <w:t>代备案所需信息并</w:t>
      </w:r>
      <w:r w:rsidRPr="00C13C23">
        <w:rPr>
          <w:rFonts w:ascii="仿宋" w:eastAsia="仿宋" w:hAnsi="仿宋" w:cs="仿宋"/>
          <w:sz w:val="24"/>
          <w:szCs w:val="20"/>
        </w:rPr>
        <w:t>对该等信息</w:t>
      </w:r>
      <w:r w:rsidRPr="00C13C23">
        <w:rPr>
          <w:rFonts w:ascii="仿宋" w:eastAsia="仿宋" w:hAnsi="仿宋" w:cs="仿宋" w:hint="eastAsia"/>
          <w:sz w:val="24"/>
          <w:szCs w:val="20"/>
        </w:rPr>
        <w:t>进行动态维护和更新，定期向贵公司及通信主管部门报送网站管理所需信息。本单位承诺所提交的所有备案信息真实、完整、准确、有效，当备案信息发生变化时及时在备案系统中更新，如因未及时更新而导致备案信息不准确，贵公司有权依法采取暂停或终止提供服务、断开网络接入等关闭处理措施。</w:t>
      </w:r>
    </w:p>
    <w:p w:rsidR="00CD30EF" w:rsidRPr="00C13C23" w:rsidRDefault="001040CA">
      <w:pPr>
        <w:widowControl/>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3</w:t>
      </w:r>
      <w:r w:rsidRPr="00C13C23">
        <w:rPr>
          <w:rFonts w:ascii="仿宋" w:eastAsia="仿宋" w:hAnsi="仿宋" w:cs="仿宋" w:hint="eastAsia"/>
          <w:sz w:val="24"/>
          <w:szCs w:val="20"/>
        </w:rPr>
        <w:t>、本单位</w:t>
      </w:r>
      <w:r w:rsidRPr="00C13C23">
        <w:rPr>
          <w:rFonts w:ascii="仿宋" w:eastAsia="仿宋" w:hAnsi="仿宋" w:cs="仿宋"/>
          <w:sz w:val="24"/>
          <w:szCs w:val="20"/>
        </w:rPr>
        <w:t>如从事经营性互联网服务，应当取得相应的增值电信业务经营许可证。</w:t>
      </w:r>
    </w:p>
    <w:p w:rsidR="00CD30EF" w:rsidRPr="00C13C23" w:rsidRDefault="001040CA">
      <w:pPr>
        <w:widowControl/>
        <w:spacing w:line="360" w:lineRule="exact"/>
        <w:ind w:firstLineChars="200" w:firstLine="480"/>
        <w:rPr>
          <w:rFonts w:ascii="仿宋" w:eastAsia="仿宋" w:hAnsi="仿宋" w:cs="仿宋"/>
          <w:sz w:val="24"/>
          <w:szCs w:val="20"/>
        </w:rPr>
      </w:pPr>
      <w:r w:rsidRPr="00C13C23">
        <w:rPr>
          <w:rFonts w:ascii="仿宋" w:eastAsia="仿宋" w:hAnsi="仿宋" w:cs="仿宋"/>
          <w:sz w:val="24"/>
          <w:szCs w:val="20"/>
        </w:rPr>
        <w:t>4</w:t>
      </w:r>
      <w:r w:rsidRPr="00C13C23">
        <w:rPr>
          <w:rFonts w:ascii="仿宋" w:eastAsia="仿宋" w:hAnsi="仿宋" w:cs="仿宋" w:hint="eastAsia"/>
          <w:sz w:val="24"/>
          <w:szCs w:val="20"/>
        </w:rPr>
        <w:t>、</w:t>
      </w:r>
      <w:r w:rsidRPr="00C13C23">
        <w:rPr>
          <w:rFonts w:ascii="仿宋" w:eastAsia="仿宋" w:hAnsi="仿宋" w:cs="仿宋"/>
          <w:sz w:val="24"/>
          <w:szCs w:val="20"/>
        </w:rPr>
        <w:t>本单位如从事经营性互联网服务，应当在其网站主页的显著位置标明其经营许可证编号；本单位如从事非经营性互联网服务，本单位网站开通时在主页底部的中央位置标明其备案编号，并在备案编号下方链接工业和信息化部备案管理系统网址，供</w:t>
      </w:r>
      <w:r w:rsidRPr="00C13C23">
        <w:rPr>
          <w:rFonts w:ascii="仿宋" w:eastAsia="仿宋" w:hAnsi="仿宋" w:cs="仿宋" w:hint="eastAsia"/>
          <w:sz w:val="24"/>
          <w:szCs w:val="20"/>
        </w:rPr>
        <w:t>社会</w:t>
      </w:r>
      <w:r w:rsidRPr="00C13C23">
        <w:rPr>
          <w:rFonts w:ascii="仿宋" w:eastAsia="仿宋" w:hAnsi="仿宋" w:cs="仿宋"/>
          <w:sz w:val="24"/>
          <w:szCs w:val="20"/>
        </w:rPr>
        <w:t>公</w:t>
      </w:r>
      <w:r w:rsidRPr="00C13C23">
        <w:rPr>
          <w:rFonts w:ascii="仿宋" w:eastAsia="仿宋" w:hAnsi="仿宋" w:cs="仿宋"/>
          <w:sz w:val="24"/>
          <w:szCs w:val="20"/>
        </w:rPr>
        <w:lastRenderedPageBreak/>
        <w:t>众查询核对</w:t>
      </w:r>
      <w:r w:rsidRPr="00C13C23">
        <w:rPr>
          <w:rFonts w:ascii="仿宋" w:eastAsia="仿宋" w:hAnsi="仿宋" w:cs="仿宋" w:hint="eastAsia"/>
          <w:sz w:val="24"/>
          <w:szCs w:val="20"/>
        </w:rPr>
        <w:t>；</w:t>
      </w:r>
      <w:r w:rsidRPr="00C13C23">
        <w:rPr>
          <w:rFonts w:ascii="仿宋" w:eastAsia="仿宋" w:hAnsi="仿宋" w:cs="仿宋"/>
          <w:sz w:val="24"/>
          <w:szCs w:val="20"/>
        </w:rPr>
        <w:t>本单位按照工业和信息化部备案管理系统的要求，将备案电子验证标识放置在其网站的指定目录下。</w:t>
      </w:r>
    </w:p>
    <w:p w:rsidR="00CD30EF" w:rsidRPr="00C13C23" w:rsidRDefault="001040CA">
      <w:pPr>
        <w:widowControl/>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（二）如经贵公司许可进入乙方机房时，应当严格遵守机房的各项管理规定。</w:t>
      </w:r>
    </w:p>
    <w:p w:rsidR="00CD30EF" w:rsidRPr="00C13C23" w:rsidRDefault="001040CA">
      <w:pPr>
        <w:widowControl/>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（三）</w:t>
      </w:r>
      <w:r w:rsidRPr="00C13C23">
        <w:rPr>
          <w:rFonts w:ascii="仿宋" w:eastAsia="仿宋" w:hAnsi="仿宋" w:cs="仿宋"/>
          <w:sz w:val="24"/>
          <w:szCs w:val="20"/>
        </w:rPr>
        <w:t>根据</w:t>
      </w:r>
      <w:r w:rsidRPr="00C13C23">
        <w:rPr>
          <w:rFonts w:ascii="仿宋" w:eastAsia="仿宋" w:hAnsi="仿宋" w:cs="仿宋" w:hint="eastAsia"/>
          <w:sz w:val="24"/>
          <w:szCs w:val="20"/>
        </w:rPr>
        <w:t>当地</w:t>
      </w:r>
      <w:r w:rsidRPr="00C13C23">
        <w:rPr>
          <w:rFonts w:ascii="仿宋" w:eastAsia="仿宋" w:hAnsi="仿宋" w:cs="仿宋"/>
          <w:sz w:val="24"/>
          <w:szCs w:val="20"/>
        </w:rPr>
        <w:t>公安局网监分局的要求，在入网后5个工作日内在网上提交备案信息，提交信息后10个工作日内办理备案</w:t>
      </w:r>
      <w:r w:rsidRPr="00C13C23">
        <w:rPr>
          <w:rFonts w:ascii="仿宋" w:eastAsia="仿宋" w:hAnsi="仿宋" w:cs="仿宋" w:hint="eastAsia"/>
          <w:sz w:val="24"/>
          <w:szCs w:val="20"/>
        </w:rPr>
        <w:t>。</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十六、本单位承诺在业务使用过程中发生重大安全事故或发生或者可能发生个人信息等数据泄露、篡改、丢失时，立即采取应急措施，保留有关原始记录，在</w:t>
      </w:r>
      <w:r w:rsidRPr="00C13C23">
        <w:rPr>
          <w:rFonts w:ascii="仿宋" w:eastAsia="仿宋" w:hAnsi="仿宋" w:cs="仿宋"/>
          <w:sz w:val="24"/>
          <w:szCs w:val="20"/>
        </w:rPr>
        <w:t>24小时内向有关部门报告并书面通知贵公司。如发生重大安全事故或其他影响网络安全、</w:t>
      </w:r>
      <w:r w:rsidRPr="00C13C23">
        <w:rPr>
          <w:rFonts w:ascii="仿宋" w:eastAsia="仿宋" w:hAnsi="仿宋" w:cs="仿宋" w:hint="eastAsia"/>
          <w:sz w:val="24"/>
          <w:szCs w:val="20"/>
        </w:rPr>
        <w:t>数据安全和个人信息保护的突发事件，贵公司有权采取包括但不限于停止业务等紧急措施，以保证网络安全、数据安全和保护个人信息。</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十七、本单位如出现任何违反上述承诺的情况，将依据合同承担责任，接受有关政府主管部门的处理（包括但不限于限期整改、公开曝光），并直接承担相应法律责任，造成财产损失的，由本单位直接赔偿。同时，贵单位有权在不通知本单位的情况下暂停履行合同直至解除</w:t>
      </w:r>
      <w:r w:rsidRPr="00C13C23">
        <w:rPr>
          <w:rFonts w:ascii="仿宋" w:eastAsia="仿宋" w:hAnsi="仿宋" w:cs="仿宋"/>
          <w:sz w:val="24"/>
          <w:szCs w:val="20"/>
        </w:rPr>
        <w:t>合同</w:t>
      </w:r>
      <w:r w:rsidRPr="00C13C23">
        <w:rPr>
          <w:rFonts w:ascii="仿宋" w:eastAsia="仿宋" w:hAnsi="仿宋" w:cs="仿宋" w:hint="eastAsia"/>
          <w:sz w:val="24"/>
          <w:szCs w:val="20"/>
        </w:rPr>
        <w:t>并不承担任何责任，一切责任后果全部由本单位自行承担</w:t>
      </w:r>
      <w:r w:rsidRPr="00C13C23">
        <w:rPr>
          <w:rFonts w:ascii="仿宋" w:eastAsia="仿宋" w:hAnsi="仿宋" w:cs="仿宋"/>
          <w:sz w:val="24"/>
          <w:szCs w:val="20"/>
        </w:rPr>
        <w:t>。</w:t>
      </w:r>
      <w:r w:rsidRPr="00C13C23">
        <w:rPr>
          <w:rFonts w:ascii="仿宋" w:eastAsia="仿宋" w:hAnsi="仿宋" w:cs="仿宋" w:hint="eastAsia"/>
          <w:sz w:val="24"/>
          <w:szCs w:val="20"/>
        </w:rPr>
        <w:t>给贵公司造成损失或不良影响的，本单位将负责消除不良影响并赔偿贵公司相应损失。</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十八、如出现任何违反上述承诺的情况引发的投诉、举报，由本单位负责解决并承担责任。当接到通信主管部门、“</w:t>
      </w:r>
      <w:r w:rsidRPr="00C13C23">
        <w:rPr>
          <w:rFonts w:ascii="仿宋" w:eastAsia="仿宋" w:hAnsi="仿宋" w:cs="仿宋"/>
          <w:sz w:val="24"/>
          <w:szCs w:val="20"/>
        </w:rPr>
        <w:t>12321网络不良与垃圾信息举报受理中心”等各类渠道投诉、举报时，贵公司</w:t>
      </w:r>
      <w:r w:rsidRPr="00C13C23">
        <w:rPr>
          <w:rFonts w:ascii="仿宋" w:eastAsia="仿宋" w:hAnsi="仿宋" w:cs="仿宋" w:hint="eastAsia"/>
          <w:sz w:val="24"/>
          <w:szCs w:val="20"/>
        </w:rPr>
        <w:t>在确有证据证明该投诉举报事项属实</w:t>
      </w:r>
      <w:r w:rsidRPr="00C13C23">
        <w:rPr>
          <w:rFonts w:ascii="仿宋" w:eastAsia="仿宋" w:hAnsi="仿宋" w:cs="仿宋"/>
          <w:sz w:val="24"/>
          <w:szCs w:val="20"/>
        </w:rPr>
        <w:t>的情况下</w:t>
      </w:r>
      <w:r w:rsidRPr="00C13C23">
        <w:rPr>
          <w:rFonts w:ascii="仿宋" w:eastAsia="仿宋" w:hAnsi="仿宋" w:cs="仿宋" w:hint="eastAsia"/>
          <w:sz w:val="24"/>
          <w:szCs w:val="20"/>
        </w:rPr>
        <w:t>有权暂停提供服务直至本单位整改完成；若本单位再次出现同种情况，则贵公司有权</w:t>
      </w:r>
      <w:r w:rsidRPr="00C13C23">
        <w:rPr>
          <w:rFonts w:ascii="仿宋" w:eastAsia="仿宋" w:hAnsi="仿宋" w:cs="仿宋"/>
          <w:sz w:val="24"/>
          <w:szCs w:val="20"/>
        </w:rPr>
        <w:t>立即</w:t>
      </w:r>
      <w:r w:rsidRPr="00C13C23">
        <w:rPr>
          <w:rFonts w:ascii="仿宋" w:eastAsia="仿宋" w:hAnsi="仿宋" w:cs="仿宋" w:hint="eastAsia"/>
          <w:sz w:val="24"/>
          <w:szCs w:val="20"/>
        </w:rPr>
        <w:t>终止合同并不承担任何责任，一切责任后果全部由本单位自行承担。给贵公司造成损失或不良影响的，本单位负责消除不良影响并赔偿贵公司相应损失</w:t>
      </w:r>
      <w:r w:rsidRPr="00C13C23">
        <w:rPr>
          <w:rFonts w:ascii="仿宋" w:eastAsia="仿宋" w:hAnsi="仿宋" w:cs="仿宋"/>
          <w:sz w:val="24"/>
          <w:szCs w:val="20"/>
        </w:rPr>
        <w:t>。</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十九、本单位的信息安全责任人如下：</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姓名：</w:t>
      </w:r>
      <w:r w:rsidRPr="00C13C23">
        <w:rPr>
          <w:rFonts w:ascii="仿宋" w:eastAsia="仿宋" w:hAnsi="仿宋" w:cs="仿宋"/>
          <w:sz w:val="24"/>
          <w:szCs w:val="20"/>
        </w:rPr>
        <w:t>[  ]</w:t>
      </w:r>
      <w:r w:rsidRPr="00C13C23">
        <w:rPr>
          <w:rFonts w:ascii="仿宋" w:eastAsia="仿宋" w:hAnsi="仿宋" w:cs="仿宋" w:hint="eastAsia"/>
          <w:sz w:val="24"/>
          <w:szCs w:val="20"/>
        </w:rPr>
        <w:t>，职务：</w:t>
      </w:r>
      <w:r w:rsidRPr="00C13C23">
        <w:rPr>
          <w:rFonts w:ascii="仿宋" w:eastAsia="仿宋" w:hAnsi="仿宋" w:cs="仿宋"/>
          <w:sz w:val="24"/>
          <w:szCs w:val="20"/>
        </w:rPr>
        <w:t>[  ]</w:t>
      </w:r>
      <w:r w:rsidRPr="00C13C23">
        <w:rPr>
          <w:rFonts w:ascii="仿宋" w:eastAsia="仿宋" w:hAnsi="仿宋" w:cs="仿宋" w:hint="eastAsia"/>
          <w:sz w:val="24"/>
          <w:szCs w:val="20"/>
        </w:rPr>
        <w:t>，联系方式：</w:t>
      </w:r>
      <w:r w:rsidRPr="00C13C23">
        <w:rPr>
          <w:rFonts w:ascii="仿宋" w:eastAsia="仿宋" w:hAnsi="仿宋" w:cs="仿宋"/>
          <w:sz w:val="24"/>
          <w:szCs w:val="20"/>
        </w:rPr>
        <w:t>[  ]</w:t>
      </w: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二十、本承诺书经本单位签署后</w:t>
      </w:r>
      <w:r w:rsidRPr="00C13C23">
        <w:rPr>
          <w:rFonts w:ascii="仿宋" w:eastAsia="仿宋" w:hAnsi="仿宋" w:cs="仿宋"/>
          <w:sz w:val="24"/>
          <w:szCs w:val="20"/>
        </w:rPr>
        <w:t>，与合同同时</w:t>
      </w:r>
      <w:r w:rsidRPr="00C13C23">
        <w:rPr>
          <w:rFonts w:ascii="仿宋" w:eastAsia="仿宋" w:hAnsi="仿宋" w:cs="仿宋" w:hint="eastAsia"/>
          <w:sz w:val="24"/>
          <w:szCs w:val="20"/>
        </w:rPr>
        <w:t>生效。</w:t>
      </w:r>
    </w:p>
    <w:p w:rsidR="00CD30EF" w:rsidRPr="00C13C23" w:rsidRDefault="00CD30EF">
      <w:pPr>
        <w:spacing w:line="360" w:lineRule="exact"/>
        <w:ind w:firstLineChars="200" w:firstLine="480"/>
        <w:rPr>
          <w:rFonts w:ascii="仿宋" w:eastAsia="仿宋" w:hAnsi="仿宋" w:cs="仿宋"/>
          <w:sz w:val="24"/>
          <w:szCs w:val="20"/>
        </w:rPr>
      </w:pPr>
    </w:p>
    <w:p w:rsidR="00CD30EF" w:rsidRPr="00C13C23" w:rsidRDefault="001040CA">
      <w:pPr>
        <w:spacing w:line="360" w:lineRule="exact"/>
        <w:ind w:firstLineChars="200" w:firstLine="480"/>
        <w:rPr>
          <w:rFonts w:ascii="仿宋" w:eastAsia="仿宋" w:hAnsi="仿宋" w:cs="仿宋"/>
          <w:sz w:val="24"/>
          <w:szCs w:val="20"/>
        </w:rPr>
      </w:pPr>
      <w:r w:rsidRPr="00C13C23">
        <w:rPr>
          <w:rFonts w:ascii="仿宋" w:eastAsia="仿宋" w:hAnsi="仿宋" w:cs="仿宋" w:hint="eastAsia"/>
          <w:sz w:val="24"/>
          <w:szCs w:val="20"/>
        </w:rPr>
        <w:t>承诺单位（盖章）：</w:t>
      </w:r>
      <w:r w:rsidRPr="00C13C23">
        <w:rPr>
          <w:rFonts w:ascii="仿宋" w:eastAsia="仿宋" w:hAnsi="仿宋" w:cs="仿宋"/>
          <w:sz w:val="24"/>
          <w:szCs w:val="20"/>
        </w:rPr>
        <w:t>[  ]</w:t>
      </w:r>
    </w:p>
    <w:p w:rsidR="00CD30EF" w:rsidRPr="00C13C23" w:rsidRDefault="001040CA">
      <w:pPr>
        <w:spacing w:line="360" w:lineRule="exact"/>
        <w:ind w:firstLineChars="200" w:firstLine="480"/>
        <w:rPr>
          <w:rFonts w:ascii="仿宋" w:eastAsia="仿宋" w:hAnsi="仿宋" w:cs="仿宋"/>
          <w:b/>
          <w:sz w:val="24"/>
        </w:rPr>
      </w:pPr>
      <w:r w:rsidRPr="00C13C23">
        <w:rPr>
          <w:rFonts w:ascii="仿宋" w:eastAsia="仿宋" w:hAnsi="仿宋" w:cs="仿宋" w:hint="eastAsia"/>
          <w:sz w:val="24"/>
          <w:szCs w:val="20"/>
        </w:rPr>
        <w:t>法定代表人</w:t>
      </w:r>
      <w:r w:rsidRPr="00C13C23">
        <w:rPr>
          <w:rFonts w:ascii="仿宋" w:eastAsia="仿宋" w:hAnsi="仿宋" w:cs="仿宋"/>
          <w:sz w:val="24"/>
          <w:szCs w:val="20"/>
        </w:rPr>
        <w:t>/负责人</w:t>
      </w:r>
      <w:r w:rsidRPr="00C13C23">
        <w:rPr>
          <w:rFonts w:ascii="仿宋" w:eastAsia="仿宋" w:hAnsi="仿宋" w:cs="仿宋" w:hint="eastAsia"/>
          <w:sz w:val="24"/>
          <w:szCs w:val="20"/>
        </w:rPr>
        <w:t>或授权代表（签字）：</w:t>
      </w:r>
    </w:p>
    <w:p w:rsidR="00CD30EF" w:rsidRPr="00C13C23" w:rsidRDefault="001040CA">
      <w:pPr>
        <w:widowControl/>
        <w:spacing w:line="360" w:lineRule="exact"/>
        <w:jc w:val="left"/>
        <w:rPr>
          <w:rFonts w:ascii="仿宋" w:eastAsia="仿宋" w:hAnsi="仿宋" w:cs="仿宋"/>
          <w:bCs/>
          <w:sz w:val="24"/>
        </w:rPr>
      </w:pPr>
      <w:r w:rsidRPr="00C13C23">
        <w:rPr>
          <w:rFonts w:ascii="仿宋" w:eastAsia="仿宋" w:hAnsi="仿宋" w:cs="仿宋"/>
          <w:b/>
          <w:bCs/>
          <w:sz w:val="24"/>
        </w:rPr>
        <w:br w:type="page"/>
      </w:r>
      <w:r w:rsidRPr="00C13C23">
        <w:rPr>
          <w:rFonts w:ascii="仿宋" w:eastAsia="仿宋" w:hAnsi="仿宋" w:cs="仿宋" w:hint="eastAsia"/>
          <w:sz w:val="24"/>
        </w:rPr>
        <w:lastRenderedPageBreak/>
        <w:t>附件三</w:t>
      </w:r>
    </w:p>
    <w:p w:rsidR="00CD30EF" w:rsidRPr="00C13C23" w:rsidRDefault="001040CA">
      <w:pPr>
        <w:widowControl/>
        <w:spacing w:line="360" w:lineRule="exact"/>
        <w:jc w:val="center"/>
        <w:rPr>
          <w:rFonts w:ascii="仿宋" w:eastAsia="仿宋" w:hAnsi="仿宋" w:cs="仿宋"/>
          <w:b/>
          <w:bCs/>
          <w:sz w:val="28"/>
          <w:szCs w:val="28"/>
        </w:rPr>
      </w:pPr>
      <w:r w:rsidRPr="00C13C23">
        <w:rPr>
          <w:rFonts w:ascii="仿宋" w:eastAsia="仿宋" w:hAnsi="仿宋" w:cs="仿宋" w:hint="eastAsia"/>
          <w:b/>
          <w:bCs/>
          <w:sz w:val="28"/>
          <w:szCs w:val="28"/>
        </w:rPr>
        <w:t>用户入网责任书</w:t>
      </w:r>
    </w:p>
    <w:p w:rsidR="00CD30EF" w:rsidRPr="00C13C23" w:rsidRDefault="00CD30EF">
      <w:pPr>
        <w:spacing w:line="360" w:lineRule="exact"/>
        <w:ind w:firstLineChars="200" w:firstLine="480"/>
        <w:rPr>
          <w:rFonts w:ascii="仿宋" w:eastAsia="仿宋" w:hAnsi="仿宋" w:cs="仿宋"/>
          <w:sz w:val="24"/>
        </w:rPr>
      </w:pP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甲方作为</w:t>
      </w:r>
      <w:r w:rsidRPr="00C13C23">
        <w:rPr>
          <w:rFonts w:ascii="仿宋" w:eastAsia="仿宋" w:hAnsi="仿宋" w:cs="仿宋"/>
          <w:sz w:val="24"/>
        </w:rPr>
        <w:t>接入</w:t>
      </w:r>
      <w:r w:rsidRPr="00C13C23">
        <w:rPr>
          <w:rFonts w:ascii="仿宋" w:eastAsia="仿宋" w:hAnsi="仿宋" w:cs="仿宋" w:hint="eastAsia"/>
          <w:sz w:val="24"/>
        </w:rPr>
        <w:t>乙方</w:t>
      </w:r>
      <w:r w:rsidRPr="00C13C23">
        <w:rPr>
          <w:rFonts w:ascii="仿宋" w:eastAsia="仿宋" w:hAnsi="仿宋" w:cs="仿宋"/>
          <w:sz w:val="24"/>
        </w:rPr>
        <w:t>公网的用户</w:t>
      </w:r>
      <w:r w:rsidRPr="00C13C23">
        <w:rPr>
          <w:rFonts w:ascii="仿宋" w:eastAsia="仿宋" w:hAnsi="仿宋" w:cs="仿宋" w:hint="eastAsia"/>
          <w:sz w:val="24"/>
        </w:rPr>
        <w:t>（“用户”），承诺已经认真阅读《用户入网责任书》（“《责任书》”），并自觉遵守《责任书》的各项规定。</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一、用户接入乙方公网，应遵守国家的有关法律、法规和行政规章制度。</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二、用户保证具备从事互联网服务的全部合法必要的资质条件，包括但不限于营业执照、增值电信业务经营许可证、广告经营许可证、税务登记证、非经营性互联网信息服务备案证明以及其他资质证明，方得以使用所提供服务。用户并应于签订《互联网专线业务</w:t>
      </w:r>
      <w:r w:rsidRPr="00C13C23">
        <w:rPr>
          <w:rFonts w:ascii="仿宋" w:eastAsia="仿宋" w:hAnsi="仿宋" w:cs="仿宋"/>
          <w:sz w:val="24"/>
        </w:rPr>
        <w:t>服务合同》</w:t>
      </w:r>
      <w:r w:rsidRPr="00C13C23">
        <w:rPr>
          <w:rFonts w:ascii="仿宋" w:eastAsia="仿宋" w:hAnsi="仿宋" w:cs="仿宋" w:hint="eastAsia"/>
          <w:sz w:val="24"/>
        </w:rPr>
        <w:t>（合同）</w:t>
      </w:r>
      <w:r w:rsidRPr="00C13C23">
        <w:rPr>
          <w:rFonts w:ascii="仿宋" w:eastAsia="仿宋" w:hAnsi="仿宋" w:cs="仿宋"/>
          <w:sz w:val="24"/>
        </w:rPr>
        <w:t>之前,向</w:t>
      </w:r>
      <w:r w:rsidRPr="00C13C23">
        <w:rPr>
          <w:rFonts w:ascii="仿宋" w:eastAsia="仿宋" w:hAnsi="仿宋" w:cs="仿宋" w:hint="eastAsia"/>
          <w:sz w:val="24"/>
        </w:rPr>
        <w:t>乙方</w:t>
      </w:r>
      <w:r w:rsidRPr="00C13C23">
        <w:rPr>
          <w:rFonts w:ascii="仿宋" w:eastAsia="仿宋" w:hAnsi="仿宋" w:cs="仿宋"/>
          <w:sz w:val="24"/>
        </w:rPr>
        <w:t>提供前述资质证明文件的原件交</w:t>
      </w:r>
      <w:r w:rsidRPr="00C13C23">
        <w:rPr>
          <w:rFonts w:ascii="仿宋" w:eastAsia="仿宋" w:hAnsi="仿宋" w:cs="仿宋" w:hint="eastAsia"/>
          <w:sz w:val="24"/>
        </w:rPr>
        <w:t>乙方</w:t>
      </w:r>
      <w:r w:rsidRPr="00C13C23">
        <w:rPr>
          <w:rFonts w:ascii="仿宋" w:eastAsia="仿宋" w:hAnsi="仿宋" w:cs="仿宋"/>
          <w:sz w:val="24"/>
        </w:rPr>
        <w:t>审核，复印件加盖公章提交</w:t>
      </w:r>
      <w:r w:rsidRPr="00C13C23">
        <w:rPr>
          <w:rFonts w:ascii="仿宋" w:eastAsia="仿宋" w:hAnsi="仿宋" w:cs="仿宋" w:hint="eastAsia"/>
          <w:sz w:val="24"/>
        </w:rPr>
        <w:t>乙方</w:t>
      </w:r>
      <w:r w:rsidRPr="00C13C23">
        <w:rPr>
          <w:rFonts w:ascii="仿宋" w:eastAsia="仿宋" w:hAnsi="仿宋" w:cs="仿宋"/>
          <w:sz w:val="24"/>
        </w:rPr>
        <w:t>备案。其中：</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1、用户如从事电子公告、新闻、出版、教育、医疗保健、药品和医疗器械、文化、广播电影电视节目等特殊互联网信息服务，应当根据法律、行政法规以及国家有关规定经有关主管部门审核同意，履行批准或备案手续，并取得相关通信管理部门批准或备案文件。</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2、用户如从事非经营性互联网信息服务，保证已首先登录工业和信息化部备案管理系统履行互联网备案手续，并按期履行年度审核手续。如当地通信管理部门要求履行非经营性互联网信息服务备案手续的，还应向其住所所在地通信管理部门履行非经营性互联网信息服务备案手续。</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3、用户如从事经营性互联网服务，应当取得相应的增值电信业务经营许可证。</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4、用户如从事经营性互联网服务，应当在其网站主页的显著位置标明其经营许可证编号；用户如从事非经营性互联网服务，用户网站开通时在主页底部的中央位置标明其备案编号，并在备案编号下方链接工业和信息化部备案管理系统网址，供公众查询核对，用户还需按照工业和信息化部备案管理系统的要求，将备案电子验证标识放置在其网站的指定目录下。</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sz w:val="24"/>
        </w:rPr>
        <w:t>5、用户保证已履行其他法律、法规及部门规章所规定的手续或已取得有关资质证明</w:t>
      </w:r>
      <w:r w:rsidRPr="00C13C23">
        <w:rPr>
          <w:rFonts w:ascii="仿宋" w:eastAsia="仿宋" w:hAnsi="仿宋" w:cs="仿宋"/>
          <w:sz w:val="24"/>
        </w:rPr>
        <w:lastRenderedPageBreak/>
        <w:t>文件。</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三、用户不能利用乙方公网从事危害国家安全、泄露国家机密等犯罪活动，不能利用乙方公网查阅、复制和传播危害国家安全、妨碍社会治安和淫秽黄色的信息，不能利用乙方公网发布恶意的、向他人挑衅的信息。若发现此类信息，立即向相关部门报告，一切后果由用户自行负责。</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四、用户应当建立有效的安全保密制度和技术保证措施，有义务按照乙方的要求提供网络使用情况和有关资料，接受乙方的网络安全管理和信息安全管理监控；用户需要提供其信息服务的有效检测手段，包括测试账号和密码，并在账号变更时书面通知乙方。</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五、用户在使用乙方服务时，不得从事危害他人信息系统和网络安全、侵犯他人权益的活动。当网络出现异常情况，应积极配合乙方解决，用户维护设备或进行设备配置参数调整应当接受机房维护管理约定以避免对其他用户造成影响。</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六、用户使用互联网专线，不得以任何方式经营未经政府管理部门批准的业务或《互联网专线业务</w:t>
      </w:r>
      <w:r w:rsidRPr="00C13C23">
        <w:rPr>
          <w:rFonts w:ascii="仿宋" w:eastAsia="仿宋" w:hAnsi="仿宋" w:cs="仿宋"/>
          <w:sz w:val="24"/>
        </w:rPr>
        <w:t>服务合同》中未约定同意开展的业务，对于</w:t>
      </w:r>
      <w:r w:rsidRPr="00C13C23">
        <w:rPr>
          <w:rFonts w:ascii="仿宋" w:eastAsia="仿宋" w:hAnsi="仿宋" w:cs="仿宋" w:hint="eastAsia"/>
          <w:sz w:val="24"/>
        </w:rPr>
        <w:t>乙方</w:t>
      </w:r>
      <w:r w:rsidRPr="00C13C23">
        <w:rPr>
          <w:rFonts w:ascii="仿宋" w:eastAsia="仿宋" w:hAnsi="仿宋" w:cs="仿宋"/>
          <w:sz w:val="24"/>
        </w:rPr>
        <w:t>分配的IP地址，用户只有使用权。</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七、用户应遵循</w:t>
      </w:r>
      <w:r w:rsidRPr="00C13C23">
        <w:rPr>
          <w:rFonts w:ascii="仿宋" w:eastAsia="仿宋" w:hAnsi="仿宋" w:cs="仿宋"/>
          <w:sz w:val="24"/>
        </w:rPr>
        <w:t>合同以及</w:t>
      </w:r>
      <w:r w:rsidRPr="00C13C23">
        <w:rPr>
          <w:rFonts w:ascii="仿宋" w:eastAsia="仿宋" w:hAnsi="仿宋" w:cs="仿宋" w:hint="eastAsia"/>
          <w:sz w:val="24"/>
        </w:rPr>
        <w:t>乙方</w:t>
      </w:r>
      <w:r w:rsidRPr="00C13C23">
        <w:rPr>
          <w:rFonts w:ascii="仿宋" w:eastAsia="仿宋" w:hAnsi="仿宋" w:cs="仿宋"/>
          <w:sz w:val="24"/>
        </w:rPr>
        <w:t>相关管理规定，否则</w:t>
      </w:r>
      <w:r w:rsidRPr="00C13C23">
        <w:rPr>
          <w:rFonts w:ascii="仿宋" w:eastAsia="仿宋" w:hAnsi="仿宋" w:cs="仿宋" w:hint="eastAsia"/>
          <w:sz w:val="24"/>
        </w:rPr>
        <w:t>乙方</w:t>
      </w:r>
      <w:r w:rsidRPr="00C13C23">
        <w:rPr>
          <w:rFonts w:ascii="仿宋" w:eastAsia="仿宋" w:hAnsi="仿宋" w:cs="仿宋"/>
          <w:sz w:val="24"/>
        </w:rPr>
        <w:t>有权实施相关处罚，包括停机，拆机处理，直至追究法律责任。</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八、根据</w:t>
      </w:r>
      <w:r w:rsidRPr="00C13C23">
        <w:rPr>
          <w:rFonts w:ascii="仿宋" w:eastAsia="仿宋" w:hAnsi="仿宋" w:cs="仿宋" w:hint="eastAsia"/>
          <w:bCs/>
          <w:sz w:val="24"/>
        </w:rPr>
        <w:t>当地</w:t>
      </w:r>
      <w:r w:rsidRPr="00C13C23">
        <w:rPr>
          <w:rFonts w:ascii="仿宋" w:eastAsia="仿宋" w:hAnsi="仿宋" w:cs="仿宋" w:hint="eastAsia"/>
          <w:sz w:val="24"/>
        </w:rPr>
        <w:t>公安局网监分局的要求，用户应在入网后</w:t>
      </w:r>
      <w:r w:rsidRPr="00C13C23">
        <w:rPr>
          <w:rFonts w:ascii="仿宋" w:eastAsia="仿宋" w:hAnsi="仿宋" w:cs="仿宋"/>
          <w:sz w:val="24"/>
        </w:rPr>
        <w:t>5个工作日内在网上提交备案信息，提交信息后10个工作日内到</w:t>
      </w:r>
      <w:r w:rsidRPr="00C13C23">
        <w:rPr>
          <w:rFonts w:ascii="仿宋" w:eastAsia="仿宋" w:hAnsi="仿宋" w:cs="仿宋" w:hint="eastAsia"/>
          <w:bCs/>
          <w:sz w:val="24"/>
        </w:rPr>
        <w:t>当地</w:t>
      </w:r>
      <w:r w:rsidRPr="00C13C23">
        <w:rPr>
          <w:rFonts w:ascii="仿宋" w:eastAsia="仿宋" w:hAnsi="仿宋" w:cs="仿宋" w:hint="eastAsia"/>
          <w:sz w:val="24"/>
        </w:rPr>
        <w:t>公安局网监分局办理备案业务，相关法律法规、备案流程、备案材料清单请查阅全国统一的备案管理网站：</w:t>
      </w:r>
      <w:hyperlink r:id="rId16" w:history="1">
        <w:r w:rsidRPr="00C13C23">
          <w:rPr>
            <w:rStyle w:val="aff0"/>
            <w:rFonts w:ascii="仿宋" w:eastAsia="仿宋" w:hAnsi="仿宋" w:cs="仿宋"/>
            <w:sz w:val="24"/>
          </w:rPr>
          <w:t>http://www.beian.gov.cn</w:t>
        </w:r>
      </w:hyperlink>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九、如用户违反上述保证，乙方有权拒绝或停止提供服务或设施，并要求用户在限期内改正。如用户在限期内未改正的，乙方有权终止</w:t>
      </w:r>
      <w:r w:rsidRPr="00C13C23">
        <w:rPr>
          <w:rFonts w:ascii="仿宋" w:eastAsia="仿宋" w:hAnsi="仿宋" w:cs="仿宋"/>
          <w:sz w:val="24"/>
        </w:rPr>
        <w:t>合同，并不承担任何责任；用户存在前述情形给</w:t>
      </w:r>
      <w:r w:rsidRPr="00C13C23">
        <w:rPr>
          <w:rFonts w:ascii="仿宋" w:eastAsia="仿宋" w:hAnsi="仿宋" w:cs="仿宋" w:hint="eastAsia"/>
          <w:sz w:val="24"/>
        </w:rPr>
        <w:t>乙方</w:t>
      </w:r>
      <w:r w:rsidRPr="00C13C23">
        <w:rPr>
          <w:rFonts w:ascii="仿宋" w:eastAsia="仿宋" w:hAnsi="仿宋" w:cs="仿宋"/>
          <w:sz w:val="24"/>
        </w:rPr>
        <w:t>造成损失的，并应当予以赔偿。</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十、用户的各级主管人员有责任教育、监督本单位职工严格遵守上述条款。</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十一、同意遵守《用户入网责任书》中的各项规定，如违反规定，愿意依据相关法律规定以及</w:t>
      </w:r>
      <w:r w:rsidRPr="00C13C23">
        <w:rPr>
          <w:rFonts w:ascii="仿宋" w:eastAsia="仿宋" w:hAnsi="仿宋" w:cs="仿宋"/>
          <w:sz w:val="24"/>
        </w:rPr>
        <w:t>合同和本文件的有关规定承担违约等责任。</w:t>
      </w:r>
    </w:p>
    <w:p w:rsidR="00CD30EF" w:rsidRPr="00C13C23" w:rsidRDefault="00CD30EF">
      <w:pPr>
        <w:spacing w:line="360" w:lineRule="exact"/>
        <w:ind w:firstLineChars="200" w:firstLine="480"/>
        <w:rPr>
          <w:rFonts w:ascii="仿宋" w:eastAsia="仿宋" w:hAnsi="仿宋" w:cs="仿宋"/>
          <w:sz w:val="24"/>
        </w:rPr>
      </w:pPr>
    </w:p>
    <w:p w:rsidR="00CD30EF" w:rsidRPr="00C13C23" w:rsidRDefault="00CD30EF">
      <w:pPr>
        <w:spacing w:line="360" w:lineRule="exact"/>
        <w:ind w:firstLineChars="2000" w:firstLine="4800"/>
        <w:jc w:val="left"/>
        <w:rPr>
          <w:rFonts w:ascii="仿宋" w:eastAsia="仿宋" w:hAnsi="仿宋" w:cs="仿宋"/>
          <w:sz w:val="24"/>
        </w:rPr>
      </w:pPr>
    </w:p>
    <w:p w:rsidR="00CD30EF" w:rsidRPr="00C13C23" w:rsidRDefault="001040CA">
      <w:pPr>
        <w:spacing w:line="360" w:lineRule="exact"/>
        <w:ind w:firstLineChars="200" w:firstLine="480"/>
        <w:jc w:val="left"/>
        <w:rPr>
          <w:rFonts w:ascii="仿宋" w:eastAsia="仿宋" w:hAnsi="仿宋" w:cs="仿宋"/>
          <w:sz w:val="24"/>
        </w:rPr>
      </w:pPr>
      <w:r w:rsidRPr="00C13C23">
        <w:rPr>
          <w:rFonts w:ascii="仿宋" w:eastAsia="仿宋" w:hAnsi="仿宋" w:cs="仿宋"/>
          <w:sz w:val="24"/>
        </w:rPr>
        <w:lastRenderedPageBreak/>
        <w:t>用户</w:t>
      </w:r>
      <w:r w:rsidRPr="00C13C23">
        <w:rPr>
          <w:rFonts w:ascii="仿宋" w:eastAsia="仿宋" w:hAnsi="仿宋" w:cs="仿宋" w:hint="eastAsia"/>
          <w:sz w:val="24"/>
        </w:rPr>
        <w:t>（盖章）</w:t>
      </w:r>
      <w:r w:rsidRPr="00C13C23">
        <w:rPr>
          <w:rFonts w:ascii="仿宋" w:eastAsia="仿宋" w:hAnsi="仿宋" w:cs="仿宋"/>
          <w:sz w:val="24"/>
        </w:rPr>
        <w:t>：</w:t>
      </w:r>
    </w:p>
    <w:p w:rsidR="00CD30EF" w:rsidRPr="00C13C23" w:rsidRDefault="00CD30EF">
      <w:pPr>
        <w:spacing w:line="360" w:lineRule="exact"/>
        <w:ind w:firstLineChars="200" w:firstLine="480"/>
        <w:jc w:val="left"/>
        <w:rPr>
          <w:rFonts w:ascii="仿宋" w:eastAsia="仿宋" w:hAnsi="仿宋" w:cs="仿宋"/>
          <w:sz w:val="24"/>
        </w:rPr>
      </w:pPr>
    </w:p>
    <w:p w:rsidR="00CD30EF" w:rsidRPr="00C13C23" w:rsidRDefault="001040CA">
      <w:pPr>
        <w:spacing w:line="360" w:lineRule="exact"/>
        <w:ind w:firstLineChars="200" w:firstLine="480"/>
        <w:jc w:val="left"/>
        <w:rPr>
          <w:rFonts w:ascii="仿宋" w:eastAsia="仿宋" w:hAnsi="仿宋" w:cs="仿宋"/>
          <w:sz w:val="24"/>
        </w:rPr>
      </w:pPr>
      <w:r w:rsidRPr="00C13C23">
        <w:rPr>
          <w:rFonts w:ascii="仿宋" w:eastAsia="仿宋" w:hAnsi="仿宋" w:cs="仿宋" w:hint="eastAsia"/>
          <w:sz w:val="24"/>
        </w:rPr>
        <w:t>法定代表人</w:t>
      </w:r>
      <w:r w:rsidRPr="00C13C23">
        <w:rPr>
          <w:rFonts w:ascii="仿宋" w:eastAsia="仿宋" w:hAnsi="仿宋" w:cs="仿宋"/>
          <w:sz w:val="24"/>
        </w:rPr>
        <w:t>/负责人</w:t>
      </w:r>
    </w:p>
    <w:p w:rsidR="00CD30EF" w:rsidRPr="00C13C23" w:rsidRDefault="001040CA">
      <w:pPr>
        <w:tabs>
          <w:tab w:val="left" w:pos="0"/>
          <w:tab w:val="left" w:pos="993"/>
        </w:tabs>
        <w:spacing w:line="360" w:lineRule="exact"/>
        <w:ind w:firstLine="480"/>
        <w:rPr>
          <w:rFonts w:ascii="仿宋" w:eastAsia="仿宋" w:hAnsi="仿宋" w:cs="仿宋"/>
          <w:sz w:val="24"/>
        </w:rPr>
      </w:pPr>
      <w:r w:rsidRPr="00C13C23">
        <w:rPr>
          <w:rFonts w:ascii="仿宋" w:eastAsia="仿宋" w:hAnsi="仿宋" w:cs="仿宋" w:hint="eastAsia"/>
          <w:sz w:val="24"/>
        </w:rPr>
        <w:t>或授权代表（签字）：</w:t>
      </w:r>
    </w:p>
    <w:p w:rsidR="00CD30EF" w:rsidRPr="00C13C23" w:rsidRDefault="00CD30EF">
      <w:pPr>
        <w:tabs>
          <w:tab w:val="left" w:pos="0"/>
          <w:tab w:val="left" w:pos="993"/>
        </w:tabs>
        <w:spacing w:line="360" w:lineRule="exact"/>
        <w:ind w:firstLine="480"/>
        <w:rPr>
          <w:rFonts w:ascii="仿宋" w:eastAsia="仿宋" w:hAnsi="仿宋" w:cs="仿宋"/>
          <w:sz w:val="24"/>
        </w:rPr>
      </w:pPr>
    </w:p>
    <w:p w:rsidR="00CD30EF" w:rsidRPr="00C13C23" w:rsidRDefault="001040CA">
      <w:pPr>
        <w:widowControl/>
        <w:spacing w:line="360" w:lineRule="exact"/>
        <w:jc w:val="left"/>
        <w:rPr>
          <w:rFonts w:ascii="仿宋" w:eastAsia="仿宋" w:hAnsi="仿宋" w:cs="仿宋"/>
          <w:sz w:val="24"/>
        </w:rPr>
      </w:pPr>
      <w:r w:rsidRPr="00C13C23">
        <w:rPr>
          <w:rFonts w:ascii="仿宋" w:eastAsia="仿宋" w:hAnsi="仿宋" w:cs="仿宋"/>
          <w:sz w:val="24"/>
        </w:rPr>
        <w:br w:type="page"/>
      </w:r>
    </w:p>
    <w:p w:rsidR="00CD30EF" w:rsidRPr="00C13C23" w:rsidRDefault="001040CA">
      <w:pPr>
        <w:spacing w:line="360" w:lineRule="exact"/>
        <w:jc w:val="left"/>
        <w:rPr>
          <w:rFonts w:ascii="仿宋" w:eastAsia="仿宋" w:hAnsi="仿宋" w:cs="仿宋"/>
          <w:sz w:val="24"/>
        </w:rPr>
      </w:pPr>
      <w:r w:rsidRPr="00C13C23">
        <w:rPr>
          <w:rFonts w:ascii="仿宋" w:eastAsia="仿宋" w:hAnsi="仿宋" w:cs="仿宋" w:hint="eastAsia"/>
          <w:bCs/>
          <w:sz w:val="24"/>
        </w:rPr>
        <w:lastRenderedPageBreak/>
        <w:t>附件四</w:t>
      </w:r>
    </w:p>
    <w:p w:rsidR="00CD30EF" w:rsidRPr="00C13C23" w:rsidRDefault="001040CA">
      <w:pPr>
        <w:spacing w:line="360" w:lineRule="exact"/>
        <w:jc w:val="center"/>
        <w:rPr>
          <w:rFonts w:ascii="仿宋" w:eastAsia="仿宋" w:hAnsi="仿宋" w:cs="仿宋"/>
          <w:b/>
          <w:bCs/>
          <w:sz w:val="28"/>
          <w:szCs w:val="28"/>
        </w:rPr>
      </w:pPr>
      <w:r w:rsidRPr="00C13C23">
        <w:rPr>
          <w:rFonts w:ascii="仿宋" w:eastAsia="仿宋" w:hAnsi="仿宋" w:cs="仿宋" w:hint="eastAsia"/>
          <w:b/>
          <w:bCs/>
          <w:sz w:val="28"/>
          <w:szCs w:val="28"/>
        </w:rPr>
        <w:t>资源用途承诺书</w:t>
      </w:r>
    </w:p>
    <w:p w:rsidR="00CD30EF" w:rsidRPr="00C13C23" w:rsidRDefault="00CD30EF">
      <w:pPr>
        <w:spacing w:line="360" w:lineRule="exact"/>
        <w:rPr>
          <w:rFonts w:ascii="仿宋" w:eastAsia="仿宋" w:hAnsi="仿宋" w:cs="仿宋"/>
          <w:sz w:val="24"/>
        </w:rPr>
      </w:pPr>
    </w:p>
    <w:p w:rsidR="00CD30EF" w:rsidRPr="00C13C23" w:rsidRDefault="001040CA">
      <w:pPr>
        <w:spacing w:line="360" w:lineRule="exact"/>
        <w:rPr>
          <w:rFonts w:ascii="仿宋" w:eastAsia="仿宋" w:hAnsi="仿宋" w:cs="仿宋"/>
          <w:sz w:val="24"/>
        </w:rPr>
      </w:pPr>
      <w:r w:rsidRPr="00C13C23">
        <w:rPr>
          <w:rFonts w:ascii="仿宋" w:eastAsia="仿宋" w:hAnsi="仿宋" w:cs="仿宋" w:hint="eastAsia"/>
          <w:sz w:val="24"/>
        </w:rPr>
        <w:t>【   】</w:t>
      </w:r>
      <w:r w:rsidRPr="00C13C23">
        <w:rPr>
          <w:rFonts w:ascii="仿宋" w:eastAsia="仿宋" w:hAnsi="仿宋" w:cs="仿宋"/>
          <w:sz w:val="24"/>
        </w:rPr>
        <w:t>公司</w:t>
      </w:r>
      <w:r w:rsidRPr="00C13C23">
        <w:rPr>
          <w:rFonts w:ascii="仿宋" w:eastAsia="仿宋" w:hAnsi="仿宋" w:cs="仿宋" w:hint="eastAsia"/>
          <w:sz w:val="24"/>
        </w:rPr>
        <w:t>：</w:t>
      </w:r>
    </w:p>
    <w:p w:rsidR="00CD30EF" w:rsidRPr="00C13C23" w:rsidRDefault="001040CA">
      <w:pPr>
        <w:spacing w:line="360" w:lineRule="exact"/>
        <w:rPr>
          <w:rFonts w:ascii="仿宋" w:eastAsia="仿宋" w:hAnsi="仿宋" w:cs="仿宋"/>
          <w:sz w:val="24"/>
        </w:rPr>
      </w:pPr>
      <w:r w:rsidRPr="00C13C23">
        <w:rPr>
          <w:rFonts w:ascii="仿宋" w:eastAsia="仿宋" w:hAnsi="仿宋" w:cs="仿宋"/>
          <w:sz w:val="24"/>
        </w:rPr>
        <w:t xml:space="preserve">    我单位具备如下资质：</w:t>
      </w:r>
    </w:p>
    <w:p w:rsidR="00CD30EF" w:rsidRPr="00C13C23" w:rsidRDefault="001040CA">
      <w:pPr>
        <w:spacing w:line="360" w:lineRule="exact"/>
        <w:rPr>
          <w:rFonts w:ascii="仿宋" w:eastAsia="仿宋" w:hAnsi="仿宋" w:cs="仿宋"/>
          <w:sz w:val="24"/>
        </w:rPr>
      </w:pPr>
      <w:r w:rsidRPr="00C13C23">
        <w:rPr>
          <w:rFonts w:ascii="仿宋" w:eastAsia="仿宋" w:hAnsi="仿宋" w:cs="仿宋"/>
          <w:sz w:val="24"/>
        </w:rPr>
        <w:t xml:space="preserve">    持有 </w:t>
      </w:r>
      <w:r w:rsidRPr="00C13C23">
        <w:rPr>
          <w:rFonts w:ascii="仿宋" w:eastAsia="仿宋" w:hAnsi="仿宋" w:cs="仿宋"/>
          <w:sz w:val="24"/>
        </w:rPr>
        <w:sym w:font="Wingdings 2" w:char="00A3"/>
      </w:r>
      <w:r w:rsidRPr="00C13C23">
        <w:rPr>
          <w:rFonts w:ascii="仿宋" w:eastAsia="仿宋" w:hAnsi="仿宋" w:cs="仿宋"/>
          <w:sz w:val="24"/>
        </w:rPr>
        <w:t xml:space="preserve">IDC </w:t>
      </w:r>
      <w:r w:rsidRPr="00C13C23">
        <w:rPr>
          <w:rFonts w:ascii="仿宋" w:eastAsia="仿宋" w:hAnsi="仿宋" w:cs="仿宋" w:hint="eastAsia"/>
          <w:sz w:val="24"/>
        </w:rPr>
        <w:t>经营许可证，许可证号为</w:t>
      </w:r>
      <w:r w:rsidRPr="00C13C23">
        <w:rPr>
          <w:rFonts w:ascii="仿宋" w:eastAsia="仿宋" w:hAnsi="仿宋" w:cs="仿宋"/>
          <w:sz w:val="24"/>
        </w:rPr>
        <w:t>[  ]，有效期[  ]</w:t>
      </w:r>
      <w:r w:rsidRPr="00C13C23">
        <w:rPr>
          <w:rFonts w:ascii="仿宋" w:eastAsia="仿宋" w:hAnsi="仿宋" w:cs="仿宋" w:hint="eastAsia"/>
          <w:sz w:val="24"/>
        </w:rPr>
        <w:t>。</w:t>
      </w:r>
    </w:p>
    <w:p w:rsidR="00CD30EF" w:rsidRPr="00C13C23" w:rsidRDefault="001040CA">
      <w:pPr>
        <w:spacing w:line="360" w:lineRule="exact"/>
        <w:rPr>
          <w:rFonts w:ascii="仿宋" w:eastAsia="仿宋" w:hAnsi="仿宋" w:cs="仿宋"/>
          <w:sz w:val="24"/>
        </w:rPr>
      </w:pPr>
      <w:r w:rsidRPr="00C13C23">
        <w:rPr>
          <w:rFonts w:ascii="仿宋" w:eastAsia="仿宋" w:hAnsi="仿宋" w:cs="仿宋"/>
          <w:sz w:val="24"/>
        </w:rPr>
        <w:t xml:space="preserve">         </w:t>
      </w:r>
      <w:r w:rsidRPr="00C13C23">
        <w:rPr>
          <w:rFonts w:ascii="仿宋" w:eastAsia="仿宋" w:hAnsi="仿宋" w:cs="仿宋"/>
          <w:sz w:val="24"/>
        </w:rPr>
        <w:sym w:font="Wingdings 2" w:char="00A3"/>
      </w:r>
      <w:r w:rsidRPr="00C13C23">
        <w:rPr>
          <w:rFonts w:ascii="仿宋" w:eastAsia="仿宋" w:hAnsi="仿宋" w:cs="仿宋"/>
          <w:sz w:val="24"/>
        </w:rPr>
        <w:t xml:space="preserve">ISP </w:t>
      </w:r>
      <w:r w:rsidRPr="00C13C23">
        <w:rPr>
          <w:rFonts w:ascii="仿宋" w:eastAsia="仿宋" w:hAnsi="仿宋" w:cs="仿宋" w:hint="eastAsia"/>
          <w:sz w:val="24"/>
        </w:rPr>
        <w:t>经营许可证，许可证号为</w:t>
      </w:r>
      <w:r w:rsidRPr="00C13C23">
        <w:rPr>
          <w:rFonts w:ascii="仿宋" w:eastAsia="仿宋" w:hAnsi="仿宋" w:cs="仿宋"/>
          <w:sz w:val="24"/>
        </w:rPr>
        <w:t>[  ]</w:t>
      </w:r>
      <w:r w:rsidRPr="00C13C23">
        <w:rPr>
          <w:rFonts w:ascii="仿宋" w:eastAsia="仿宋" w:hAnsi="仿宋" w:cs="仿宋" w:hint="eastAsia"/>
          <w:sz w:val="24"/>
        </w:rPr>
        <w:t>，有效期</w:t>
      </w:r>
      <w:r w:rsidRPr="00C13C23">
        <w:rPr>
          <w:rFonts w:ascii="仿宋" w:eastAsia="仿宋" w:hAnsi="仿宋" w:cs="仿宋"/>
          <w:sz w:val="24"/>
        </w:rPr>
        <w:t>[  ]</w:t>
      </w:r>
      <w:r w:rsidRPr="00C13C23">
        <w:rPr>
          <w:rFonts w:ascii="仿宋" w:eastAsia="仿宋" w:hAnsi="仿宋" w:cs="仿宋" w:hint="eastAsia"/>
          <w:sz w:val="24"/>
        </w:rPr>
        <w:t>。</w:t>
      </w:r>
    </w:p>
    <w:p w:rsidR="00CD30EF" w:rsidRPr="00C13C23" w:rsidRDefault="001040CA">
      <w:pPr>
        <w:spacing w:line="360" w:lineRule="exact"/>
        <w:rPr>
          <w:rFonts w:ascii="仿宋" w:eastAsia="仿宋" w:hAnsi="仿宋" w:cs="仿宋"/>
          <w:sz w:val="24"/>
        </w:rPr>
      </w:pPr>
      <w:r w:rsidRPr="00C13C23">
        <w:rPr>
          <w:rFonts w:ascii="仿宋" w:eastAsia="仿宋" w:hAnsi="仿宋" w:cs="仿宋"/>
          <w:sz w:val="24"/>
        </w:rPr>
        <w:t xml:space="preserve">         </w:t>
      </w:r>
      <w:r w:rsidRPr="00C13C23">
        <w:rPr>
          <w:rFonts w:ascii="仿宋" w:eastAsia="仿宋" w:hAnsi="仿宋" w:cs="仿宋"/>
          <w:sz w:val="24"/>
        </w:rPr>
        <w:sym w:font="Wingdings 2" w:char="00A3"/>
      </w:r>
      <w:r w:rsidRPr="00C13C23">
        <w:rPr>
          <w:rFonts w:ascii="仿宋" w:eastAsia="仿宋" w:hAnsi="仿宋" w:cs="仿宋"/>
          <w:sz w:val="24"/>
        </w:rPr>
        <w:t xml:space="preserve">CDN </w:t>
      </w:r>
      <w:r w:rsidRPr="00C13C23">
        <w:rPr>
          <w:rFonts w:ascii="仿宋" w:eastAsia="仿宋" w:hAnsi="仿宋" w:cs="仿宋" w:hint="eastAsia"/>
          <w:sz w:val="24"/>
        </w:rPr>
        <w:t>经营许可证，许可证号为</w:t>
      </w:r>
      <w:r w:rsidRPr="00C13C23">
        <w:rPr>
          <w:rFonts w:ascii="仿宋" w:eastAsia="仿宋" w:hAnsi="仿宋" w:cs="仿宋"/>
          <w:sz w:val="24"/>
        </w:rPr>
        <w:t>[  ]</w:t>
      </w:r>
      <w:r w:rsidRPr="00C13C23">
        <w:rPr>
          <w:rFonts w:ascii="仿宋" w:eastAsia="仿宋" w:hAnsi="仿宋" w:cs="仿宋" w:hint="eastAsia"/>
          <w:sz w:val="24"/>
        </w:rPr>
        <w:t>，有效期</w:t>
      </w:r>
      <w:r w:rsidRPr="00C13C23">
        <w:rPr>
          <w:rFonts w:ascii="仿宋" w:eastAsia="仿宋" w:hAnsi="仿宋" w:cs="仿宋"/>
          <w:sz w:val="24"/>
        </w:rPr>
        <w:t>[  ]</w:t>
      </w:r>
      <w:r w:rsidRPr="00C13C23">
        <w:rPr>
          <w:rFonts w:ascii="仿宋" w:eastAsia="仿宋" w:hAnsi="仿宋" w:cs="仿宋" w:hint="eastAsia"/>
          <w:sz w:val="24"/>
        </w:rPr>
        <w:t>。</w:t>
      </w:r>
    </w:p>
    <w:p w:rsidR="00CD30EF" w:rsidRPr="00C13C23" w:rsidRDefault="001040CA">
      <w:pPr>
        <w:spacing w:line="360" w:lineRule="exact"/>
        <w:ind w:firstLineChars="450" w:firstLine="1080"/>
        <w:rPr>
          <w:rFonts w:ascii="仿宋" w:eastAsia="仿宋" w:hAnsi="仿宋" w:cs="仿宋"/>
          <w:sz w:val="24"/>
        </w:rPr>
      </w:pPr>
      <w:r w:rsidRPr="00C13C23">
        <w:rPr>
          <w:rFonts w:ascii="仿宋" w:eastAsia="仿宋" w:hAnsi="仿宋" w:cs="仿宋"/>
          <w:sz w:val="24"/>
        </w:rPr>
        <w:sym w:font="Wingdings 2" w:char="00A3"/>
      </w:r>
      <w:r w:rsidRPr="00C13C23">
        <w:rPr>
          <w:rFonts w:ascii="仿宋" w:eastAsia="仿宋" w:hAnsi="仿宋" w:cs="仿宋" w:hint="eastAsia"/>
          <w:sz w:val="24"/>
        </w:rPr>
        <w:t>互联网资源协作服务经营许可证，许可证号为</w:t>
      </w:r>
      <w:r w:rsidRPr="00C13C23">
        <w:rPr>
          <w:rFonts w:ascii="仿宋" w:eastAsia="仿宋" w:hAnsi="仿宋" w:cs="仿宋"/>
          <w:sz w:val="24"/>
        </w:rPr>
        <w:t>[  ]</w:t>
      </w:r>
      <w:r w:rsidRPr="00C13C23">
        <w:rPr>
          <w:rFonts w:ascii="仿宋" w:eastAsia="仿宋" w:hAnsi="仿宋" w:cs="仿宋" w:hint="eastAsia"/>
          <w:sz w:val="24"/>
        </w:rPr>
        <w:t>，有效期</w:t>
      </w:r>
      <w:r w:rsidRPr="00C13C23">
        <w:rPr>
          <w:rFonts w:ascii="仿宋" w:eastAsia="仿宋" w:hAnsi="仿宋" w:cs="仿宋"/>
          <w:sz w:val="24"/>
        </w:rPr>
        <w:t>[  ]</w:t>
      </w:r>
      <w:r w:rsidRPr="00C13C23">
        <w:rPr>
          <w:rFonts w:ascii="仿宋" w:eastAsia="仿宋" w:hAnsi="仿宋" w:cs="仿宋" w:hint="eastAsia"/>
          <w:sz w:val="24"/>
        </w:rPr>
        <w:t>。</w:t>
      </w:r>
    </w:p>
    <w:p w:rsidR="00CD30EF" w:rsidRPr="00C13C23" w:rsidRDefault="001040CA">
      <w:pPr>
        <w:spacing w:line="360" w:lineRule="exact"/>
        <w:ind w:firstLineChars="450" w:firstLine="1080"/>
        <w:rPr>
          <w:rFonts w:ascii="仿宋" w:eastAsia="仿宋" w:hAnsi="仿宋" w:cs="仿宋"/>
          <w:sz w:val="24"/>
        </w:rPr>
      </w:pPr>
      <w:r w:rsidRPr="00C13C23">
        <w:rPr>
          <w:rFonts w:ascii="仿宋" w:eastAsia="仿宋" w:hAnsi="仿宋" w:cs="仿宋"/>
          <w:sz w:val="24"/>
        </w:rPr>
        <w:sym w:font="Wingdings 2" w:char="00A3"/>
      </w:r>
      <w:r w:rsidRPr="00C13C23">
        <w:rPr>
          <w:rFonts w:ascii="仿宋" w:eastAsia="仿宋" w:hAnsi="仿宋" w:cs="仿宋" w:hint="eastAsia"/>
          <w:sz w:val="24"/>
        </w:rPr>
        <w:t>尚未取得任何经营许可证。</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按照《工业和信息化部关于清理规范互联网网络接入服务市场的通知》（工信部信管函﹝</w:t>
      </w:r>
      <w:r w:rsidRPr="00C13C23">
        <w:rPr>
          <w:rFonts w:ascii="仿宋" w:eastAsia="仿宋" w:hAnsi="仿宋" w:cs="仿宋"/>
          <w:sz w:val="24"/>
        </w:rPr>
        <w:t>2017﹞32号）文件要求，</w:t>
      </w:r>
      <w:r w:rsidRPr="00C13C23">
        <w:rPr>
          <w:rFonts w:ascii="仿宋" w:eastAsia="仿宋" w:hAnsi="仿宋" w:cs="仿宋" w:hint="eastAsia"/>
          <w:sz w:val="24"/>
        </w:rPr>
        <w:t>我单位承诺不将租用中贵公司的</w:t>
      </w:r>
      <w:r w:rsidRPr="00C13C23">
        <w:rPr>
          <w:rFonts w:ascii="仿宋" w:eastAsia="仿宋" w:hAnsi="仿宋" w:cs="仿宋"/>
          <w:sz w:val="24"/>
        </w:rPr>
        <w:t>IP地址、带宽等网络接入资源</w:t>
      </w:r>
      <w:r w:rsidRPr="00C13C23">
        <w:rPr>
          <w:rFonts w:ascii="仿宋" w:eastAsia="仿宋" w:hAnsi="仿宋" w:cs="仿宋" w:hint="eastAsia"/>
          <w:sz w:val="24"/>
        </w:rPr>
        <w:t>以任何方式提供给用于经营</w:t>
      </w:r>
      <w:r w:rsidRPr="00C13C23">
        <w:rPr>
          <w:rFonts w:ascii="仿宋" w:eastAsia="仿宋" w:hAnsi="仿宋" w:cs="仿宋"/>
          <w:sz w:val="24"/>
        </w:rPr>
        <w:t>IDC和ISP等业务的其他企业。</w:t>
      </w:r>
    </w:p>
    <w:p w:rsidR="00CD30EF" w:rsidRPr="00C13C23" w:rsidRDefault="001040CA">
      <w:pPr>
        <w:spacing w:line="360" w:lineRule="exact"/>
        <w:ind w:firstLineChars="200" w:firstLine="480"/>
        <w:rPr>
          <w:rFonts w:ascii="仿宋" w:eastAsia="仿宋" w:hAnsi="仿宋" w:cs="仿宋"/>
          <w:sz w:val="24"/>
        </w:rPr>
      </w:pPr>
      <w:r w:rsidRPr="00C13C23">
        <w:rPr>
          <w:rFonts w:ascii="仿宋" w:eastAsia="仿宋" w:hAnsi="仿宋" w:cs="仿宋" w:hint="eastAsia"/>
          <w:sz w:val="24"/>
        </w:rPr>
        <w:t>如有违反以上承诺，我单位同意贵公司按照《工业和信息化部关于清理规范互联网网络接入服务市场的通知》（工信部信管函﹝</w:t>
      </w:r>
      <w:r w:rsidRPr="00C13C23">
        <w:rPr>
          <w:rFonts w:ascii="仿宋" w:eastAsia="仿宋" w:hAnsi="仿宋" w:cs="仿宋"/>
          <w:sz w:val="24"/>
        </w:rPr>
        <w:t>2017﹞32号）文件要求关停相关业务。</w:t>
      </w:r>
    </w:p>
    <w:p w:rsidR="00CD30EF" w:rsidRPr="00C13C23" w:rsidRDefault="00CD30EF">
      <w:pPr>
        <w:spacing w:line="360" w:lineRule="exact"/>
        <w:rPr>
          <w:rFonts w:ascii="仿宋" w:eastAsia="仿宋" w:hAnsi="仿宋" w:cs="仿宋"/>
          <w:sz w:val="24"/>
        </w:rPr>
      </w:pPr>
    </w:p>
    <w:p w:rsidR="00CD30EF" w:rsidRPr="00C13C23" w:rsidRDefault="00CD30EF">
      <w:pPr>
        <w:spacing w:line="360" w:lineRule="exact"/>
        <w:rPr>
          <w:rFonts w:ascii="仿宋" w:eastAsia="仿宋" w:hAnsi="仿宋" w:cs="仿宋"/>
          <w:sz w:val="24"/>
        </w:rPr>
      </w:pPr>
    </w:p>
    <w:p w:rsidR="00CD30EF" w:rsidRPr="00C13C23" w:rsidRDefault="00CD30EF">
      <w:pPr>
        <w:spacing w:line="360" w:lineRule="exact"/>
        <w:rPr>
          <w:rFonts w:ascii="仿宋" w:eastAsia="仿宋" w:hAnsi="仿宋" w:cs="仿宋"/>
          <w:sz w:val="24"/>
        </w:rPr>
      </w:pPr>
    </w:p>
    <w:p w:rsidR="00CD30EF" w:rsidRPr="00C13C23" w:rsidRDefault="001040CA">
      <w:pPr>
        <w:spacing w:line="360" w:lineRule="exact"/>
        <w:ind w:firstLineChars="1600" w:firstLine="3840"/>
        <w:rPr>
          <w:rFonts w:ascii="仿宋" w:eastAsia="仿宋" w:hAnsi="仿宋" w:cs="仿宋"/>
          <w:sz w:val="24"/>
        </w:rPr>
      </w:pPr>
      <w:r w:rsidRPr="00C13C23">
        <w:rPr>
          <w:rFonts w:ascii="仿宋" w:eastAsia="仿宋" w:hAnsi="仿宋" w:cs="仿宋" w:hint="eastAsia"/>
          <w:sz w:val="24"/>
        </w:rPr>
        <w:t>承诺单位（盖章）：</w:t>
      </w:r>
      <w:r w:rsidRPr="00C13C23">
        <w:rPr>
          <w:rFonts w:ascii="仿宋" w:eastAsia="仿宋" w:hAnsi="仿宋" w:cs="仿宋"/>
          <w:sz w:val="24"/>
        </w:rPr>
        <w:t>[  ]</w:t>
      </w:r>
    </w:p>
    <w:p w:rsidR="00CD30EF" w:rsidRPr="00C13C23" w:rsidRDefault="001040CA">
      <w:pPr>
        <w:spacing w:line="360" w:lineRule="exact"/>
        <w:ind w:firstLineChars="1600" w:firstLine="3840"/>
        <w:rPr>
          <w:rFonts w:ascii="仿宋" w:eastAsia="仿宋" w:hAnsi="仿宋" w:cs="仿宋"/>
          <w:sz w:val="24"/>
        </w:rPr>
      </w:pPr>
      <w:r w:rsidRPr="00C13C23">
        <w:rPr>
          <w:rFonts w:ascii="仿宋" w:eastAsia="仿宋" w:hAnsi="仿宋" w:cs="仿宋" w:hint="eastAsia"/>
          <w:sz w:val="24"/>
        </w:rPr>
        <w:t>法定代表人</w:t>
      </w:r>
      <w:r w:rsidRPr="00C13C23">
        <w:rPr>
          <w:rFonts w:ascii="仿宋" w:eastAsia="仿宋" w:hAnsi="仿宋" w:cs="仿宋"/>
          <w:sz w:val="24"/>
        </w:rPr>
        <w:t>/负责人</w:t>
      </w:r>
    </w:p>
    <w:p w:rsidR="00CD30EF" w:rsidRPr="00C13C23" w:rsidRDefault="001040CA">
      <w:pPr>
        <w:spacing w:line="360" w:lineRule="exact"/>
        <w:ind w:firstLineChars="1600" w:firstLine="3840"/>
        <w:rPr>
          <w:rFonts w:ascii="仿宋" w:eastAsia="仿宋" w:hAnsi="仿宋" w:cs="仿宋"/>
          <w:sz w:val="24"/>
        </w:rPr>
      </w:pPr>
      <w:r w:rsidRPr="00C13C23">
        <w:rPr>
          <w:rFonts w:ascii="仿宋" w:eastAsia="仿宋" w:hAnsi="仿宋" w:cs="仿宋" w:hint="eastAsia"/>
          <w:sz w:val="24"/>
        </w:rPr>
        <w:t>或授权代表：</w:t>
      </w:r>
    </w:p>
    <w:p w:rsidR="00CD30EF" w:rsidRDefault="001040CA">
      <w:pPr>
        <w:spacing w:line="360" w:lineRule="exact"/>
        <w:ind w:firstLineChars="1600" w:firstLine="3840"/>
        <w:rPr>
          <w:rFonts w:ascii="仿宋" w:eastAsia="仿宋" w:hAnsi="仿宋" w:cs="仿宋"/>
          <w:sz w:val="24"/>
        </w:rPr>
      </w:pPr>
      <w:r w:rsidRPr="00C13C23">
        <w:rPr>
          <w:rFonts w:ascii="仿宋" w:eastAsia="仿宋" w:hAnsi="仿宋" w:cs="仿宋" w:hint="eastAsia"/>
          <w:sz w:val="24"/>
        </w:rPr>
        <w:t>日期：</w:t>
      </w:r>
    </w:p>
    <w:p w:rsidR="00CD30EF" w:rsidRDefault="00CD30EF">
      <w:pPr>
        <w:pStyle w:val="a0"/>
        <w:ind w:firstLine="240"/>
      </w:pPr>
    </w:p>
    <w:sectPr w:rsidR="00CD30EF">
      <w:headerReference w:type="default" r:id="rId17"/>
      <w:footerReference w:type="default" r:id="rId18"/>
      <w:footerReference w:type="first" r:id="rId19"/>
      <w:pgSz w:w="12240" w:h="15840"/>
      <w:pgMar w:top="2098" w:right="1474" w:bottom="1984" w:left="1587" w:header="850" w:footer="1701" w:gutter="0"/>
      <w:pgNumType w:fmt="numberInDash"/>
      <w:cols w:space="0"/>
      <w:docGrid w:linePitch="28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724" w:rsidRDefault="00E33724">
      <w:pPr>
        <w:spacing w:line="240" w:lineRule="auto"/>
      </w:pPr>
      <w:r>
        <w:separator/>
      </w:r>
    </w:p>
  </w:endnote>
  <w:endnote w:type="continuationSeparator" w:id="0">
    <w:p w:rsidR="00E33724" w:rsidRDefault="00E337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modern"/>
    <w:pitch w:val="default"/>
    <w:sig w:usb0="00000001" w:usb1="080E0000" w:usb2="0000000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方正大标宋简体">
    <w:altName w:val="微软雅黑"/>
    <w:charset w:val="86"/>
    <w:family w:val="auto"/>
    <w:pitch w:val="default"/>
    <w:sig w:usb0="A00002BF" w:usb1="184F6CFA" w:usb2="00000012" w:usb3="00000000" w:csb0="00040001" w:csb1="00000000"/>
  </w:font>
  <w:font w:name="楷体_GB2312">
    <w:altName w:val="楷体"/>
    <w:charset w:val="86"/>
    <w:family w:val="modern"/>
    <w:pitch w:val="default"/>
    <w:sig w:usb0="00000001" w:usb1="080E0000" w:usb2="00000000" w:usb3="00000000" w:csb0="00040000" w:csb1="00000000"/>
  </w:font>
  <w:font w:name="Wingdings 2">
    <w:panose1 w:val="05020102010507070707"/>
    <w:charset w:val="02"/>
    <w:family w:val="roman"/>
    <w:pitch w:val="variable"/>
    <w:sig w:usb0="00000000" w:usb1="10000000" w:usb2="00000000" w:usb3="00000000" w:csb0="80000000" w:csb1="00000000"/>
  </w:font>
  <w:font w:name="方正仿宋简体">
    <w:altName w:val="Microsoft YaHei UI"/>
    <w:charset w:val="86"/>
    <w:family w:val="script"/>
    <w:pitch w:val="default"/>
    <w:sig w:usb0="00000000" w:usb1="584F6CFA" w:usb2="00000012"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6E6" w:rsidRDefault="00AF16E6">
    <w:pPr>
      <w:pStyle w:val="af3"/>
      <w:tabs>
        <w:tab w:val="left" w:pos="333"/>
        <w:tab w:val="center" w:pos="4762"/>
      </w:tabs>
    </w:pPr>
    <w:r>
      <w:rPr>
        <w:rFonts w:hint="eastAsia"/>
      </w:rPr>
      <w:tab/>
    </w:r>
    <w:r>
      <w:rPr>
        <w:rFonts w:hint="eastAsia"/>
      </w:rPr>
      <w:tab/>
    </w:r>
    <w:r>
      <w:rPr>
        <w:rFonts w:hint="eastAsia"/>
      </w:rPr>
      <w:tab/>
    </w:r>
  </w:p>
  <w:p w:rsidR="00AF16E6" w:rsidRDefault="00AF16E6">
    <w:pPr>
      <w:pStyle w:val="af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4534812"/>
      <w:docPartObj>
        <w:docPartGallery w:val="AutoText"/>
      </w:docPartObj>
    </w:sdtPr>
    <w:sdtEndPr>
      <w:rPr>
        <w:rFonts w:ascii="宋体" w:hAnsi="宋体"/>
        <w:sz w:val="28"/>
        <w:szCs w:val="28"/>
      </w:rPr>
    </w:sdtEndPr>
    <w:sdtContent>
      <w:p w:rsidR="00AF16E6" w:rsidRDefault="00AF16E6">
        <w:pPr>
          <w:pStyle w:val="af3"/>
          <w:rPr>
            <w:rFonts w:ascii="宋体" w:hAnsi="宋体"/>
            <w:sz w:val="28"/>
            <w:szCs w:val="28"/>
          </w:rPr>
        </w:pP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BA093F" w:rsidRPr="00BA093F">
          <w:rPr>
            <w:rFonts w:ascii="宋体" w:hAnsi="宋体"/>
            <w:noProof/>
            <w:sz w:val="28"/>
            <w:szCs w:val="28"/>
            <w:lang w:val="zh-CN"/>
          </w:rPr>
          <w:t>-</w:t>
        </w:r>
        <w:r w:rsidR="00BA093F">
          <w:rPr>
            <w:rFonts w:ascii="宋体" w:hAnsi="宋体"/>
            <w:noProof/>
            <w:sz w:val="28"/>
            <w:szCs w:val="28"/>
          </w:rPr>
          <w:t xml:space="preserve"> 10 -</w:t>
        </w:r>
        <w:r>
          <w:rPr>
            <w:rFonts w:ascii="宋体" w:hAnsi="宋体"/>
            <w:sz w:val="28"/>
            <w:szCs w:val="28"/>
          </w:rPr>
          <w:fldChar w:fldCharType="end"/>
        </w:r>
      </w:p>
    </w:sdtContent>
  </w:sdt>
  <w:p w:rsidR="00AF16E6" w:rsidRDefault="00AF16E6">
    <w:pPr>
      <w:pStyle w:val="af3"/>
      <w:tabs>
        <w:tab w:val="clear" w:pos="4153"/>
        <w:tab w:val="clear" w:pos="8306"/>
        <w:tab w:val="left" w:pos="2085"/>
      </w:tabs>
    </w:pPr>
    <w:r>
      <w:tab/>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6E6" w:rsidRDefault="00AF16E6">
    <w:pPr>
      <w:pStyle w:val="af3"/>
    </w:pP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F16E6" w:rsidRDefault="00AF16E6">
                          <w:pPr>
                            <w:pStyle w:val="af3"/>
                            <w:spacing w:after="0" w:line="640" w:lineRule="exact"/>
                            <w:ind w:leftChars="100" w:left="210" w:rightChars="100" w:right="21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A093F">
                            <w:rPr>
                              <w:rFonts w:ascii="宋体" w:hAnsi="宋体" w:cs="宋体"/>
                              <w:noProof/>
                              <w:sz w:val="28"/>
                              <w:szCs w:val="28"/>
                            </w:rPr>
                            <w:t>- 11 -</w:t>
                          </w:r>
                          <w:r>
                            <w:rPr>
                              <w:rFonts w:ascii="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O3pYmthAgAACgUAAA4AAAAAAAAAAAAAAAAALgIAAGRycy9lMm9Eb2MueG1s&#10;UEsBAi0AFAAGAAgAAAAhAHGq0bnXAAAABQEAAA8AAAAAAAAAAAAAAAAAuwQAAGRycy9kb3ducmV2&#10;LnhtbFBLBQYAAAAABAAEAPMAAAC/BQAAAAA=&#10;" filled="f" stroked="f" strokeweight=".5pt">
              <v:textbox style="mso-fit-shape-to-text:t" inset="0,0,0,0">
                <w:txbxContent>
                  <w:p w:rsidR="00AF16E6" w:rsidRDefault="00AF16E6">
                    <w:pPr>
                      <w:pStyle w:val="af3"/>
                      <w:spacing w:after="0" w:line="640" w:lineRule="exact"/>
                      <w:ind w:leftChars="100" w:left="210" w:rightChars="100" w:right="21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BA093F">
                      <w:rPr>
                        <w:rFonts w:ascii="宋体" w:hAnsi="宋体" w:cs="宋体"/>
                        <w:noProof/>
                        <w:sz w:val="28"/>
                        <w:szCs w:val="28"/>
                      </w:rPr>
                      <w:t>- 11 -</w:t>
                    </w:r>
                    <w:r>
                      <w:rPr>
                        <w:rFonts w:ascii="宋体" w:hAnsi="宋体" w:cs="宋体" w:hint="eastAsia"/>
                        <w:sz w:val="28"/>
                        <w:szCs w:val="28"/>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2463023"/>
      <w:docPartObj>
        <w:docPartGallery w:val="AutoText"/>
      </w:docPartObj>
    </w:sdtPr>
    <w:sdtEndPr>
      <w:rPr>
        <w:rFonts w:ascii="宋体" w:hAnsi="宋体"/>
        <w:sz w:val="28"/>
        <w:szCs w:val="28"/>
      </w:rPr>
    </w:sdtEndPr>
    <w:sdtContent>
      <w:p w:rsidR="00AF16E6" w:rsidRDefault="00AF16E6">
        <w:pPr>
          <w:pStyle w:val="af3"/>
          <w:jc w:val="right"/>
          <w:rPr>
            <w:rFonts w:ascii="宋体" w:hAnsi="宋体"/>
            <w:sz w:val="28"/>
            <w:szCs w:val="28"/>
          </w:rPr>
        </w:pP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00732CD0" w:rsidRPr="00732CD0">
          <w:rPr>
            <w:rFonts w:ascii="宋体" w:hAnsi="宋体"/>
            <w:noProof/>
            <w:sz w:val="28"/>
            <w:szCs w:val="28"/>
            <w:lang w:val="zh-CN"/>
          </w:rPr>
          <w:t>-</w:t>
        </w:r>
        <w:r w:rsidR="00732CD0">
          <w:rPr>
            <w:rFonts w:ascii="宋体" w:hAnsi="宋体"/>
            <w:noProof/>
            <w:sz w:val="28"/>
            <w:szCs w:val="28"/>
          </w:rPr>
          <w:t xml:space="preserve"> 25 -</w:t>
        </w:r>
        <w:r>
          <w:rPr>
            <w:rFonts w:ascii="宋体" w:hAnsi="宋体"/>
            <w:sz w:val="28"/>
            <w:szCs w:val="28"/>
          </w:rPr>
          <w:fldChar w:fldCharType="end"/>
        </w:r>
      </w:p>
    </w:sdtContent>
  </w:sdt>
  <w:p w:rsidR="00AF16E6" w:rsidRDefault="00AF16E6">
    <w:pPr>
      <w:pStyle w:val="af3"/>
      <w:spacing w:after="0" w:line="640" w:lineRule="exact"/>
      <w:ind w:leftChars="100" w:left="210" w:rightChars="100" w:right="210"/>
      <w:rPr>
        <w:rFonts w:ascii="宋体" w:hAnsi="宋体" w:cs="宋体"/>
        <w:sz w:val="28"/>
        <w:szCs w:val="28"/>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6E6" w:rsidRDefault="00AF16E6">
    <w:pPr>
      <w:pStyle w:val="af3"/>
    </w:pPr>
    <w:r>
      <w:rPr>
        <w:noProof/>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F16E6" w:rsidRDefault="00AF16E6">
                          <w:pPr>
                            <w:pStyle w:val="af3"/>
                            <w:spacing w:after="0" w:line="640" w:lineRule="exact"/>
                            <w:ind w:leftChars="100" w:left="210" w:rightChars="100" w:right="21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53E34">
                            <w:rPr>
                              <w:rFonts w:ascii="宋体" w:hAnsi="宋体" w:cs="宋体"/>
                              <w:noProof/>
                              <w:sz w:val="28"/>
                              <w:szCs w:val="28"/>
                            </w:rPr>
                            <w:t>- 81 -</w:t>
                          </w:r>
                          <w:r>
                            <w:rPr>
                              <w:rFonts w:ascii="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5" o:spid="_x0000_s1027" type="#_x0000_t202" style="position:absolute;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g/YYwIAABEFAAAOAAAAZHJzL2Uyb0RvYy54bWysVM2O0zAQviPxDpbvNGlRV1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L6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aYP2GMCAAARBQAADgAAAAAAAAAAAAAAAAAuAgAAZHJzL2Uyb0RvYy54&#10;bWxQSwECLQAUAAYACAAAACEAcarRudcAAAAFAQAADwAAAAAAAAAAAAAAAAC9BAAAZHJzL2Rvd25y&#10;ZXYueG1sUEsFBgAAAAAEAAQA8wAAAMEFAAAAAA==&#10;" filled="f" stroked="f" strokeweight=".5pt">
              <v:textbox style="mso-fit-shape-to-text:t" inset="0,0,0,0">
                <w:txbxContent>
                  <w:p w:rsidR="00AF16E6" w:rsidRDefault="00AF16E6">
                    <w:pPr>
                      <w:pStyle w:val="af3"/>
                      <w:spacing w:after="0" w:line="640" w:lineRule="exact"/>
                      <w:ind w:leftChars="100" w:left="210" w:rightChars="100" w:right="210"/>
                      <w:rPr>
                        <w:rFonts w:ascii="宋体" w:hAnsi="宋体" w:cs="宋体"/>
                        <w:sz w:val="28"/>
                        <w:szCs w:val="2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D53E34">
                      <w:rPr>
                        <w:rFonts w:ascii="宋体" w:hAnsi="宋体" w:cs="宋体"/>
                        <w:noProof/>
                        <w:sz w:val="28"/>
                        <w:szCs w:val="28"/>
                      </w:rPr>
                      <w:t>- 81 -</w:t>
                    </w:r>
                    <w:r>
                      <w:rPr>
                        <w:rFonts w:ascii="宋体" w:hAnsi="宋体" w:cs="宋体" w:hint="eastAsia"/>
                        <w:sz w:val="28"/>
                        <w:szCs w:val="28"/>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6E6" w:rsidRDefault="00AF16E6">
    <w:pPr>
      <w:pStyle w:val="af3"/>
      <w:framePr w:w="2871" w:wrap="around" w:vAnchor="text" w:hAnchor="page" w:x="7982" w:y="1"/>
      <w:wordWrap w:val="0"/>
      <w:jc w:val="right"/>
      <w:rPr>
        <w:rStyle w:val="afe"/>
      </w:rPr>
    </w:pPr>
    <w:r>
      <w:rPr>
        <w:rStyle w:val="afe"/>
        <w:rFonts w:hint="eastAsia"/>
      </w:rPr>
      <w:t>第</w:t>
    </w:r>
    <w:r>
      <w:rPr>
        <w:rStyle w:val="afe"/>
      </w:rPr>
      <w:fldChar w:fldCharType="begin"/>
    </w:r>
    <w:r>
      <w:rPr>
        <w:rStyle w:val="afe"/>
      </w:rPr>
      <w:instrText xml:space="preserve">PAGE  </w:instrText>
    </w:r>
    <w:r>
      <w:rPr>
        <w:rStyle w:val="afe"/>
      </w:rPr>
      <w:fldChar w:fldCharType="separate"/>
    </w:r>
    <w:r>
      <w:rPr>
        <w:rStyle w:val="afe"/>
      </w:rPr>
      <w:t>2</w:t>
    </w:r>
    <w:r>
      <w:rPr>
        <w:rStyle w:val="afe"/>
      </w:rPr>
      <w:fldChar w:fldCharType="end"/>
    </w:r>
    <w:r>
      <w:rPr>
        <w:rStyle w:val="afe"/>
        <w:rFonts w:hint="eastAsia"/>
      </w:rPr>
      <w:t>页共</w:t>
    </w:r>
    <w:r>
      <w:fldChar w:fldCharType="begin"/>
    </w:r>
    <w:r>
      <w:instrText xml:space="preserve"> PAGEREF </w:instrText>
    </w:r>
    <w:r>
      <w:instrText>完</w:instrText>
    </w:r>
    <w:r>
      <w:instrText xml:space="preserve"> \h </w:instrText>
    </w:r>
    <w:r>
      <w:fldChar w:fldCharType="separate"/>
    </w:r>
    <w:r>
      <w:t>19</w:t>
    </w:r>
    <w:r>
      <w:fldChar w:fldCharType="end"/>
    </w:r>
    <w:r>
      <w:rPr>
        <w:rStyle w:val="afe"/>
        <w:rFonts w:hint="eastAsia"/>
      </w:rPr>
      <w:t>页</w:t>
    </w:r>
  </w:p>
  <w:p w:rsidR="00AF16E6" w:rsidRDefault="00AF16E6">
    <w:pPr>
      <w:pStyle w:val="af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724" w:rsidRDefault="00E33724">
      <w:pPr>
        <w:spacing w:after="0"/>
      </w:pPr>
      <w:r>
        <w:separator/>
      </w:r>
    </w:p>
  </w:footnote>
  <w:footnote w:type="continuationSeparator" w:id="0">
    <w:p w:rsidR="00E33724" w:rsidRDefault="00E33724">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6E6" w:rsidRDefault="00AF16E6">
    <w:pPr>
      <w:pStyle w:val="af5"/>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6E6" w:rsidRDefault="00AF16E6">
    <w:pPr>
      <w:pStyle w:val="af5"/>
      <w:pBdr>
        <w:bottom w:val="none" w:sz="0"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6E6" w:rsidRDefault="00AF16E6">
    <w:pPr>
      <w:pStyle w:val="af5"/>
      <w:pBdr>
        <w:bottom w:val="none" w:sz="0" w:space="0" w:color="auto"/>
      </w:pBdr>
      <w:jc w:val="both"/>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6E6" w:rsidRDefault="00AF16E6" w:rsidP="00E651FA">
    <w:pPr>
      <w:pStyle w:val="af5"/>
      <w:pBdr>
        <w:bottom w:val="none" w:sz="0" w:space="1" w:color="auto"/>
      </w:pBdr>
      <w:jc w:val="lef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16E6" w:rsidRDefault="00AF16E6">
    <w:pPr>
      <w:pStyle w:val="af5"/>
      <w:pBdr>
        <w:bottom w:val="none" w:sz="0" w:space="1"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8504967"/>
    <w:multiLevelType w:val="singleLevel"/>
    <w:tmpl w:val="E8504967"/>
    <w:lvl w:ilvl="0">
      <w:start w:val="4"/>
      <w:numFmt w:val="chineseCounting"/>
      <w:suff w:val="nothing"/>
      <w:lvlText w:val="%1、"/>
      <w:lvlJc w:val="left"/>
      <w:rPr>
        <w:rFonts w:hint="eastAsia"/>
      </w:rPr>
    </w:lvl>
  </w:abstractNum>
  <w:abstractNum w:abstractNumId="1" w15:restartNumberingAfterBreak="0">
    <w:nsid w:val="2D8F0309"/>
    <w:multiLevelType w:val="multilevel"/>
    <w:tmpl w:val="2D8F0309"/>
    <w:lvl w:ilvl="0">
      <w:start w:val="1"/>
      <w:numFmt w:val="decimal"/>
      <w:lvlText w:val="%1."/>
      <w:lvlJc w:val="left"/>
      <w:pPr>
        <w:ind w:left="948" w:hanging="380"/>
      </w:pPr>
      <w:rPr>
        <w:rFonts w:cs="Times New Roman" w:hint="default"/>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2" w15:restartNumberingAfterBreak="0">
    <w:nsid w:val="36A344EC"/>
    <w:multiLevelType w:val="singleLevel"/>
    <w:tmpl w:val="36A344EC"/>
    <w:lvl w:ilvl="0">
      <w:start w:val="5"/>
      <w:numFmt w:val="decimal"/>
      <w:lvlText w:val="%1."/>
      <w:lvlJc w:val="left"/>
      <w:pPr>
        <w:tabs>
          <w:tab w:val="left" w:pos="312"/>
        </w:tabs>
      </w:pPr>
    </w:lvl>
  </w:abstractNum>
  <w:abstractNum w:abstractNumId="3" w15:restartNumberingAfterBreak="0">
    <w:nsid w:val="383A6998"/>
    <w:multiLevelType w:val="singleLevel"/>
    <w:tmpl w:val="383A6998"/>
    <w:lvl w:ilvl="0">
      <w:start w:val="1"/>
      <w:numFmt w:val="chineseCounting"/>
      <w:suff w:val="nothing"/>
      <w:lvlText w:val="%1、"/>
      <w:lvlJc w:val="left"/>
      <w:rPr>
        <w:rFonts w:hint="eastAsia"/>
      </w:rPr>
    </w:lvl>
  </w:abstractNum>
  <w:abstractNum w:abstractNumId="4" w15:restartNumberingAfterBreak="0">
    <w:nsid w:val="476B1783"/>
    <w:multiLevelType w:val="multilevel"/>
    <w:tmpl w:val="476B1783"/>
    <w:lvl w:ilvl="0">
      <w:start w:val="1"/>
      <w:numFmt w:val="decimal"/>
      <w:lvlText w:val="%1"/>
      <w:lvlJc w:val="left"/>
      <w:pPr>
        <w:ind w:left="960" w:hanging="960"/>
      </w:pPr>
      <w:rPr>
        <w:rFonts w:hint="default"/>
      </w:rPr>
    </w:lvl>
    <w:lvl w:ilvl="1">
      <w:start w:val="1"/>
      <w:numFmt w:val="decimal"/>
      <w:lvlText w:val="%1.%2"/>
      <w:lvlJc w:val="left"/>
      <w:pPr>
        <w:ind w:left="1386" w:hanging="960"/>
      </w:pPr>
      <w:rPr>
        <w:rFonts w:hint="default"/>
      </w:rPr>
    </w:lvl>
    <w:lvl w:ilvl="2">
      <w:start w:val="1"/>
      <w:numFmt w:val="decimal"/>
      <w:lvlText w:val="%1.%2.%3"/>
      <w:lvlJc w:val="left"/>
      <w:pPr>
        <w:ind w:left="1920" w:hanging="96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5" w15:restartNumberingAfterBreak="0">
    <w:nsid w:val="50F010AE"/>
    <w:multiLevelType w:val="singleLevel"/>
    <w:tmpl w:val="50F010AE"/>
    <w:lvl w:ilvl="0">
      <w:start w:val="1"/>
      <w:numFmt w:val="chineseCounting"/>
      <w:suff w:val="space"/>
      <w:lvlText w:val="第%1条"/>
      <w:lvlJc w:val="left"/>
      <w:rPr>
        <w:rFonts w:hint="eastAsia"/>
      </w:rPr>
    </w:lvl>
  </w:abstractNum>
  <w:abstractNum w:abstractNumId="6" w15:restartNumberingAfterBreak="0">
    <w:nsid w:val="5E6710CB"/>
    <w:multiLevelType w:val="singleLevel"/>
    <w:tmpl w:val="5E6710CB"/>
    <w:lvl w:ilvl="0">
      <w:start w:val="2"/>
      <w:numFmt w:val="chineseCounting"/>
      <w:suff w:val="space"/>
      <w:lvlText w:val="第%1部分"/>
      <w:lvlJc w:val="left"/>
      <w:rPr>
        <w:rFonts w:hint="eastAsia"/>
      </w:rPr>
    </w:lvl>
  </w:abstractNum>
  <w:abstractNum w:abstractNumId="7" w15:restartNumberingAfterBreak="0">
    <w:nsid w:val="63F609A1"/>
    <w:multiLevelType w:val="multilevel"/>
    <w:tmpl w:val="63F609A1"/>
    <w:lvl w:ilvl="0">
      <w:start w:val="1"/>
      <w:numFmt w:val="chineseCounting"/>
      <w:suff w:val="nothing"/>
      <w:lvlText w:val="第%1条 "/>
      <w:lvlJc w:val="left"/>
      <w:pPr>
        <w:tabs>
          <w:tab w:val="left" w:pos="0"/>
        </w:tabs>
        <w:ind w:left="425" w:hanging="425"/>
      </w:pPr>
      <w:rPr>
        <w:rFonts w:ascii="宋体" w:eastAsia="华文仿宋" w:hAnsi="宋体" w:cs="宋体" w:hint="eastAsia"/>
        <w:b/>
        <w:sz w:val="24"/>
      </w:rPr>
    </w:lvl>
    <w:lvl w:ilvl="1">
      <w:start w:val="1"/>
      <w:numFmt w:val="decimal"/>
      <w:isLgl/>
      <w:suff w:val="nothing"/>
      <w:lvlText w:val="%1.%2"/>
      <w:lvlJc w:val="left"/>
      <w:pPr>
        <w:tabs>
          <w:tab w:val="left" w:pos="0"/>
        </w:tabs>
        <w:ind w:left="0" w:firstLine="0"/>
      </w:pPr>
      <w:rPr>
        <w:rFonts w:ascii="仿宋" w:eastAsia="仿宋" w:hAnsi="仿宋" w:cs="宋体" w:hint="eastAsia"/>
      </w:rPr>
    </w:lvl>
    <w:lvl w:ilvl="2">
      <w:start w:val="1"/>
      <w:numFmt w:val="decimal"/>
      <w:isLgl/>
      <w:lvlText w:val="%1.%2.%3."/>
      <w:lvlJc w:val="left"/>
      <w:pPr>
        <w:ind w:left="709" w:hanging="709"/>
      </w:pPr>
      <w:rPr>
        <w:rFonts w:ascii="宋体" w:eastAsia="宋体" w:hAnsi="宋体" w:cs="宋体" w:hint="eastAsia"/>
      </w:rPr>
    </w:lvl>
    <w:lvl w:ilvl="3">
      <w:start w:val="1"/>
      <w:numFmt w:val="decimal"/>
      <w:isLgl/>
      <w:lvlText w:val="%1.%2.%3.%4."/>
      <w:lvlJc w:val="left"/>
      <w:pPr>
        <w:ind w:left="850" w:hanging="850"/>
      </w:pPr>
      <w:rPr>
        <w:rFonts w:hint="eastAsia"/>
      </w:rPr>
    </w:lvl>
    <w:lvl w:ilvl="4">
      <w:start w:val="1"/>
      <w:numFmt w:val="decimal"/>
      <w:isLgl/>
      <w:lvlText w:val="%1.%2.%3.%4.%5."/>
      <w:lvlJc w:val="left"/>
      <w:pPr>
        <w:ind w:left="991" w:hanging="991"/>
      </w:pPr>
      <w:rPr>
        <w:rFonts w:hint="eastAsia"/>
      </w:rPr>
    </w:lvl>
    <w:lvl w:ilvl="5">
      <w:start w:val="1"/>
      <w:numFmt w:val="decimal"/>
      <w:isLgl/>
      <w:lvlText w:val="%1.%2.%3.%4.%5.%6."/>
      <w:lvlJc w:val="left"/>
      <w:pPr>
        <w:ind w:left="1134" w:hanging="1134"/>
      </w:pPr>
      <w:rPr>
        <w:rFonts w:hint="eastAsia"/>
      </w:rPr>
    </w:lvl>
    <w:lvl w:ilvl="6">
      <w:start w:val="1"/>
      <w:numFmt w:val="decimal"/>
      <w:isLgl/>
      <w:lvlText w:val="%1.%2.%3.%4.%5.%6.%7."/>
      <w:lvlJc w:val="left"/>
      <w:pPr>
        <w:ind w:left="1275" w:hanging="1275"/>
      </w:pPr>
      <w:rPr>
        <w:rFonts w:hint="eastAsia"/>
      </w:rPr>
    </w:lvl>
    <w:lvl w:ilvl="7">
      <w:start w:val="1"/>
      <w:numFmt w:val="decimal"/>
      <w:isLgl/>
      <w:lvlText w:val="%1.%2.%3.%4.%5.%6.%7.%8."/>
      <w:lvlJc w:val="left"/>
      <w:pPr>
        <w:ind w:left="1418" w:hanging="1418"/>
      </w:pPr>
      <w:rPr>
        <w:rFonts w:hint="eastAsia"/>
      </w:rPr>
    </w:lvl>
    <w:lvl w:ilvl="8">
      <w:start w:val="1"/>
      <w:numFmt w:val="decimal"/>
      <w:isLgl/>
      <w:lvlText w:val="%1.%2.%3.%4.%5.%6.%7.%8.%9."/>
      <w:lvlJc w:val="left"/>
      <w:pPr>
        <w:ind w:left="1558" w:hanging="1558"/>
      </w:pPr>
      <w:rPr>
        <w:rFonts w:hint="eastAsia"/>
      </w:rPr>
    </w:lvl>
  </w:abstractNum>
  <w:abstractNum w:abstractNumId="8" w15:restartNumberingAfterBreak="0">
    <w:nsid w:val="68513B5F"/>
    <w:multiLevelType w:val="multilevel"/>
    <w:tmpl w:val="68513B5F"/>
    <w:lvl w:ilvl="0">
      <w:start w:val="2"/>
      <w:numFmt w:val="decimal"/>
      <w:pStyle w:val="1"/>
      <w:lvlText w:val="%1."/>
      <w:lvlJc w:val="left"/>
      <w:pPr>
        <w:tabs>
          <w:tab w:val="left" w:pos="1186"/>
        </w:tabs>
        <w:ind w:left="1186" w:hanging="360"/>
      </w:pPr>
      <w:rPr>
        <w:rFonts w:hint="default"/>
      </w:rPr>
    </w:lvl>
    <w:lvl w:ilvl="1">
      <w:start w:val="1"/>
      <w:numFmt w:val="lowerLetter"/>
      <w:lvlText w:val="%2)"/>
      <w:lvlJc w:val="left"/>
      <w:pPr>
        <w:tabs>
          <w:tab w:val="left" w:pos="1666"/>
        </w:tabs>
        <w:ind w:left="1666" w:hanging="420"/>
      </w:pPr>
    </w:lvl>
    <w:lvl w:ilvl="2">
      <w:start w:val="1"/>
      <w:numFmt w:val="lowerRoman"/>
      <w:lvlText w:val="%3."/>
      <w:lvlJc w:val="right"/>
      <w:pPr>
        <w:tabs>
          <w:tab w:val="left" w:pos="2086"/>
        </w:tabs>
        <w:ind w:left="2086" w:hanging="420"/>
      </w:pPr>
    </w:lvl>
    <w:lvl w:ilvl="3">
      <w:start w:val="1"/>
      <w:numFmt w:val="decimal"/>
      <w:lvlText w:val="%4."/>
      <w:lvlJc w:val="left"/>
      <w:pPr>
        <w:tabs>
          <w:tab w:val="left" w:pos="2506"/>
        </w:tabs>
        <w:ind w:left="2506" w:hanging="420"/>
      </w:pPr>
    </w:lvl>
    <w:lvl w:ilvl="4">
      <w:start w:val="1"/>
      <w:numFmt w:val="lowerLetter"/>
      <w:lvlText w:val="%5)"/>
      <w:lvlJc w:val="left"/>
      <w:pPr>
        <w:tabs>
          <w:tab w:val="left" w:pos="2926"/>
        </w:tabs>
        <w:ind w:left="2926" w:hanging="420"/>
      </w:pPr>
    </w:lvl>
    <w:lvl w:ilvl="5">
      <w:start w:val="1"/>
      <w:numFmt w:val="lowerRoman"/>
      <w:lvlText w:val="%6."/>
      <w:lvlJc w:val="right"/>
      <w:pPr>
        <w:tabs>
          <w:tab w:val="left" w:pos="3346"/>
        </w:tabs>
        <w:ind w:left="3346" w:hanging="420"/>
      </w:pPr>
    </w:lvl>
    <w:lvl w:ilvl="6">
      <w:start w:val="1"/>
      <w:numFmt w:val="decimal"/>
      <w:lvlText w:val="%7."/>
      <w:lvlJc w:val="left"/>
      <w:pPr>
        <w:tabs>
          <w:tab w:val="left" w:pos="3766"/>
        </w:tabs>
        <w:ind w:left="3766" w:hanging="420"/>
      </w:pPr>
    </w:lvl>
    <w:lvl w:ilvl="7">
      <w:start w:val="1"/>
      <w:numFmt w:val="lowerLetter"/>
      <w:lvlText w:val="%8)"/>
      <w:lvlJc w:val="left"/>
      <w:pPr>
        <w:tabs>
          <w:tab w:val="left" w:pos="4186"/>
        </w:tabs>
        <w:ind w:left="4186" w:hanging="420"/>
      </w:pPr>
    </w:lvl>
    <w:lvl w:ilvl="8">
      <w:start w:val="1"/>
      <w:numFmt w:val="lowerRoman"/>
      <w:lvlText w:val="%9."/>
      <w:lvlJc w:val="right"/>
      <w:pPr>
        <w:tabs>
          <w:tab w:val="left" w:pos="4606"/>
        </w:tabs>
        <w:ind w:left="4606" w:hanging="420"/>
      </w:pPr>
    </w:lvl>
  </w:abstractNum>
  <w:abstractNum w:abstractNumId="9" w15:restartNumberingAfterBreak="0">
    <w:nsid w:val="6A267976"/>
    <w:multiLevelType w:val="multilevel"/>
    <w:tmpl w:val="6A267976"/>
    <w:lvl w:ilvl="0">
      <w:start w:val="1"/>
      <w:numFmt w:val="decimal"/>
      <w:lvlText w:val="%1"/>
      <w:lvlJc w:val="left"/>
      <w:pPr>
        <w:ind w:left="960" w:hanging="960"/>
      </w:pPr>
      <w:rPr>
        <w:rFonts w:hint="default"/>
      </w:rPr>
    </w:lvl>
    <w:lvl w:ilvl="1">
      <w:start w:val="1"/>
      <w:numFmt w:val="decimal"/>
      <w:lvlText w:val="%1.%2"/>
      <w:lvlJc w:val="left"/>
      <w:pPr>
        <w:ind w:left="1102" w:hanging="960"/>
      </w:pPr>
      <w:rPr>
        <w:rFonts w:hint="default"/>
      </w:rPr>
    </w:lvl>
    <w:lvl w:ilvl="2">
      <w:start w:val="1"/>
      <w:numFmt w:val="decimal"/>
      <w:lvlText w:val="%1.%2.%3"/>
      <w:lvlJc w:val="left"/>
      <w:pPr>
        <w:ind w:left="1920" w:hanging="96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10" w15:restartNumberingAfterBreak="0">
    <w:nsid w:val="7A0F535A"/>
    <w:multiLevelType w:val="multilevel"/>
    <w:tmpl w:val="7A0F535A"/>
    <w:lvl w:ilvl="0">
      <w:start w:val="1"/>
      <w:numFmt w:val="decimal"/>
      <w:pStyle w:val="34"/>
      <w:lvlText w:val="5.8.%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10"/>
  </w:num>
  <w:num w:numId="3">
    <w:abstractNumId w:val="0"/>
  </w:num>
  <w:num w:numId="4">
    <w:abstractNumId w:val="1"/>
  </w:num>
  <w:num w:numId="5">
    <w:abstractNumId w:val="2"/>
  </w:num>
  <w:num w:numId="6">
    <w:abstractNumId w:val="3"/>
  </w:num>
  <w:num w:numId="7">
    <w:abstractNumId w:val="5"/>
  </w:num>
  <w:num w:numId="8">
    <w:abstractNumId w:val="6"/>
  </w:num>
  <w:num w:numId="9">
    <w:abstractNumId w:val="7"/>
  </w:num>
  <w:num w:numId="10">
    <w:abstractNumId w:val="4"/>
  </w:num>
  <w:num w:numId="11">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ijielu">
    <w15:presenceInfo w15:providerId="None" w15:userId="jijiel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156"/>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8dc0c311-f3f5-418c-bcc9-07020995e2ec"/>
  </w:docVars>
  <w:rsids>
    <w:rsidRoot w:val="00F93EF8"/>
    <w:rsid w:val="BCFDC749"/>
    <w:rsid w:val="0000036D"/>
    <w:rsid w:val="00005120"/>
    <w:rsid w:val="00007B34"/>
    <w:rsid w:val="00010106"/>
    <w:rsid w:val="00011588"/>
    <w:rsid w:val="00012BB2"/>
    <w:rsid w:val="000144DB"/>
    <w:rsid w:val="00016466"/>
    <w:rsid w:val="000177D7"/>
    <w:rsid w:val="00017D4D"/>
    <w:rsid w:val="00020135"/>
    <w:rsid w:val="000271F1"/>
    <w:rsid w:val="0003165F"/>
    <w:rsid w:val="000333A6"/>
    <w:rsid w:val="00033926"/>
    <w:rsid w:val="00034841"/>
    <w:rsid w:val="00034AF0"/>
    <w:rsid w:val="00034EF4"/>
    <w:rsid w:val="000366F9"/>
    <w:rsid w:val="0004416A"/>
    <w:rsid w:val="00044DD2"/>
    <w:rsid w:val="0004527F"/>
    <w:rsid w:val="00046865"/>
    <w:rsid w:val="0005448D"/>
    <w:rsid w:val="000551C6"/>
    <w:rsid w:val="000552E6"/>
    <w:rsid w:val="00056603"/>
    <w:rsid w:val="00056B25"/>
    <w:rsid w:val="00060A7A"/>
    <w:rsid w:val="0006137E"/>
    <w:rsid w:val="0006790D"/>
    <w:rsid w:val="00070F33"/>
    <w:rsid w:val="000720F6"/>
    <w:rsid w:val="00072747"/>
    <w:rsid w:val="00072C15"/>
    <w:rsid w:val="00073C9D"/>
    <w:rsid w:val="000740BB"/>
    <w:rsid w:val="000748B6"/>
    <w:rsid w:val="00076F33"/>
    <w:rsid w:val="000777D6"/>
    <w:rsid w:val="000811A3"/>
    <w:rsid w:val="0008148F"/>
    <w:rsid w:val="00082E82"/>
    <w:rsid w:val="00083157"/>
    <w:rsid w:val="00083E41"/>
    <w:rsid w:val="000855F8"/>
    <w:rsid w:val="00087110"/>
    <w:rsid w:val="0008763B"/>
    <w:rsid w:val="000910D7"/>
    <w:rsid w:val="00091B72"/>
    <w:rsid w:val="00091B76"/>
    <w:rsid w:val="000941C3"/>
    <w:rsid w:val="000979F2"/>
    <w:rsid w:val="000A0BBB"/>
    <w:rsid w:val="000A15FE"/>
    <w:rsid w:val="000A206D"/>
    <w:rsid w:val="000A2261"/>
    <w:rsid w:val="000B0365"/>
    <w:rsid w:val="000B040E"/>
    <w:rsid w:val="000B10E4"/>
    <w:rsid w:val="000B25D2"/>
    <w:rsid w:val="000B290D"/>
    <w:rsid w:val="000B3099"/>
    <w:rsid w:val="000B3C39"/>
    <w:rsid w:val="000B3C3B"/>
    <w:rsid w:val="000C3080"/>
    <w:rsid w:val="000C39D8"/>
    <w:rsid w:val="000C506F"/>
    <w:rsid w:val="000C52BB"/>
    <w:rsid w:val="000D00B8"/>
    <w:rsid w:val="000D1073"/>
    <w:rsid w:val="000D4D6C"/>
    <w:rsid w:val="000E00E8"/>
    <w:rsid w:val="000E0576"/>
    <w:rsid w:val="000E3D75"/>
    <w:rsid w:val="000E6C38"/>
    <w:rsid w:val="000F7CC0"/>
    <w:rsid w:val="001002E4"/>
    <w:rsid w:val="001007FC"/>
    <w:rsid w:val="00100C32"/>
    <w:rsid w:val="00102720"/>
    <w:rsid w:val="001040CA"/>
    <w:rsid w:val="001119A5"/>
    <w:rsid w:val="00112ECE"/>
    <w:rsid w:val="00114F9A"/>
    <w:rsid w:val="00115A60"/>
    <w:rsid w:val="00124A5D"/>
    <w:rsid w:val="00124F32"/>
    <w:rsid w:val="001250F5"/>
    <w:rsid w:val="00125669"/>
    <w:rsid w:val="00126992"/>
    <w:rsid w:val="001330D9"/>
    <w:rsid w:val="00133265"/>
    <w:rsid w:val="00135958"/>
    <w:rsid w:val="00142A0D"/>
    <w:rsid w:val="00147CFF"/>
    <w:rsid w:val="00147F1C"/>
    <w:rsid w:val="00152ADD"/>
    <w:rsid w:val="001550BA"/>
    <w:rsid w:val="00157355"/>
    <w:rsid w:val="00157684"/>
    <w:rsid w:val="00161ABA"/>
    <w:rsid w:val="001629E1"/>
    <w:rsid w:val="0016435F"/>
    <w:rsid w:val="00166F87"/>
    <w:rsid w:val="00167FD7"/>
    <w:rsid w:val="001701DD"/>
    <w:rsid w:val="001718A9"/>
    <w:rsid w:val="001719AC"/>
    <w:rsid w:val="00174212"/>
    <w:rsid w:val="00182204"/>
    <w:rsid w:val="00182D97"/>
    <w:rsid w:val="00183E01"/>
    <w:rsid w:val="00185018"/>
    <w:rsid w:val="00187DE7"/>
    <w:rsid w:val="00187F0E"/>
    <w:rsid w:val="00194F59"/>
    <w:rsid w:val="00195816"/>
    <w:rsid w:val="00197CB8"/>
    <w:rsid w:val="001A1B1A"/>
    <w:rsid w:val="001A1C25"/>
    <w:rsid w:val="001A3742"/>
    <w:rsid w:val="001A3A57"/>
    <w:rsid w:val="001A3F73"/>
    <w:rsid w:val="001A4B37"/>
    <w:rsid w:val="001A68F4"/>
    <w:rsid w:val="001B005F"/>
    <w:rsid w:val="001B172A"/>
    <w:rsid w:val="001B1B85"/>
    <w:rsid w:val="001B3BD7"/>
    <w:rsid w:val="001B4C7A"/>
    <w:rsid w:val="001B6664"/>
    <w:rsid w:val="001C0C3C"/>
    <w:rsid w:val="001C0CD2"/>
    <w:rsid w:val="001C1849"/>
    <w:rsid w:val="001C2924"/>
    <w:rsid w:val="001C4330"/>
    <w:rsid w:val="001C74DB"/>
    <w:rsid w:val="001C7CBE"/>
    <w:rsid w:val="001D1F45"/>
    <w:rsid w:val="001D1FCD"/>
    <w:rsid w:val="001D2893"/>
    <w:rsid w:val="001D35D1"/>
    <w:rsid w:val="001D3E01"/>
    <w:rsid w:val="001E007B"/>
    <w:rsid w:val="001E0B2B"/>
    <w:rsid w:val="001E462F"/>
    <w:rsid w:val="001E4A4D"/>
    <w:rsid w:val="001E6023"/>
    <w:rsid w:val="001E7B4B"/>
    <w:rsid w:val="001F1C30"/>
    <w:rsid w:val="001F2E11"/>
    <w:rsid w:val="001F618E"/>
    <w:rsid w:val="002005DB"/>
    <w:rsid w:val="002031C9"/>
    <w:rsid w:val="00203A27"/>
    <w:rsid w:val="00203DCF"/>
    <w:rsid w:val="00204306"/>
    <w:rsid w:val="002048D5"/>
    <w:rsid w:val="00204A51"/>
    <w:rsid w:val="00204CF0"/>
    <w:rsid w:val="0020555C"/>
    <w:rsid w:val="00207E83"/>
    <w:rsid w:val="0021121A"/>
    <w:rsid w:val="002123B8"/>
    <w:rsid w:val="00214820"/>
    <w:rsid w:val="00216BB3"/>
    <w:rsid w:val="00217199"/>
    <w:rsid w:val="00217670"/>
    <w:rsid w:val="00217FDC"/>
    <w:rsid w:val="0022148F"/>
    <w:rsid w:val="002223B2"/>
    <w:rsid w:val="00224DB2"/>
    <w:rsid w:val="00224F7D"/>
    <w:rsid w:val="00226F1C"/>
    <w:rsid w:val="00227E6A"/>
    <w:rsid w:val="00232AA3"/>
    <w:rsid w:val="00233C34"/>
    <w:rsid w:val="0023723C"/>
    <w:rsid w:val="00237B30"/>
    <w:rsid w:val="00237FEB"/>
    <w:rsid w:val="00241364"/>
    <w:rsid w:val="00241403"/>
    <w:rsid w:val="002429C6"/>
    <w:rsid w:val="00245188"/>
    <w:rsid w:val="00247886"/>
    <w:rsid w:val="00247BC5"/>
    <w:rsid w:val="0025051E"/>
    <w:rsid w:val="002505CE"/>
    <w:rsid w:val="00254257"/>
    <w:rsid w:val="002553A4"/>
    <w:rsid w:val="002563A6"/>
    <w:rsid w:val="00257A11"/>
    <w:rsid w:val="00262055"/>
    <w:rsid w:val="002648D8"/>
    <w:rsid w:val="00264DF6"/>
    <w:rsid w:val="002706C3"/>
    <w:rsid w:val="00270C06"/>
    <w:rsid w:val="00271F78"/>
    <w:rsid w:val="002739E1"/>
    <w:rsid w:val="00274880"/>
    <w:rsid w:val="00276D81"/>
    <w:rsid w:val="0028062F"/>
    <w:rsid w:val="00283BA2"/>
    <w:rsid w:val="00285B0A"/>
    <w:rsid w:val="002903B8"/>
    <w:rsid w:val="00291183"/>
    <w:rsid w:val="00291503"/>
    <w:rsid w:val="00292532"/>
    <w:rsid w:val="00297CAA"/>
    <w:rsid w:val="002A0331"/>
    <w:rsid w:val="002A08D9"/>
    <w:rsid w:val="002A426A"/>
    <w:rsid w:val="002A4DB7"/>
    <w:rsid w:val="002A5E43"/>
    <w:rsid w:val="002A78AA"/>
    <w:rsid w:val="002A7B88"/>
    <w:rsid w:val="002B1BC6"/>
    <w:rsid w:val="002B2F3A"/>
    <w:rsid w:val="002B3F1B"/>
    <w:rsid w:val="002B3FC3"/>
    <w:rsid w:val="002B5FA4"/>
    <w:rsid w:val="002B659C"/>
    <w:rsid w:val="002C0CF5"/>
    <w:rsid w:val="002C0EE2"/>
    <w:rsid w:val="002C12ED"/>
    <w:rsid w:val="002C41E6"/>
    <w:rsid w:val="002C50B7"/>
    <w:rsid w:val="002C54AB"/>
    <w:rsid w:val="002D14B7"/>
    <w:rsid w:val="002D2886"/>
    <w:rsid w:val="002D62F1"/>
    <w:rsid w:val="002D70C0"/>
    <w:rsid w:val="002D7D34"/>
    <w:rsid w:val="002E0533"/>
    <w:rsid w:val="002E3006"/>
    <w:rsid w:val="002E38C4"/>
    <w:rsid w:val="002E3B4A"/>
    <w:rsid w:val="002E7624"/>
    <w:rsid w:val="002F0073"/>
    <w:rsid w:val="002F24E6"/>
    <w:rsid w:val="002F3062"/>
    <w:rsid w:val="002F580F"/>
    <w:rsid w:val="002F6945"/>
    <w:rsid w:val="002F76D3"/>
    <w:rsid w:val="0030037A"/>
    <w:rsid w:val="00300AAE"/>
    <w:rsid w:val="003038D3"/>
    <w:rsid w:val="0030443C"/>
    <w:rsid w:val="00304A6C"/>
    <w:rsid w:val="0030545F"/>
    <w:rsid w:val="00307F21"/>
    <w:rsid w:val="00311246"/>
    <w:rsid w:val="00311706"/>
    <w:rsid w:val="003119E0"/>
    <w:rsid w:val="00313C3F"/>
    <w:rsid w:val="00316CC8"/>
    <w:rsid w:val="00317B4C"/>
    <w:rsid w:val="0032059A"/>
    <w:rsid w:val="00321042"/>
    <w:rsid w:val="00321B95"/>
    <w:rsid w:val="00321E51"/>
    <w:rsid w:val="00325E3A"/>
    <w:rsid w:val="00331862"/>
    <w:rsid w:val="00332EF2"/>
    <w:rsid w:val="0033334F"/>
    <w:rsid w:val="003334E4"/>
    <w:rsid w:val="003354ED"/>
    <w:rsid w:val="00335DCD"/>
    <w:rsid w:val="00337FBB"/>
    <w:rsid w:val="00342535"/>
    <w:rsid w:val="0034343E"/>
    <w:rsid w:val="0034453C"/>
    <w:rsid w:val="003446B8"/>
    <w:rsid w:val="003447C3"/>
    <w:rsid w:val="00351A6F"/>
    <w:rsid w:val="00351BD7"/>
    <w:rsid w:val="00353C62"/>
    <w:rsid w:val="00357C2D"/>
    <w:rsid w:val="00360120"/>
    <w:rsid w:val="00360316"/>
    <w:rsid w:val="00362F88"/>
    <w:rsid w:val="00365EEA"/>
    <w:rsid w:val="00372057"/>
    <w:rsid w:val="0037519F"/>
    <w:rsid w:val="00375C18"/>
    <w:rsid w:val="0037760B"/>
    <w:rsid w:val="0038026F"/>
    <w:rsid w:val="003813F6"/>
    <w:rsid w:val="00384BF1"/>
    <w:rsid w:val="003916EA"/>
    <w:rsid w:val="0039248A"/>
    <w:rsid w:val="00393347"/>
    <w:rsid w:val="00393830"/>
    <w:rsid w:val="00393C5D"/>
    <w:rsid w:val="003A4BAF"/>
    <w:rsid w:val="003A66D4"/>
    <w:rsid w:val="003A70AF"/>
    <w:rsid w:val="003A719B"/>
    <w:rsid w:val="003B472C"/>
    <w:rsid w:val="003C0982"/>
    <w:rsid w:val="003C18FA"/>
    <w:rsid w:val="003C22BF"/>
    <w:rsid w:val="003C486C"/>
    <w:rsid w:val="003C5120"/>
    <w:rsid w:val="003C6CA4"/>
    <w:rsid w:val="003C7756"/>
    <w:rsid w:val="003D0816"/>
    <w:rsid w:val="003D095C"/>
    <w:rsid w:val="003D17E5"/>
    <w:rsid w:val="003D1AA0"/>
    <w:rsid w:val="003D342B"/>
    <w:rsid w:val="003D5268"/>
    <w:rsid w:val="003D52F6"/>
    <w:rsid w:val="003D6AD8"/>
    <w:rsid w:val="003D6C3D"/>
    <w:rsid w:val="003E0B91"/>
    <w:rsid w:val="003E392A"/>
    <w:rsid w:val="003E4382"/>
    <w:rsid w:val="003F0A50"/>
    <w:rsid w:val="003F3961"/>
    <w:rsid w:val="003F4F64"/>
    <w:rsid w:val="003F5B44"/>
    <w:rsid w:val="003F6A3B"/>
    <w:rsid w:val="003F712F"/>
    <w:rsid w:val="0040050C"/>
    <w:rsid w:val="00400F5B"/>
    <w:rsid w:val="0040286F"/>
    <w:rsid w:val="004029FE"/>
    <w:rsid w:val="00405250"/>
    <w:rsid w:val="00407E7E"/>
    <w:rsid w:val="00410767"/>
    <w:rsid w:val="00410C9D"/>
    <w:rsid w:val="00412440"/>
    <w:rsid w:val="00412F7A"/>
    <w:rsid w:val="0041470E"/>
    <w:rsid w:val="004164BC"/>
    <w:rsid w:val="00417FE9"/>
    <w:rsid w:val="00420679"/>
    <w:rsid w:val="00422106"/>
    <w:rsid w:val="00422429"/>
    <w:rsid w:val="00422DDA"/>
    <w:rsid w:val="00424E28"/>
    <w:rsid w:val="00425EAA"/>
    <w:rsid w:val="00427D97"/>
    <w:rsid w:val="00430063"/>
    <w:rsid w:val="004319EB"/>
    <w:rsid w:val="004329CE"/>
    <w:rsid w:val="004335D7"/>
    <w:rsid w:val="004335EF"/>
    <w:rsid w:val="00437F21"/>
    <w:rsid w:val="00441DD7"/>
    <w:rsid w:val="00442286"/>
    <w:rsid w:val="00443C92"/>
    <w:rsid w:val="00444C7A"/>
    <w:rsid w:val="00445E11"/>
    <w:rsid w:val="00446108"/>
    <w:rsid w:val="00446ADC"/>
    <w:rsid w:val="00446BBC"/>
    <w:rsid w:val="00452894"/>
    <w:rsid w:val="00453693"/>
    <w:rsid w:val="00455052"/>
    <w:rsid w:val="00455221"/>
    <w:rsid w:val="004603BC"/>
    <w:rsid w:val="00470E00"/>
    <w:rsid w:val="00471772"/>
    <w:rsid w:val="00471EC5"/>
    <w:rsid w:val="0047322D"/>
    <w:rsid w:val="0047388B"/>
    <w:rsid w:val="00473C4B"/>
    <w:rsid w:val="00474CDD"/>
    <w:rsid w:val="00477204"/>
    <w:rsid w:val="00482705"/>
    <w:rsid w:val="0048547B"/>
    <w:rsid w:val="004928C8"/>
    <w:rsid w:val="00492F5C"/>
    <w:rsid w:val="00493405"/>
    <w:rsid w:val="00494663"/>
    <w:rsid w:val="00495AC8"/>
    <w:rsid w:val="0049795E"/>
    <w:rsid w:val="004A2A92"/>
    <w:rsid w:val="004A3ABE"/>
    <w:rsid w:val="004A72F9"/>
    <w:rsid w:val="004B07D2"/>
    <w:rsid w:val="004B102B"/>
    <w:rsid w:val="004B5182"/>
    <w:rsid w:val="004B6082"/>
    <w:rsid w:val="004C3ACF"/>
    <w:rsid w:val="004D0D55"/>
    <w:rsid w:val="004D3111"/>
    <w:rsid w:val="004D41F4"/>
    <w:rsid w:val="004D4790"/>
    <w:rsid w:val="004D4BFB"/>
    <w:rsid w:val="004D5E05"/>
    <w:rsid w:val="004D7B06"/>
    <w:rsid w:val="004E0963"/>
    <w:rsid w:val="004E7A8F"/>
    <w:rsid w:val="004F0B60"/>
    <w:rsid w:val="0050088C"/>
    <w:rsid w:val="005017FC"/>
    <w:rsid w:val="00503DB9"/>
    <w:rsid w:val="00507454"/>
    <w:rsid w:val="00507DE7"/>
    <w:rsid w:val="0051073B"/>
    <w:rsid w:val="00512F3F"/>
    <w:rsid w:val="00513645"/>
    <w:rsid w:val="005152B5"/>
    <w:rsid w:val="00516A2E"/>
    <w:rsid w:val="005175FF"/>
    <w:rsid w:val="0052315B"/>
    <w:rsid w:val="005259EF"/>
    <w:rsid w:val="005273ED"/>
    <w:rsid w:val="00527AF4"/>
    <w:rsid w:val="00535C83"/>
    <w:rsid w:val="005362AE"/>
    <w:rsid w:val="00540B27"/>
    <w:rsid w:val="00541D1D"/>
    <w:rsid w:val="00544F57"/>
    <w:rsid w:val="00545C6E"/>
    <w:rsid w:val="0054741E"/>
    <w:rsid w:val="00550E0B"/>
    <w:rsid w:val="005530EC"/>
    <w:rsid w:val="005534B7"/>
    <w:rsid w:val="00555C65"/>
    <w:rsid w:val="005567FB"/>
    <w:rsid w:val="00560E5C"/>
    <w:rsid w:val="00565803"/>
    <w:rsid w:val="00566347"/>
    <w:rsid w:val="00567620"/>
    <w:rsid w:val="00570C14"/>
    <w:rsid w:val="005725F1"/>
    <w:rsid w:val="005733DF"/>
    <w:rsid w:val="00573A01"/>
    <w:rsid w:val="0057582B"/>
    <w:rsid w:val="00576116"/>
    <w:rsid w:val="00577222"/>
    <w:rsid w:val="0057797C"/>
    <w:rsid w:val="00582443"/>
    <w:rsid w:val="005843C3"/>
    <w:rsid w:val="00585407"/>
    <w:rsid w:val="00586CF7"/>
    <w:rsid w:val="00586F19"/>
    <w:rsid w:val="00587C0D"/>
    <w:rsid w:val="00590413"/>
    <w:rsid w:val="00592B46"/>
    <w:rsid w:val="00594927"/>
    <w:rsid w:val="00597EF7"/>
    <w:rsid w:val="005A079E"/>
    <w:rsid w:val="005A254B"/>
    <w:rsid w:val="005A5D40"/>
    <w:rsid w:val="005B17C2"/>
    <w:rsid w:val="005C0031"/>
    <w:rsid w:val="005C04A0"/>
    <w:rsid w:val="005C0716"/>
    <w:rsid w:val="005C170D"/>
    <w:rsid w:val="005C261F"/>
    <w:rsid w:val="005C3773"/>
    <w:rsid w:val="005C4F91"/>
    <w:rsid w:val="005C5595"/>
    <w:rsid w:val="005C563C"/>
    <w:rsid w:val="005C77F9"/>
    <w:rsid w:val="005D250B"/>
    <w:rsid w:val="005D2919"/>
    <w:rsid w:val="005D3D47"/>
    <w:rsid w:val="005D477C"/>
    <w:rsid w:val="005D4A4C"/>
    <w:rsid w:val="005D62C7"/>
    <w:rsid w:val="005E0762"/>
    <w:rsid w:val="005E1A08"/>
    <w:rsid w:val="005E50B1"/>
    <w:rsid w:val="005F0DEF"/>
    <w:rsid w:val="005F17F5"/>
    <w:rsid w:val="005F21DE"/>
    <w:rsid w:val="00602D21"/>
    <w:rsid w:val="00605C90"/>
    <w:rsid w:val="00607C49"/>
    <w:rsid w:val="00611D25"/>
    <w:rsid w:val="0061405C"/>
    <w:rsid w:val="00616EF1"/>
    <w:rsid w:val="00617868"/>
    <w:rsid w:val="00617E48"/>
    <w:rsid w:val="006214D4"/>
    <w:rsid w:val="00622935"/>
    <w:rsid w:val="00625558"/>
    <w:rsid w:val="006271C0"/>
    <w:rsid w:val="00627E22"/>
    <w:rsid w:val="00631F2D"/>
    <w:rsid w:val="00632435"/>
    <w:rsid w:val="00632907"/>
    <w:rsid w:val="00632951"/>
    <w:rsid w:val="006337BF"/>
    <w:rsid w:val="00633DC4"/>
    <w:rsid w:val="00634998"/>
    <w:rsid w:val="00635006"/>
    <w:rsid w:val="00635F4A"/>
    <w:rsid w:val="0063681A"/>
    <w:rsid w:val="006414A4"/>
    <w:rsid w:val="006428F3"/>
    <w:rsid w:val="0064439E"/>
    <w:rsid w:val="006476C3"/>
    <w:rsid w:val="006522A4"/>
    <w:rsid w:val="00652C3A"/>
    <w:rsid w:val="00656359"/>
    <w:rsid w:val="006573BA"/>
    <w:rsid w:val="006612BB"/>
    <w:rsid w:val="00661D9C"/>
    <w:rsid w:val="00662A88"/>
    <w:rsid w:val="00663F9E"/>
    <w:rsid w:val="00665E82"/>
    <w:rsid w:val="006679BA"/>
    <w:rsid w:val="00670246"/>
    <w:rsid w:val="00671654"/>
    <w:rsid w:val="00673221"/>
    <w:rsid w:val="00675DA8"/>
    <w:rsid w:val="00677F1A"/>
    <w:rsid w:val="00680E06"/>
    <w:rsid w:val="00682498"/>
    <w:rsid w:val="00684AAE"/>
    <w:rsid w:val="00684C66"/>
    <w:rsid w:val="00687D9F"/>
    <w:rsid w:val="006912CE"/>
    <w:rsid w:val="00692910"/>
    <w:rsid w:val="00692E2E"/>
    <w:rsid w:val="00696A23"/>
    <w:rsid w:val="006975CC"/>
    <w:rsid w:val="006A2E18"/>
    <w:rsid w:val="006A3476"/>
    <w:rsid w:val="006A39A7"/>
    <w:rsid w:val="006A4293"/>
    <w:rsid w:val="006A4D51"/>
    <w:rsid w:val="006A545F"/>
    <w:rsid w:val="006A6193"/>
    <w:rsid w:val="006B11D2"/>
    <w:rsid w:val="006B168A"/>
    <w:rsid w:val="006B1C0F"/>
    <w:rsid w:val="006B2A48"/>
    <w:rsid w:val="006B306C"/>
    <w:rsid w:val="006B4094"/>
    <w:rsid w:val="006B4A8E"/>
    <w:rsid w:val="006B597D"/>
    <w:rsid w:val="006B66C6"/>
    <w:rsid w:val="006B766B"/>
    <w:rsid w:val="006C062E"/>
    <w:rsid w:val="006C3C4A"/>
    <w:rsid w:val="006D0990"/>
    <w:rsid w:val="006D140A"/>
    <w:rsid w:val="006D3365"/>
    <w:rsid w:val="006D7A98"/>
    <w:rsid w:val="006D7BCD"/>
    <w:rsid w:val="006E60DF"/>
    <w:rsid w:val="006F22A1"/>
    <w:rsid w:val="006F3C0A"/>
    <w:rsid w:val="006F445E"/>
    <w:rsid w:val="006F630B"/>
    <w:rsid w:val="006F6A4C"/>
    <w:rsid w:val="00702370"/>
    <w:rsid w:val="00705126"/>
    <w:rsid w:val="007077E8"/>
    <w:rsid w:val="007112CB"/>
    <w:rsid w:val="007159D5"/>
    <w:rsid w:val="00717108"/>
    <w:rsid w:val="007171E6"/>
    <w:rsid w:val="007234B0"/>
    <w:rsid w:val="00723DD0"/>
    <w:rsid w:val="0072775A"/>
    <w:rsid w:val="0073050B"/>
    <w:rsid w:val="00732CD0"/>
    <w:rsid w:val="00743549"/>
    <w:rsid w:val="00743F48"/>
    <w:rsid w:val="007456CF"/>
    <w:rsid w:val="00747354"/>
    <w:rsid w:val="0075057A"/>
    <w:rsid w:val="00752FD4"/>
    <w:rsid w:val="0075407E"/>
    <w:rsid w:val="00755692"/>
    <w:rsid w:val="00756377"/>
    <w:rsid w:val="0076002F"/>
    <w:rsid w:val="00760369"/>
    <w:rsid w:val="00763999"/>
    <w:rsid w:val="007639FB"/>
    <w:rsid w:val="007667F7"/>
    <w:rsid w:val="00767CF6"/>
    <w:rsid w:val="0077065D"/>
    <w:rsid w:val="00774ABE"/>
    <w:rsid w:val="00777CAD"/>
    <w:rsid w:val="00781A61"/>
    <w:rsid w:val="00782781"/>
    <w:rsid w:val="00785E08"/>
    <w:rsid w:val="007867DC"/>
    <w:rsid w:val="00786F6B"/>
    <w:rsid w:val="00791177"/>
    <w:rsid w:val="00795C36"/>
    <w:rsid w:val="00797801"/>
    <w:rsid w:val="00797F96"/>
    <w:rsid w:val="007A4D6C"/>
    <w:rsid w:val="007A4D9E"/>
    <w:rsid w:val="007A7AC1"/>
    <w:rsid w:val="007B0498"/>
    <w:rsid w:val="007B11A0"/>
    <w:rsid w:val="007B1C47"/>
    <w:rsid w:val="007B33D9"/>
    <w:rsid w:val="007B5B3A"/>
    <w:rsid w:val="007B60D3"/>
    <w:rsid w:val="007B6B51"/>
    <w:rsid w:val="007C0220"/>
    <w:rsid w:val="007C1803"/>
    <w:rsid w:val="007C5645"/>
    <w:rsid w:val="007C5BBC"/>
    <w:rsid w:val="007C60C6"/>
    <w:rsid w:val="007C709B"/>
    <w:rsid w:val="007C743A"/>
    <w:rsid w:val="007C7B64"/>
    <w:rsid w:val="007D0489"/>
    <w:rsid w:val="007D0E25"/>
    <w:rsid w:val="007D1873"/>
    <w:rsid w:val="007D46DC"/>
    <w:rsid w:val="007D5056"/>
    <w:rsid w:val="007D6E58"/>
    <w:rsid w:val="007D7F91"/>
    <w:rsid w:val="007E1200"/>
    <w:rsid w:val="007E12B3"/>
    <w:rsid w:val="007E2974"/>
    <w:rsid w:val="007E408A"/>
    <w:rsid w:val="007E4331"/>
    <w:rsid w:val="007E5A69"/>
    <w:rsid w:val="007F0F66"/>
    <w:rsid w:val="007F644C"/>
    <w:rsid w:val="00807654"/>
    <w:rsid w:val="008123AD"/>
    <w:rsid w:val="00812FD1"/>
    <w:rsid w:val="00814360"/>
    <w:rsid w:val="00814E2D"/>
    <w:rsid w:val="0081658F"/>
    <w:rsid w:val="008171B8"/>
    <w:rsid w:val="00820AA1"/>
    <w:rsid w:val="0082482D"/>
    <w:rsid w:val="00825D95"/>
    <w:rsid w:val="0083493B"/>
    <w:rsid w:val="00834EB4"/>
    <w:rsid w:val="008376F4"/>
    <w:rsid w:val="008405B6"/>
    <w:rsid w:val="00840923"/>
    <w:rsid w:val="00841B85"/>
    <w:rsid w:val="00841EA0"/>
    <w:rsid w:val="008460ED"/>
    <w:rsid w:val="008465A2"/>
    <w:rsid w:val="00846D79"/>
    <w:rsid w:val="008470F6"/>
    <w:rsid w:val="00851CBE"/>
    <w:rsid w:val="00853268"/>
    <w:rsid w:val="00864453"/>
    <w:rsid w:val="00870D2B"/>
    <w:rsid w:val="00881AE8"/>
    <w:rsid w:val="00884126"/>
    <w:rsid w:val="008842C2"/>
    <w:rsid w:val="00884621"/>
    <w:rsid w:val="0088496B"/>
    <w:rsid w:val="00885B74"/>
    <w:rsid w:val="008872A7"/>
    <w:rsid w:val="0089278A"/>
    <w:rsid w:val="0089578B"/>
    <w:rsid w:val="008A1537"/>
    <w:rsid w:val="008A1617"/>
    <w:rsid w:val="008A46DF"/>
    <w:rsid w:val="008A4785"/>
    <w:rsid w:val="008B57BA"/>
    <w:rsid w:val="008B77D3"/>
    <w:rsid w:val="008C03B8"/>
    <w:rsid w:val="008C0AAC"/>
    <w:rsid w:val="008C1ACA"/>
    <w:rsid w:val="008C2617"/>
    <w:rsid w:val="008C33B0"/>
    <w:rsid w:val="008C43C8"/>
    <w:rsid w:val="008C43EB"/>
    <w:rsid w:val="008C509D"/>
    <w:rsid w:val="008C776D"/>
    <w:rsid w:val="008D394E"/>
    <w:rsid w:val="008D3FE6"/>
    <w:rsid w:val="008D52FF"/>
    <w:rsid w:val="008D6D39"/>
    <w:rsid w:val="008D6DEB"/>
    <w:rsid w:val="008E2C65"/>
    <w:rsid w:val="008E2E82"/>
    <w:rsid w:val="008E4759"/>
    <w:rsid w:val="008E4A82"/>
    <w:rsid w:val="008E4BED"/>
    <w:rsid w:val="008E58DE"/>
    <w:rsid w:val="008E6E2B"/>
    <w:rsid w:val="008E7211"/>
    <w:rsid w:val="008F2815"/>
    <w:rsid w:val="008F282E"/>
    <w:rsid w:val="008F4A67"/>
    <w:rsid w:val="008F6B72"/>
    <w:rsid w:val="00900DC5"/>
    <w:rsid w:val="00905A7E"/>
    <w:rsid w:val="00905B2C"/>
    <w:rsid w:val="00906A33"/>
    <w:rsid w:val="0091589B"/>
    <w:rsid w:val="00917F91"/>
    <w:rsid w:val="009207D4"/>
    <w:rsid w:val="00920F2B"/>
    <w:rsid w:val="00925167"/>
    <w:rsid w:val="0092718D"/>
    <w:rsid w:val="00927BB9"/>
    <w:rsid w:val="00932553"/>
    <w:rsid w:val="0094525A"/>
    <w:rsid w:val="00950A85"/>
    <w:rsid w:val="00952AC0"/>
    <w:rsid w:val="00952BFB"/>
    <w:rsid w:val="00953DFB"/>
    <w:rsid w:val="009541AD"/>
    <w:rsid w:val="009631DF"/>
    <w:rsid w:val="00963DC8"/>
    <w:rsid w:val="00967A93"/>
    <w:rsid w:val="009704E1"/>
    <w:rsid w:val="00970753"/>
    <w:rsid w:val="00975B83"/>
    <w:rsid w:val="00977E22"/>
    <w:rsid w:val="009867A9"/>
    <w:rsid w:val="00986E4A"/>
    <w:rsid w:val="00991E9E"/>
    <w:rsid w:val="009953F9"/>
    <w:rsid w:val="00997D2E"/>
    <w:rsid w:val="009A1484"/>
    <w:rsid w:val="009A1F15"/>
    <w:rsid w:val="009A21A2"/>
    <w:rsid w:val="009A2364"/>
    <w:rsid w:val="009A3337"/>
    <w:rsid w:val="009A44D7"/>
    <w:rsid w:val="009B2AD1"/>
    <w:rsid w:val="009B45F7"/>
    <w:rsid w:val="009C4333"/>
    <w:rsid w:val="009D0815"/>
    <w:rsid w:val="009D0CB4"/>
    <w:rsid w:val="009D3D8B"/>
    <w:rsid w:val="009E2D53"/>
    <w:rsid w:val="009E74E0"/>
    <w:rsid w:val="009F0CA4"/>
    <w:rsid w:val="009F4C19"/>
    <w:rsid w:val="009F691E"/>
    <w:rsid w:val="009F7830"/>
    <w:rsid w:val="00A00540"/>
    <w:rsid w:val="00A00AEE"/>
    <w:rsid w:val="00A0110D"/>
    <w:rsid w:val="00A04398"/>
    <w:rsid w:val="00A04B7B"/>
    <w:rsid w:val="00A05CBA"/>
    <w:rsid w:val="00A2332F"/>
    <w:rsid w:val="00A233B8"/>
    <w:rsid w:val="00A2549D"/>
    <w:rsid w:val="00A258D7"/>
    <w:rsid w:val="00A265DD"/>
    <w:rsid w:val="00A26B4A"/>
    <w:rsid w:val="00A3080D"/>
    <w:rsid w:val="00A31177"/>
    <w:rsid w:val="00A33BE6"/>
    <w:rsid w:val="00A372A4"/>
    <w:rsid w:val="00A406DD"/>
    <w:rsid w:val="00A41685"/>
    <w:rsid w:val="00A417DE"/>
    <w:rsid w:val="00A41E1A"/>
    <w:rsid w:val="00A4202C"/>
    <w:rsid w:val="00A435FA"/>
    <w:rsid w:val="00A45FDC"/>
    <w:rsid w:val="00A5657D"/>
    <w:rsid w:val="00A57BB9"/>
    <w:rsid w:val="00A60D8F"/>
    <w:rsid w:val="00A661E7"/>
    <w:rsid w:val="00A665C7"/>
    <w:rsid w:val="00A70E36"/>
    <w:rsid w:val="00A71300"/>
    <w:rsid w:val="00A7393F"/>
    <w:rsid w:val="00A768B3"/>
    <w:rsid w:val="00A816DB"/>
    <w:rsid w:val="00A83B97"/>
    <w:rsid w:val="00A84A91"/>
    <w:rsid w:val="00A859A3"/>
    <w:rsid w:val="00A863CC"/>
    <w:rsid w:val="00A86A86"/>
    <w:rsid w:val="00A86BE0"/>
    <w:rsid w:val="00A90639"/>
    <w:rsid w:val="00A90956"/>
    <w:rsid w:val="00A97710"/>
    <w:rsid w:val="00A977A0"/>
    <w:rsid w:val="00AA5761"/>
    <w:rsid w:val="00AA5F37"/>
    <w:rsid w:val="00AB15AE"/>
    <w:rsid w:val="00AB296E"/>
    <w:rsid w:val="00AB41C9"/>
    <w:rsid w:val="00AB4A88"/>
    <w:rsid w:val="00AB79E5"/>
    <w:rsid w:val="00AC5E2D"/>
    <w:rsid w:val="00AC66F4"/>
    <w:rsid w:val="00AC6F74"/>
    <w:rsid w:val="00AD0E3C"/>
    <w:rsid w:val="00AD1134"/>
    <w:rsid w:val="00AD26B4"/>
    <w:rsid w:val="00AD27C6"/>
    <w:rsid w:val="00AD65EC"/>
    <w:rsid w:val="00AD7EF7"/>
    <w:rsid w:val="00AE2DFF"/>
    <w:rsid w:val="00AE3597"/>
    <w:rsid w:val="00AF16E6"/>
    <w:rsid w:val="00AF2598"/>
    <w:rsid w:val="00AF27E3"/>
    <w:rsid w:val="00AF5D7D"/>
    <w:rsid w:val="00B021EE"/>
    <w:rsid w:val="00B026F9"/>
    <w:rsid w:val="00B029FD"/>
    <w:rsid w:val="00B03B1D"/>
    <w:rsid w:val="00B03FD0"/>
    <w:rsid w:val="00B04F0D"/>
    <w:rsid w:val="00B059D2"/>
    <w:rsid w:val="00B06FFE"/>
    <w:rsid w:val="00B079A4"/>
    <w:rsid w:val="00B120A4"/>
    <w:rsid w:val="00B12525"/>
    <w:rsid w:val="00B12F1D"/>
    <w:rsid w:val="00B153C7"/>
    <w:rsid w:val="00B160EB"/>
    <w:rsid w:val="00B16C8C"/>
    <w:rsid w:val="00B16CDA"/>
    <w:rsid w:val="00B203F0"/>
    <w:rsid w:val="00B2376B"/>
    <w:rsid w:val="00B25AEE"/>
    <w:rsid w:val="00B26A35"/>
    <w:rsid w:val="00B2767E"/>
    <w:rsid w:val="00B3118C"/>
    <w:rsid w:val="00B32945"/>
    <w:rsid w:val="00B33068"/>
    <w:rsid w:val="00B330FF"/>
    <w:rsid w:val="00B33D73"/>
    <w:rsid w:val="00B35F64"/>
    <w:rsid w:val="00B365F9"/>
    <w:rsid w:val="00B46B5E"/>
    <w:rsid w:val="00B505FD"/>
    <w:rsid w:val="00B54795"/>
    <w:rsid w:val="00B55C72"/>
    <w:rsid w:val="00B566BC"/>
    <w:rsid w:val="00B575C4"/>
    <w:rsid w:val="00B60899"/>
    <w:rsid w:val="00B6184A"/>
    <w:rsid w:val="00B62C51"/>
    <w:rsid w:val="00B638E7"/>
    <w:rsid w:val="00B63FF9"/>
    <w:rsid w:val="00B65E46"/>
    <w:rsid w:val="00B6632E"/>
    <w:rsid w:val="00B678F3"/>
    <w:rsid w:val="00B71FD2"/>
    <w:rsid w:val="00B72AE5"/>
    <w:rsid w:val="00B74175"/>
    <w:rsid w:val="00B74270"/>
    <w:rsid w:val="00B773B2"/>
    <w:rsid w:val="00B77E32"/>
    <w:rsid w:val="00B82608"/>
    <w:rsid w:val="00B82632"/>
    <w:rsid w:val="00B86E4E"/>
    <w:rsid w:val="00B9178F"/>
    <w:rsid w:val="00B945EE"/>
    <w:rsid w:val="00BA093F"/>
    <w:rsid w:val="00BA1C27"/>
    <w:rsid w:val="00BA2647"/>
    <w:rsid w:val="00BA366F"/>
    <w:rsid w:val="00BA7EB7"/>
    <w:rsid w:val="00BB0F2A"/>
    <w:rsid w:val="00BB10AA"/>
    <w:rsid w:val="00BB16C5"/>
    <w:rsid w:val="00BB3B4A"/>
    <w:rsid w:val="00BB40CC"/>
    <w:rsid w:val="00BB4260"/>
    <w:rsid w:val="00BB4C68"/>
    <w:rsid w:val="00BB529E"/>
    <w:rsid w:val="00BB6067"/>
    <w:rsid w:val="00BC0204"/>
    <w:rsid w:val="00BC55B0"/>
    <w:rsid w:val="00BC5E95"/>
    <w:rsid w:val="00BC7129"/>
    <w:rsid w:val="00BC78A8"/>
    <w:rsid w:val="00BD1D42"/>
    <w:rsid w:val="00BD56CF"/>
    <w:rsid w:val="00BE35BF"/>
    <w:rsid w:val="00BF01CA"/>
    <w:rsid w:val="00BF062D"/>
    <w:rsid w:val="00BF10C9"/>
    <w:rsid w:val="00BF38F4"/>
    <w:rsid w:val="00BF6C04"/>
    <w:rsid w:val="00BF6F73"/>
    <w:rsid w:val="00BF7707"/>
    <w:rsid w:val="00C01641"/>
    <w:rsid w:val="00C01C47"/>
    <w:rsid w:val="00C02F81"/>
    <w:rsid w:val="00C02FAE"/>
    <w:rsid w:val="00C03A6D"/>
    <w:rsid w:val="00C074A7"/>
    <w:rsid w:val="00C10D85"/>
    <w:rsid w:val="00C12CAE"/>
    <w:rsid w:val="00C13C23"/>
    <w:rsid w:val="00C153F0"/>
    <w:rsid w:val="00C1665C"/>
    <w:rsid w:val="00C1728F"/>
    <w:rsid w:val="00C178EA"/>
    <w:rsid w:val="00C21245"/>
    <w:rsid w:val="00C235E5"/>
    <w:rsid w:val="00C251CF"/>
    <w:rsid w:val="00C25429"/>
    <w:rsid w:val="00C30FE8"/>
    <w:rsid w:val="00C31921"/>
    <w:rsid w:val="00C32653"/>
    <w:rsid w:val="00C33C7F"/>
    <w:rsid w:val="00C3437E"/>
    <w:rsid w:val="00C34BFA"/>
    <w:rsid w:val="00C36849"/>
    <w:rsid w:val="00C37932"/>
    <w:rsid w:val="00C42666"/>
    <w:rsid w:val="00C42A9F"/>
    <w:rsid w:val="00C460AB"/>
    <w:rsid w:val="00C47228"/>
    <w:rsid w:val="00C54310"/>
    <w:rsid w:val="00C550B3"/>
    <w:rsid w:val="00C55652"/>
    <w:rsid w:val="00C60433"/>
    <w:rsid w:val="00C6424A"/>
    <w:rsid w:val="00C65ADA"/>
    <w:rsid w:val="00C70AFF"/>
    <w:rsid w:val="00C71243"/>
    <w:rsid w:val="00C72637"/>
    <w:rsid w:val="00C74850"/>
    <w:rsid w:val="00C75859"/>
    <w:rsid w:val="00C76BE7"/>
    <w:rsid w:val="00C76E9E"/>
    <w:rsid w:val="00C8024F"/>
    <w:rsid w:val="00C8128A"/>
    <w:rsid w:val="00C815C3"/>
    <w:rsid w:val="00C84514"/>
    <w:rsid w:val="00C84949"/>
    <w:rsid w:val="00C849AD"/>
    <w:rsid w:val="00C84F9A"/>
    <w:rsid w:val="00C875A6"/>
    <w:rsid w:val="00C9127E"/>
    <w:rsid w:val="00C91CE0"/>
    <w:rsid w:val="00C92335"/>
    <w:rsid w:val="00C93EF9"/>
    <w:rsid w:val="00C94DD2"/>
    <w:rsid w:val="00CA12B6"/>
    <w:rsid w:val="00CA53D2"/>
    <w:rsid w:val="00CA6F55"/>
    <w:rsid w:val="00CA6FDF"/>
    <w:rsid w:val="00CB3196"/>
    <w:rsid w:val="00CC1277"/>
    <w:rsid w:val="00CD0927"/>
    <w:rsid w:val="00CD098D"/>
    <w:rsid w:val="00CD0EB0"/>
    <w:rsid w:val="00CD263E"/>
    <w:rsid w:val="00CD2D03"/>
    <w:rsid w:val="00CD2E32"/>
    <w:rsid w:val="00CD30EF"/>
    <w:rsid w:val="00CD38AD"/>
    <w:rsid w:val="00CD6E21"/>
    <w:rsid w:val="00CE16EB"/>
    <w:rsid w:val="00CE3A55"/>
    <w:rsid w:val="00CE7E4F"/>
    <w:rsid w:val="00CF045F"/>
    <w:rsid w:val="00CF08E2"/>
    <w:rsid w:val="00CF4F5F"/>
    <w:rsid w:val="00CF62D1"/>
    <w:rsid w:val="00CF678A"/>
    <w:rsid w:val="00D00DE3"/>
    <w:rsid w:val="00D0203F"/>
    <w:rsid w:val="00D032FD"/>
    <w:rsid w:val="00D0656C"/>
    <w:rsid w:val="00D079F6"/>
    <w:rsid w:val="00D108DE"/>
    <w:rsid w:val="00D10C82"/>
    <w:rsid w:val="00D2381D"/>
    <w:rsid w:val="00D2398C"/>
    <w:rsid w:val="00D26B2D"/>
    <w:rsid w:val="00D326EC"/>
    <w:rsid w:val="00D331ED"/>
    <w:rsid w:val="00D354B5"/>
    <w:rsid w:val="00D363D0"/>
    <w:rsid w:val="00D41265"/>
    <w:rsid w:val="00D44700"/>
    <w:rsid w:val="00D44960"/>
    <w:rsid w:val="00D458A9"/>
    <w:rsid w:val="00D50898"/>
    <w:rsid w:val="00D53E34"/>
    <w:rsid w:val="00D54755"/>
    <w:rsid w:val="00D54767"/>
    <w:rsid w:val="00D56389"/>
    <w:rsid w:val="00D568E7"/>
    <w:rsid w:val="00D56F5B"/>
    <w:rsid w:val="00D61891"/>
    <w:rsid w:val="00D726C6"/>
    <w:rsid w:val="00D8291A"/>
    <w:rsid w:val="00D82C85"/>
    <w:rsid w:val="00D842EB"/>
    <w:rsid w:val="00D86171"/>
    <w:rsid w:val="00D905FB"/>
    <w:rsid w:val="00D91C65"/>
    <w:rsid w:val="00D94B85"/>
    <w:rsid w:val="00D95381"/>
    <w:rsid w:val="00DA3294"/>
    <w:rsid w:val="00DA52F5"/>
    <w:rsid w:val="00DA755C"/>
    <w:rsid w:val="00DA756A"/>
    <w:rsid w:val="00DA7652"/>
    <w:rsid w:val="00DB3FA3"/>
    <w:rsid w:val="00DB41ED"/>
    <w:rsid w:val="00DB58D3"/>
    <w:rsid w:val="00DB5B4B"/>
    <w:rsid w:val="00DB63CE"/>
    <w:rsid w:val="00DC02B4"/>
    <w:rsid w:val="00DD3104"/>
    <w:rsid w:val="00DD4297"/>
    <w:rsid w:val="00DD652B"/>
    <w:rsid w:val="00DD7C8E"/>
    <w:rsid w:val="00DE17F4"/>
    <w:rsid w:val="00DE3CEF"/>
    <w:rsid w:val="00DE45DB"/>
    <w:rsid w:val="00DE750B"/>
    <w:rsid w:val="00DF0F11"/>
    <w:rsid w:val="00DF6352"/>
    <w:rsid w:val="00DF65BA"/>
    <w:rsid w:val="00E01010"/>
    <w:rsid w:val="00E023E2"/>
    <w:rsid w:val="00E04B06"/>
    <w:rsid w:val="00E05000"/>
    <w:rsid w:val="00E07CF8"/>
    <w:rsid w:val="00E11007"/>
    <w:rsid w:val="00E12770"/>
    <w:rsid w:val="00E1471A"/>
    <w:rsid w:val="00E173CE"/>
    <w:rsid w:val="00E264D8"/>
    <w:rsid w:val="00E27E5A"/>
    <w:rsid w:val="00E30987"/>
    <w:rsid w:val="00E32D9A"/>
    <w:rsid w:val="00E33724"/>
    <w:rsid w:val="00E34923"/>
    <w:rsid w:val="00E377A2"/>
    <w:rsid w:val="00E37EA7"/>
    <w:rsid w:val="00E40E54"/>
    <w:rsid w:val="00E413F3"/>
    <w:rsid w:val="00E42666"/>
    <w:rsid w:val="00E46648"/>
    <w:rsid w:val="00E468C2"/>
    <w:rsid w:val="00E46F35"/>
    <w:rsid w:val="00E47223"/>
    <w:rsid w:val="00E478E3"/>
    <w:rsid w:val="00E52E86"/>
    <w:rsid w:val="00E545F0"/>
    <w:rsid w:val="00E562C2"/>
    <w:rsid w:val="00E62FFD"/>
    <w:rsid w:val="00E6387C"/>
    <w:rsid w:val="00E64B11"/>
    <w:rsid w:val="00E65117"/>
    <w:rsid w:val="00E651FA"/>
    <w:rsid w:val="00E65679"/>
    <w:rsid w:val="00E677F6"/>
    <w:rsid w:val="00E71E9E"/>
    <w:rsid w:val="00E7459F"/>
    <w:rsid w:val="00E74B29"/>
    <w:rsid w:val="00E819F0"/>
    <w:rsid w:val="00E82C6D"/>
    <w:rsid w:val="00E864F1"/>
    <w:rsid w:val="00E86EB7"/>
    <w:rsid w:val="00E9593E"/>
    <w:rsid w:val="00E963D9"/>
    <w:rsid w:val="00E96FA3"/>
    <w:rsid w:val="00EA1A8B"/>
    <w:rsid w:val="00EB0FF8"/>
    <w:rsid w:val="00EB1DC0"/>
    <w:rsid w:val="00EB2091"/>
    <w:rsid w:val="00EB25E4"/>
    <w:rsid w:val="00EB34BD"/>
    <w:rsid w:val="00EB4ADD"/>
    <w:rsid w:val="00EB5A26"/>
    <w:rsid w:val="00EB6E44"/>
    <w:rsid w:val="00EC09A2"/>
    <w:rsid w:val="00EC37DE"/>
    <w:rsid w:val="00EC3815"/>
    <w:rsid w:val="00ED21C0"/>
    <w:rsid w:val="00ED222B"/>
    <w:rsid w:val="00ED7C89"/>
    <w:rsid w:val="00EE1CFB"/>
    <w:rsid w:val="00EE1F2D"/>
    <w:rsid w:val="00EE21A7"/>
    <w:rsid w:val="00EE3F68"/>
    <w:rsid w:val="00EE5DD7"/>
    <w:rsid w:val="00EF03CA"/>
    <w:rsid w:val="00EF1431"/>
    <w:rsid w:val="00EF16C1"/>
    <w:rsid w:val="00EF254E"/>
    <w:rsid w:val="00EF313F"/>
    <w:rsid w:val="00EF471F"/>
    <w:rsid w:val="00F00F4F"/>
    <w:rsid w:val="00F014BE"/>
    <w:rsid w:val="00F0377E"/>
    <w:rsid w:val="00F06EC4"/>
    <w:rsid w:val="00F102E4"/>
    <w:rsid w:val="00F133E8"/>
    <w:rsid w:val="00F13692"/>
    <w:rsid w:val="00F158AB"/>
    <w:rsid w:val="00F1672C"/>
    <w:rsid w:val="00F16BB8"/>
    <w:rsid w:val="00F24EAD"/>
    <w:rsid w:val="00F24F01"/>
    <w:rsid w:val="00F30318"/>
    <w:rsid w:val="00F33B0A"/>
    <w:rsid w:val="00F35018"/>
    <w:rsid w:val="00F37235"/>
    <w:rsid w:val="00F415E9"/>
    <w:rsid w:val="00F44ACB"/>
    <w:rsid w:val="00F476A9"/>
    <w:rsid w:val="00F500F3"/>
    <w:rsid w:val="00F54641"/>
    <w:rsid w:val="00F54676"/>
    <w:rsid w:val="00F551E0"/>
    <w:rsid w:val="00F55F0C"/>
    <w:rsid w:val="00F5711B"/>
    <w:rsid w:val="00F571B4"/>
    <w:rsid w:val="00F57C9E"/>
    <w:rsid w:val="00F626D4"/>
    <w:rsid w:val="00F6437F"/>
    <w:rsid w:val="00F65760"/>
    <w:rsid w:val="00F65C37"/>
    <w:rsid w:val="00F7115D"/>
    <w:rsid w:val="00F73FE7"/>
    <w:rsid w:val="00F7681E"/>
    <w:rsid w:val="00F819A7"/>
    <w:rsid w:val="00F83B41"/>
    <w:rsid w:val="00F83E56"/>
    <w:rsid w:val="00F84455"/>
    <w:rsid w:val="00F85313"/>
    <w:rsid w:val="00F90EDE"/>
    <w:rsid w:val="00F91A66"/>
    <w:rsid w:val="00F93EF8"/>
    <w:rsid w:val="00F97887"/>
    <w:rsid w:val="00FA15A7"/>
    <w:rsid w:val="00FB2F62"/>
    <w:rsid w:val="00FB4C99"/>
    <w:rsid w:val="00FB57E4"/>
    <w:rsid w:val="00FB6E65"/>
    <w:rsid w:val="00FB736F"/>
    <w:rsid w:val="00FB7613"/>
    <w:rsid w:val="00FC0AB6"/>
    <w:rsid w:val="00FC4E9B"/>
    <w:rsid w:val="00FC7EE2"/>
    <w:rsid w:val="00FD081C"/>
    <w:rsid w:val="00FD0860"/>
    <w:rsid w:val="00FD1446"/>
    <w:rsid w:val="00FD253E"/>
    <w:rsid w:val="00FD2DD5"/>
    <w:rsid w:val="00FD4966"/>
    <w:rsid w:val="00FD5E56"/>
    <w:rsid w:val="00FD5F95"/>
    <w:rsid w:val="00FD68A2"/>
    <w:rsid w:val="00FD69F4"/>
    <w:rsid w:val="00FD70FE"/>
    <w:rsid w:val="00FD7471"/>
    <w:rsid w:val="00FD7663"/>
    <w:rsid w:val="00FE17B7"/>
    <w:rsid w:val="00FE2B02"/>
    <w:rsid w:val="00FE4827"/>
    <w:rsid w:val="00FE629D"/>
    <w:rsid w:val="00FF1446"/>
    <w:rsid w:val="00FF5229"/>
    <w:rsid w:val="01017FB5"/>
    <w:rsid w:val="010C442F"/>
    <w:rsid w:val="017872D5"/>
    <w:rsid w:val="017D5815"/>
    <w:rsid w:val="01DC5496"/>
    <w:rsid w:val="01EA636A"/>
    <w:rsid w:val="0204465D"/>
    <w:rsid w:val="020F653E"/>
    <w:rsid w:val="021648F4"/>
    <w:rsid w:val="021E2568"/>
    <w:rsid w:val="02241011"/>
    <w:rsid w:val="02264514"/>
    <w:rsid w:val="022D66A7"/>
    <w:rsid w:val="022E6A95"/>
    <w:rsid w:val="02402EC0"/>
    <w:rsid w:val="024336DA"/>
    <w:rsid w:val="02515359"/>
    <w:rsid w:val="028213AB"/>
    <w:rsid w:val="028D2FBF"/>
    <w:rsid w:val="029A6A52"/>
    <w:rsid w:val="02B80216"/>
    <w:rsid w:val="02CD1FB5"/>
    <w:rsid w:val="02CE3A29"/>
    <w:rsid w:val="02DF6204"/>
    <w:rsid w:val="02E071C6"/>
    <w:rsid w:val="02ED4364"/>
    <w:rsid w:val="03230F34"/>
    <w:rsid w:val="034219B5"/>
    <w:rsid w:val="03664EA1"/>
    <w:rsid w:val="038134CC"/>
    <w:rsid w:val="038D16A3"/>
    <w:rsid w:val="03B24C4F"/>
    <w:rsid w:val="03BA4D5E"/>
    <w:rsid w:val="03E35AEF"/>
    <w:rsid w:val="03F61ED1"/>
    <w:rsid w:val="041617C1"/>
    <w:rsid w:val="041E179E"/>
    <w:rsid w:val="04223C3F"/>
    <w:rsid w:val="042F48EA"/>
    <w:rsid w:val="043210F1"/>
    <w:rsid w:val="04ED4B11"/>
    <w:rsid w:val="05157BA2"/>
    <w:rsid w:val="051D6770"/>
    <w:rsid w:val="05715D6E"/>
    <w:rsid w:val="058F1702"/>
    <w:rsid w:val="05BD46DD"/>
    <w:rsid w:val="05BE64C8"/>
    <w:rsid w:val="05CB6B61"/>
    <w:rsid w:val="05D07C63"/>
    <w:rsid w:val="05DD39B3"/>
    <w:rsid w:val="05E24EA2"/>
    <w:rsid w:val="05F81055"/>
    <w:rsid w:val="05F851DA"/>
    <w:rsid w:val="066B6981"/>
    <w:rsid w:val="069E5A3A"/>
    <w:rsid w:val="06C01497"/>
    <w:rsid w:val="06D93E9C"/>
    <w:rsid w:val="06EB6E0C"/>
    <w:rsid w:val="0702568C"/>
    <w:rsid w:val="07187830"/>
    <w:rsid w:val="073700E5"/>
    <w:rsid w:val="07601582"/>
    <w:rsid w:val="0763222E"/>
    <w:rsid w:val="07B25830"/>
    <w:rsid w:val="07E66F84"/>
    <w:rsid w:val="08052304"/>
    <w:rsid w:val="08321601"/>
    <w:rsid w:val="08346D03"/>
    <w:rsid w:val="083B6D26"/>
    <w:rsid w:val="083D1B91"/>
    <w:rsid w:val="085E2903"/>
    <w:rsid w:val="08BA0E40"/>
    <w:rsid w:val="08CC0577"/>
    <w:rsid w:val="08E43B13"/>
    <w:rsid w:val="08F115E3"/>
    <w:rsid w:val="09223108"/>
    <w:rsid w:val="09261B0E"/>
    <w:rsid w:val="092E279E"/>
    <w:rsid w:val="093211A4"/>
    <w:rsid w:val="093213DB"/>
    <w:rsid w:val="096864F2"/>
    <w:rsid w:val="096B2603"/>
    <w:rsid w:val="098608AA"/>
    <w:rsid w:val="0A49096C"/>
    <w:rsid w:val="0A567C82"/>
    <w:rsid w:val="0A5E0911"/>
    <w:rsid w:val="0A9B0776"/>
    <w:rsid w:val="0B16599D"/>
    <w:rsid w:val="0B3C37EE"/>
    <w:rsid w:val="0BA22287"/>
    <w:rsid w:val="0BC02988"/>
    <w:rsid w:val="0BE53C10"/>
    <w:rsid w:val="0C1F08F2"/>
    <w:rsid w:val="0C37664F"/>
    <w:rsid w:val="0C383A1B"/>
    <w:rsid w:val="0C4C19D6"/>
    <w:rsid w:val="0C4C20FB"/>
    <w:rsid w:val="0C5E25D5"/>
    <w:rsid w:val="0C647D62"/>
    <w:rsid w:val="0C6841EA"/>
    <w:rsid w:val="0CA73940"/>
    <w:rsid w:val="0CB56867"/>
    <w:rsid w:val="0CD177C8"/>
    <w:rsid w:val="0D19255C"/>
    <w:rsid w:val="0D82692E"/>
    <w:rsid w:val="0D91615E"/>
    <w:rsid w:val="0DAE4D01"/>
    <w:rsid w:val="0DC81AA1"/>
    <w:rsid w:val="0DCE4DB6"/>
    <w:rsid w:val="0DE62C88"/>
    <w:rsid w:val="0DEA55DF"/>
    <w:rsid w:val="0E0A3916"/>
    <w:rsid w:val="0E1739B8"/>
    <w:rsid w:val="0E1D41D7"/>
    <w:rsid w:val="0E1D7BE7"/>
    <w:rsid w:val="0E370F62"/>
    <w:rsid w:val="0E395B6A"/>
    <w:rsid w:val="0E8B2062"/>
    <w:rsid w:val="0E97354B"/>
    <w:rsid w:val="0EA0672E"/>
    <w:rsid w:val="0EA619D1"/>
    <w:rsid w:val="0EAA7C1C"/>
    <w:rsid w:val="0F1E078B"/>
    <w:rsid w:val="0F7E3477"/>
    <w:rsid w:val="0F8D41D4"/>
    <w:rsid w:val="0F9C0CFC"/>
    <w:rsid w:val="0FA6713D"/>
    <w:rsid w:val="0FB277A7"/>
    <w:rsid w:val="0FC32067"/>
    <w:rsid w:val="0FC320EA"/>
    <w:rsid w:val="0FCB3577"/>
    <w:rsid w:val="0FFF2ACC"/>
    <w:rsid w:val="101C207C"/>
    <w:rsid w:val="102C4895"/>
    <w:rsid w:val="105C42BA"/>
    <w:rsid w:val="107F6EB0"/>
    <w:rsid w:val="10983492"/>
    <w:rsid w:val="10A357D8"/>
    <w:rsid w:val="10AE6B73"/>
    <w:rsid w:val="10E2481B"/>
    <w:rsid w:val="10F7015B"/>
    <w:rsid w:val="110A1D05"/>
    <w:rsid w:val="110F2EA6"/>
    <w:rsid w:val="115D048A"/>
    <w:rsid w:val="117703B2"/>
    <w:rsid w:val="11885D8A"/>
    <w:rsid w:val="11BB40A7"/>
    <w:rsid w:val="120E1C01"/>
    <w:rsid w:val="12411D81"/>
    <w:rsid w:val="12463C8B"/>
    <w:rsid w:val="126976C2"/>
    <w:rsid w:val="12841571"/>
    <w:rsid w:val="1284773C"/>
    <w:rsid w:val="12943D8A"/>
    <w:rsid w:val="12D06EB6"/>
    <w:rsid w:val="12F9372E"/>
    <w:rsid w:val="12FF0AE7"/>
    <w:rsid w:val="13055814"/>
    <w:rsid w:val="13126393"/>
    <w:rsid w:val="137B1005"/>
    <w:rsid w:val="137F1409"/>
    <w:rsid w:val="13C82B02"/>
    <w:rsid w:val="13C96385"/>
    <w:rsid w:val="13CF028E"/>
    <w:rsid w:val="13DE7224"/>
    <w:rsid w:val="13EF07C3"/>
    <w:rsid w:val="14522A66"/>
    <w:rsid w:val="146D1091"/>
    <w:rsid w:val="14DA502B"/>
    <w:rsid w:val="14E9425E"/>
    <w:rsid w:val="14FA66F7"/>
    <w:rsid w:val="14FE0980"/>
    <w:rsid w:val="15083169"/>
    <w:rsid w:val="15090F10"/>
    <w:rsid w:val="1526699E"/>
    <w:rsid w:val="152C75C5"/>
    <w:rsid w:val="1547565A"/>
    <w:rsid w:val="15512530"/>
    <w:rsid w:val="15643959"/>
    <w:rsid w:val="157D344D"/>
    <w:rsid w:val="157E709D"/>
    <w:rsid w:val="158D6F6A"/>
    <w:rsid w:val="15AF07A4"/>
    <w:rsid w:val="15C44EC6"/>
    <w:rsid w:val="15D46CBD"/>
    <w:rsid w:val="15DB6173"/>
    <w:rsid w:val="16501227"/>
    <w:rsid w:val="165F72C3"/>
    <w:rsid w:val="166F1ADC"/>
    <w:rsid w:val="168B5B89"/>
    <w:rsid w:val="169E6DA8"/>
    <w:rsid w:val="16D73437"/>
    <w:rsid w:val="16E227C5"/>
    <w:rsid w:val="16F17E39"/>
    <w:rsid w:val="171C2F07"/>
    <w:rsid w:val="172D3193"/>
    <w:rsid w:val="175D5E44"/>
    <w:rsid w:val="177B2F13"/>
    <w:rsid w:val="179427D7"/>
    <w:rsid w:val="17A53209"/>
    <w:rsid w:val="17B2191C"/>
    <w:rsid w:val="17CF40CF"/>
    <w:rsid w:val="17E603C4"/>
    <w:rsid w:val="183513CD"/>
    <w:rsid w:val="18395DE3"/>
    <w:rsid w:val="188E69FC"/>
    <w:rsid w:val="1900639A"/>
    <w:rsid w:val="191C263F"/>
    <w:rsid w:val="194F4112"/>
    <w:rsid w:val="196315B3"/>
    <w:rsid w:val="19655325"/>
    <w:rsid w:val="196935C3"/>
    <w:rsid w:val="19802AC5"/>
    <w:rsid w:val="198C608B"/>
    <w:rsid w:val="199204E8"/>
    <w:rsid w:val="19C322E7"/>
    <w:rsid w:val="19E7558B"/>
    <w:rsid w:val="1A2E3780"/>
    <w:rsid w:val="1A33348C"/>
    <w:rsid w:val="1A563640"/>
    <w:rsid w:val="1A682661"/>
    <w:rsid w:val="1A6E54F9"/>
    <w:rsid w:val="1A722F70"/>
    <w:rsid w:val="1A7F18ED"/>
    <w:rsid w:val="1A9B210A"/>
    <w:rsid w:val="1ACE67C0"/>
    <w:rsid w:val="1AF866CC"/>
    <w:rsid w:val="1AFF3E59"/>
    <w:rsid w:val="1B1501FB"/>
    <w:rsid w:val="1B3B221F"/>
    <w:rsid w:val="1B4A2C53"/>
    <w:rsid w:val="1B8C2265"/>
    <w:rsid w:val="1B905028"/>
    <w:rsid w:val="1B9D39DE"/>
    <w:rsid w:val="1BAA1D73"/>
    <w:rsid w:val="1BBC2732"/>
    <w:rsid w:val="1BFF2FE3"/>
    <w:rsid w:val="1C192505"/>
    <w:rsid w:val="1C4A05F8"/>
    <w:rsid w:val="1C5F19D6"/>
    <w:rsid w:val="1C7E785A"/>
    <w:rsid w:val="1CAA2AE4"/>
    <w:rsid w:val="1CB2349F"/>
    <w:rsid w:val="1CB369A2"/>
    <w:rsid w:val="1CB8603D"/>
    <w:rsid w:val="1CCD22E9"/>
    <w:rsid w:val="1CDC367D"/>
    <w:rsid w:val="1CF8633A"/>
    <w:rsid w:val="1D144C6E"/>
    <w:rsid w:val="1D441B15"/>
    <w:rsid w:val="1D754862"/>
    <w:rsid w:val="1D7D6BE2"/>
    <w:rsid w:val="1D851279"/>
    <w:rsid w:val="1DA67191"/>
    <w:rsid w:val="1DA76336"/>
    <w:rsid w:val="1DB07525"/>
    <w:rsid w:val="1E274306"/>
    <w:rsid w:val="1E310498"/>
    <w:rsid w:val="1E3F77AE"/>
    <w:rsid w:val="1E643386"/>
    <w:rsid w:val="1E6F2BCA"/>
    <w:rsid w:val="1E81189E"/>
    <w:rsid w:val="1E890F8D"/>
    <w:rsid w:val="1E8F353E"/>
    <w:rsid w:val="1E913D35"/>
    <w:rsid w:val="1EAB6ADD"/>
    <w:rsid w:val="1ED43003"/>
    <w:rsid w:val="1ED866A8"/>
    <w:rsid w:val="1EFA13BD"/>
    <w:rsid w:val="1F0E32FE"/>
    <w:rsid w:val="1F2915F2"/>
    <w:rsid w:val="1F4C7EE2"/>
    <w:rsid w:val="1F763715"/>
    <w:rsid w:val="1F7E265F"/>
    <w:rsid w:val="1FA75A7B"/>
    <w:rsid w:val="1FB2188E"/>
    <w:rsid w:val="1FCF33BD"/>
    <w:rsid w:val="203724B4"/>
    <w:rsid w:val="206D1FC1"/>
    <w:rsid w:val="20984B7E"/>
    <w:rsid w:val="20AE082C"/>
    <w:rsid w:val="20C96E58"/>
    <w:rsid w:val="20D56BF3"/>
    <w:rsid w:val="20E56788"/>
    <w:rsid w:val="20F71F25"/>
    <w:rsid w:val="212471FF"/>
    <w:rsid w:val="212502F1"/>
    <w:rsid w:val="21303941"/>
    <w:rsid w:val="21466CC1"/>
    <w:rsid w:val="215C4736"/>
    <w:rsid w:val="217C12FA"/>
    <w:rsid w:val="218D411E"/>
    <w:rsid w:val="220C5EBD"/>
    <w:rsid w:val="221166C7"/>
    <w:rsid w:val="221B3A97"/>
    <w:rsid w:val="22297D19"/>
    <w:rsid w:val="22502157"/>
    <w:rsid w:val="2270048D"/>
    <w:rsid w:val="22742963"/>
    <w:rsid w:val="22797840"/>
    <w:rsid w:val="228875BF"/>
    <w:rsid w:val="22C24A14"/>
    <w:rsid w:val="23113150"/>
    <w:rsid w:val="23296CC1"/>
    <w:rsid w:val="234165E7"/>
    <w:rsid w:val="237052C0"/>
    <w:rsid w:val="2386772D"/>
    <w:rsid w:val="23C04937"/>
    <w:rsid w:val="241F5BC5"/>
    <w:rsid w:val="243A6885"/>
    <w:rsid w:val="247869C2"/>
    <w:rsid w:val="248E6513"/>
    <w:rsid w:val="24970E04"/>
    <w:rsid w:val="24D37C77"/>
    <w:rsid w:val="24D67F08"/>
    <w:rsid w:val="24D80379"/>
    <w:rsid w:val="24DC3E0A"/>
    <w:rsid w:val="24E37F11"/>
    <w:rsid w:val="25074C4E"/>
    <w:rsid w:val="250A5BD3"/>
    <w:rsid w:val="253967F3"/>
    <w:rsid w:val="25431230"/>
    <w:rsid w:val="256169E1"/>
    <w:rsid w:val="257E035F"/>
    <w:rsid w:val="259358AB"/>
    <w:rsid w:val="25970CBA"/>
    <w:rsid w:val="25B0572E"/>
    <w:rsid w:val="25BE0B79"/>
    <w:rsid w:val="25CD0B0A"/>
    <w:rsid w:val="26143832"/>
    <w:rsid w:val="26BF6E3B"/>
    <w:rsid w:val="26F356F3"/>
    <w:rsid w:val="27492919"/>
    <w:rsid w:val="275B6575"/>
    <w:rsid w:val="275C4CCA"/>
    <w:rsid w:val="277125BE"/>
    <w:rsid w:val="27952CFE"/>
    <w:rsid w:val="27983C83"/>
    <w:rsid w:val="27B0758A"/>
    <w:rsid w:val="27B52F7B"/>
    <w:rsid w:val="27C07564"/>
    <w:rsid w:val="27F7751F"/>
    <w:rsid w:val="2817512F"/>
    <w:rsid w:val="28A17256"/>
    <w:rsid w:val="28C145E0"/>
    <w:rsid w:val="28F151B9"/>
    <w:rsid w:val="28FA38CA"/>
    <w:rsid w:val="290D5B43"/>
    <w:rsid w:val="292A5947"/>
    <w:rsid w:val="29303DA4"/>
    <w:rsid w:val="296609FB"/>
    <w:rsid w:val="29703508"/>
    <w:rsid w:val="2980250D"/>
    <w:rsid w:val="29A92769"/>
    <w:rsid w:val="29B30AFA"/>
    <w:rsid w:val="29B35110"/>
    <w:rsid w:val="29B958C9"/>
    <w:rsid w:val="29DB09B9"/>
    <w:rsid w:val="2A070429"/>
    <w:rsid w:val="2A5266D7"/>
    <w:rsid w:val="2A5B478B"/>
    <w:rsid w:val="2A701253"/>
    <w:rsid w:val="2A955869"/>
    <w:rsid w:val="2ABC2E87"/>
    <w:rsid w:val="2AF7102C"/>
    <w:rsid w:val="2B0471A2"/>
    <w:rsid w:val="2B424A89"/>
    <w:rsid w:val="2BA14AC6"/>
    <w:rsid w:val="2BC362DB"/>
    <w:rsid w:val="2BFC773A"/>
    <w:rsid w:val="2C093F4C"/>
    <w:rsid w:val="2C1B2D51"/>
    <w:rsid w:val="2C2534A9"/>
    <w:rsid w:val="2C3F760E"/>
    <w:rsid w:val="2C5C1A8E"/>
    <w:rsid w:val="2C65137F"/>
    <w:rsid w:val="2C727379"/>
    <w:rsid w:val="2C8A4A20"/>
    <w:rsid w:val="2C8F0EA7"/>
    <w:rsid w:val="2CA43435"/>
    <w:rsid w:val="2CD0422B"/>
    <w:rsid w:val="2D0A07F1"/>
    <w:rsid w:val="2D537CEC"/>
    <w:rsid w:val="2D6E6317"/>
    <w:rsid w:val="2D6F3B4D"/>
    <w:rsid w:val="2D8F2ED3"/>
    <w:rsid w:val="2DB43208"/>
    <w:rsid w:val="2DD271C5"/>
    <w:rsid w:val="2DF1306D"/>
    <w:rsid w:val="2E334A71"/>
    <w:rsid w:val="2E367A24"/>
    <w:rsid w:val="2E770506"/>
    <w:rsid w:val="2E9F32BC"/>
    <w:rsid w:val="2EC71DCC"/>
    <w:rsid w:val="2ECD01CE"/>
    <w:rsid w:val="2F540736"/>
    <w:rsid w:val="2F6D7FDB"/>
    <w:rsid w:val="2F8525A8"/>
    <w:rsid w:val="2FB74EE8"/>
    <w:rsid w:val="303632A7"/>
    <w:rsid w:val="30665FF5"/>
    <w:rsid w:val="30980BBB"/>
    <w:rsid w:val="309B51CA"/>
    <w:rsid w:val="30C62B96"/>
    <w:rsid w:val="30D14B4C"/>
    <w:rsid w:val="30EA7DD9"/>
    <w:rsid w:val="31175E18"/>
    <w:rsid w:val="31280191"/>
    <w:rsid w:val="31586882"/>
    <w:rsid w:val="31755E1D"/>
    <w:rsid w:val="31DC5891"/>
    <w:rsid w:val="322701D4"/>
    <w:rsid w:val="32330C82"/>
    <w:rsid w:val="323F10FE"/>
    <w:rsid w:val="32877A5D"/>
    <w:rsid w:val="328F2182"/>
    <w:rsid w:val="32AA2E28"/>
    <w:rsid w:val="32D02BEB"/>
    <w:rsid w:val="32EC6C98"/>
    <w:rsid w:val="32FF7EB7"/>
    <w:rsid w:val="330111BC"/>
    <w:rsid w:val="333E321F"/>
    <w:rsid w:val="33444E53"/>
    <w:rsid w:val="335F657F"/>
    <w:rsid w:val="33672B71"/>
    <w:rsid w:val="337820FF"/>
    <w:rsid w:val="338443DC"/>
    <w:rsid w:val="338C0F1A"/>
    <w:rsid w:val="33A800DE"/>
    <w:rsid w:val="33C71E7E"/>
    <w:rsid w:val="3409228F"/>
    <w:rsid w:val="34226D15"/>
    <w:rsid w:val="347E631A"/>
    <w:rsid w:val="34866A39"/>
    <w:rsid w:val="34E15EAD"/>
    <w:rsid w:val="350B4D91"/>
    <w:rsid w:val="35294DCE"/>
    <w:rsid w:val="352D62CE"/>
    <w:rsid w:val="353820E0"/>
    <w:rsid w:val="354400F1"/>
    <w:rsid w:val="35472BB0"/>
    <w:rsid w:val="35A831DC"/>
    <w:rsid w:val="35B07E2D"/>
    <w:rsid w:val="35CF507F"/>
    <w:rsid w:val="35D21861"/>
    <w:rsid w:val="35D85B16"/>
    <w:rsid w:val="35F21895"/>
    <w:rsid w:val="35F40F8A"/>
    <w:rsid w:val="35FA126C"/>
    <w:rsid w:val="36092E54"/>
    <w:rsid w:val="362819E9"/>
    <w:rsid w:val="36372C24"/>
    <w:rsid w:val="36875285"/>
    <w:rsid w:val="368753A0"/>
    <w:rsid w:val="36A007CA"/>
    <w:rsid w:val="36BA0F57"/>
    <w:rsid w:val="3703594C"/>
    <w:rsid w:val="3715036C"/>
    <w:rsid w:val="37242B85"/>
    <w:rsid w:val="37317164"/>
    <w:rsid w:val="374B5D77"/>
    <w:rsid w:val="37BC7E6F"/>
    <w:rsid w:val="37DF32B8"/>
    <w:rsid w:val="37E6162B"/>
    <w:rsid w:val="380755BE"/>
    <w:rsid w:val="3809245B"/>
    <w:rsid w:val="381A4397"/>
    <w:rsid w:val="38631313"/>
    <w:rsid w:val="38C112DA"/>
    <w:rsid w:val="38C2712E"/>
    <w:rsid w:val="38F10C48"/>
    <w:rsid w:val="38FB7903"/>
    <w:rsid w:val="39176838"/>
    <w:rsid w:val="391F2D12"/>
    <w:rsid w:val="39225FFB"/>
    <w:rsid w:val="392C2F5A"/>
    <w:rsid w:val="39312C65"/>
    <w:rsid w:val="39594D23"/>
    <w:rsid w:val="395C3AA9"/>
    <w:rsid w:val="3971644D"/>
    <w:rsid w:val="39B03534"/>
    <w:rsid w:val="39CE2342"/>
    <w:rsid w:val="39F63CA8"/>
    <w:rsid w:val="39F91AF2"/>
    <w:rsid w:val="3A2B2E7D"/>
    <w:rsid w:val="3A365024"/>
    <w:rsid w:val="3A3B5BA5"/>
    <w:rsid w:val="3A3C0B99"/>
    <w:rsid w:val="3A47518F"/>
    <w:rsid w:val="3A533B82"/>
    <w:rsid w:val="3A5F1DA1"/>
    <w:rsid w:val="3A7A067E"/>
    <w:rsid w:val="3A914FF9"/>
    <w:rsid w:val="3AA86CE8"/>
    <w:rsid w:val="3AAD5F9D"/>
    <w:rsid w:val="3AEB7A38"/>
    <w:rsid w:val="3B0A4DAB"/>
    <w:rsid w:val="3B15087C"/>
    <w:rsid w:val="3B2D7BB0"/>
    <w:rsid w:val="3B3977B7"/>
    <w:rsid w:val="3B3D2789"/>
    <w:rsid w:val="3B4876D8"/>
    <w:rsid w:val="3B731B18"/>
    <w:rsid w:val="3B7419EE"/>
    <w:rsid w:val="3BA068B1"/>
    <w:rsid w:val="3BDE36E1"/>
    <w:rsid w:val="3C1E0D2E"/>
    <w:rsid w:val="3C2E3547"/>
    <w:rsid w:val="3C5E1B18"/>
    <w:rsid w:val="3C854453"/>
    <w:rsid w:val="3CB3294C"/>
    <w:rsid w:val="3CC350C0"/>
    <w:rsid w:val="3D390582"/>
    <w:rsid w:val="3D5001A7"/>
    <w:rsid w:val="3D6E7757"/>
    <w:rsid w:val="3D7A6218"/>
    <w:rsid w:val="3D864DFE"/>
    <w:rsid w:val="3DE6740A"/>
    <w:rsid w:val="3DF918B9"/>
    <w:rsid w:val="3E126451"/>
    <w:rsid w:val="3E1E3FF5"/>
    <w:rsid w:val="3E347A9C"/>
    <w:rsid w:val="3E821808"/>
    <w:rsid w:val="3E9E2047"/>
    <w:rsid w:val="3EAD54E6"/>
    <w:rsid w:val="3EB05C6A"/>
    <w:rsid w:val="3EDF08B2"/>
    <w:rsid w:val="3EE14C31"/>
    <w:rsid w:val="3EE86FC3"/>
    <w:rsid w:val="3EFC2C5D"/>
    <w:rsid w:val="3F51536E"/>
    <w:rsid w:val="3F7406F2"/>
    <w:rsid w:val="3F8A168A"/>
    <w:rsid w:val="3FD8434D"/>
    <w:rsid w:val="3FEB336E"/>
    <w:rsid w:val="3FFB2976"/>
    <w:rsid w:val="40042C13"/>
    <w:rsid w:val="402B4A0B"/>
    <w:rsid w:val="403378A1"/>
    <w:rsid w:val="40554F9C"/>
    <w:rsid w:val="40805871"/>
    <w:rsid w:val="40DC2D46"/>
    <w:rsid w:val="41007CFC"/>
    <w:rsid w:val="41015CCE"/>
    <w:rsid w:val="410B144D"/>
    <w:rsid w:val="410F730A"/>
    <w:rsid w:val="41281AE7"/>
    <w:rsid w:val="415512BB"/>
    <w:rsid w:val="415A55FF"/>
    <w:rsid w:val="415C44C9"/>
    <w:rsid w:val="418276E1"/>
    <w:rsid w:val="41C42BF4"/>
    <w:rsid w:val="41DE04CF"/>
    <w:rsid w:val="41EB0C58"/>
    <w:rsid w:val="422317D0"/>
    <w:rsid w:val="425546E1"/>
    <w:rsid w:val="42631478"/>
    <w:rsid w:val="426F1F84"/>
    <w:rsid w:val="428536F4"/>
    <w:rsid w:val="42D81437"/>
    <w:rsid w:val="42EC5ED9"/>
    <w:rsid w:val="43016A94"/>
    <w:rsid w:val="43104E14"/>
    <w:rsid w:val="43202C6B"/>
    <w:rsid w:val="433575D3"/>
    <w:rsid w:val="438D34E4"/>
    <w:rsid w:val="43A85162"/>
    <w:rsid w:val="43C045BC"/>
    <w:rsid w:val="440B2A75"/>
    <w:rsid w:val="444C759D"/>
    <w:rsid w:val="445960B0"/>
    <w:rsid w:val="446C184E"/>
    <w:rsid w:val="44767BDF"/>
    <w:rsid w:val="44981418"/>
    <w:rsid w:val="44C125DD"/>
    <w:rsid w:val="44D003D2"/>
    <w:rsid w:val="44F24FAA"/>
    <w:rsid w:val="44F41C55"/>
    <w:rsid w:val="44F617B2"/>
    <w:rsid w:val="44FB7E38"/>
    <w:rsid w:val="45344B1A"/>
    <w:rsid w:val="45BF6C7C"/>
    <w:rsid w:val="45E04F71"/>
    <w:rsid w:val="45E2032F"/>
    <w:rsid w:val="45E66B3C"/>
    <w:rsid w:val="4644407D"/>
    <w:rsid w:val="464B3934"/>
    <w:rsid w:val="4686391A"/>
    <w:rsid w:val="468D05CE"/>
    <w:rsid w:val="46E0621C"/>
    <w:rsid w:val="46E86B4F"/>
    <w:rsid w:val="46FC6684"/>
    <w:rsid w:val="46FD6304"/>
    <w:rsid w:val="47041FD9"/>
    <w:rsid w:val="470D3C59"/>
    <w:rsid w:val="473D4EEF"/>
    <w:rsid w:val="47831DE0"/>
    <w:rsid w:val="47966882"/>
    <w:rsid w:val="487D2904"/>
    <w:rsid w:val="4898312C"/>
    <w:rsid w:val="48C017E8"/>
    <w:rsid w:val="48C2276C"/>
    <w:rsid w:val="48E63C26"/>
    <w:rsid w:val="48F66A85"/>
    <w:rsid w:val="49324A1A"/>
    <w:rsid w:val="49357497"/>
    <w:rsid w:val="493A59DA"/>
    <w:rsid w:val="496B110B"/>
    <w:rsid w:val="496B60B1"/>
    <w:rsid w:val="497B546B"/>
    <w:rsid w:val="49963DC9"/>
    <w:rsid w:val="499C5AC7"/>
    <w:rsid w:val="49B5687D"/>
    <w:rsid w:val="49FA11DB"/>
    <w:rsid w:val="4A05519F"/>
    <w:rsid w:val="4A084BAC"/>
    <w:rsid w:val="4A0A3D88"/>
    <w:rsid w:val="4A361597"/>
    <w:rsid w:val="4A4A16C1"/>
    <w:rsid w:val="4A4D5AF6"/>
    <w:rsid w:val="4A9D46FE"/>
    <w:rsid w:val="4ACD6045"/>
    <w:rsid w:val="4AE33A6B"/>
    <w:rsid w:val="4B0E61F2"/>
    <w:rsid w:val="4B1660C6"/>
    <w:rsid w:val="4B1D5FBF"/>
    <w:rsid w:val="4B35476F"/>
    <w:rsid w:val="4B7A7462"/>
    <w:rsid w:val="4BB11889"/>
    <w:rsid w:val="4BB11B3A"/>
    <w:rsid w:val="4BC53E78"/>
    <w:rsid w:val="4BC8091F"/>
    <w:rsid w:val="4BE67E16"/>
    <w:rsid w:val="4BE87E5C"/>
    <w:rsid w:val="4C2623EF"/>
    <w:rsid w:val="4C2D2789"/>
    <w:rsid w:val="4C4F3FC2"/>
    <w:rsid w:val="4C544BC7"/>
    <w:rsid w:val="4C883D82"/>
    <w:rsid w:val="4CBE67F4"/>
    <w:rsid w:val="4CC43F81"/>
    <w:rsid w:val="4CCD100D"/>
    <w:rsid w:val="4CD928A1"/>
    <w:rsid w:val="4CDE3FDB"/>
    <w:rsid w:val="4CF220F9"/>
    <w:rsid w:val="4CF73C84"/>
    <w:rsid w:val="4D05201A"/>
    <w:rsid w:val="4D0D2964"/>
    <w:rsid w:val="4D4344CF"/>
    <w:rsid w:val="4D5137E5"/>
    <w:rsid w:val="4D934C19"/>
    <w:rsid w:val="4DB22585"/>
    <w:rsid w:val="4DC17D22"/>
    <w:rsid w:val="4DE80860"/>
    <w:rsid w:val="4DE80F7C"/>
    <w:rsid w:val="4DF83329"/>
    <w:rsid w:val="4DFF2684"/>
    <w:rsid w:val="4E141324"/>
    <w:rsid w:val="4E355503"/>
    <w:rsid w:val="4E5B4F72"/>
    <w:rsid w:val="4E6D61C7"/>
    <w:rsid w:val="4E736285"/>
    <w:rsid w:val="4E7925E9"/>
    <w:rsid w:val="4E7E368F"/>
    <w:rsid w:val="4E816B8E"/>
    <w:rsid w:val="4EAF0B8B"/>
    <w:rsid w:val="4EC201C3"/>
    <w:rsid w:val="4EDB461D"/>
    <w:rsid w:val="4EEE2E16"/>
    <w:rsid w:val="4EFC5641"/>
    <w:rsid w:val="4F012922"/>
    <w:rsid w:val="4F653250"/>
    <w:rsid w:val="4F6841D5"/>
    <w:rsid w:val="4F8E7901"/>
    <w:rsid w:val="4F92089C"/>
    <w:rsid w:val="4F952DC5"/>
    <w:rsid w:val="4F9B724B"/>
    <w:rsid w:val="4FA712A3"/>
    <w:rsid w:val="4FD25E02"/>
    <w:rsid w:val="4FD558DE"/>
    <w:rsid w:val="4FE61C9A"/>
    <w:rsid w:val="50016951"/>
    <w:rsid w:val="501036E9"/>
    <w:rsid w:val="502B3430"/>
    <w:rsid w:val="503D0CA9"/>
    <w:rsid w:val="505066D1"/>
    <w:rsid w:val="50587360"/>
    <w:rsid w:val="506C08BD"/>
    <w:rsid w:val="50D21228"/>
    <w:rsid w:val="51093901"/>
    <w:rsid w:val="51337FC8"/>
    <w:rsid w:val="51465964"/>
    <w:rsid w:val="51A5377F"/>
    <w:rsid w:val="51B34C1E"/>
    <w:rsid w:val="51CD2963"/>
    <w:rsid w:val="524E653C"/>
    <w:rsid w:val="525A582C"/>
    <w:rsid w:val="5271779E"/>
    <w:rsid w:val="52773AD7"/>
    <w:rsid w:val="529D0FD6"/>
    <w:rsid w:val="52DC6BD6"/>
    <w:rsid w:val="52E10F88"/>
    <w:rsid w:val="531719BC"/>
    <w:rsid w:val="53377A74"/>
    <w:rsid w:val="53416A23"/>
    <w:rsid w:val="534C099B"/>
    <w:rsid w:val="53B61FCD"/>
    <w:rsid w:val="53C23AF9"/>
    <w:rsid w:val="53C367DA"/>
    <w:rsid w:val="54121A5C"/>
    <w:rsid w:val="542E0C2A"/>
    <w:rsid w:val="54311BAF"/>
    <w:rsid w:val="5438563F"/>
    <w:rsid w:val="545A112E"/>
    <w:rsid w:val="54BF4C96"/>
    <w:rsid w:val="54C71BFA"/>
    <w:rsid w:val="54C833A7"/>
    <w:rsid w:val="54DA6B45"/>
    <w:rsid w:val="54F31AB6"/>
    <w:rsid w:val="555D62CE"/>
    <w:rsid w:val="55746D43"/>
    <w:rsid w:val="559303A3"/>
    <w:rsid w:val="55A43F2C"/>
    <w:rsid w:val="55BB16B6"/>
    <w:rsid w:val="55E005F1"/>
    <w:rsid w:val="55F61D5C"/>
    <w:rsid w:val="561536B2"/>
    <w:rsid w:val="561D6650"/>
    <w:rsid w:val="56586FB6"/>
    <w:rsid w:val="566968E6"/>
    <w:rsid w:val="56897040"/>
    <w:rsid w:val="56AC6A40"/>
    <w:rsid w:val="56BE21DD"/>
    <w:rsid w:val="56C00F63"/>
    <w:rsid w:val="570A3D11"/>
    <w:rsid w:val="57151F70"/>
    <w:rsid w:val="57183B71"/>
    <w:rsid w:val="57370AA4"/>
    <w:rsid w:val="575C0DE2"/>
    <w:rsid w:val="576001FE"/>
    <w:rsid w:val="57BE7B82"/>
    <w:rsid w:val="58235328"/>
    <w:rsid w:val="58584E0B"/>
    <w:rsid w:val="5874089B"/>
    <w:rsid w:val="58A13797"/>
    <w:rsid w:val="58C33BAC"/>
    <w:rsid w:val="58FB500B"/>
    <w:rsid w:val="590221DE"/>
    <w:rsid w:val="591727F1"/>
    <w:rsid w:val="591923BD"/>
    <w:rsid w:val="5921524A"/>
    <w:rsid w:val="59502516"/>
    <w:rsid w:val="59B2243E"/>
    <w:rsid w:val="59B36D38"/>
    <w:rsid w:val="59B665A9"/>
    <w:rsid w:val="59BD155E"/>
    <w:rsid w:val="59F273E9"/>
    <w:rsid w:val="5A107F9C"/>
    <w:rsid w:val="5A177361"/>
    <w:rsid w:val="5A1A79E1"/>
    <w:rsid w:val="5A3B5997"/>
    <w:rsid w:val="5A53303E"/>
    <w:rsid w:val="5A567846"/>
    <w:rsid w:val="5A6048D2"/>
    <w:rsid w:val="5A7E1904"/>
    <w:rsid w:val="5A8C09CA"/>
    <w:rsid w:val="5A9F1014"/>
    <w:rsid w:val="5AB36269"/>
    <w:rsid w:val="5ADB7A5B"/>
    <w:rsid w:val="5AE7002E"/>
    <w:rsid w:val="5AE90FB3"/>
    <w:rsid w:val="5AFF2E32"/>
    <w:rsid w:val="5B08580C"/>
    <w:rsid w:val="5B0861B9"/>
    <w:rsid w:val="5B13347C"/>
    <w:rsid w:val="5B1A7584"/>
    <w:rsid w:val="5B3A26EB"/>
    <w:rsid w:val="5B4840ED"/>
    <w:rsid w:val="5B4D3256"/>
    <w:rsid w:val="5B5C6B06"/>
    <w:rsid w:val="5B5E5305"/>
    <w:rsid w:val="5B6E6137"/>
    <w:rsid w:val="5B792E20"/>
    <w:rsid w:val="5B81656C"/>
    <w:rsid w:val="5BA57168"/>
    <w:rsid w:val="5BA85596"/>
    <w:rsid w:val="5BBA388A"/>
    <w:rsid w:val="5BD80C3B"/>
    <w:rsid w:val="5BED775E"/>
    <w:rsid w:val="5C256E88"/>
    <w:rsid w:val="5C340ECC"/>
    <w:rsid w:val="5C414DE8"/>
    <w:rsid w:val="5CB141A2"/>
    <w:rsid w:val="5CB274F2"/>
    <w:rsid w:val="5CB5164E"/>
    <w:rsid w:val="5CBF56B6"/>
    <w:rsid w:val="5CE231A6"/>
    <w:rsid w:val="5CF63611"/>
    <w:rsid w:val="5D383B17"/>
    <w:rsid w:val="5D50287D"/>
    <w:rsid w:val="5D5B0DB7"/>
    <w:rsid w:val="5D7E2271"/>
    <w:rsid w:val="5D99669E"/>
    <w:rsid w:val="5DDC18A1"/>
    <w:rsid w:val="5DE30E18"/>
    <w:rsid w:val="5DE7641D"/>
    <w:rsid w:val="5DEE68E2"/>
    <w:rsid w:val="5E29270A"/>
    <w:rsid w:val="5E66383F"/>
    <w:rsid w:val="5E797F0A"/>
    <w:rsid w:val="5E7D070A"/>
    <w:rsid w:val="5EA65556"/>
    <w:rsid w:val="5EB1716B"/>
    <w:rsid w:val="5EEA50C7"/>
    <w:rsid w:val="5EF665DA"/>
    <w:rsid w:val="5EFA4018"/>
    <w:rsid w:val="5F072AE4"/>
    <w:rsid w:val="5F087B79"/>
    <w:rsid w:val="5F463DDB"/>
    <w:rsid w:val="5F5543F5"/>
    <w:rsid w:val="5F615C89"/>
    <w:rsid w:val="5F8E3006"/>
    <w:rsid w:val="5FB13259"/>
    <w:rsid w:val="5FCD6066"/>
    <w:rsid w:val="5FD805E5"/>
    <w:rsid w:val="60745183"/>
    <w:rsid w:val="609A6103"/>
    <w:rsid w:val="60A12CB3"/>
    <w:rsid w:val="60C60DD4"/>
    <w:rsid w:val="60F740F2"/>
    <w:rsid w:val="611543D6"/>
    <w:rsid w:val="61343606"/>
    <w:rsid w:val="6154193C"/>
    <w:rsid w:val="61587D6F"/>
    <w:rsid w:val="61747C73"/>
    <w:rsid w:val="61775374"/>
    <w:rsid w:val="61900CE0"/>
    <w:rsid w:val="61967E27"/>
    <w:rsid w:val="61B81AB3"/>
    <w:rsid w:val="61D05A3B"/>
    <w:rsid w:val="61D0693E"/>
    <w:rsid w:val="620E680D"/>
    <w:rsid w:val="621843C5"/>
    <w:rsid w:val="621867D7"/>
    <w:rsid w:val="623D490E"/>
    <w:rsid w:val="62662A7E"/>
    <w:rsid w:val="62B3194B"/>
    <w:rsid w:val="62B3666C"/>
    <w:rsid w:val="62C32E18"/>
    <w:rsid w:val="62E04433"/>
    <w:rsid w:val="630228FD"/>
    <w:rsid w:val="63201EAD"/>
    <w:rsid w:val="634736C9"/>
    <w:rsid w:val="638509F3"/>
    <w:rsid w:val="63D02447"/>
    <w:rsid w:val="63E46773"/>
    <w:rsid w:val="6435682E"/>
    <w:rsid w:val="64531E24"/>
    <w:rsid w:val="64565776"/>
    <w:rsid w:val="648439EE"/>
    <w:rsid w:val="64852A79"/>
    <w:rsid w:val="64A4332E"/>
    <w:rsid w:val="64A66831"/>
    <w:rsid w:val="64AE3C3D"/>
    <w:rsid w:val="64D25170"/>
    <w:rsid w:val="64F8164D"/>
    <w:rsid w:val="65071890"/>
    <w:rsid w:val="653221DB"/>
    <w:rsid w:val="654266AF"/>
    <w:rsid w:val="654C2F31"/>
    <w:rsid w:val="65505959"/>
    <w:rsid w:val="657F2463"/>
    <w:rsid w:val="65875B1F"/>
    <w:rsid w:val="65A279CD"/>
    <w:rsid w:val="65A4764D"/>
    <w:rsid w:val="65CF6EA8"/>
    <w:rsid w:val="65D2459B"/>
    <w:rsid w:val="65EDFE03"/>
    <w:rsid w:val="667F0444"/>
    <w:rsid w:val="6682703B"/>
    <w:rsid w:val="66CD08B8"/>
    <w:rsid w:val="66D60CC4"/>
    <w:rsid w:val="66DC0AFB"/>
    <w:rsid w:val="66DC2BCD"/>
    <w:rsid w:val="66FB3482"/>
    <w:rsid w:val="6703088E"/>
    <w:rsid w:val="671B17B8"/>
    <w:rsid w:val="67356E5F"/>
    <w:rsid w:val="673646AF"/>
    <w:rsid w:val="673D77EB"/>
    <w:rsid w:val="674370F9"/>
    <w:rsid w:val="675E47F2"/>
    <w:rsid w:val="67733AD3"/>
    <w:rsid w:val="67840C15"/>
    <w:rsid w:val="67A75305"/>
    <w:rsid w:val="67AA2321"/>
    <w:rsid w:val="67ED066F"/>
    <w:rsid w:val="68122C4A"/>
    <w:rsid w:val="6839090B"/>
    <w:rsid w:val="683A638D"/>
    <w:rsid w:val="68733F68"/>
    <w:rsid w:val="689F4047"/>
    <w:rsid w:val="68B017F9"/>
    <w:rsid w:val="68B305D5"/>
    <w:rsid w:val="68EF2163"/>
    <w:rsid w:val="68F4217F"/>
    <w:rsid w:val="68FE51D1"/>
    <w:rsid w:val="69005C0B"/>
    <w:rsid w:val="690A6D6C"/>
    <w:rsid w:val="690F7537"/>
    <w:rsid w:val="692B409B"/>
    <w:rsid w:val="69351AA8"/>
    <w:rsid w:val="695732E1"/>
    <w:rsid w:val="69745D88"/>
    <w:rsid w:val="69CB639E"/>
    <w:rsid w:val="69F44464"/>
    <w:rsid w:val="69F71B66"/>
    <w:rsid w:val="6AC364B9"/>
    <w:rsid w:val="6ACE3330"/>
    <w:rsid w:val="6AD3024F"/>
    <w:rsid w:val="6ADA630D"/>
    <w:rsid w:val="6AE368FC"/>
    <w:rsid w:val="6AF45AC2"/>
    <w:rsid w:val="6AFD60AF"/>
    <w:rsid w:val="6B105EB6"/>
    <w:rsid w:val="6B387F73"/>
    <w:rsid w:val="6B392E30"/>
    <w:rsid w:val="6B4027AF"/>
    <w:rsid w:val="6B4E75C9"/>
    <w:rsid w:val="6B5061BC"/>
    <w:rsid w:val="6B712291"/>
    <w:rsid w:val="6B78405B"/>
    <w:rsid w:val="6B7B2FE6"/>
    <w:rsid w:val="6B7E3F6B"/>
    <w:rsid w:val="6B8C3E9C"/>
    <w:rsid w:val="6BA01F21"/>
    <w:rsid w:val="6BB56AAB"/>
    <w:rsid w:val="6BB640C5"/>
    <w:rsid w:val="6BCF2718"/>
    <w:rsid w:val="6BDB3A77"/>
    <w:rsid w:val="6BE201A3"/>
    <w:rsid w:val="6BED63CE"/>
    <w:rsid w:val="6C0703C8"/>
    <w:rsid w:val="6C0C5F81"/>
    <w:rsid w:val="6C2511B9"/>
    <w:rsid w:val="6C292A34"/>
    <w:rsid w:val="6C3E0B26"/>
    <w:rsid w:val="6C3F4006"/>
    <w:rsid w:val="6C404029"/>
    <w:rsid w:val="6C47110C"/>
    <w:rsid w:val="6C6C2D94"/>
    <w:rsid w:val="6C9B021A"/>
    <w:rsid w:val="6CB07B60"/>
    <w:rsid w:val="6D172A07"/>
    <w:rsid w:val="6D2F5EB0"/>
    <w:rsid w:val="6D5113F0"/>
    <w:rsid w:val="6D8220B7"/>
    <w:rsid w:val="6DC0799D"/>
    <w:rsid w:val="6DDD15C6"/>
    <w:rsid w:val="6DF21471"/>
    <w:rsid w:val="6E17283C"/>
    <w:rsid w:val="6E21651D"/>
    <w:rsid w:val="6E686EB1"/>
    <w:rsid w:val="6E732ACB"/>
    <w:rsid w:val="6EA81729"/>
    <w:rsid w:val="6EDA1922"/>
    <w:rsid w:val="6EF636E0"/>
    <w:rsid w:val="6F1F2029"/>
    <w:rsid w:val="6F2D60E5"/>
    <w:rsid w:val="6F3F5890"/>
    <w:rsid w:val="6F44530C"/>
    <w:rsid w:val="6F46798E"/>
    <w:rsid w:val="6F5147EE"/>
    <w:rsid w:val="6F5B0E04"/>
    <w:rsid w:val="6F6137A6"/>
    <w:rsid w:val="6F9D176F"/>
    <w:rsid w:val="6FB33650"/>
    <w:rsid w:val="6FE236EA"/>
    <w:rsid w:val="6FE42837"/>
    <w:rsid w:val="6FEE53F6"/>
    <w:rsid w:val="6FEF3B62"/>
    <w:rsid w:val="6FFA3DC5"/>
    <w:rsid w:val="70306617"/>
    <w:rsid w:val="70424469"/>
    <w:rsid w:val="70616C6C"/>
    <w:rsid w:val="70B14239"/>
    <w:rsid w:val="70DA4A7B"/>
    <w:rsid w:val="70F95EE6"/>
    <w:rsid w:val="711F7F62"/>
    <w:rsid w:val="712E045F"/>
    <w:rsid w:val="71336FC4"/>
    <w:rsid w:val="71602412"/>
    <w:rsid w:val="717410B3"/>
    <w:rsid w:val="717A79E4"/>
    <w:rsid w:val="717C64BF"/>
    <w:rsid w:val="718304F4"/>
    <w:rsid w:val="719211F4"/>
    <w:rsid w:val="719B6C98"/>
    <w:rsid w:val="71FD7D12"/>
    <w:rsid w:val="72026398"/>
    <w:rsid w:val="72080E01"/>
    <w:rsid w:val="720F5AB5"/>
    <w:rsid w:val="721675B7"/>
    <w:rsid w:val="723423EA"/>
    <w:rsid w:val="723F3FFF"/>
    <w:rsid w:val="72434C03"/>
    <w:rsid w:val="72EB0A43"/>
    <w:rsid w:val="731372EF"/>
    <w:rsid w:val="73557FF5"/>
    <w:rsid w:val="73873F96"/>
    <w:rsid w:val="73DB7DA8"/>
    <w:rsid w:val="740B47DF"/>
    <w:rsid w:val="740D1C70"/>
    <w:rsid w:val="740D2C3B"/>
    <w:rsid w:val="740D76F2"/>
    <w:rsid w:val="74144E7E"/>
    <w:rsid w:val="743453B3"/>
    <w:rsid w:val="743608B6"/>
    <w:rsid w:val="743C27BF"/>
    <w:rsid w:val="744011C6"/>
    <w:rsid w:val="74BE7A92"/>
    <w:rsid w:val="74D629BE"/>
    <w:rsid w:val="74EA2490"/>
    <w:rsid w:val="75041B30"/>
    <w:rsid w:val="75144A94"/>
    <w:rsid w:val="755F1766"/>
    <w:rsid w:val="758D0E68"/>
    <w:rsid w:val="759926FC"/>
    <w:rsid w:val="75B00123"/>
    <w:rsid w:val="75D02BD6"/>
    <w:rsid w:val="75F70FEE"/>
    <w:rsid w:val="767033C5"/>
    <w:rsid w:val="768462D5"/>
    <w:rsid w:val="768D6460"/>
    <w:rsid w:val="768F7791"/>
    <w:rsid w:val="769B7323"/>
    <w:rsid w:val="76A26ADF"/>
    <w:rsid w:val="76A806BB"/>
    <w:rsid w:val="76ED7B2A"/>
    <w:rsid w:val="77212403"/>
    <w:rsid w:val="773537A2"/>
    <w:rsid w:val="77396EC3"/>
    <w:rsid w:val="773F706A"/>
    <w:rsid w:val="775F1C53"/>
    <w:rsid w:val="778B1E5B"/>
    <w:rsid w:val="77D64AC4"/>
    <w:rsid w:val="77DC095A"/>
    <w:rsid w:val="77EC1C4C"/>
    <w:rsid w:val="780A60E5"/>
    <w:rsid w:val="78206C22"/>
    <w:rsid w:val="78972F82"/>
    <w:rsid w:val="789A5C88"/>
    <w:rsid w:val="78A82F32"/>
    <w:rsid w:val="78AE2537"/>
    <w:rsid w:val="78C74E32"/>
    <w:rsid w:val="78E20029"/>
    <w:rsid w:val="79232FCD"/>
    <w:rsid w:val="79232FEF"/>
    <w:rsid w:val="792E135E"/>
    <w:rsid w:val="79740C89"/>
    <w:rsid w:val="7983686A"/>
    <w:rsid w:val="798D1378"/>
    <w:rsid w:val="79D21E6C"/>
    <w:rsid w:val="79DA1A2C"/>
    <w:rsid w:val="79E12139"/>
    <w:rsid w:val="79F3459F"/>
    <w:rsid w:val="7A026DB8"/>
    <w:rsid w:val="7A2A5D7E"/>
    <w:rsid w:val="7A4259A3"/>
    <w:rsid w:val="7A6069A1"/>
    <w:rsid w:val="7A7362FE"/>
    <w:rsid w:val="7AB00D01"/>
    <w:rsid w:val="7AB4245F"/>
    <w:rsid w:val="7AB968E7"/>
    <w:rsid w:val="7AF6094A"/>
    <w:rsid w:val="7B29461C"/>
    <w:rsid w:val="7B517D5F"/>
    <w:rsid w:val="7B646D7F"/>
    <w:rsid w:val="7B870239"/>
    <w:rsid w:val="7B8D2142"/>
    <w:rsid w:val="7BC2430B"/>
    <w:rsid w:val="7BDC1EC1"/>
    <w:rsid w:val="7C6A2A2A"/>
    <w:rsid w:val="7C783011"/>
    <w:rsid w:val="7C7D1A4A"/>
    <w:rsid w:val="7CAF4890"/>
    <w:rsid w:val="7CB71508"/>
    <w:rsid w:val="7CBD02B6"/>
    <w:rsid w:val="7CCC611A"/>
    <w:rsid w:val="7D2A75E5"/>
    <w:rsid w:val="7D630A43"/>
    <w:rsid w:val="7D85447B"/>
    <w:rsid w:val="7DA22191"/>
    <w:rsid w:val="7DEF79C6"/>
    <w:rsid w:val="7DF162DD"/>
    <w:rsid w:val="7E0A7F58"/>
    <w:rsid w:val="7E0D60F4"/>
    <w:rsid w:val="7E321949"/>
    <w:rsid w:val="7F294B2C"/>
    <w:rsid w:val="7F4968B4"/>
    <w:rsid w:val="7F7B10B3"/>
    <w:rsid w:val="7F7F333C"/>
    <w:rsid w:val="7FDD3E77"/>
    <w:rsid w:val="7FEB4BEA"/>
    <w:rsid w:val="7FF83F0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E785A2"/>
  <w15:docId w15:val="{BC61801C-C746-42E5-9EB7-47FE339E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qFormat="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unhideWhenUsed="1" w:qFormat="1"/>
    <w:lsdException w:name="Body Text First Indent" w:uiPriority="0" w:unhideWhenUsed="1" w:qFormat="1"/>
    <w:lsdException w:name="Body Text First Indent 2" w:semiHidden="1" w:unhideWhenUsed="1"/>
    <w:lsdException w:name="Note Heading" w:semiHidden="1" w:unhideWhenUsed="1"/>
    <w:lsdException w:name="Body Text 2" w:uiPriority="0" w:unhideWhenUsed="1" w:qFormat="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iPriority="0" w:unhideWhenUsed="1" w:qFormat="1"/>
    <w:lsdException w:name="FollowedHyperlink" w:semiHidden="1" w:unhideWhenUsed="1" w:qFormat="1"/>
    <w:lsdException w:name="Strong" w:uiPriority="0"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a0"/>
    <w:qFormat/>
    <w:pPr>
      <w:widowControl w:val="0"/>
      <w:spacing w:after="160" w:line="278" w:lineRule="auto"/>
      <w:jc w:val="both"/>
    </w:pPr>
    <w:rPr>
      <w:kern w:val="2"/>
      <w:sz w:val="21"/>
      <w:szCs w:val="24"/>
    </w:rPr>
  </w:style>
  <w:style w:type="paragraph" w:styleId="10">
    <w:name w:val="heading 1"/>
    <w:basedOn w:val="a"/>
    <w:next w:val="a"/>
    <w:link w:val="11"/>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spacing w:beforeAutospacing="1" w:afterAutospacing="1"/>
      <w:jc w:val="left"/>
      <w:outlineLvl w:val="2"/>
    </w:pPr>
    <w:rPr>
      <w:rFonts w:ascii="宋体" w:hAnsi="宋体" w:hint="eastAsia"/>
      <w:b/>
      <w:kern w:val="0"/>
      <w:sz w:val="27"/>
      <w:szCs w:val="27"/>
    </w:rPr>
  </w:style>
  <w:style w:type="paragraph" w:styleId="4">
    <w:name w:val="heading 4"/>
    <w:basedOn w:val="3"/>
    <w:next w:val="a"/>
    <w:link w:val="40"/>
    <w:qFormat/>
    <w:pPr>
      <w:adjustRightInd w:val="0"/>
      <w:spacing w:beforeAutospacing="0" w:afterAutospacing="0" w:line="360" w:lineRule="atLeast"/>
      <w:jc w:val="both"/>
      <w:textAlignment w:val="baseline"/>
      <w:outlineLvl w:val="3"/>
    </w:pPr>
    <w:rPr>
      <w:rFonts w:ascii="Times New Roman" w:hAnsi="Times New Roman" w:hint="default"/>
      <w:b w:val="0"/>
      <w:sz w:val="24"/>
      <w:szCs w:val="20"/>
    </w:rPr>
  </w:style>
  <w:style w:type="paragraph" w:styleId="5">
    <w:name w:val="heading 5"/>
    <w:basedOn w:val="a"/>
    <w:next w:val="a"/>
    <w:link w:val="50"/>
    <w:qFormat/>
    <w:pPr>
      <w:adjustRightInd w:val="0"/>
      <w:spacing w:line="360" w:lineRule="atLeast"/>
      <w:textAlignment w:val="baseline"/>
      <w:outlineLvl w:val="4"/>
    </w:pPr>
    <w:rPr>
      <w:kern w:val="0"/>
      <w:sz w:val="24"/>
      <w:szCs w:val="20"/>
    </w:rPr>
  </w:style>
  <w:style w:type="paragraph" w:styleId="6">
    <w:name w:val="heading 6"/>
    <w:basedOn w:val="a"/>
    <w:next w:val="a"/>
    <w:link w:val="60"/>
    <w:qFormat/>
    <w:pPr>
      <w:adjustRightInd w:val="0"/>
      <w:spacing w:line="360" w:lineRule="atLeast"/>
      <w:textAlignment w:val="baseline"/>
      <w:outlineLvl w:val="5"/>
    </w:pPr>
    <w:rPr>
      <w:kern w:val="0"/>
      <w:sz w:val="24"/>
      <w:szCs w:val="20"/>
    </w:rPr>
  </w:style>
  <w:style w:type="paragraph" w:styleId="7">
    <w:name w:val="heading 7"/>
    <w:basedOn w:val="a"/>
    <w:next w:val="a"/>
    <w:link w:val="70"/>
    <w:unhideWhenUsed/>
    <w:qFormat/>
    <w:pPr>
      <w:keepNext/>
      <w:keepLines/>
      <w:spacing w:before="240" w:after="64" w:line="320" w:lineRule="auto"/>
      <w:outlineLvl w:val="6"/>
    </w:pPr>
    <w:rPr>
      <w:b/>
      <w:bCs/>
      <w:sz w:val="24"/>
    </w:rPr>
  </w:style>
  <w:style w:type="paragraph" w:styleId="8">
    <w:name w:val="heading 8"/>
    <w:basedOn w:val="a"/>
    <w:next w:val="a"/>
    <w:link w:val="80"/>
    <w:unhideWhenUsed/>
    <w:qFormat/>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qFormat/>
    <w:pPr>
      <w:adjustRightInd w:val="0"/>
      <w:spacing w:line="360" w:lineRule="atLeast"/>
      <w:ind w:left="2596" w:hanging="714"/>
      <w:textAlignment w:val="baseline"/>
      <w:outlineLvl w:val="8"/>
    </w:pPr>
    <w:rPr>
      <w:kern w:val="0"/>
      <w:sz w:val="24"/>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First Indent"/>
    <w:basedOn w:val="a4"/>
    <w:unhideWhenUsed/>
    <w:qFormat/>
    <w:pPr>
      <w:adjustRightInd w:val="0"/>
      <w:spacing w:line="360" w:lineRule="atLeast"/>
      <w:ind w:firstLineChars="100" w:firstLine="420"/>
      <w:jc w:val="left"/>
      <w:textAlignment w:val="baseline"/>
    </w:pPr>
    <w:rPr>
      <w:sz w:val="24"/>
    </w:rPr>
  </w:style>
  <w:style w:type="paragraph" w:styleId="a4">
    <w:name w:val="Body Text"/>
    <w:basedOn w:val="a"/>
    <w:next w:val="a"/>
    <w:link w:val="a5"/>
    <w:uiPriority w:val="99"/>
    <w:unhideWhenUsed/>
    <w:qFormat/>
    <w:pPr>
      <w:spacing w:after="120"/>
    </w:pPr>
  </w:style>
  <w:style w:type="paragraph" w:styleId="a6">
    <w:name w:val="Normal Indent"/>
    <w:basedOn w:val="a"/>
    <w:link w:val="a7"/>
    <w:qFormat/>
    <w:pPr>
      <w:adjustRightInd w:val="0"/>
      <w:spacing w:line="360" w:lineRule="atLeast"/>
      <w:ind w:firstLine="482"/>
      <w:textAlignment w:val="baseline"/>
    </w:pPr>
    <w:rPr>
      <w:kern w:val="0"/>
      <w:sz w:val="24"/>
      <w:szCs w:val="20"/>
    </w:rPr>
  </w:style>
  <w:style w:type="paragraph" w:styleId="a8">
    <w:name w:val="toa heading"/>
    <w:basedOn w:val="a"/>
    <w:next w:val="a"/>
    <w:semiHidden/>
    <w:qFormat/>
    <w:pPr>
      <w:adjustRightInd w:val="0"/>
      <w:spacing w:before="200" w:line="360" w:lineRule="atLeast"/>
      <w:jc w:val="center"/>
      <w:textAlignment w:val="baseline"/>
    </w:pPr>
    <w:rPr>
      <w:rFonts w:ascii="Arial" w:eastAsia="黑体" w:hAnsi="Arial"/>
      <w:kern w:val="0"/>
      <w:sz w:val="44"/>
      <w:szCs w:val="20"/>
    </w:rPr>
  </w:style>
  <w:style w:type="paragraph" w:styleId="a9">
    <w:name w:val="annotation text"/>
    <w:basedOn w:val="a"/>
    <w:link w:val="aa"/>
    <w:uiPriority w:val="99"/>
    <w:unhideWhenUsed/>
    <w:qFormat/>
    <w:pPr>
      <w:jc w:val="left"/>
    </w:pPr>
  </w:style>
  <w:style w:type="paragraph" w:styleId="ab">
    <w:name w:val="Body Text Indent"/>
    <w:basedOn w:val="a"/>
    <w:link w:val="ac"/>
    <w:qFormat/>
    <w:pPr>
      <w:adjustRightInd w:val="0"/>
      <w:spacing w:after="120" w:line="360" w:lineRule="auto"/>
      <w:ind w:leftChars="200" w:left="420"/>
      <w:textAlignment w:val="baseline"/>
    </w:pPr>
    <w:rPr>
      <w:kern w:val="0"/>
      <w:sz w:val="24"/>
      <w:szCs w:val="20"/>
    </w:rPr>
  </w:style>
  <w:style w:type="paragraph" w:styleId="ad">
    <w:name w:val="Plain Text"/>
    <w:basedOn w:val="a"/>
    <w:link w:val="ae"/>
    <w:qFormat/>
    <w:pPr>
      <w:adjustRightInd w:val="0"/>
    </w:pPr>
    <w:rPr>
      <w:rFonts w:ascii="宋体" w:hAnsi="Courier New"/>
      <w:szCs w:val="20"/>
    </w:rPr>
  </w:style>
  <w:style w:type="paragraph" w:styleId="af">
    <w:name w:val="Date"/>
    <w:basedOn w:val="a"/>
    <w:next w:val="a"/>
    <w:link w:val="af0"/>
    <w:unhideWhenUsed/>
    <w:qFormat/>
    <w:pPr>
      <w:ind w:leftChars="2500" w:left="100"/>
    </w:pPr>
  </w:style>
  <w:style w:type="paragraph" w:styleId="21">
    <w:name w:val="Body Text Indent 2"/>
    <w:basedOn w:val="a"/>
    <w:link w:val="22"/>
    <w:qFormat/>
    <w:pPr>
      <w:spacing w:after="120" w:line="480" w:lineRule="auto"/>
      <w:ind w:leftChars="200" w:left="420"/>
    </w:pPr>
    <w:rPr>
      <w:rFonts w:ascii="Calibri" w:hAnsi="Calibri"/>
    </w:rPr>
  </w:style>
  <w:style w:type="paragraph" w:styleId="af1">
    <w:name w:val="Balloon Text"/>
    <w:basedOn w:val="a"/>
    <w:link w:val="af2"/>
    <w:uiPriority w:val="99"/>
    <w:semiHidden/>
    <w:unhideWhenUsed/>
    <w:qFormat/>
    <w:rPr>
      <w:sz w:val="18"/>
      <w:szCs w:val="18"/>
    </w:rPr>
  </w:style>
  <w:style w:type="paragraph" w:styleId="af3">
    <w:name w:val="footer"/>
    <w:basedOn w:val="a"/>
    <w:link w:val="af4"/>
    <w:uiPriority w:val="99"/>
    <w:unhideWhenUsed/>
    <w:qFormat/>
    <w:pPr>
      <w:tabs>
        <w:tab w:val="center" w:pos="4153"/>
        <w:tab w:val="right" w:pos="8306"/>
      </w:tabs>
      <w:snapToGrid w:val="0"/>
      <w:jc w:val="left"/>
    </w:pPr>
    <w:rPr>
      <w:sz w:val="18"/>
      <w:szCs w:val="18"/>
    </w:rPr>
  </w:style>
  <w:style w:type="paragraph" w:styleId="af5">
    <w:name w:val="header"/>
    <w:basedOn w:val="a"/>
    <w:link w:val="af6"/>
    <w:uiPriority w:val="99"/>
    <w:unhideWhenUsed/>
    <w:qFormat/>
    <w:pPr>
      <w:pBdr>
        <w:bottom w:val="single" w:sz="6" w:space="1" w:color="auto"/>
      </w:pBdr>
      <w:tabs>
        <w:tab w:val="center" w:pos="4153"/>
        <w:tab w:val="right" w:pos="8306"/>
      </w:tabs>
      <w:snapToGrid w:val="0"/>
      <w:jc w:val="center"/>
    </w:pPr>
    <w:rPr>
      <w:sz w:val="18"/>
      <w:szCs w:val="18"/>
    </w:rPr>
  </w:style>
  <w:style w:type="paragraph" w:styleId="12">
    <w:name w:val="toc 1"/>
    <w:basedOn w:val="a"/>
    <w:next w:val="a"/>
    <w:uiPriority w:val="39"/>
    <w:qFormat/>
    <w:pPr>
      <w:tabs>
        <w:tab w:val="right" w:leader="dot" w:pos="9525"/>
      </w:tabs>
      <w:adjustRightInd w:val="0"/>
      <w:spacing w:before="160" w:line="360" w:lineRule="atLeast"/>
      <w:textAlignment w:val="baseline"/>
    </w:pPr>
    <w:rPr>
      <w:rFonts w:ascii="Arial" w:eastAsia="黑体"/>
      <w:kern w:val="0"/>
      <w:sz w:val="24"/>
      <w:szCs w:val="20"/>
    </w:rPr>
  </w:style>
  <w:style w:type="paragraph" w:styleId="23">
    <w:name w:val="Body Text 2"/>
    <w:basedOn w:val="a"/>
    <w:link w:val="24"/>
    <w:unhideWhenUsed/>
    <w:qFormat/>
    <w:pPr>
      <w:spacing w:after="120" w:line="480" w:lineRule="auto"/>
    </w:pPr>
  </w:style>
  <w:style w:type="paragraph" w:styleId="af7">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paragraph" w:styleId="af8">
    <w:name w:val="Title"/>
    <w:basedOn w:val="a"/>
    <w:next w:val="a"/>
    <w:link w:val="af9"/>
    <w:uiPriority w:val="10"/>
    <w:qFormat/>
    <w:pPr>
      <w:spacing w:before="240" w:after="60"/>
      <w:jc w:val="center"/>
      <w:outlineLvl w:val="0"/>
    </w:pPr>
    <w:rPr>
      <w:rFonts w:asciiTheme="majorHAnsi" w:hAnsiTheme="majorHAnsi" w:cstheme="majorBidi"/>
      <w:b/>
      <w:bCs/>
      <w:sz w:val="32"/>
      <w:szCs w:val="32"/>
    </w:rPr>
  </w:style>
  <w:style w:type="paragraph" w:styleId="afa">
    <w:name w:val="annotation subject"/>
    <w:basedOn w:val="a9"/>
    <w:next w:val="a9"/>
    <w:link w:val="afb"/>
    <w:uiPriority w:val="99"/>
    <w:semiHidden/>
    <w:unhideWhenUsed/>
    <w:qFormat/>
    <w:rPr>
      <w:b/>
      <w:bCs/>
    </w:rPr>
  </w:style>
  <w:style w:type="table" w:styleId="afc">
    <w:name w:val="Table Grid"/>
    <w:basedOn w:val="a2"/>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trong"/>
    <w:qFormat/>
    <w:rPr>
      <w:b/>
      <w:bCs/>
    </w:rPr>
  </w:style>
  <w:style w:type="character" w:styleId="afe">
    <w:name w:val="page number"/>
    <w:basedOn w:val="a1"/>
    <w:qFormat/>
  </w:style>
  <w:style w:type="character" w:styleId="aff">
    <w:name w:val="FollowedHyperlink"/>
    <w:basedOn w:val="a1"/>
    <w:uiPriority w:val="99"/>
    <w:semiHidden/>
    <w:unhideWhenUsed/>
    <w:qFormat/>
    <w:rPr>
      <w:color w:val="800080" w:themeColor="followedHyperlink"/>
      <w:u w:val="single"/>
    </w:rPr>
  </w:style>
  <w:style w:type="character" w:styleId="aff0">
    <w:name w:val="Hyperlink"/>
    <w:basedOn w:val="a1"/>
    <w:unhideWhenUsed/>
    <w:qFormat/>
    <w:rPr>
      <w:color w:val="0000FF"/>
      <w:u w:val="single"/>
    </w:rPr>
  </w:style>
  <w:style w:type="character" w:styleId="aff1">
    <w:name w:val="annotation reference"/>
    <w:basedOn w:val="a1"/>
    <w:uiPriority w:val="99"/>
    <w:unhideWhenUsed/>
    <w:qFormat/>
    <w:rPr>
      <w:sz w:val="21"/>
      <w:szCs w:val="21"/>
    </w:rPr>
  </w:style>
  <w:style w:type="paragraph" w:customStyle="1" w:styleId="31">
    <w:name w:val="正文文本缩进 31"/>
    <w:basedOn w:val="a"/>
    <w:qFormat/>
    <w:pPr>
      <w:tabs>
        <w:tab w:val="left" w:pos="0"/>
      </w:tabs>
      <w:spacing w:line="360" w:lineRule="auto"/>
      <w:ind w:firstLineChars="209" w:firstLine="504"/>
    </w:pPr>
    <w:rPr>
      <w:rFonts w:ascii="宋体"/>
      <w:b/>
      <w:bCs/>
      <w:sz w:val="24"/>
    </w:rPr>
  </w:style>
  <w:style w:type="paragraph" w:customStyle="1" w:styleId="aff2">
    <w:name w:val="首行缩进"/>
    <w:basedOn w:val="a"/>
    <w:qFormat/>
    <w:pPr>
      <w:ind w:firstLineChars="200" w:firstLine="480"/>
    </w:pPr>
    <w:rPr>
      <w:szCs w:val="20"/>
      <w:lang w:val="zh-CN"/>
    </w:rPr>
  </w:style>
  <w:style w:type="character" w:customStyle="1" w:styleId="af6">
    <w:name w:val="页眉 字符"/>
    <w:basedOn w:val="a1"/>
    <w:link w:val="af5"/>
    <w:uiPriority w:val="99"/>
    <w:qFormat/>
    <w:rPr>
      <w:rFonts w:ascii="Times New Roman" w:eastAsia="宋体" w:hAnsi="Times New Roman" w:cs="Times New Roman"/>
      <w:sz w:val="18"/>
      <w:szCs w:val="18"/>
    </w:rPr>
  </w:style>
  <w:style w:type="character" w:customStyle="1" w:styleId="af4">
    <w:name w:val="页脚 字符"/>
    <w:basedOn w:val="a1"/>
    <w:link w:val="af3"/>
    <w:uiPriority w:val="99"/>
    <w:qFormat/>
    <w:rPr>
      <w:rFonts w:ascii="Times New Roman" w:eastAsia="宋体" w:hAnsi="Times New Roman" w:cs="Times New Roman"/>
      <w:sz w:val="18"/>
      <w:szCs w:val="18"/>
    </w:rPr>
  </w:style>
  <w:style w:type="character" w:customStyle="1" w:styleId="ae">
    <w:name w:val="纯文本 字符"/>
    <w:basedOn w:val="a1"/>
    <w:link w:val="ad"/>
    <w:qFormat/>
    <w:rPr>
      <w:rFonts w:ascii="宋体" w:eastAsia="宋体" w:hAnsi="Courier New" w:cs="Times New Roman"/>
      <w:szCs w:val="20"/>
    </w:rPr>
  </w:style>
  <w:style w:type="paragraph" w:customStyle="1" w:styleId="aff3">
    <w:name w:val="正文段"/>
    <w:basedOn w:val="a"/>
    <w:qFormat/>
    <w:pPr>
      <w:widowControl/>
      <w:adjustRightInd w:val="0"/>
      <w:snapToGrid w:val="0"/>
      <w:spacing w:afterLines="50"/>
      <w:ind w:firstLineChars="200" w:firstLine="200"/>
    </w:pPr>
    <w:rPr>
      <w:kern w:val="0"/>
      <w:sz w:val="24"/>
      <w:szCs w:val="20"/>
    </w:rPr>
  </w:style>
  <w:style w:type="character" w:customStyle="1" w:styleId="Char">
    <w:name w:val="正文文本缩进 Char"/>
    <w:basedOn w:val="a1"/>
    <w:uiPriority w:val="99"/>
    <w:semiHidden/>
    <w:qFormat/>
    <w:rPr>
      <w:kern w:val="2"/>
      <w:sz w:val="21"/>
      <w:szCs w:val="24"/>
    </w:rPr>
  </w:style>
  <w:style w:type="character" w:customStyle="1" w:styleId="ac">
    <w:name w:val="正文文本缩进 字符"/>
    <w:link w:val="ab"/>
    <w:qFormat/>
    <w:rPr>
      <w:sz w:val="24"/>
    </w:rPr>
  </w:style>
  <w:style w:type="character" w:customStyle="1" w:styleId="msoins0">
    <w:name w:val="msoins"/>
    <w:qFormat/>
    <w:rPr>
      <w:rFonts w:cs="Times New Roman"/>
    </w:rPr>
  </w:style>
  <w:style w:type="character" w:customStyle="1" w:styleId="af2">
    <w:name w:val="批注框文本 字符"/>
    <w:basedOn w:val="a1"/>
    <w:link w:val="af1"/>
    <w:uiPriority w:val="99"/>
    <w:semiHidden/>
    <w:qFormat/>
    <w:rPr>
      <w:kern w:val="2"/>
      <w:sz w:val="18"/>
      <w:szCs w:val="18"/>
    </w:rPr>
  </w:style>
  <w:style w:type="character" w:customStyle="1" w:styleId="11">
    <w:name w:val="标题 1 字符"/>
    <w:basedOn w:val="a1"/>
    <w:link w:val="10"/>
    <w:qFormat/>
    <w:rPr>
      <w:b/>
      <w:bCs/>
      <w:kern w:val="44"/>
      <w:sz w:val="44"/>
      <w:szCs w:val="44"/>
    </w:rPr>
  </w:style>
  <w:style w:type="character" w:customStyle="1" w:styleId="20">
    <w:name w:val="标题 2 字符"/>
    <w:basedOn w:val="a1"/>
    <w:link w:val="2"/>
    <w:uiPriority w:val="9"/>
    <w:semiHidden/>
    <w:qFormat/>
    <w:rPr>
      <w:rFonts w:asciiTheme="majorHAnsi" w:eastAsiaTheme="majorEastAsia" w:hAnsiTheme="majorHAnsi" w:cstheme="majorBidi"/>
      <w:b/>
      <w:bCs/>
      <w:kern w:val="2"/>
      <w:sz w:val="32"/>
      <w:szCs w:val="32"/>
    </w:rPr>
  </w:style>
  <w:style w:type="character" w:customStyle="1" w:styleId="70">
    <w:name w:val="标题 7 字符"/>
    <w:basedOn w:val="a1"/>
    <w:link w:val="7"/>
    <w:uiPriority w:val="9"/>
    <w:qFormat/>
    <w:rPr>
      <w:b/>
      <w:bCs/>
      <w:kern w:val="2"/>
      <w:sz w:val="24"/>
      <w:szCs w:val="24"/>
    </w:rPr>
  </w:style>
  <w:style w:type="character" w:customStyle="1" w:styleId="80">
    <w:name w:val="标题 8 字符"/>
    <w:basedOn w:val="a1"/>
    <w:link w:val="8"/>
    <w:uiPriority w:val="9"/>
    <w:semiHidden/>
    <w:qFormat/>
    <w:rPr>
      <w:rFonts w:asciiTheme="majorHAnsi" w:eastAsiaTheme="majorEastAsia" w:hAnsiTheme="majorHAnsi" w:cstheme="majorBidi"/>
      <w:kern w:val="2"/>
      <w:sz w:val="24"/>
      <w:szCs w:val="24"/>
    </w:rPr>
  </w:style>
  <w:style w:type="paragraph" w:customStyle="1" w:styleId="flType">
    <w:name w:val="flType"/>
    <w:basedOn w:val="a"/>
    <w:qFormat/>
    <w:pPr>
      <w:adjustRightInd w:val="0"/>
      <w:spacing w:before="560" w:after="120" w:line="360" w:lineRule="atLeast"/>
      <w:jc w:val="center"/>
      <w:textAlignment w:val="baseline"/>
    </w:pPr>
    <w:rPr>
      <w:rFonts w:ascii="Arial" w:eastAsia="黑体"/>
      <w:kern w:val="0"/>
      <w:sz w:val="28"/>
      <w:szCs w:val="20"/>
    </w:rPr>
  </w:style>
  <w:style w:type="character" w:customStyle="1" w:styleId="a7">
    <w:name w:val="正文缩进 字符"/>
    <w:basedOn w:val="a1"/>
    <w:link w:val="a6"/>
    <w:qFormat/>
    <w:rPr>
      <w:sz w:val="24"/>
    </w:rPr>
  </w:style>
  <w:style w:type="character" w:customStyle="1" w:styleId="a5">
    <w:name w:val="正文文本 字符"/>
    <w:basedOn w:val="a1"/>
    <w:link w:val="a4"/>
    <w:uiPriority w:val="99"/>
    <w:qFormat/>
    <w:rPr>
      <w:kern w:val="2"/>
      <w:sz w:val="21"/>
      <w:szCs w:val="24"/>
    </w:rPr>
  </w:style>
  <w:style w:type="paragraph" w:customStyle="1" w:styleId="flNote">
    <w:name w:val="flNote"/>
    <w:basedOn w:val="a"/>
    <w:qFormat/>
    <w:pPr>
      <w:adjustRightInd w:val="0"/>
      <w:spacing w:before="320" w:line="360" w:lineRule="atLeast"/>
      <w:jc w:val="center"/>
      <w:textAlignment w:val="baseline"/>
    </w:pPr>
    <w:rPr>
      <w:rFonts w:ascii="Arial" w:eastAsia="黑体"/>
      <w:kern w:val="0"/>
      <w:sz w:val="30"/>
      <w:szCs w:val="20"/>
    </w:rPr>
  </w:style>
  <w:style w:type="paragraph" w:customStyle="1" w:styleId="flName">
    <w:name w:val="flName"/>
    <w:basedOn w:val="flNote"/>
    <w:link w:val="flNameChar"/>
    <w:qFormat/>
    <w:rPr>
      <w:sz w:val="32"/>
    </w:rPr>
  </w:style>
  <w:style w:type="paragraph" w:customStyle="1" w:styleId="aff4">
    <w:name w:val="注"/>
    <w:basedOn w:val="a"/>
    <w:link w:val="Char0"/>
    <w:qFormat/>
    <w:pPr>
      <w:adjustRightInd w:val="0"/>
      <w:spacing w:line="360" w:lineRule="atLeast"/>
      <w:ind w:left="840" w:hanging="420"/>
      <w:textAlignment w:val="baseline"/>
    </w:pPr>
    <w:rPr>
      <w:kern w:val="0"/>
      <w:szCs w:val="20"/>
    </w:rPr>
  </w:style>
  <w:style w:type="paragraph" w:customStyle="1" w:styleId="25">
    <w:name w:val="表格2"/>
    <w:basedOn w:val="a"/>
    <w:link w:val="2Char"/>
    <w:qFormat/>
    <w:pPr>
      <w:adjustRightInd w:val="0"/>
      <w:spacing w:after="60" w:line="360" w:lineRule="atLeast"/>
      <w:ind w:leftChars="30" w:left="72" w:rightChars="30" w:right="72"/>
      <w:jc w:val="center"/>
      <w:textAlignment w:val="baseline"/>
    </w:pPr>
    <w:rPr>
      <w:rFonts w:ascii="Arial" w:eastAsia="黑体"/>
      <w:kern w:val="0"/>
      <w:szCs w:val="20"/>
    </w:rPr>
  </w:style>
  <w:style w:type="character" w:customStyle="1" w:styleId="2Char">
    <w:name w:val="表格2 Char"/>
    <w:basedOn w:val="a1"/>
    <w:link w:val="25"/>
    <w:qFormat/>
    <w:rPr>
      <w:rFonts w:ascii="Arial" w:eastAsia="黑体"/>
      <w:sz w:val="21"/>
    </w:rPr>
  </w:style>
  <w:style w:type="character" w:customStyle="1" w:styleId="Char0">
    <w:name w:val="注 Char"/>
    <w:basedOn w:val="a1"/>
    <w:link w:val="aff4"/>
    <w:qFormat/>
    <w:rPr>
      <w:sz w:val="21"/>
    </w:rPr>
  </w:style>
  <w:style w:type="character" w:customStyle="1" w:styleId="flNameChar">
    <w:name w:val="flName Char"/>
    <w:link w:val="flName"/>
    <w:qFormat/>
    <w:rPr>
      <w:rFonts w:ascii="Arial" w:eastAsia="黑体"/>
      <w:sz w:val="32"/>
    </w:rPr>
  </w:style>
  <w:style w:type="character" w:customStyle="1" w:styleId="40">
    <w:name w:val="标题 4 字符"/>
    <w:basedOn w:val="a1"/>
    <w:link w:val="4"/>
    <w:qFormat/>
    <w:rPr>
      <w:sz w:val="24"/>
    </w:rPr>
  </w:style>
  <w:style w:type="character" w:customStyle="1" w:styleId="50">
    <w:name w:val="标题 5 字符"/>
    <w:basedOn w:val="a1"/>
    <w:link w:val="5"/>
    <w:qFormat/>
    <w:rPr>
      <w:sz w:val="24"/>
    </w:rPr>
  </w:style>
  <w:style w:type="character" w:customStyle="1" w:styleId="60">
    <w:name w:val="标题 6 字符"/>
    <w:basedOn w:val="a1"/>
    <w:link w:val="6"/>
    <w:qFormat/>
    <w:rPr>
      <w:sz w:val="24"/>
    </w:rPr>
  </w:style>
  <w:style w:type="character" w:customStyle="1" w:styleId="90">
    <w:name w:val="标题 9 字符"/>
    <w:basedOn w:val="a1"/>
    <w:link w:val="9"/>
    <w:qFormat/>
    <w:rPr>
      <w:sz w:val="24"/>
    </w:rPr>
  </w:style>
  <w:style w:type="paragraph" w:customStyle="1" w:styleId="13">
    <w:name w:val="表格1"/>
    <w:basedOn w:val="a"/>
    <w:link w:val="1Char"/>
    <w:qFormat/>
    <w:pPr>
      <w:adjustRightInd w:val="0"/>
      <w:spacing w:after="60" w:line="360" w:lineRule="atLeast"/>
      <w:ind w:leftChars="30" w:left="72" w:rightChars="30" w:right="72"/>
      <w:jc w:val="center"/>
      <w:textAlignment w:val="baseline"/>
    </w:pPr>
    <w:rPr>
      <w:kern w:val="0"/>
      <w:szCs w:val="20"/>
    </w:rPr>
  </w:style>
  <w:style w:type="paragraph" w:customStyle="1" w:styleId="1">
    <w:name w:val="注1"/>
    <w:basedOn w:val="aff4"/>
    <w:link w:val="1Char0"/>
    <w:qFormat/>
    <w:pPr>
      <w:numPr>
        <w:numId w:val="1"/>
      </w:numPr>
    </w:pPr>
  </w:style>
  <w:style w:type="paragraph" w:customStyle="1" w:styleId="aff5">
    <w:name w:val="空半行"/>
    <w:basedOn w:val="a"/>
    <w:qFormat/>
    <w:pPr>
      <w:adjustRightInd w:val="0"/>
      <w:spacing w:line="120" w:lineRule="exact"/>
      <w:textAlignment w:val="baseline"/>
    </w:pPr>
    <w:rPr>
      <w:rFonts w:eastAsia="仿宋_GB2312"/>
      <w:color w:val="FFFFFF"/>
      <w:kern w:val="0"/>
      <w:sz w:val="30"/>
      <w:szCs w:val="20"/>
    </w:rPr>
  </w:style>
  <w:style w:type="character" w:customStyle="1" w:styleId="1Char0">
    <w:name w:val="注1 Char"/>
    <w:basedOn w:val="Char0"/>
    <w:link w:val="1"/>
    <w:qFormat/>
    <w:rPr>
      <w:sz w:val="21"/>
    </w:rPr>
  </w:style>
  <w:style w:type="character" w:customStyle="1" w:styleId="1Char">
    <w:name w:val="表格1 Char"/>
    <w:basedOn w:val="a1"/>
    <w:link w:val="13"/>
    <w:qFormat/>
    <w:rPr>
      <w:sz w:val="21"/>
    </w:rPr>
  </w:style>
  <w:style w:type="paragraph" w:styleId="aff6">
    <w:name w:val="List Paragraph"/>
    <w:basedOn w:val="a"/>
    <w:link w:val="aff7"/>
    <w:uiPriority w:val="34"/>
    <w:unhideWhenUsed/>
    <w:qFormat/>
    <w:pPr>
      <w:ind w:firstLineChars="200" w:firstLine="420"/>
    </w:pPr>
  </w:style>
  <w:style w:type="character" w:customStyle="1" w:styleId="aff7">
    <w:name w:val="列出段落 字符"/>
    <w:basedOn w:val="a1"/>
    <w:link w:val="aff6"/>
    <w:uiPriority w:val="34"/>
    <w:qFormat/>
    <w:rPr>
      <w:kern w:val="2"/>
      <w:sz w:val="21"/>
      <w:szCs w:val="24"/>
    </w:rPr>
  </w:style>
  <w:style w:type="character" w:customStyle="1" w:styleId="af0">
    <w:name w:val="日期 字符"/>
    <w:basedOn w:val="a1"/>
    <w:link w:val="af"/>
    <w:qFormat/>
    <w:rPr>
      <w:kern w:val="2"/>
      <w:sz w:val="21"/>
      <w:szCs w:val="24"/>
    </w:rPr>
  </w:style>
  <w:style w:type="paragraph" w:customStyle="1" w:styleId="14">
    <w:name w:val="正文文字1"/>
    <w:basedOn w:val="a4"/>
    <w:qFormat/>
    <w:pPr>
      <w:adjustRightInd w:val="0"/>
      <w:spacing w:after="0" w:line="360" w:lineRule="atLeast"/>
      <w:ind w:leftChars="30" w:left="72" w:rightChars="30" w:right="72"/>
      <w:textAlignment w:val="baseline"/>
    </w:pPr>
    <w:rPr>
      <w:kern w:val="0"/>
      <w:szCs w:val="20"/>
    </w:rPr>
  </w:style>
  <w:style w:type="paragraph" w:customStyle="1" w:styleId="ALTZWilliam12">
    <w:name w:val="样式 正文缩进表正文正文非缩进特点ALT+Z正文缩进William水上软件段1正文双线正文（图说明文字居中）...2"/>
    <w:basedOn w:val="a6"/>
    <w:qFormat/>
    <w:pPr>
      <w:autoSpaceDE w:val="0"/>
      <w:autoSpaceDN w:val="0"/>
      <w:spacing w:line="360" w:lineRule="auto"/>
      <w:ind w:firstLineChars="200" w:firstLine="200"/>
    </w:pPr>
    <w:rPr>
      <w:rFonts w:ascii="宋体" w:hAnsi="宋体" w:cs="宋体"/>
      <w:sz w:val="21"/>
    </w:rPr>
  </w:style>
  <w:style w:type="character" w:customStyle="1" w:styleId="aa">
    <w:name w:val="批注文字 字符"/>
    <w:basedOn w:val="a1"/>
    <w:link w:val="a9"/>
    <w:uiPriority w:val="99"/>
    <w:qFormat/>
    <w:rPr>
      <w:kern w:val="2"/>
      <w:sz w:val="21"/>
      <w:szCs w:val="24"/>
    </w:rPr>
  </w:style>
  <w:style w:type="character" w:customStyle="1" w:styleId="afb">
    <w:name w:val="批注主题 字符"/>
    <w:basedOn w:val="aa"/>
    <w:link w:val="afa"/>
    <w:uiPriority w:val="99"/>
    <w:semiHidden/>
    <w:qFormat/>
    <w:rPr>
      <w:b/>
      <w:bCs/>
      <w:kern w:val="2"/>
      <w:sz w:val="21"/>
      <w:szCs w:val="24"/>
    </w:rPr>
  </w:style>
  <w:style w:type="paragraph" w:customStyle="1" w:styleId="15">
    <w:name w:val="纯文本1"/>
    <w:basedOn w:val="a"/>
    <w:uiPriority w:val="99"/>
    <w:qFormat/>
    <w:rPr>
      <w:rFonts w:ascii="宋体" w:hAnsi="Courier New"/>
      <w:szCs w:val="20"/>
    </w:rPr>
  </w:style>
  <w:style w:type="character" w:customStyle="1" w:styleId="Char1">
    <w:name w:val="批注文字 Char1"/>
    <w:qFormat/>
    <w:rPr>
      <w:rFonts w:ascii="Times New Roman" w:eastAsia="宋体" w:hAnsi="Times New Roman" w:cs="Times New Roman"/>
      <w:szCs w:val="24"/>
    </w:rPr>
  </w:style>
  <w:style w:type="character" w:customStyle="1" w:styleId="af9">
    <w:name w:val="标题 字符"/>
    <w:basedOn w:val="a1"/>
    <w:link w:val="af8"/>
    <w:uiPriority w:val="10"/>
    <w:qFormat/>
    <w:rPr>
      <w:rFonts w:asciiTheme="majorHAnsi" w:eastAsia="宋体" w:hAnsiTheme="majorHAnsi" w:cstheme="majorBidi"/>
      <w:b/>
      <w:bCs/>
      <w:kern w:val="2"/>
      <w:sz w:val="32"/>
      <w:szCs w:val="32"/>
    </w:rPr>
  </w:style>
  <w:style w:type="paragraph" w:customStyle="1" w:styleId="16">
    <w:name w:val="无间隔1"/>
    <w:uiPriority w:val="1"/>
    <w:qFormat/>
    <w:pPr>
      <w:widowControl w:val="0"/>
      <w:spacing w:after="160" w:line="278" w:lineRule="auto"/>
      <w:jc w:val="both"/>
    </w:pPr>
    <w:rPr>
      <w:kern w:val="2"/>
      <w:sz w:val="21"/>
      <w:szCs w:val="24"/>
    </w:rPr>
  </w:style>
  <w:style w:type="paragraph" w:customStyle="1" w:styleId="17">
    <w:name w:val="列表段落1"/>
    <w:basedOn w:val="a"/>
    <w:uiPriority w:val="34"/>
    <w:qFormat/>
    <w:pPr>
      <w:ind w:firstLineChars="200" w:firstLine="420"/>
    </w:pPr>
  </w:style>
  <w:style w:type="paragraph" w:customStyle="1" w:styleId="Default">
    <w:name w:val="Default"/>
    <w:qFormat/>
    <w:pPr>
      <w:widowControl w:val="0"/>
      <w:autoSpaceDE w:val="0"/>
      <w:autoSpaceDN w:val="0"/>
      <w:adjustRightInd w:val="0"/>
      <w:spacing w:after="160" w:line="278" w:lineRule="auto"/>
    </w:pPr>
    <w:rPr>
      <w:rFonts w:ascii="仿宋_GB2312" w:eastAsia="仿宋_GB2312" w:cs="仿宋_GB2312"/>
      <w:color w:val="000000"/>
      <w:sz w:val="24"/>
      <w:szCs w:val="24"/>
    </w:rPr>
  </w:style>
  <w:style w:type="table" w:customStyle="1" w:styleId="TableNormal">
    <w:name w:val="Table Normal"/>
    <w:uiPriority w:val="2"/>
    <w:semiHidden/>
    <w:unhideWhenUsed/>
    <w:qFormat/>
    <w:pPr>
      <w:widowControl w:val="0"/>
      <w:autoSpaceDE w:val="0"/>
      <w:autoSpaceDN w:val="0"/>
    </w:pPr>
    <w:rPr>
      <w:sz w:val="22"/>
      <w:szCs w:val="22"/>
      <w:lang w:eastAsia="en-US"/>
    </w:rPr>
    <w:tblPr>
      <w:tblCellMar>
        <w:top w:w="0" w:type="dxa"/>
        <w:left w:w="0" w:type="dxa"/>
        <w:bottom w:w="0" w:type="dxa"/>
        <w:right w:w="0" w:type="dxa"/>
      </w:tblCellMar>
    </w:tblPr>
  </w:style>
  <w:style w:type="paragraph" w:customStyle="1" w:styleId="TableParagraph">
    <w:name w:val="Table Paragraph"/>
    <w:basedOn w:val="a"/>
    <w:uiPriority w:val="1"/>
    <w:qFormat/>
    <w:pPr>
      <w:autoSpaceDE w:val="0"/>
      <w:autoSpaceDN w:val="0"/>
      <w:spacing w:line="307" w:lineRule="exact"/>
      <w:ind w:left="107"/>
      <w:jc w:val="left"/>
    </w:pPr>
    <w:rPr>
      <w:rFonts w:ascii="宋体" w:hAnsi="宋体" w:cs="宋体"/>
      <w:kern w:val="0"/>
      <w:sz w:val="22"/>
      <w:szCs w:val="22"/>
      <w:lang w:eastAsia="en-US"/>
    </w:rPr>
  </w:style>
  <w:style w:type="character" w:customStyle="1" w:styleId="font31">
    <w:name w:val="font31"/>
    <w:basedOn w:val="a1"/>
    <w:qFormat/>
    <w:rPr>
      <w:rFonts w:ascii="Arial" w:hAnsi="Arial" w:cs="Arial" w:hint="default"/>
      <w:color w:val="000000"/>
      <w:sz w:val="22"/>
      <w:szCs w:val="22"/>
      <w:u w:val="none"/>
    </w:rPr>
  </w:style>
  <w:style w:type="character" w:customStyle="1" w:styleId="font41">
    <w:name w:val="font41"/>
    <w:basedOn w:val="a1"/>
    <w:qFormat/>
    <w:rPr>
      <w:rFonts w:ascii="宋体" w:eastAsia="宋体" w:hAnsi="宋体" w:cs="宋体" w:hint="eastAsia"/>
      <w:color w:val="000000"/>
      <w:sz w:val="22"/>
      <w:szCs w:val="22"/>
      <w:u w:val="none"/>
    </w:rPr>
  </w:style>
  <w:style w:type="paragraph" w:customStyle="1" w:styleId="34">
    <w:name w:val="样式34"/>
    <w:next w:val="aff8"/>
    <w:qFormat/>
    <w:pPr>
      <w:numPr>
        <w:numId w:val="2"/>
      </w:numPr>
      <w:spacing w:after="160" w:line="360" w:lineRule="auto"/>
      <w:outlineLvl w:val="3"/>
    </w:pPr>
    <w:rPr>
      <w:rFonts w:ascii="等线" w:eastAsia="等线" w:hAnsi="等线" w:cs="宋体"/>
      <w:b/>
      <w:bCs/>
      <w:color w:val="000000"/>
      <w:sz w:val="21"/>
      <w:szCs w:val="21"/>
      <w:lang w:val="zh-CN"/>
    </w:rPr>
  </w:style>
  <w:style w:type="paragraph" w:customStyle="1" w:styleId="aff8">
    <w:name w:val="!缩进正文"/>
    <w:basedOn w:val="a"/>
    <w:qFormat/>
    <w:pPr>
      <w:widowControl/>
      <w:spacing w:beforeLines="50" w:afterLines="50" w:line="360" w:lineRule="auto"/>
      <w:ind w:firstLineChars="200" w:firstLine="200"/>
      <w:jc w:val="left"/>
    </w:pPr>
    <w:rPr>
      <w:rFonts w:ascii="宋体" w:hAnsi="宋体" w:cs="宋体"/>
    </w:rPr>
  </w:style>
  <w:style w:type="character" w:customStyle="1" w:styleId="24">
    <w:name w:val="正文文本 2 字符"/>
    <w:basedOn w:val="a1"/>
    <w:link w:val="23"/>
    <w:uiPriority w:val="99"/>
    <w:qFormat/>
    <w:rPr>
      <w:kern w:val="2"/>
      <w:sz w:val="21"/>
      <w:szCs w:val="24"/>
    </w:rPr>
  </w:style>
  <w:style w:type="character" w:customStyle="1" w:styleId="font11">
    <w:name w:val="font11"/>
    <w:basedOn w:val="a1"/>
    <w:qFormat/>
    <w:rPr>
      <w:rFonts w:ascii="宋体" w:eastAsia="宋体" w:hAnsi="宋体" w:cs="宋体" w:hint="eastAsia"/>
      <w:color w:val="000000"/>
      <w:sz w:val="24"/>
      <w:szCs w:val="24"/>
      <w:u w:val="none"/>
    </w:rPr>
  </w:style>
  <w:style w:type="paragraph" w:customStyle="1" w:styleId="18">
    <w:name w:val="修订1"/>
    <w:hidden/>
    <w:uiPriority w:val="99"/>
    <w:semiHidden/>
    <w:qFormat/>
    <w:pPr>
      <w:spacing w:after="160" w:line="278" w:lineRule="auto"/>
    </w:pPr>
    <w:rPr>
      <w:kern w:val="2"/>
      <w:sz w:val="21"/>
      <w:szCs w:val="24"/>
    </w:rPr>
  </w:style>
  <w:style w:type="paragraph" w:customStyle="1" w:styleId="26">
    <w:name w:val="修订2"/>
    <w:hidden/>
    <w:uiPriority w:val="99"/>
    <w:semiHidden/>
    <w:qFormat/>
    <w:pPr>
      <w:spacing w:after="160" w:line="278" w:lineRule="auto"/>
    </w:pPr>
    <w:rPr>
      <w:kern w:val="2"/>
      <w:sz w:val="21"/>
      <w:szCs w:val="24"/>
    </w:rPr>
  </w:style>
  <w:style w:type="paragraph" w:customStyle="1" w:styleId="32">
    <w:name w:val="修订3"/>
    <w:hidden/>
    <w:uiPriority w:val="99"/>
    <w:semiHidden/>
    <w:qFormat/>
    <w:pPr>
      <w:spacing w:after="160" w:line="278" w:lineRule="auto"/>
    </w:pPr>
    <w:rPr>
      <w:kern w:val="2"/>
      <w:sz w:val="21"/>
      <w:szCs w:val="24"/>
    </w:rPr>
  </w:style>
  <w:style w:type="paragraph" w:customStyle="1" w:styleId="41">
    <w:name w:val="修订4"/>
    <w:hidden/>
    <w:uiPriority w:val="99"/>
    <w:semiHidden/>
    <w:qFormat/>
    <w:pPr>
      <w:spacing w:after="160" w:line="278" w:lineRule="auto"/>
    </w:pPr>
    <w:rPr>
      <w:kern w:val="2"/>
      <w:sz w:val="21"/>
      <w:szCs w:val="24"/>
    </w:rPr>
  </w:style>
  <w:style w:type="paragraph" w:customStyle="1" w:styleId="51">
    <w:name w:val="修订5"/>
    <w:hidden/>
    <w:uiPriority w:val="99"/>
    <w:unhideWhenUsed/>
    <w:qFormat/>
    <w:pPr>
      <w:spacing w:after="160" w:line="278" w:lineRule="auto"/>
    </w:pPr>
    <w:rPr>
      <w:kern w:val="2"/>
      <w:sz w:val="21"/>
      <w:szCs w:val="24"/>
    </w:rPr>
  </w:style>
  <w:style w:type="paragraph" w:customStyle="1" w:styleId="61">
    <w:name w:val="修订6"/>
    <w:hidden/>
    <w:uiPriority w:val="99"/>
    <w:unhideWhenUsed/>
    <w:qFormat/>
    <w:rPr>
      <w:kern w:val="2"/>
      <w:sz w:val="21"/>
      <w:szCs w:val="24"/>
    </w:rPr>
  </w:style>
  <w:style w:type="paragraph" w:customStyle="1" w:styleId="71">
    <w:name w:val="修订7"/>
    <w:hidden/>
    <w:uiPriority w:val="99"/>
    <w:unhideWhenUsed/>
    <w:qFormat/>
    <w:rPr>
      <w:kern w:val="2"/>
      <w:sz w:val="21"/>
      <w:szCs w:val="24"/>
    </w:rPr>
  </w:style>
  <w:style w:type="paragraph" w:customStyle="1" w:styleId="81">
    <w:name w:val="修订8"/>
    <w:hidden/>
    <w:uiPriority w:val="99"/>
    <w:unhideWhenUsed/>
    <w:qFormat/>
    <w:rPr>
      <w:kern w:val="2"/>
      <w:sz w:val="21"/>
      <w:szCs w:val="24"/>
    </w:rPr>
  </w:style>
  <w:style w:type="paragraph" w:customStyle="1" w:styleId="91">
    <w:name w:val="修订9"/>
    <w:hidden/>
    <w:uiPriority w:val="99"/>
    <w:unhideWhenUsed/>
    <w:qFormat/>
    <w:rPr>
      <w:kern w:val="2"/>
      <w:sz w:val="21"/>
      <w:szCs w:val="24"/>
    </w:rPr>
  </w:style>
  <w:style w:type="paragraph" w:customStyle="1" w:styleId="100">
    <w:name w:val="修订10"/>
    <w:hidden/>
    <w:uiPriority w:val="99"/>
    <w:unhideWhenUsed/>
    <w:qFormat/>
    <w:rPr>
      <w:kern w:val="2"/>
      <w:sz w:val="21"/>
      <w:szCs w:val="24"/>
    </w:rPr>
  </w:style>
  <w:style w:type="character" w:customStyle="1" w:styleId="30">
    <w:name w:val="标题 3 字符"/>
    <w:basedOn w:val="a1"/>
    <w:link w:val="3"/>
    <w:uiPriority w:val="9"/>
    <w:qFormat/>
    <w:rPr>
      <w:rFonts w:ascii="宋体" w:hAnsi="宋体"/>
      <w:b/>
      <w:sz w:val="27"/>
      <w:szCs w:val="27"/>
    </w:rPr>
  </w:style>
  <w:style w:type="character" w:customStyle="1" w:styleId="22">
    <w:name w:val="正文文本缩进 2 字符"/>
    <w:basedOn w:val="a1"/>
    <w:link w:val="21"/>
    <w:qFormat/>
    <w:rPr>
      <w:rFonts w:ascii="Calibri" w:hAnsi="Calibri"/>
      <w:kern w:val="2"/>
      <w:sz w:val="21"/>
      <w:szCs w:val="24"/>
    </w:rPr>
  </w:style>
  <w:style w:type="character" w:customStyle="1" w:styleId="2Char0">
    <w:name w:val="正文文本缩进 2 Char"/>
    <w:qFormat/>
    <w:rPr>
      <w:szCs w:val="24"/>
    </w:rPr>
  </w:style>
  <w:style w:type="paragraph" w:customStyle="1" w:styleId="aff9">
    <w:name w:val="列表段落"/>
    <w:basedOn w:val="a"/>
    <w:uiPriority w:val="34"/>
    <w:qFormat/>
    <w:pPr>
      <w:spacing w:after="0" w:line="240" w:lineRule="auto"/>
      <w:ind w:firstLineChars="200" w:firstLine="420"/>
    </w:pPr>
  </w:style>
  <w:style w:type="character" w:customStyle="1" w:styleId="Char2">
    <w:name w:val="纯文本 Char"/>
    <w:qFormat/>
    <w:rPr>
      <w:rFonts w:ascii="宋体" w:hAnsi="Courier New"/>
      <w:kern w:val="2"/>
      <w:sz w:val="21"/>
    </w:rPr>
  </w:style>
  <w:style w:type="character" w:customStyle="1" w:styleId="19">
    <w:name w:val="批注文字 字符1"/>
    <w:uiPriority w:val="99"/>
    <w:qFormat/>
    <w:rPr>
      <w:rFonts w:ascii="Times New Roman" w:eastAsia="宋体" w:hAnsi="Times New Roman" w:cs="Times New Roman"/>
    </w:rPr>
  </w:style>
  <w:style w:type="paragraph" w:customStyle="1" w:styleId="27">
    <w:name w:val="2"/>
    <w:basedOn w:val="a"/>
    <w:next w:val="aff6"/>
    <w:uiPriority w:val="34"/>
    <w:qFormat/>
    <w:pPr>
      <w:spacing w:after="0" w:line="240" w:lineRule="auto"/>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yperlink" Target="http://www.miibeian.gov.c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83</Pages>
  <Words>6187</Words>
  <Characters>35271</Characters>
  <Application>Microsoft Office Word</Application>
  <DocSecurity>0</DocSecurity>
  <Lines>293</Lines>
  <Paragraphs>82</Paragraphs>
  <ScaleCrop>false</ScaleCrop>
  <Company>上海证券交易所</Company>
  <LinksUpToDate>false</LinksUpToDate>
  <CharactersWithSpaces>41376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YSL</cp:lastModifiedBy>
  <cp:revision>2</cp:revision>
  <cp:lastPrinted>2020-07-24T02:41:00Z</cp:lastPrinted>
  <dcterms:created xsi:type="dcterms:W3CDTF">2025-03-06T07:34:00Z</dcterms:created>
  <dcterms:modified xsi:type="dcterms:W3CDTF">2025-03-06T07:34:00Z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2052-12.8.2.19309</vt:lpwstr>
  </property>
  <property fmtid="{D5CDD505-2E9C-101B-9397-08002B2CF9AE}" pid="3" name="ICV">
    <vt:lpwstr>92F25BF9824E418F87C30893C98B3BC6_13</vt:lpwstr>
  </property>
  <property fmtid="{D5CDD505-2E9C-101B-9397-08002B2CF9AE}" pid="4" name="KSOTemplateDocerSaveRecord">
    <vt:lpwstr>eyJoZGlkIjoiZjVhNGJiMWVmZTg4ZjFhYWZhYWFiMzBkODkwYWRkZmUiLCJ1c2VySWQiOiI1MjczMzc1NzMifQ==</vt:lpwstr>
  </property>
</Properties>
</file>