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E8FE" w14:textId="77777777" w:rsidR="00FA5111" w:rsidRDefault="00F32CBE" w:rsidP="00F32CBE">
      <w:pPr>
        <w:ind w:firstLine="0"/>
        <w:jc w:val="center"/>
      </w:pPr>
      <w:r>
        <w:t>Министерство науки и высшего образования РФ</w:t>
      </w:r>
    </w:p>
    <w:p w14:paraId="6C8128BE" w14:textId="77777777" w:rsidR="00F32CBE" w:rsidRDefault="00F32CBE" w:rsidP="00F32CBE">
      <w:pPr>
        <w:ind w:firstLine="0"/>
        <w:jc w:val="center"/>
      </w:pPr>
      <w:r>
        <w:t>ФГАОУ ВО Пермский национальный исследовательский</w:t>
      </w:r>
    </w:p>
    <w:p w14:paraId="32050460" w14:textId="77777777" w:rsidR="00F32CBE" w:rsidRDefault="00F32CBE" w:rsidP="00F32CBE">
      <w:pPr>
        <w:ind w:firstLine="0"/>
        <w:jc w:val="center"/>
      </w:pPr>
      <w:r>
        <w:t>политехнический университет</w:t>
      </w:r>
    </w:p>
    <w:p w14:paraId="05859A64" w14:textId="77777777" w:rsidR="00F32CBE" w:rsidRDefault="00F32CBE" w:rsidP="00F32CBE">
      <w:pPr>
        <w:ind w:firstLine="0"/>
        <w:jc w:val="center"/>
      </w:pPr>
      <w:r>
        <w:t>Кафедра «Вычислительная математика, механика и биомеханика»</w:t>
      </w:r>
    </w:p>
    <w:p w14:paraId="718094B0" w14:textId="77777777" w:rsidR="00F32CBE" w:rsidRDefault="00F32CBE" w:rsidP="00F32CBE">
      <w:pPr>
        <w:ind w:firstLine="0"/>
        <w:jc w:val="center"/>
      </w:pPr>
    </w:p>
    <w:p w14:paraId="6CD52423" w14:textId="77777777" w:rsidR="00F32CBE" w:rsidRDefault="00F32CBE" w:rsidP="00F32CBE">
      <w:pPr>
        <w:ind w:firstLine="0"/>
        <w:jc w:val="center"/>
      </w:pPr>
    </w:p>
    <w:p w14:paraId="47D84AD3" w14:textId="77777777" w:rsidR="00F32CBE" w:rsidRDefault="00F32CBE" w:rsidP="00F32CBE">
      <w:pPr>
        <w:ind w:firstLine="0"/>
        <w:jc w:val="center"/>
      </w:pPr>
    </w:p>
    <w:p w14:paraId="4FBB6116" w14:textId="77777777" w:rsidR="00F32CBE" w:rsidRDefault="00F32CBE" w:rsidP="00F32CBE">
      <w:pPr>
        <w:ind w:firstLine="0"/>
        <w:jc w:val="center"/>
      </w:pPr>
    </w:p>
    <w:p w14:paraId="62885A10" w14:textId="77777777" w:rsidR="00F32CBE" w:rsidRDefault="00F32CBE" w:rsidP="00F32CBE">
      <w:pPr>
        <w:ind w:firstLine="0"/>
        <w:jc w:val="center"/>
      </w:pPr>
    </w:p>
    <w:p w14:paraId="23F4062F" w14:textId="77777777" w:rsidR="00F32CBE" w:rsidRDefault="00F32CBE" w:rsidP="00F32CBE">
      <w:pPr>
        <w:ind w:firstLine="0"/>
        <w:jc w:val="center"/>
      </w:pPr>
    </w:p>
    <w:p w14:paraId="639E01E7" w14:textId="77777777" w:rsidR="00F32CBE" w:rsidRDefault="00F32CBE" w:rsidP="00F32CBE">
      <w:pPr>
        <w:ind w:firstLine="0"/>
        <w:jc w:val="center"/>
      </w:pPr>
    </w:p>
    <w:p w14:paraId="3FBBEA09" w14:textId="77777777" w:rsidR="00F32CBE" w:rsidRDefault="00F32CBE" w:rsidP="00F32CBE">
      <w:pPr>
        <w:ind w:firstLine="0"/>
        <w:jc w:val="center"/>
      </w:pPr>
    </w:p>
    <w:p w14:paraId="270E436C" w14:textId="77777777" w:rsidR="00F32CBE" w:rsidRDefault="00F32CBE" w:rsidP="00F32CBE">
      <w:pPr>
        <w:ind w:firstLine="0"/>
        <w:jc w:val="center"/>
      </w:pPr>
    </w:p>
    <w:p w14:paraId="693D4C24" w14:textId="77777777" w:rsidR="00F32CBE" w:rsidRDefault="00F32CBE" w:rsidP="00F32CBE">
      <w:pPr>
        <w:ind w:firstLine="0"/>
        <w:jc w:val="center"/>
      </w:pPr>
    </w:p>
    <w:p w14:paraId="6F9EECF9" w14:textId="77777777" w:rsidR="00F32CBE" w:rsidRDefault="00F32CBE" w:rsidP="00F32CBE">
      <w:pPr>
        <w:ind w:firstLine="0"/>
        <w:jc w:val="center"/>
      </w:pPr>
    </w:p>
    <w:p w14:paraId="3EF5FBE0" w14:textId="77777777" w:rsidR="00F32CBE" w:rsidRDefault="00F32CBE" w:rsidP="00F32CBE">
      <w:pPr>
        <w:ind w:firstLine="0"/>
        <w:jc w:val="center"/>
      </w:pPr>
    </w:p>
    <w:p w14:paraId="7DCC9E1B" w14:textId="77777777" w:rsidR="00F32CBE" w:rsidRDefault="00F32CBE" w:rsidP="00F32CBE">
      <w:pPr>
        <w:ind w:firstLine="0"/>
        <w:jc w:val="center"/>
      </w:pPr>
    </w:p>
    <w:p w14:paraId="2DDA7AEE" w14:textId="77777777" w:rsidR="00F32CBE" w:rsidRDefault="00F32CBE" w:rsidP="00F32CBE">
      <w:pPr>
        <w:ind w:firstLine="0"/>
        <w:jc w:val="center"/>
      </w:pPr>
    </w:p>
    <w:p w14:paraId="31AABF86" w14:textId="77777777" w:rsidR="00F32CBE" w:rsidRDefault="00F32CBE" w:rsidP="00F32CBE">
      <w:pPr>
        <w:ind w:firstLine="0"/>
        <w:jc w:val="center"/>
      </w:pPr>
      <w:r>
        <w:t>Отчет по лабораторной работе № 3</w:t>
      </w:r>
    </w:p>
    <w:p w14:paraId="7E8240F5" w14:textId="77777777" w:rsidR="00F32CBE" w:rsidRDefault="00F32CBE" w:rsidP="00F32CBE">
      <w:pPr>
        <w:ind w:firstLine="0"/>
        <w:jc w:val="center"/>
      </w:pPr>
      <w:r>
        <w:t>тема «Метод наименьших квадратов»</w:t>
      </w:r>
    </w:p>
    <w:p w14:paraId="6602E991" w14:textId="77777777" w:rsidR="00F32CBE" w:rsidRDefault="00F32CBE" w:rsidP="00F32CBE">
      <w:pPr>
        <w:ind w:firstLine="0"/>
        <w:jc w:val="center"/>
      </w:pPr>
      <w:r>
        <w:t>по дисциплине «Информатика»</w:t>
      </w:r>
    </w:p>
    <w:p w14:paraId="18C7558A" w14:textId="77777777" w:rsidR="00F32CBE" w:rsidRDefault="00F32CBE" w:rsidP="00F32CBE">
      <w:pPr>
        <w:ind w:firstLine="0"/>
        <w:jc w:val="center"/>
      </w:pPr>
    </w:p>
    <w:p w14:paraId="32295E42" w14:textId="77777777" w:rsidR="00F32CBE" w:rsidRDefault="00F32CBE" w:rsidP="00F32CBE">
      <w:pPr>
        <w:ind w:firstLine="0"/>
        <w:jc w:val="center"/>
      </w:pPr>
    </w:p>
    <w:p w14:paraId="7811DC9F" w14:textId="77777777" w:rsidR="00F32CBE" w:rsidRDefault="00F32CBE" w:rsidP="00F32CBE">
      <w:pPr>
        <w:ind w:firstLine="0"/>
        <w:jc w:val="center"/>
      </w:pPr>
    </w:p>
    <w:p w14:paraId="6049A703" w14:textId="77777777" w:rsidR="00F32CBE" w:rsidRDefault="00F32CBE" w:rsidP="00F32CBE">
      <w:pPr>
        <w:ind w:firstLine="0"/>
        <w:jc w:val="center"/>
      </w:pPr>
    </w:p>
    <w:p w14:paraId="0499039F" w14:textId="77777777" w:rsidR="00F32CBE" w:rsidRDefault="00F32CBE" w:rsidP="00F32CBE">
      <w:pPr>
        <w:ind w:firstLine="0"/>
        <w:jc w:val="center"/>
      </w:pPr>
    </w:p>
    <w:p w14:paraId="7D2CA2F4" w14:textId="77777777" w:rsidR="00F32CBE" w:rsidRDefault="00F32CBE" w:rsidP="00F32CBE">
      <w:pPr>
        <w:ind w:firstLine="0"/>
        <w:jc w:val="center"/>
      </w:pPr>
    </w:p>
    <w:p w14:paraId="347473AF" w14:textId="77777777" w:rsidR="00F32CBE" w:rsidRDefault="00F32CBE" w:rsidP="00F32CBE">
      <w:pPr>
        <w:ind w:firstLine="0"/>
        <w:jc w:val="center"/>
      </w:pPr>
    </w:p>
    <w:p w14:paraId="7286E2F4" w14:textId="77777777" w:rsidR="00F32CBE" w:rsidRDefault="00F32CBE" w:rsidP="00F32CBE">
      <w:pPr>
        <w:ind w:firstLine="0"/>
        <w:jc w:val="center"/>
      </w:pPr>
    </w:p>
    <w:p w14:paraId="3BBD9770" w14:textId="41C8B4D2" w:rsidR="00F32CBE" w:rsidRPr="001B4988" w:rsidRDefault="00F32CBE" w:rsidP="00F32CBE">
      <w:pPr>
        <w:ind w:left="5670" w:firstLine="0"/>
        <w:jc w:val="left"/>
      </w:pPr>
      <w:r>
        <w:t>Выполнил: студент группу ИСТ-2</w:t>
      </w:r>
      <w:r w:rsidR="001B4988" w:rsidRPr="001B4988">
        <w:t>2</w:t>
      </w:r>
      <w:r>
        <w:t xml:space="preserve">-1б </w:t>
      </w:r>
      <w:r w:rsidR="001E6533">
        <w:t>Вихляев И.С.</w:t>
      </w:r>
    </w:p>
    <w:p w14:paraId="28D6B8C6" w14:textId="77777777" w:rsidR="00CB6858" w:rsidRDefault="00CB6858" w:rsidP="00F32CBE">
      <w:pPr>
        <w:ind w:left="5670" w:firstLine="0"/>
        <w:jc w:val="left"/>
      </w:pPr>
    </w:p>
    <w:p w14:paraId="62CC06C9" w14:textId="77777777" w:rsidR="00F32CBE" w:rsidRDefault="00F32CBE" w:rsidP="00F32CBE">
      <w:pPr>
        <w:ind w:left="5670" w:firstLine="0"/>
        <w:jc w:val="left"/>
      </w:pPr>
    </w:p>
    <w:p w14:paraId="482D2D74" w14:textId="6ED3DF3F" w:rsidR="00F32CBE" w:rsidRDefault="00F32CBE" w:rsidP="00F32CBE">
      <w:pPr>
        <w:ind w:left="5670" w:firstLine="0"/>
        <w:jc w:val="left"/>
      </w:pPr>
      <w:r>
        <w:t xml:space="preserve">Проверил: </w:t>
      </w:r>
      <w:proofErr w:type="spellStart"/>
      <w:r w:rsidR="00744135">
        <w:t>Нетбай</w:t>
      </w:r>
      <w:proofErr w:type="spellEnd"/>
      <w:r w:rsidR="00744135">
        <w:t xml:space="preserve"> Георгий Владимирович</w:t>
      </w:r>
    </w:p>
    <w:p w14:paraId="08358C37" w14:textId="77777777" w:rsidR="00F32CBE" w:rsidRDefault="00F32CBE" w:rsidP="00F32CBE">
      <w:pPr>
        <w:ind w:firstLine="0"/>
        <w:jc w:val="center"/>
      </w:pPr>
    </w:p>
    <w:p w14:paraId="0950E1FD" w14:textId="77777777" w:rsidR="00F32CBE" w:rsidRDefault="00F32CBE" w:rsidP="00F32CBE">
      <w:pPr>
        <w:ind w:firstLine="0"/>
        <w:jc w:val="center"/>
      </w:pPr>
    </w:p>
    <w:p w14:paraId="7EFA6FBD" w14:textId="77777777" w:rsidR="00F32CBE" w:rsidRDefault="00F32CBE" w:rsidP="00F32CBE">
      <w:pPr>
        <w:ind w:firstLine="0"/>
        <w:jc w:val="center"/>
      </w:pPr>
    </w:p>
    <w:p w14:paraId="689D94C7" w14:textId="77777777" w:rsidR="00F32CBE" w:rsidRDefault="00F32CBE" w:rsidP="00F32CBE">
      <w:pPr>
        <w:ind w:firstLine="0"/>
        <w:jc w:val="center"/>
      </w:pPr>
    </w:p>
    <w:p w14:paraId="00617E86" w14:textId="77777777" w:rsidR="00F32CBE" w:rsidRDefault="00F32CBE" w:rsidP="00F32CBE">
      <w:pPr>
        <w:ind w:firstLine="0"/>
        <w:jc w:val="center"/>
      </w:pPr>
    </w:p>
    <w:p w14:paraId="373F8132" w14:textId="77777777" w:rsidR="00F32CBE" w:rsidRDefault="00F32CBE" w:rsidP="00F32CBE">
      <w:pPr>
        <w:ind w:firstLine="0"/>
        <w:jc w:val="center"/>
      </w:pPr>
    </w:p>
    <w:p w14:paraId="1A4C1C95" w14:textId="77777777" w:rsidR="00F32CBE" w:rsidRDefault="00F32CBE" w:rsidP="00F32CBE">
      <w:pPr>
        <w:ind w:firstLine="0"/>
        <w:jc w:val="center"/>
      </w:pPr>
    </w:p>
    <w:p w14:paraId="74F13194" w14:textId="77777777" w:rsidR="00F32CBE" w:rsidRDefault="00F32CBE" w:rsidP="00F32CBE">
      <w:pPr>
        <w:ind w:firstLine="0"/>
        <w:jc w:val="center"/>
      </w:pPr>
    </w:p>
    <w:p w14:paraId="6407F678" w14:textId="77777777" w:rsidR="00F32CBE" w:rsidRDefault="00F32CBE" w:rsidP="00F32CBE">
      <w:pPr>
        <w:ind w:firstLine="0"/>
        <w:jc w:val="center"/>
      </w:pPr>
    </w:p>
    <w:p w14:paraId="2087559A" w14:textId="51286122" w:rsidR="00F32CBE" w:rsidRDefault="00F32CBE" w:rsidP="00F32CBE">
      <w:pPr>
        <w:ind w:firstLine="0"/>
        <w:jc w:val="center"/>
      </w:pPr>
      <w:r>
        <w:t>Пермь, 202</w:t>
      </w:r>
      <w:r w:rsidR="00744135">
        <w:t>2</w:t>
      </w:r>
      <w:r>
        <w:br w:type="page"/>
      </w:r>
    </w:p>
    <w:p w14:paraId="02EBC007" w14:textId="77777777" w:rsidR="00F32CBE" w:rsidRDefault="00F32CBE" w:rsidP="00F32CBE">
      <w:pPr>
        <w:pStyle w:val="10"/>
      </w:pPr>
      <w:r>
        <w:lastRenderedPageBreak/>
        <w:t>Общая постановка задачи</w:t>
      </w:r>
    </w:p>
    <w:p w14:paraId="4E3B5021" w14:textId="77777777" w:rsidR="001E6533" w:rsidRPr="00501DBF" w:rsidRDefault="001E6533" w:rsidP="001E6533">
      <w:r w:rsidRPr="00056FC4">
        <w:t xml:space="preserve">Зависимость температуры </w:t>
      </w:r>
      <w:r w:rsidRPr="00501DBF">
        <w:t>(</w:t>
      </w:r>
      <w:r>
        <w:rPr>
          <w:i/>
          <w:lang w:val="en-US"/>
        </w:rPr>
        <w:t>y</w:t>
      </w:r>
      <w:r w:rsidRPr="00501DBF">
        <w:t xml:space="preserve">, </w:t>
      </w:r>
      <w:r>
        <w:t>К</w:t>
      </w:r>
      <w:r w:rsidRPr="00501DBF">
        <w:t>)</w:t>
      </w:r>
      <w:r w:rsidRPr="00056FC4">
        <w:t xml:space="preserve"> от времени </w:t>
      </w:r>
      <w:r w:rsidRPr="00501DBF">
        <w:t>(</w:t>
      </w:r>
      <w:r w:rsidRPr="00501DBF">
        <w:rPr>
          <w:i/>
        </w:rPr>
        <w:t>х</w:t>
      </w:r>
      <w:r w:rsidRPr="00501DBF">
        <w:t xml:space="preserve">, </w:t>
      </w:r>
      <w:r>
        <w:t>мин.</w:t>
      </w:r>
      <w:r w:rsidRPr="00501DBF">
        <w:t>)</w:t>
      </w:r>
      <w:r w:rsidRPr="00056FC4">
        <w:t xml:space="preserve"> для нагревательного элемента некоторого прибора была получена экспериментально и </w:t>
      </w:r>
      <w:r>
        <w:t>приведена в таблице.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877"/>
        <w:gridCol w:w="877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1E6533" w:rsidRPr="00136C61" w14:paraId="72FDFC2A" w14:textId="77777777" w:rsidTr="00CD2AB4">
        <w:trPr>
          <w:trHeight w:val="330"/>
          <w:jc w:val="center"/>
        </w:trPr>
        <w:tc>
          <w:tcPr>
            <w:tcW w:w="454" w:type="dxa"/>
            <w:vAlign w:val="center"/>
          </w:tcPr>
          <w:p w14:paraId="547DD515" w14:textId="77777777" w:rsidR="001E6533" w:rsidRPr="00197D6F" w:rsidRDefault="001E6533" w:rsidP="001E6533">
            <w:pPr>
              <w:ind w:firstLine="0"/>
            </w:pPr>
            <w:r w:rsidRPr="00197D6F">
              <w:rPr>
                <w:i/>
              </w:rPr>
              <w:t>х</w:t>
            </w:r>
            <w:proofErr w:type="spellStart"/>
            <w:r w:rsidRPr="00197D6F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vAlign w:val="center"/>
          </w:tcPr>
          <w:p w14:paraId="7A647153" w14:textId="77777777" w:rsidR="001E6533" w:rsidRPr="00F179C3" w:rsidRDefault="001E6533" w:rsidP="001E6533">
            <w:pPr>
              <w:ind w:firstLine="0"/>
            </w:pPr>
            <w:r>
              <w:t>1</w:t>
            </w:r>
          </w:p>
        </w:tc>
        <w:tc>
          <w:tcPr>
            <w:tcW w:w="454" w:type="dxa"/>
            <w:vAlign w:val="center"/>
          </w:tcPr>
          <w:p w14:paraId="7A5C702A" w14:textId="77777777" w:rsidR="001E6533" w:rsidRPr="00136C61" w:rsidRDefault="001E6533" w:rsidP="001E6533">
            <w:pPr>
              <w:ind w:firstLine="0"/>
            </w:pPr>
            <w:r>
              <w:t>2</w:t>
            </w:r>
          </w:p>
        </w:tc>
        <w:tc>
          <w:tcPr>
            <w:tcW w:w="454" w:type="dxa"/>
            <w:vAlign w:val="center"/>
          </w:tcPr>
          <w:p w14:paraId="4747F491" w14:textId="77777777" w:rsidR="001E6533" w:rsidRPr="00F179C3" w:rsidRDefault="001E6533" w:rsidP="001E6533">
            <w:pPr>
              <w:ind w:firstLine="0"/>
            </w:pPr>
            <w:r w:rsidRPr="00F179C3">
              <w:t>3</w:t>
            </w:r>
          </w:p>
        </w:tc>
        <w:tc>
          <w:tcPr>
            <w:tcW w:w="454" w:type="dxa"/>
            <w:vAlign w:val="center"/>
          </w:tcPr>
          <w:p w14:paraId="2E7E3B83" w14:textId="77777777" w:rsidR="001E6533" w:rsidRPr="00136C61" w:rsidRDefault="001E6533" w:rsidP="001E6533">
            <w:pPr>
              <w:ind w:firstLine="0"/>
            </w:pPr>
            <w:r>
              <w:t>3,2</w:t>
            </w:r>
          </w:p>
        </w:tc>
        <w:tc>
          <w:tcPr>
            <w:tcW w:w="454" w:type="dxa"/>
            <w:vAlign w:val="center"/>
          </w:tcPr>
          <w:p w14:paraId="3BBDEC74" w14:textId="77777777" w:rsidR="001E6533" w:rsidRPr="00136C61" w:rsidRDefault="001E6533" w:rsidP="001E6533">
            <w:pPr>
              <w:ind w:firstLine="0"/>
            </w:pPr>
            <w:r>
              <w:t>3,6</w:t>
            </w:r>
          </w:p>
        </w:tc>
        <w:tc>
          <w:tcPr>
            <w:tcW w:w="454" w:type="dxa"/>
            <w:vAlign w:val="center"/>
          </w:tcPr>
          <w:p w14:paraId="0024EC25" w14:textId="77777777" w:rsidR="001E6533" w:rsidRPr="00F179C3" w:rsidRDefault="001E6533" w:rsidP="001E6533">
            <w:pPr>
              <w:ind w:firstLine="0"/>
            </w:pPr>
            <w:r>
              <w:t>4</w:t>
            </w:r>
          </w:p>
        </w:tc>
        <w:tc>
          <w:tcPr>
            <w:tcW w:w="454" w:type="dxa"/>
            <w:vAlign w:val="center"/>
          </w:tcPr>
          <w:p w14:paraId="2383FE4A" w14:textId="77777777" w:rsidR="001E6533" w:rsidRPr="00136C61" w:rsidRDefault="001E6533" w:rsidP="001E6533">
            <w:pPr>
              <w:ind w:firstLine="0"/>
            </w:pPr>
            <w:r>
              <w:t>5,0</w:t>
            </w:r>
          </w:p>
        </w:tc>
        <w:tc>
          <w:tcPr>
            <w:tcW w:w="454" w:type="dxa"/>
            <w:vAlign w:val="center"/>
          </w:tcPr>
          <w:p w14:paraId="19BF353A" w14:textId="77777777" w:rsidR="001E6533" w:rsidRPr="00136C61" w:rsidRDefault="001E6533" w:rsidP="001E6533">
            <w:pPr>
              <w:ind w:firstLine="0"/>
            </w:pPr>
            <w:r>
              <w:t>5,9</w:t>
            </w:r>
          </w:p>
        </w:tc>
        <w:tc>
          <w:tcPr>
            <w:tcW w:w="454" w:type="dxa"/>
            <w:vAlign w:val="center"/>
          </w:tcPr>
          <w:p w14:paraId="5769B9DA" w14:textId="3905DC25" w:rsidR="001E6533" w:rsidRPr="00F179C3" w:rsidRDefault="001E6533" w:rsidP="001E6533">
            <w:pPr>
              <w:ind w:firstLine="0"/>
            </w:pPr>
            <w:r>
              <w:t>6</w:t>
            </w:r>
          </w:p>
        </w:tc>
        <w:tc>
          <w:tcPr>
            <w:tcW w:w="454" w:type="dxa"/>
            <w:vAlign w:val="center"/>
          </w:tcPr>
          <w:p w14:paraId="0E0BBA7D" w14:textId="77777777" w:rsidR="001E6533" w:rsidRPr="00136C61" w:rsidRDefault="001E6533" w:rsidP="001E6533">
            <w:pPr>
              <w:ind w:firstLine="0"/>
            </w:pPr>
            <w:r>
              <w:t>7,3</w:t>
            </w:r>
          </w:p>
        </w:tc>
      </w:tr>
      <w:tr w:rsidR="001E6533" w:rsidRPr="00136C61" w14:paraId="572BF7CF" w14:textId="77777777" w:rsidTr="00CD2AB4">
        <w:trPr>
          <w:trHeight w:val="365"/>
          <w:jc w:val="center"/>
        </w:trPr>
        <w:tc>
          <w:tcPr>
            <w:tcW w:w="454" w:type="dxa"/>
            <w:vAlign w:val="center"/>
          </w:tcPr>
          <w:p w14:paraId="14BFBE4A" w14:textId="77777777" w:rsidR="001E6533" w:rsidRPr="00136C61" w:rsidRDefault="001E6533" w:rsidP="001E6533">
            <w:pPr>
              <w:ind w:firstLine="0"/>
            </w:pPr>
            <w:r w:rsidRPr="00136C61">
              <w:rPr>
                <w:i/>
              </w:rPr>
              <w:t>у</w:t>
            </w:r>
            <w:proofErr w:type="spellStart"/>
            <w:r w:rsidRPr="00136C61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vAlign w:val="center"/>
          </w:tcPr>
          <w:p w14:paraId="1AF3C712" w14:textId="77777777" w:rsidR="001E6533" w:rsidRPr="00F179C3" w:rsidRDefault="001E6533" w:rsidP="001E6533">
            <w:pPr>
              <w:ind w:firstLine="0"/>
            </w:pPr>
            <w:r>
              <w:t>5</w:t>
            </w:r>
            <w:r w:rsidRPr="00F179C3">
              <w:t>50</w:t>
            </w:r>
          </w:p>
        </w:tc>
        <w:tc>
          <w:tcPr>
            <w:tcW w:w="454" w:type="dxa"/>
            <w:vAlign w:val="center"/>
          </w:tcPr>
          <w:p w14:paraId="1528BB22" w14:textId="77777777" w:rsidR="001E6533" w:rsidRPr="008330CF" w:rsidRDefault="001E6533" w:rsidP="001E6533">
            <w:pPr>
              <w:ind w:firstLine="0"/>
            </w:pPr>
            <w:r w:rsidRPr="008330CF">
              <w:t>640</w:t>
            </w:r>
          </w:p>
        </w:tc>
        <w:tc>
          <w:tcPr>
            <w:tcW w:w="454" w:type="dxa"/>
            <w:vAlign w:val="center"/>
          </w:tcPr>
          <w:p w14:paraId="569FC6AA" w14:textId="77777777" w:rsidR="001E6533" w:rsidRPr="008330CF" w:rsidRDefault="001E6533" w:rsidP="001E6533">
            <w:pPr>
              <w:ind w:firstLine="0"/>
            </w:pPr>
            <w:r w:rsidRPr="008330CF">
              <w:t>704</w:t>
            </w:r>
          </w:p>
        </w:tc>
        <w:tc>
          <w:tcPr>
            <w:tcW w:w="454" w:type="dxa"/>
            <w:vAlign w:val="center"/>
          </w:tcPr>
          <w:p w14:paraId="4A955441" w14:textId="77777777" w:rsidR="001E6533" w:rsidRPr="008330CF" w:rsidRDefault="001E6533" w:rsidP="001E6533">
            <w:pPr>
              <w:ind w:firstLine="0"/>
            </w:pPr>
            <w:r w:rsidRPr="008330CF">
              <w:t>719</w:t>
            </w:r>
          </w:p>
        </w:tc>
        <w:tc>
          <w:tcPr>
            <w:tcW w:w="454" w:type="dxa"/>
            <w:vAlign w:val="center"/>
          </w:tcPr>
          <w:p w14:paraId="5DCE1C0D" w14:textId="77777777" w:rsidR="001E6533" w:rsidRPr="008330CF" w:rsidRDefault="001E6533" w:rsidP="001E6533">
            <w:pPr>
              <w:ind w:firstLine="0"/>
            </w:pPr>
            <w:r w:rsidRPr="008330CF">
              <w:t>735</w:t>
            </w:r>
          </w:p>
        </w:tc>
        <w:tc>
          <w:tcPr>
            <w:tcW w:w="454" w:type="dxa"/>
            <w:vAlign w:val="center"/>
          </w:tcPr>
          <w:p w14:paraId="471701C7" w14:textId="77777777" w:rsidR="001E6533" w:rsidRPr="008330CF" w:rsidRDefault="001E6533" w:rsidP="001E6533">
            <w:pPr>
              <w:ind w:firstLine="0"/>
            </w:pPr>
            <w:r w:rsidRPr="008330CF">
              <w:t>756</w:t>
            </w:r>
          </w:p>
        </w:tc>
        <w:tc>
          <w:tcPr>
            <w:tcW w:w="454" w:type="dxa"/>
            <w:vAlign w:val="center"/>
          </w:tcPr>
          <w:p w14:paraId="58AC0E13" w14:textId="77777777" w:rsidR="001E6533" w:rsidRPr="008330CF" w:rsidRDefault="001E6533" w:rsidP="001E6533">
            <w:pPr>
              <w:ind w:firstLine="0"/>
            </w:pPr>
            <w:r w:rsidRPr="008330CF">
              <w:t>810</w:t>
            </w:r>
          </w:p>
        </w:tc>
        <w:tc>
          <w:tcPr>
            <w:tcW w:w="454" w:type="dxa"/>
            <w:vAlign w:val="center"/>
          </w:tcPr>
          <w:p w14:paraId="5BA4E67D" w14:textId="77777777" w:rsidR="001E6533" w:rsidRPr="008330CF" w:rsidRDefault="001E6533" w:rsidP="001E6533">
            <w:pPr>
              <w:ind w:firstLine="0"/>
            </w:pPr>
            <w:r w:rsidRPr="008330CF">
              <w:t>855</w:t>
            </w:r>
          </w:p>
        </w:tc>
        <w:tc>
          <w:tcPr>
            <w:tcW w:w="454" w:type="dxa"/>
            <w:vAlign w:val="center"/>
          </w:tcPr>
          <w:p w14:paraId="602B1F5A" w14:textId="77777777" w:rsidR="001E6533" w:rsidRPr="0042590C" w:rsidRDefault="001E6533" w:rsidP="001E6533">
            <w:pPr>
              <w:ind w:firstLine="0"/>
            </w:pPr>
            <w:r w:rsidRPr="008330CF">
              <w:t>8</w:t>
            </w:r>
            <w:r w:rsidRPr="0042590C">
              <w:t>65</w:t>
            </w:r>
          </w:p>
        </w:tc>
        <w:tc>
          <w:tcPr>
            <w:tcW w:w="454" w:type="dxa"/>
            <w:vAlign w:val="center"/>
          </w:tcPr>
          <w:p w14:paraId="715EA6A5" w14:textId="77777777" w:rsidR="001E6533" w:rsidRPr="008330CF" w:rsidRDefault="001E6533" w:rsidP="001E6533">
            <w:pPr>
              <w:ind w:firstLine="0"/>
            </w:pPr>
            <w:r w:rsidRPr="008330CF">
              <w:t>924</w:t>
            </w:r>
          </w:p>
        </w:tc>
      </w:tr>
    </w:tbl>
    <w:p w14:paraId="4F0181EA" w14:textId="77777777" w:rsidR="00744135" w:rsidRDefault="00744135" w:rsidP="00744135">
      <w:r>
        <w:t>При решении задачи выполнять визуализацию входных данных (маркеры без линии), полученных сглаживающих кривых (линии без маркеров), точек прогнозирования (маркеры) в виде отдельных рядов точечной диаграммы (диаграмму отформатировать).</w:t>
      </w:r>
    </w:p>
    <w:p w14:paraId="1D3CE309" w14:textId="022D0AB2" w:rsidR="00121116" w:rsidRDefault="00121116" w:rsidP="00F32CBE">
      <w:r>
        <w:t>На рис. 1 представлено распределение точек данных, исходных данных задачи.</w:t>
      </w:r>
    </w:p>
    <w:p w14:paraId="43DE99A0" w14:textId="3D0AF385" w:rsidR="00121116" w:rsidRDefault="00F31852" w:rsidP="00A77AA3">
      <w:pPr>
        <w:ind w:firstLine="0"/>
        <w:jc w:val="center"/>
      </w:pPr>
      <w:r>
        <w:rPr>
          <w:noProof/>
        </w:rPr>
        <w:drawing>
          <wp:inline distT="0" distB="0" distL="0" distR="0" wp14:anchorId="682CF7ED" wp14:editId="20302B4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990BBC-B8D5-4D91-973B-5DF068C73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B8624B" w14:textId="77777777" w:rsidR="00121116" w:rsidRPr="00121116" w:rsidRDefault="00121116" w:rsidP="00121116">
      <w:pPr>
        <w:ind w:firstLine="0"/>
        <w:jc w:val="center"/>
      </w:pPr>
      <w:r>
        <w:t>Рис. 1. Исходные данные</w:t>
      </w:r>
    </w:p>
    <w:p w14:paraId="359FC8EA" w14:textId="77777777" w:rsidR="00F32CBE" w:rsidRDefault="00F32CBE" w:rsidP="00F32CBE"/>
    <w:p w14:paraId="4DEB818A" w14:textId="77777777" w:rsidR="00F32CBE" w:rsidRDefault="00F32CBE" w:rsidP="00F32CBE">
      <w:pPr>
        <w:pStyle w:val="10"/>
      </w:pPr>
      <w:r>
        <w:t>Задача 1</w:t>
      </w:r>
    </w:p>
    <w:p w14:paraId="22E9362A" w14:textId="77777777" w:rsidR="00391AA7" w:rsidRDefault="00391AA7" w:rsidP="00391AA7">
      <w:r w:rsidRPr="00136C61">
        <w:t xml:space="preserve">В предположении, что между </w:t>
      </w:r>
      <w:r w:rsidRPr="00136C61">
        <w:rPr>
          <w:i/>
        </w:rPr>
        <w:t>х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 w:rsidRPr="00136C61">
        <w:t xml:space="preserve"> и </w:t>
      </w:r>
      <w:r w:rsidRPr="00136C61">
        <w:rPr>
          <w:i/>
        </w:rPr>
        <w:t>у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 w:rsidRPr="00136C61">
        <w:t xml:space="preserve"> существует зависимость</w:t>
      </w:r>
      <w:r>
        <w:t xml:space="preserve"> вида </w:t>
      </w:r>
      <w:r w:rsidRPr="00501DBF">
        <w:rPr>
          <w:position w:val="-12"/>
        </w:rPr>
        <w:object w:dxaOrig="2860" w:dyaOrig="440" w14:anchorId="1CB26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21.6pt" o:ole="">
            <v:imagedata r:id="rId6" o:title=""/>
          </v:shape>
          <o:OLEObject Type="Embed" ProgID="Equation.DSMT4" ShapeID="_x0000_i1025" DrawAspect="Content" ObjectID="_1727603822" r:id="rId7"/>
        </w:object>
      </w:r>
      <w:r w:rsidRPr="003D0907">
        <w:t xml:space="preserve"> (</w:t>
      </w:r>
      <w:r>
        <w:t xml:space="preserve">сглаживающая функция), определить </w:t>
      </w:r>
      <w:r w:rsidRPr="00501DBF">
        <w:rPr>
          <w:position w:val="-12"/>
        </w:rPr>
        <w:object w:dxaOrig="1300" w:dyaOrig="380" w14:anchorId="03210CDF">
          <v:shape id="_x0000_i1026" type="#_x0000_t75" style="width:66pt;height:18.6pt" o:ole="">
            <v:imagedata r:id="rId8" o:title=""/>
          </v:shape>
          <o:OLEObject Type="Embed" ProgID="Equation.DSMT4" ShapeID="_x0000_i1026" DrawAspect="Content" ObjectID="_1727603823" r:id="rId9"/>
        </w:object>
      </w:r>
      <w:r w:rsidRPr="00136C61">
        <w:t xml:space="preserve"> методом наименьших квадратов</w:t>
      </w:r>
      <w:r>
        <w:t xml:space="preserve">, получить итоговый вид </w:t>
      </w:r>
      <w:r w:rsidRPr="00501DBF">
        <w:rPr>
          <w:position w:val="-12"/>
        </w:rPr>
        <w:object w:dxaOrig="240" w:dyaOrig="360" w14:anchorId="25F77FA9">
          <v:shape id="_x0000_i1027" type="#_x0000_t75" style="width:12pt;height:17.4pt" o:ole="">
            <v:imagedata r:id="rId10" o:title=""/>
          </v:shape>
          <o:OLEObject Type="Embed" ProgID="Equation.DSMT4" ShapeID="_x0000_i1027" DrawAspect="Content" ObjectID="_1727603824" r:id="rId11"/>
        </w:object>
      </w:r>
      <w:r w:rsidRPr="00136C61">
        <w:t>.</w:t>
      </w:r>
      <w:r>
        <w:t xml:space="preserve"> Проанализировать, какой будет температура на 10 минуте.</w:t>
      </w:r>
    </w:p>
    <w:p w14:paraId="217F4300" w14:textId="56125957" w:rsidR="00121116" w:rsidRPr="001B4988" w:rsidRDefault="00121116" w:rsidP="00121116">
      <w:pPr>
        <w:pStyle w:val="ac"/>
      </w:pPr>
      <w:r>
        <w:t>(1)</w:t>
      </w:r>
    </w:p>
    <w:p w14:paraId="1481E484" w14:textId="4BDEC7B1" w:rsidR="00A77AA3" w:rsidRDefault="00A77AA3" w:rsidP="00A77AA3">
      <w:r>
        <w:t xml:space="preserve">Из </w:t>
      </w:r>
      <w:r w:rsidR="00BF7C6D">
        <w:t>Поиска решений</w:t>
      </w:r>
      <w:r>
        <w:t xml:space="preserve"> получены коэффициенты </w:t>
      </w:r>
      <w:r w:rsidRPr="00501DBF">
        <w:rPr>
          <w:position w:val="-12"/>
        </w:rPr>
        <w:object w:dxaOrig="1300" w:dyaOrig="380" w14:anchorId="71DA57F5">
          <v:shape id="_x0000_i1035" type="#_x0000_t75" style="width:66pt;height:18.6pt" o:ole="">
            <v:imagedata r:id="rId8" o:title=""/>
          </v:shape>
          <o:OLEObject Type="Embed" ProgID="Equation.DSMT4" ShapeID="_x0000_i1035" DrawAspect="Content" ObjectID="_1727603825" r:id="rId12"/>
        </w:object>
      </w:r>
      <w:r>
        <w:t>, которые позволяют получить итоговый вид сглаживающей функции (2):</w:t>
      </w:r>
    </w:p>
    <w:p w14:paraId="561CF381" w14:textId="77777777" w:rsidR="00BF7C6D" w:rsidRDefault="00A77AA3" w:rsidP="00A77AA3">
      <w:pPr>
        <w:pStyle w:val="ac"/>
      </w:pPr>
      <w:r>
        <w:tab/>
      </w:r>
      <w:r w:rsidR="00F31852" w:rsidRPr="00501DBF">
        <w:rPr>
          <w:position w:val="-12"/>
        </w:rPr>
        <w:object w:dxaOrig="5440" w:dyaOrig="440" w14:anchorId="606D3DC0">
          <v:shape id="_x0000_i1036" type="#_x0000_t75" style="width:275.4pt;height:21pt" o:ole="">
            <v:imagedata r:id="rId13" o:title=""/>
          </v:shape>
          <o:OLEObject Type="Embed" ProgID="Equation.DSMT4" ShapeID="_x0000_i1036" DrawAspect="Content" ObjectID="_1727603826" r:id="rId14"/>
        </w:object>
      </w:r>
      <w:r>
        <w:t>.</w:t>
      </w:r>
    </w:p>
    <w:p w14:paraId="56284BC2" w14:textId="4A8DC08E" w:rsidR="00A77AA3" w:rsidRDefault="00BF7C6D" w:rsidP="00A77AA3">
      <w:pPr>
        <w:pStyle w:val="ac"/>
      </w:pPr>
      <w:r>
        <w:rPr>
          <w:noProof/>
        </w:rPr>
        <w:lastRenderedPageBreak/>
        <w:drawing>
          <wp:inline distT="0" distB="0" distL="0" distR="0" wp14:anchorId="3B20D2AA" wp14:editId="2E3E69E1">
            <wp:extent cx="5940425" cy="303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AA3">
        <w:tab/>
        <w:t>(2)</w:t>
      </w:r>
    </w:p>
    <w:p w14:paraId="55852A83" w14:textId="38B08730" w:rsidR="00500D9A" w:rsidRDefault="00DA19BB" w:rsidP="00500D9A">
      <w:r>
        <w:t xml:space="preserve">Выполнено отображение </w:t>
      </w:r>
      <w:r w:rsidRPr="00501DBF">
        <w:rPr>
          <w:position w:val="-12"/>
        </w:rPr>
        <w:object w:dxaOrig="240" w:dyaOrig="360" w14:anchorId="59E6D061">
          <v:shape id="_x0000_i1037" type="#_x0000_t75" style="width:12pt;height:17.4pt" o:ole="">
            <v:imagedata r:id="rId16" o:title=""/>
          </v:shape>
          <o:OLEObject Type="Embed" ProgID="Equation.DSMT4" ShapeID="_x0000_i1037" DrawAspect="Content" ObjectID="_1727603827" r:id="rId17"/>
        </w:objec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r w:rsidR="00500D9A">
        <w:t>проанализировали, какой будет температура на 10 минуте.</w:t>
      </w:r>
    </w:p>
    <w:p w14:paraId="62EF26F8" w14:textId="70BCCC90" w:rsidR="00A77AA3" w:rsidRDefault="00DA19BB" w:rsidP="00A77AA3">
      <w:r>
        <w:t>на рис. 2.</w:t>
      </w:r>
    </w:p>
    <w:p w14:paraId="0BB6DB9A" w14:textId="71228758" w:rsidR="00DA19BB" w:rsidRDefault="00F31852" w:rsidP="00DA19BB">
      <w:pPr>
        <w:ind w:firstLine="0"/>
        <w:jc w:val="center"/>
      </w:pPr>
      <w:r>
        <w:rPr>
          <w:noProof/>
        </w:rPr>
        <w:drawing>
          <wp:inline distT="0" distB="0" distL="0" distR="0" wp14:anchorId="54AF3EC4" wp14:editId="6207D286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135ED1" w14:textId="1F3EEE15" w:rsidR="00DA19BB" w:rsidRDefault="00DA19BB" w:rsidP="00DA19BB">
      <w:pPr>
        <w:ind w:firstLine="0"/>
        <w:jc w:val="center"/>
      </w:pPr>
      <w:r>
        <w:t xml:space="preserve">Рис. 2. Диаграмма сглаживающей функции и прогноз </w:t>
      </w:r>
      <w:r w:rsidR="00F31852">
        <w:t>температуры на 10 минуте</w:t>
      </w:r>
    </w:p>
    <w:p w14:paraId="27A85556" w14:textId="1569F698" w:rsidR="00DA19BB" w:rsidRDefault="00DA19BB" w:rsidP="00EA52E5">
      <w:pPr>
        <w:spacing w:after="200" w:line="276" w:lineRule="auto"/>
        <w:ind w:firstLine="0"/>
        <w:jc w:val="left"/>
      </w:pPr>
    </w:p>
    <w:p w14:paraId="4A33776D" w14:textId="77777777" w:rsidR="00DA19BB" w:rsidRDefault="00DA19BB" w:rsidP="00DA19BB">
      <w:pPr>
        <w:pStyle w:val="10"/>
      </w:pPr>
      <w:r>
        <w:t>Задача 2</w:t>
      </w:r>
    </w:p>
    <w:p w14:paraId="4DF0C55B" w14:textId="16F78C3F" w:rsidR="00EA52E5" w:rsidRPr="001B4988" w:rsidRDefault="00265411" w:rsidP="00BF7C6D">
      <w:r w:rsidRPr="00136C61">
        <w:t xml:space="preserve">В предположении, что между </w:t>
      </w:r>
      <w:r w:rsidRPr="00136C61">
        <w:rPr>
          <w:i/>
        </w:rPr>
        <w:t>х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 w:rsidRPr="00136C61">
        <w:t xml:space="preserve"> и </w:t>
      </w:r>
      <w:r w:rsidRPr="00136C61">
        <w:rPr>
          <w:i/>
        </w:rPr>
        <w:t>у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 w:rsidRPr="00136C61">
        <w:t xml:space="preserve"> существует зависимость</w:t>
      </w:r>
      <w:r>
        <w:t xml:space="preserve"> вида </w:t>
      </w:r>
      <w:r w:rsidRPr="000D0D4A">
        <w:rPr>
          <w:position w:val="-14"/>
        </w:rPr>
        <w:object w:dxaOrig="4360" w:dyaOrig="420" w14:anchorId="3F439AFA">
          <v:shape id="_x0000_i1038" type="#_x0000_t75" style="width:217.8pt;height:21pt" o:ole="">
            <v:imagedata r:id="rId19" o:title=""/>
          </v:shape>
          <o:OLEObject Type="Embed" ProgID="Equation.DSMT4" ShapeID="_x0000_i1038" DrawAspect="Content" ObjectID="_1727603828" r:id="rId20"/>
        </w:object>
      </w:r>
      <w:r>
        <w:t xml:space="preserve">, определить </w:t>
      </w:r>
      <w:r w:rsidRPr="00501DBF">
        <w:rPr>
          <w:position w:val="-12"/>
        </w:rPr>
        <w:object w:dxaOrig="1300" w:dyaOrig="380" w14:anchorId="1F9D3360">
          <v:shape id="_x0000_i1039" type="#_x0000_t75" style="width:66pt;height:18.6pt" o:ole="">
            <v:imagedata r:id="rId8" o:title=""/>
          </v:shape>
          <o:OLEObject Type="Embed" ProgID="Equation.DSMT4" ShapeID="_x0000_i1039" DrawAspect="Content" ObjectID="_1727603829" r:id="rId21"/>
        </w:object>
      </w:r>
      <w:r w:rsidRPr="00136C61">
        <w:t xml:space="preserve"> методом наименьших квадратов</w:t>
      </w:r>
      <w:r>
        <w:t xml:space="preserve">, получить итоговый вид </w:t>
      </w:r>
      <w:r w:rsidRPr="00501DBF">
        <w:rPr>
          <w:position w:val="-12"/>
        </w:rPr>
        <w:object w:dxaOrig="240" w:dyaOrig="360" w14:anchorId="6CC8B972">
          <v:shape id="_x0000_i1040" type="#_x0000_t75" style="width:12pt;height:17.4pt" o:ole="">
            <v:imagedata r:id="rId22" o:title=""/>
          </v:shape>
          <o:OLEObject Type="Embed" ProgID="Equation.DSMT4" ShapeID="_x0000_i1040" DrawAspect="Content" ObjectID="_1727603830" r:id="rId23"/>
        </w:object>
      </w:r>
      <w:r w:rsidRPr="00136C61">
        <w:t>.</w:t>
      </w:r>
      <w:r>
        <w:t xml:space="preserve"> Проанализировать, какой будет температура на 10 минуте.</w:t>
      </w:r>
    </w:p>
    <w:p w14:paraId="51449BA1" w14:textId="77777777" w:rsidR="00EA52E5" w:rsidRDefault="00EA52E5" w:rsidP="00EA52E5">
      <w:r>
        <w:t xml:space="preserve">Из решения СЛАУ получены коэффициенты </w:t>
      </w:r>
      <w:r w:rsidRPr="00501DBF">
        <w:rPr>
          <w:position w:val="-12"/>
        </w:rPr>
        <w:object w:dxaOrig="1300" w:dyaOrig="380" w14:anchorId="4EED6594">
          <v:shape id="_x0000_i1048" type="#_x0000_t75" style="width:66pt;height:18.6pt" o:ole="">
            <v:imagedata r:id="rId8" o:title=""/>
          </v:shape>
          <o:OLEObject Type="Embed" ProgID="Equation.DSMT4" ShapeID="_x0000_i1048" DrawAspect="Content" ObjectID="_1727603831" r:id="rId24"/>
        </w:object>
      </w:r>
      <w:r>
        <w:t>, которые позволяют получить итоговый вид сглаживающей функции (2):</w:t>
      </w:r>
    </w:p>
    <w:p w14:paraId="68777415" w14:textId="49AD2A83" w:rsidR="00BF7C6D" w:rsidRPr="00BF7C6D" w:rsidRDefault="00EA52E5" w:rsidP="00BF7C6D">
      <w:pPr>
        <w:ind w:firstLine="0"/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ab/>
      </w:r>
      <m:oMath>
        <m:acc>
          <m:accPr>
            <m:chr m:val="̃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  <m:r>
          <w:rPr>
            <w:rFonts w:ascii="Cambria Math"/>
          </w:rPr>
          <m:t>=</m:t>
        </m:r>
      </m:oMath>
      <w:r w:rsidR="00BF7C6D" w:rsidRPr="00BF7C6D">
        <w:rPr>
          <w:rFonts w:ascii="Calibri" w:eastAsia="Times New Roman" w:hAnsi="Calibri" w:cs="Calibri"/>
          <w:color w:val="000000"/>
          <w:sz w:val="22"/>
          <w:lang w:eastAsia="ru-RU"/>
        </w:rPr>
        <w:t>755,8</w:t>
      </w:r>
    </w:p>
    <w:p w14:paraId="50135CE2" w14:textId="30138005" w:rsidR="00EA52E5" w:rsidRDefault="00EA52E5" w:rsidP="00BF7C6D">
      <w:pPr>
        <w:pStyle w:val="ac"/>
      </w:pPr>
      <w:r>
        <w:lastRenderedPageBreak/>
        <w:t>.</w:t>
      </w:r>
      <w:r>
        <w:tab/>
        <w:t>(2)</w:t>
      </w:r>
    </w:p>
    <w:p w14:paraId="11DF2B70" w14:textId="34D76799" w:rsidR="00EA52E5" w:rsidRDefault="00EA52E5" w:rsidP="00EA52E5">
      <w:r>
        <w:t xml:space="preserve">Выполнено отображение </w:t>
      </w:r>
      <w:r w:rsidRPr="00501DBF">
        <w:rPr>
          <w:position w:val="-12"/>
        </w:rPr>
        <w:object w:dxaOrig="240" w:dyaOrig="360" w14:anchorId="4301EB48">
          <v:shape id="_x0000_i1050" type="#_x0000_t75" style="width:12pt;height:17.4pt" o:ole="">
            <v:imagedata r:id="rId16" o:title=""/>
          </v:shape>
          <o:OLEObject Type="Embed" ProgID="Equation.DSMT4" ShapeID="_x0000_i1050" DrawAspect="Content" ObjectID="_1727603832" r:id="rId25"/>
        </w:objec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r w:rsidR="00F31852">
        <w:t>прогноз температуры на 10 минуте на</w:t>
      </w:r>
      <w:r>
        <w:t xml:space="preserve"> рис. </w:t>
      </w:r>
      <w:r w:rsidRPr="00EA52E5">
        <w:t>3</w:t>
      </w:r>
      <w:r>
        <w:t>.</w:t>
      </w:r>
    </w:p>
    <w:p w14:paraId="5EDC4EE2" w14:textId="266687A2" w:rsidR="00EA52E5" w:rsidRDefault="00F31852" w:rsidP="00EA52E5">
      <w:r>
        <w:rPr>
          <w:noProof/>
        </w:rPr>
        <w:drawing>
          <wp:inline distT="0" distB="0" distL="0" distR="0" wp14:anchorId="466E28EB" wp14:editId="0B249BC3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95FAC25" w14:textId="0A5E487B" w:rsidR="00FA0FCD" w:rsidRDefault="00EA52E5" w:rsidP="00FA0FCD">
      <w:pPr>
        <w:ind w:firstLine="0"/>
        <w:jc w:val="center"/>
      </w:pPr>
      <w:r>
        <w:t xml:space="preserve">Рис. </w:t>
      </w:r>
      <w:r w:rsidRPr="00CB6858">
        <w:t>3</w:t>
      </w:r>
      <w:r>
        <w:t xml:space="preserve">. Диаграмма сглаживающей функции и прогноз </w:t>
      </w:r>
      <w:r w:rsidR="00F31852">
        <w:t>температуры на 10 минуте</w:t>
      </w:r>
    </w:p>
    <w:p w14:paraId="4D8FF5D0" w14:textId="51935EBB" w:rsidR="00FA0FCD" w:rsidRDefault="00FA0FCD" w:rsidP="00FA0FCD">
      <w:pPr>
        <w:spacing w:after="200" w:line="276" w:lineRule="auto"/>
        <w:ind w:firstLine="0"/>
        <w:jc w:val="left"/>
      </w:pPr>
      <w:r>
        <w:br w:type="page"/>
      </w:r>
    </w:p>
    <w:p w14:paraId="5406ED51" w14:textId="12333F9A" w:rsidR="00FA0FCD" w:rsidRPr="00FA0FCD" w:rsidRDefault="00FA0FCD" w:rsidP="00FA0FCD">
      <w:pPr>
        <w:pStyle w:val="10"/>
      </w:pPr>
      <w:r>
        <w:lastRenderedPageBreak/>
        <w:t xml:space="preserve">Задача </w:t>
      </w:r>
      <w:r w:rsidRPr="00FA0FCD">
        <w:t>3</w:t>
      </w:r>
    </w:p>
    <w:p w14:paraId="34E5A0CD" w14:textId="3DA28163" w:rsidR="00FA0FCD" w:rsidRDefault="00FA0FCD" w:rsidP="00FA0FCD">
      <w:r>
        <w:t xml:space="preserve">Найти квадратичную невязку двух решений по формуле </w:t>
      </w:r>
      <w:r w:rsidRPr="00026938">
        <w:rPr>
          <w:position w:val="-18"/>
        </w:rPr>
        <w:object w:dxaOrig="2100" w:dyaOrig="560" w14:anchorId="0D2DE638">
          <v:shape id="_x0000_i1051" type="#_x0000_t75" style="width:106.2pt;height:27pt" o:ole="">
            <v:imagedata r:id="rId27" o:title=""/>
          </v:shape>
          <o:OLEObject Type="Embed" ProgID="Equation.DSMT4" ShapeID="_x0000_i1051" DrawAspect="Content" ObjectID="_1727603833" r:id="rId28"/>
        </w:object>
      </w:r>
      <w:r>
        <w:t xml:space="preserve"> для каждого </w:t>
      </w:r>
      <w:r w:rsidRPr="00136C61">
        <w:rPr>
          <w:i/>
        </w:rPr>
        <w:t>х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t>. Найти максимум и минимум квадратичной невязки. При помощи функции ЕСЛИ сделать вывод о том, какая зависимость лучше описывает явление.</w:t>
      </w:r>
    </w:p>
    <w:p w14:paraId="1E4A7C3F" w14:textId="6FFBE42B" w:rsidR="00BF7C6D" w:rsidRDefault="00BF7C6D" w:rsidP="00FA0FCD">
      <w:r>
        <w:t>1)</w:t>
      </w:r>
      <w:r w:rsidRPr="00BF7C6D">
        <w:t xml:space="preserve"> </w:t>
      </w:r>
      <w:r w:rsidRPr="00501DBF">
        <w:rPr>
          <w:position w:val="-12"/>
        </w:rPr>
        <w:object w:dxaOrig="2860" w:dyaOrig="440" w14:anchorId="2983D565">
          <v:shape id="_x0000_i1077" type="#_x0000_t75" style="width:145.2pt;height:21pt" o:ole="">
            <v:imagedata r:id="rId6" o:title=""/>
          </v:shape>
          <o:OLEObject Type="Embed" ProgID="Equation.DSMT4" ShapeID="_x0000_i1077" DrawAspect="Content" ObjectID="_1727603834" r:id="rId29"/>
        </w:object>
      </w:r>
    </w:p>
    <w:p w14:paraId="558F0913" w14:textId="2D6D2A8D" w:rsidR="00BF7C6D" w:rsidRDefault="00BF7C6D" w:rsidP="00FA0FCD">
      <w:r>
        <w:rPr>
          <w:noProof/>
        </w:rPr>
        <w:drawing>
          <wp:inline distT="0" distB="0" distL="0" distR="0" wp14:anchorId="2229E4DB" wp14:editId="3C3D7A0A">
            <wp:extent cx="42862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3079" w14:textId="43CED18E" w:rsidR="00BF7C6D" w:rsidRDefault="00BF7C6D" w:rsidP="00FA0FCD">
      <w:r>
        <w:t>2)</w:t>
      </w:r>
      <w:r w:rsidRPr="00BF7C6D">
        <w:t xml:space="preserve"> </w:t>
      </w:r>
      <w:r w:rsidRPr="000D0D4A">
        <w:rPr>
          <w:position w:val="-14"/>
        </w:rPr>
        <w:object w:dxaOrig="4360" w:dyaOrig="420" w14:anchorId="68DD759E">
          <v:shape id="_x0000_i1078" type="#_x0000_t75" style="width:218.4pt;height:21pt" o:ole="">
            <v:imagedata r:id="rId19" o:title=""/>
          </v:shape>
          <o:OLEObject Type="Embed" ProgID="Equation.DSMT4" ShapeID="_x0000_i1078" DrawAspect="Content" ObjectID="_1727603835" r:id="rId31"/>
        </w:object>
      </w:r>
    </w:p>
    <w:p w14:paraId="704A1517" w14:textId="7A3FA601" w:rsidR="00BF7C6D" w:rsidRDefault="00BF7C6D" w:rsidP="00FA0FCD">
      <w:r>
        <w:rPr>
          <w:noProof/>
        </w:rPr>
        <w:drawing>
          <wp:inline distT="0" distB="0" distL="0" distR="0" wp14:anchorId="76D06068" wp14:editId="330F734A">
            <wp:extent cx="41910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167" w14:textId="7BBB22DF" w:rsidR="00EA52E5" w:rsidRDefault="00F31852" w:rsidP="00EA52E5">
      <w:r>
        <w:rPr>
          <w:noProof/>
        </w:rPr>
        <w:drawing>
          <wp:inline distT="0" distB="0" distL="0" distR="0" wp14:anchorId="5535BBD9" wp14:editId="097450F9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2778A3DC" w14:textId="77777777" w:rsidR="00CB6858" w:rsidRDefault="00CB6858" w:rsidP="00AE592E">
      <w:pPr>
        <w:ind w:firstLine="0"/>
        <w:jc w:val="center"/>
      </w:pPr>
    </w:p>
    <w:p w14:paraId="4A8FDF76" w14:textId="2B71DAF3" w:rsidR="001C254E" w:rsidRPr="00DA19BB" w:rsidRDefault="001C254E" w:rsidP="00AE592E">
      <w:pPr>
        <w:jc w:val="left"/>
      </w:pPr>
      <w:r>
        <w:t>Так как сравнивая невязки из первого</w:t>
      </w:r>
      <w:r w:rsidR="00AE592E">
        <w:t xml:space="preserve"> задания и второго мы можем понять, что</w:t>
      </w:r>
      <w:r w:rsidR="003C3F47">
        <w:t xml:space="preserve"> сглаживающая функция вида </w:t>
      </w:r>
      <w:r w:rsidR="00F31852" w:rsidRPr="000D0D4A">
        <w:rPr>
          <w:position w:val="-14"/>
        </w:rPr>
        <w:object w:dxaOrig="4360" w:dyaOrig="420" w14:anchorId="09AC910C">
          <v:shape id="_x0000_i1052" type="#_x0000_t75" style="width:218.4pt;height:21pt" o:ole="">
            <v:imagedata r:id="rId19" o:title=""/>
          </v:shape>
          <o:OLEObject Type="Embed" ProgID="Equation.DSMT4" ShapeID="_x0000_i1052" DrawAspect="Content" ObjectID="_1727603836" r:id="rId34"/>
        </w:object>
      </w:r>
      <w:r w:rsidR="003C3F47">
        <w:t xml:space="preserve">точнее, чем функция вида </w:t>
      </w:r>
      <w:r w:rsidR="00F31852" w:rsidRPr="00501DBF">
        <w:rPr>
          <w:position w:val="-12"/>
        </w:rPr>
        <w:object w:dxaOrig="2860" w:dyaOrig="440" w14:anchorId="34A5FE16">
          <v:shape id="_x0000_i1053" type="#_x0000_t75" style="width:145.2pt;height:21pt" o:ole="">
            <v:imagedata r:id="rId6" o:title=""/>
          </v:shape>
          <o:OLEObject Type="Embed" ProgID="Equation.DSMT4" ShapeID="_x0000_i1053" DrawAspect="Content" ObjectID="_1727603837" r:id="rId35"/>
        </w:object>
      </w:r>
    </w:p>
    <w:sectPr w:rsidR="001C254E" w:rsidRPr="00DA19BB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143">
    <w:abstractNumId w:val="1"/>
  </w:num>
  <w:num w:numId="2" w16cid:durableId="187450154">
    <w:abstractNumId w:val="1"/>
  </w:num>
  <w:num w:numId="3" w16cid:durableId="901914498">
    <w:abstractNumId w:val="2"/>
  </w:num>
  <w:num w:numId="4" w16cid:durableId="724960114">
    <w:abstractNumId w:val="5"/>
  </w:num>
  <w:num w:numId="5" w16cid:durableId="81221634">
    <w:abstractNumId w:val="4"/>
  </w:num>
  <w:num w:numId="6" w16cid:durableId="739014287">
    <w:abstractNumId w:val="3"/>
  </w:num>
  <w:num w:numId="7" w16cid:durableId="622617647">
    <w:abstractNumId w:val="8"/>
  </w:num>
  <w:num w:numId="8" w16cid:durableId="1754281464">
    <w:abstractNumId w:val="6"/>
  </w:num>
  <w:num w:numId="9" w16cid:durableId="1009066074">
    <w:abstractNumId w:val="7"/>
  </w:num>
  <w:num w:numId="10" w16cid:durableId="205396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59"/>
    <w:rsid w:val="00121116"/>
    <w:rsid w:val="001B4988"/>
    <w:rsid w:val="001C254E"/>
    <w:rsid w:val="001C42EB"/>
    <w:rsid w:val="001E6533"/>
    <w:rsid w:val="00230402"/>
    <w:rsid w:val="00265411"/>
    <w:rsid w:val="00391AA7"/>
    <w:rsid w:val="003C1230"/>
    <w:rsid w:val="003C3F47"/>
    <w:rsid w:val="003D4DBF"/>
    <w:rsid w:val="004079ED"/>
    <w:rsid w:val="004B5CF2"/>
    <w:rsid w:val="00500D9A"/>
    <w:rsid w:val="00545771"/>
    <w:rsid w:val="005B2A86"/>
    <w:rsid w:val="005F2B9E"/>
    <w:rsid w:val="00744135"/>
    <w:rsid w:val="0076574D"/>
    <w:rsid w:val="00811FBA"/>
    <w:rsid w:val="008A35E0"/>
    <w:rsid w:val="00950914"/>
    <w:rsid w:val="00A77AA3"/>
    <w:rsid w:val="00AD4309"/>
    <w:rsid w:val="00AE592E"/>
    <w:rsid w:val="00B92E64"/>
    <w:rsid w:val="00B96DEF"/>
    <w:rsid w:val="00BE6E04"/>
    <w:rsid w:val="00BF7C6D"/>
    <w:rsid w:val="00C41CF7"/>
    <w:rsid w:val="00C51A7A"/>
    <w:rsid w:val="00C74278"/>
    <w:rsid w:val="00CB6858"/>
    <w:rsid w:val="00CF7C02"/>
    <w:rsid w:val="00D819AA"/>
    <w:rsid w:val="00DA19BB"/>
    <w:rsid w:val="00DB483A"/>
    <w:rsid w:val="00E12D8E"/>
    <w:rsid w:val="00E4458D"/>
    <w:rsid w:val="00E71049"/>
    <w:rsid w:val="00EA52E5"/>
    <w:rsid w:val="00EF08FD"/>
    <w:rsid w:val="00F15059"/>
    <w:rsid w:val="00F31852"/>
    <w:rsid w:val="00F32CBE"/>
    <w:rsid w:val="00FA0FCD"/>
    <w:rsid w:val="00FA5111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515A"/>
  <w15:docId w15:val="{22F7D154-23EA-443D-80A2-3077D114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C25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EF08F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ind w:firstLine="0"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EF08FD"/>
    <w:pPr>
      <w:tabs>
        <w:tab w:val="right" w:leader="dot" w:pos="9345"/>
      </w:tabs>
      <w:ind w:firstLine="0"/>
      <w:jc w:val="center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EF08FD"/>
    <w:rPr>
      <w:rFonts w:ascii="Times New Roman" w:eastAsiaTheme="majorEastAsia" w:hAnsi="Times New Roman" w:cstheme="majorBidi"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semiHidden/>
    <w:unhideWhenUsed/>
    <w:rsid w:val="00CF7C02"/>
    <w:pPr>
      <w:ind w:left="284" w:firstLine="0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 w:firstLine="0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 w:firstLine="0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  <w:ind w:firstLine="0"/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121116"/>
    <w:pPr>
      <w:tabs>
        <w:tab w:val="center" w:pos="4678"/>
        <w:tab w:val="right" w:pos="9356"/>
      </w:tabs>
      <w:ind w:firstLine="0"/>
    </w:pPr>
  </w:style>
  <w:style w:type="paragraph" w:styleId="ad">
    <w:name w:val="Balloon Text"/>
    <w:basedOn w:val="a3"/>
    <w:link w:val="ae"/>
    <w:uiPriority w:val="99"/>
    <w:semiHidden/>
    <w:unhideWhenUsed/>
    <w:rsid w:val="00A77A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A77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hart" Target="charts/chart2.xml"/><Relationship Id="rId26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image" Target="media/image9.wmf"/><Relationship Id="rId30" Type="http://schemas.openxmlformats.org/officeDocument/2006/relationships/image" Target="media/image10.png"/><Relationship Id="rId35" Type="http://schemas.openxmlformats.org/officeDocument/2006/relationships/oleObject" Target="embeddings/oleObject1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e\Downloads\zaotsoslyuboyvopro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e\Downloads\zaotsoslyuboyvopro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e\Downloads\zaotsoslyuboyvopro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e\Downloads\zaotsoslyuboyvopro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задание2!$A$1:$J$1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задание2!$A$2:$J$2</c:f>
              <c:numCache>
                <c:formatCode>General</c:formatCode>
                <c:ptCount val="10"/>
                <c:pt idx="0">
                  <c:v>550</c:v>
                </c:pt>
                <c:pt idx="1">
                  <c:v>640</c:v>
                </c:pt>
                <c:pt idx="2">
                  <c:v>704</c:v>
                </c:pt>
                <c:pt idx="3">
                  <c:v>719</c:v>
                </c:pt>
                <c:pt idx="4">
                  <c:v>735</c:v>
                </c:pt>
                <c:pt idx="5">
                  <c:v>756</c:v>
                </c:pt>
                <c:pt idx="6">
                  <c:v>810</c:v>
                </c:pt>
                <c:pt idx="7">
                  <c:v>855</c:v>
                </c:pt>
                <c:pt idx="8">
                  <c:v>865</c:v>
                </c:pt>
                <c:pt idx="9">
                  <c:v>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F9-4C98-8474-C1CE34F4C8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4051743"/>
        <c:axId val="1915633839"/>
      </c:scatterChart>
      <c:valAx>
        <c:axId val="1834051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633839"/>
        <c:crosses val="autoZero"/>
        <c:crossBetween val="midCat"/>
      </c:valAx>
      <c:valAx>
        <c:axId val="191563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05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Yi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задание1!$B$2:$K$2</c:f>
              <c:numCache>
                <c:formatCode>General</c:formatCode>
                <c:ptCount val="10"/>
                <c:pt idx="0">
                  <c:v>550</c:v>
                </c:pt>
                <c:pt idx="1">
                  <c:v>640</c:v>
                </c:pt>
                <c:pt idx="2">
                  <c:v>704</c:v>
                </c:pt>
                <c:pt idx="3">
                  <c:v>719</c:v>
                </c:pt>
                <c:pt idx="4">
                  <c:v>735</c:v>
                </c:pt>
                <c:pt idx="5">
                  <c:v>756</c:v>
                </c:pt>
                <c:pt idx="6">
                  <c:v>810</c:v>
                </c:pt>
                <c:pt idx="7">
                  <c:v>855</c:v>
                </c:pt>
                <c:pt idx="8">
                  <c:v>865</c:v>
                </c:pt>
                <c:pt idx="9">
                  <c:v>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8B-48D2-8D9F-C5198B7F5F3E}"/>
            </c:ext>
          </c:extLst>
        </c:ser>
        <c:ser>
          <c:idx val="1"/>
          <c:order val="1"/>
          <c:tx>
            <c:v>Y~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задание1!$B$3:$K$3</c:f>
              <c:numCache>
                <c:formatCode>General</c:formatCode>
                <c:ptCount val="10"/>
                <c:pt idx="0">
                  <c:v>839.07077123771978</c:v>
                </c:pt>
                <c:pt idx="1">
                  <c:v>838.80651615678903</c:v>
                </c:pt>
                <c:pt idx="2">
                  <c:v>838.80651615678903</c:v>
                </c:pt>
                <c:pt idx="3">
                  <c:v>838.80651615678903</c:v>
                </c:pt>
                <c:pt idx="4">
                  <c:v>838.80651615678903</c:v>
                </c:pt>
                <c:pt idx="5">
                  <c:v>838.80651615678903</c:v>
                </c:pt>
                <c:pt idx="6">
                  <c:v>838.80651615678903</c:v>
                </c:pt>
                <c:pt idx="7">
                  <c:v>838.80651615678903</c:v>
                </c:pt>
                <c:pt idx="8">
                  <c:v>838.80651615678903</c:v>
                </c:pt>
                <c:pt idx="9">
                  <c:v>838.80651615678903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8B-48D2-8D9F-C5198B7F5F3E}"/>
            </c:ext>
          </c:extLst>
        </c:ser>
        <c:ser>
          <c:idx val="2"/>
          <c:order val="2"/>
          <c:tx>
            <c:v>прогноз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10</c:v>
              </c:pt>
            </c:numLit>
          </c:xVal>
          <c:yVal>
            <c:numRef>
              <c:f>задание1!$P$3</c:f>
              <c:numCache>
                <c:formatCode>General</c:formatCode>
                <c:ptCount val="1"/>
                <c:pt idx="0">
                  <c:v>838.80651615678903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B8B-48D2-8D9F-C5198B7F5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783232"/>
        <c:axId val="640786184"/>
      </c:scatterChart>
      <c:valAx>
        <c:axId val="64078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6184"/>
        <c:crosses val="autoZero"/>
        <c:crossBetween val="midCat"/>
      </c:valAx>
      <c:valAx>
        <c:axId val="64078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3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Yi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задание1!$B$2:$K$2</c:f>
              <c:numCache>
                <c:formatCode>General</c:formatCode>
                <c:ptCount val="10"/>
                <c:pt idx="0">
                  <c:v>550</c:v>
                </c:pt>
                <c:pt idx="1">
                  <c:v>640</c:v>
                </c:pt>
                <c:pt idx="2">
                  <c:v>704</c:v>
                </c:pt>
                <c:pt idx="3">
                  <c:v>719</c:v>
                </c:pt>
                <c:pt idx="4">
                  <c:v>735</c:v>
                </c:pt>
                <c:pt idx="5">
                  <c:v>756</c:v>
                </c:pt>
                <c:pt idx="6">
                  <c:v>810</c:v>
                </c:pt>
                <c:pt idx="7">
                  <c:v>855</c:v>
                </c:pt>
                <c:pt idx="8">
                  <c:v>865</c:v>
                </c:pt>
                <c:pt idx="9">
                  <c:v>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0E-4B57-9C0D-FC2550E06084}"/>
            </c:ext>
          </c:extLst>
        </c:ser>
        <c:ser>
          <c:idx val="1"/>
          <c:order val="1"/>
          <c:tx>
            <c:v>Y~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задание1!$B$3:$K$3</c:f>
              <c:numCache>
                <c:formatCode>General</c:formatCode>
                <c:ptCount val="10"/>
                <c:pt idx="0">
                  <c:v>839.07077123771978</c:v>
                </c:pt>
                <c:pt idx="1">
                  <c:v>838.80651615678903</c:v>
                </c:pt>
                <c:pt idx="2">
                  <c:v>838.80651615678903</c:v>
                </c:pt>
                <c:pt idx="3">
                  <c:v>838.80651615678903</c:v>
                </c:pt>
                <c:pt idx="4">
                  <c:v>838.80651615678903</c:v>
                </c:pt>
                <c:pt idx="5">
                  <c:v>838.80651615678903</c:v>
                </c:pt>
                <c:pt idx="6">
                  <c:v>838.80651615678903</c:v>
                </c:pt>
                <c:pt idx="7">
                  <c:v>838.80651615678903</c:v>
                </c:pt>
                <c:pt idx="8">
                  <c:v>838.80651615678903</c:v>
                </c:pt>
                <c:pt idx="9">
                  <c:v>838.80651615678903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0E-4B57-9C0D-FC2550E06084}"/>
            </c:ext>
          </c:extLst>
        </c:ser>
        <c:ser>
          <c:idx val="2"/>
          <c:order val="2"/>
          <c:tx>
            <c:v>прогноз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10</c:v>
              </c:pt>
            </c:numLit>
          </c:xVal>
          <c:yVal>
            <c:numRef>
              <c:f>задание2!$O$3</c:f>
              <c:numCache>
                <c:formatCode>General</c:formatCode>
                <c:ptCount val="1"/>
                <c:pt idx="0">
                  <c:v>755.79999999998404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D0E-4B57-9C0D-FC2550E06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783232"/>
        <c:axId val="640786184"/>
      </c:scatterChart>
      <c:valAx>
        <c:axId val="64078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6184"/>
        <c:crosses val="autoZero"/>
        <c:crossBetween val="midCat"/>
      </c:valAx>
      <c:valAx>
        <c:axId val="64078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3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Yi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задание1!$B$2:$K$2</c:f>
              <c:numCache>
                <c:formatCode>General</c:formatCode>
                <c:ptCount val="10"/>
                <c:pt idx="0">
                  <c:v>550</c:v>
                </c:pt>
                <c:pt idx="1">
                  <c:v>640</c:v>
                </c:pt>
                <c:pt idx="2">
                  <c:v>704</c:v>
                </c:pt>
                <c:pt idx="3">
                  <c:v>719</c:v>
                </c:pt>
                <c:pt idx="4">
                  <c:v>735</c:v>
                </c:pt>
                <c:pt idx="5">
                  <c:v>756</c:v>
                </c:pt>
                <c:pt idx="6">
                  <c:v>810</c:v>
                </c:pt>
                <c:pt idx="7">
                  <c:v>855</c:v>
                </c:pt>
                <c:pt idx="8">
                  <c:v>865</c:v>
                </c:pt>
                <c:pt idx="9">
                  <c:v>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0B-4BFD-A7A7-832B5B09B234}"/>
            </c:ext>
          </c:extLst>
        </c:ser>
        <c:ser>
          <c:idx val="1"/>
          <c:order val="1"/>
          <c:tx>
            <c:v>Y~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задание1!$B$1:$K$1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3.2</c:v>
                </c:pt>
                <c:pt idx="4">
                  <c:v>3.6</c:v>
                </c:pt>
                <c:pt idx="5">
                  <c:v>4</c:v>
                </c:pt>
                <c:pt idx="6">
                  <c:v>5</c:v>
                </c:pt>
                <c:pt idx="7">
                  <c:v>5.9</c:v>
                </c:pt>
                <c:pt idx="8">
                  <c:v>6</c:v>
                </c:pt>
                <c:pt idx="9">
                  <c:v>7.3</c:v>
                </c:pt>
              </c:numCache>
            </c:numRef>
          </c:xVal>
          <c:yVal>
            <c:numRef>
              <c:f>задание1!$B$3:$K$3</c:f>
              <c:numCache>
                <c:formatCode>General</c:formatCode>
                <c:ptCount val="10"/>
                <c:pt idx="0">
                  <c:v>839.07077123771978</c:v>
                </c:pt>
                <c:pt idx="1">
                  <c:v>838.80651615678903</c:v>
                </c:pt>
                <c:pt idx="2">
                  <c:v>838.80651615678903</c:v>
                </c:pt>
                <c:pt idx="3">
                  <c:v>838.80651615678903</c:v>
                </c:pt>
                <c:pt idx="4">
                  <c:v>838.80651615678903</c:v>
                </c:pt>
                <c:pt idx="5">
                  <c:v>838.80651615678903</c:v>
                </c:pt>
                <c:pt idx="6">
                  <c:v>838.80651615678903</c:v>
                </c:pt>
                <c:pt idx="7">
                  <c:v>838.80651615678903</c:v>
                </c:pt>
                <c:pt idx="8">
                  <c:v>838.80651615678903</c:v>
                </c:pt>
                <c:pt idx="9">
                  <c:v>838.80651615678903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0B-4BFD-A7A7-832B5B09B234}"/>
            </c:ext>
          </c:extLst>
        </c:ser>
        <c:ser>
          <c:idx val="2"/>
          <c:order val="2"/>
          <c:tx>
            <c:v>прогноз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Lit>
              <c:formatCode>General</c:formatCode>
              <c:ptCount val="1"/>
              <c:pt idx="0">
                <c:v>10</c:v>
              </c:pt>
            </c:numLit>
          </c:xVal>
          <c:yVal>
            <c:numRef>
              <c:f>задание2!$O$3</c:f>
              <c:numCache>
                <c:formatCode>General</c:formatCode>
                <c:ptCount val="1"/>
                <c:pt idx="0">
                  <c:v>755.79999999998404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60B-4BFD-A7A7-832B5B09B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783232"/>
        <c:axId val="640786184"/>
      </c:scatterChart>
      <c:valAx>
        <c:axId val="64078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6184"/>
        <c:crosses val="autoZero"/>
        <c:crossBetween val="midCat"/>
      </c:valAx>
      <c:valAx>
        <c:axId val="640786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0783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0.60333</cdr:x>
      <cdr:y>0.06944</cdr:y>
    </cdr:from>
    <cdr:to>
      <cdr:x>0.84167</cdr:x>
      <cdr:y>0.26389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585C27E-81D2-E1CB-CAE3-BF14B30B4B06}"/>
            </a:ext>
          </a:extLst>
        </cdr:cNvPr>
        <cdr:cNvSpPr txBox="1"/>
      </cdr:nvSpPr>
      <cdr:spPr>
        <a:xfrm xmlns:a="http://schemas.openxmlformats.org/drawingml/2006/main">
          <a:off x="2758440" y="190500"/>
          <a:ext cx="1089660" cy="533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solidFill>
                <a:schemeClr val="bg1">
                  <a:lumMod val="50000"/>
                </a:schemeClr>
              </a:solidFill>
            </a:rPr>
            <a:t>838,8065</a:t>
          </a:r>
          <a:endParaRPr lang="ru-RU" sz="1200">
            <a:solidFill>
              <a:schemeClr val="bg1">
                <a:lumMod val="50000"/>
              </a:schemeClr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0.53667</cdr:x>
      <cdr:y>0.18056</cdr:y>
    </cdr:from>
    <cdr:to>
      <cdr:x>0.775</cdr:x>
      <cdr:y>0.375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585C27E-81D2-E1CB-CAE3-BF14B30B4B06}"/>
            </a:ext>
          </a:extLst>
        </cdr:cNvPr>
        <cdr:cNvSpPr txBox="1"/>
      </cdr:nvSpPr>
      <cdr:spPr>
        <a:xfrm xmlns:a="http://schemas.openxmlformats.org/drawingml/2006/main">
          <a:off x="2453655" y="495309"/>
          <a:ext cx="1089645" cy="5333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solidFill>
                <a:schemeClr val="bg1">
                  <a:lumMod val="50000"/>
                </a:schemeClr>
              </a:solidFill>
            </a:rPr>
            <a:t>755,8</a:t>
          </a:r>
          <a:endParaRPr lang="ru-RU" sz="1200">
            <a:solidFill>
              <a:schemeClr val="bg1">
                <a:lumMod val="50000"/>
              </a:schemeClr>
            </a:solidFill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0.53667</cdr:x>
      <cdr:y>0.18056</cdr:y>
    </cdr:from>
    <cdr:to>
      <cdr:x>0.775</cdr:x>
      <cdr:y>0.375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585C27E-81D2-E1CB-CAE3-BF14B30B4B06}"/>
            </a:ext>
          </a:extLst>
        </cdr:cNvPr>
        <cdr:cNvSpPr txBox="1"/>
      </cdr:nvSpPr>
      <cdr:spPr>
        <a:xfrm xmlns:a="http://schemas.openxmlformats.org/drawingml/2006/main">
          <a:off x="2453655" y="495309"/>
          <a:ext cx="1089645" cy="5333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200">
              <a:solidFill>
                <a:schemeClr val="bg1">
                  <a:lumMod val="50000"/>
                </a:schemeClr>
              </a:solidFill>
            </a:rPr>
            <a:t>755,8</a:t>
          </a:r>
          <a:endParaRPr lang="ru-RU" sz="1200">
            <a:solidFill>
              <a:schemeClr val="bg1">
                <a:lumMod val="50000"/>
              </a:schemeClr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Vixlyaev</dc:creator>
  <cp:lastModifiedBy>Илья Вихляев</cp:lastModifiedBy>
  <cp:revision>9</cp:revision>
  <dcterms:created xsi:type="dcterms:W3CDTF">2022-10-17T15:41:00Z</dcterms:created>
  <dcterms:modified xsi:type="dcterms:W3CDTF">2022-10-18T08:07:00Z</dcterms:modified>
</cp:coreProperties>
</file>