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B28" w:rsidRDefault="004C2B28">
      <w:pPr>
        <w:rPr>
          <w:b/>
          <w:bCs/>
          <w:lang w:val="en-US"/>
        </w:rPr>
      </w:pPr>
      <w:r>
        <w:rPr>
          <w:b/>
          <w:bCs/>
          <w:lang w:val="en-US"/>
        </w:rPr>
        <w:t>Bivariate normal distribution fit to the image</w:t>
      </w:r>
    </w:p>
    <w:p w:rsidR="004C2B28" w:rsidRDefault="004C2B28" w:rsidP="004C2B28">
      <w:pPr>
        <w:rPr>
          <w:lang w:val="en-US"/>
        </w:rPr>
      </w:pPr>
      <w:r>
        <w:rPr>
          <w:lang w:val="en-US"/>
        </w:rPr>
        <w:t xml:space="preserve">When there is a correlation between horizontal and vertical orientation in our image, which is normal to observe in PITZ, the bivariate </w:t>
      </w:r>
      <w:r w:rsidR="00E97C07">
        <w:rPr>
          <w:lang w:val="en-US"/>
        </w:rPr>
        <w:t>normal (</w:t>
      </w:r>
      <w:r>
        <w:rPr>
          <w:lang w:val="en-US"/>
        </w:rPr>
        <w:t>Gaussian) distribution is a good choice to fit data instead of multiplication of two horizontal and vertical Gaussian distribution.</w:t>
      </w:r>
    </w:p>
    <w:p w:rsidR="004C2B28" w:rsidRDefault="004C2B28" w:rsidP="00E97C07">
      <w:pPr>
        <w:rPr>
          <w:lang w:val="en-US"/>
        </w:rPr>
      </w:pPr>
      <w:r>
        <w:rPr>
          <w:lang w:val="en-US"/>
        </w:rPr>
        <w:t>Bivariate normal distribution is 2-D multivariate normal distribution</w:t>
      </w:r>
      <w:r w:rsidR="00E97C07">
        <w:rPr>
          <w:lang w:val="en-US"/>
        </w:rPr>
        <w:t xml:space="preserve">. </w:t>
      </w:r>
      <w:r>
        <w:rPr>
          <w:lang w:val="en-US"/>
        </w:rPr>
        <w:t xml:space="preserve"> </w:t>
      </w:r>
      <w:r w:rsidR="00E97C07">
        <w:rPr>
          <w:lang w:val="en-US"/>
        </w:rPr>
        <w:t>The D-dimensional multivariate normal distribution is defined</w:t>
      </w:r>
      <w:r>
        <w:rPr>
          <w:lang w:val="en-US"/>
        </w:rPr>
        <w:t xml:space="preserve"> as</w:t>
      </w:r>
      <w:r w:rsidR="00E97C07">
        <w:rPr>
          <w:lang w:val="en-US"/>
        </w:rPr>
        <w:t xml:space="preserve"> below</w:t>
      </w:r>
      <w:r>
        <w:rPr>
          <w:lang w:val="en-US"/>
        </w:rPr>
        <w:t>:</w:t>
      </w:r>
    </w:p>
    <w:p w:rsidR="004C2B28" w:rsidRPr="004C2B28" w:rsidRDefault="004C2B28" w:rsidP="00E97C07">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q;μ,</m:t>
              </m:r>
              <m:r>
                <m:rPr>
                  <m:sty m:val="p"/>
                </m:rPr>
                <w:rPr>
                  <w:rFonts w:ascii="Cambria Math" w:hAnsi="Cambria Math"/>
                  <w:lang w:val="en-US"/>
                </w:rPr>
                <m:t>Σ</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(2π)</m:t>
                      </m:r>
                    </m:e>
                    <m:sup>
                      <m:r>
                        <w:rPr>
                          <w:rFonts w:ascii="Cambria Math" w:hAnsi="Cambria Math"/>
                          <w:lang w:val="en-US"/>
                        </w:rPr>
                        <m:t>D</m:t>
                      </m:r>
                    </m:sup>
                  </m:sSup>
                  <m:d>
                    <m:dPr>
                      <m:begChr m:val="|"/>
                      <m:endChr m:val="|"/>
                      <m:ctrlPr>
                        <w:rPr>
                          <w:rFonts w:ascii="Cambria Math" w:hAnsi="Cambria Math"/>
                          <w:i/>
                          <w:lang w:val="en-US"/>
                        </w:rPr>
                      </m:ctrlPr>
                    </m:dPr>
                    <m:e>
                      <m:r>
                        <m:rPr>
                          <m:sty m:val="p"/>
                        </m:rPr>
                        <w:rPr>
                          <w:rFonts w:ascii="Cambria Math" w:hAnsi="Cambria Math"/>
                          <w:lang w:val="en-US"/>
                        </w:rPr>
                        <m:t>Σ</m:t>
                      </m:r>
                    </m:e>
                  </m:d>
                </m:e>
              </m:rad>
            </m:den>
          </m:f>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q-μ</m:t>
                  </m:r>
                </m:e>
              </m:d>
            </m:e>
            <m:sup>
              <m:r>
                <w:rPr>
                  <w:rFonts w:ascii="Cambria Math" w:hAnsi="Cambria Math"/>
                  <w:lang w:val="en-US"/>
                </w:rPr>
                <m:t>T</m:t>
              </m:r>
            </m:sup>
          </m:sSup>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(q-μ))</m:t>
          </m:r>
        </m:oMath>
      </m:oMathPara>
    </w:p>
    <w:p w:rsidR="00E97C07" w:rsidRPr="00E97C07" w:rsidRDefault="00E97C07" w:rsidP="00E97C07">
      <w:pPr>
        <w:rPr>
          <w:rFonts w:eastAsiaTheme="minorEastAsia"/>
          <w:lang w:val="en-US"/>
        </w:rPr>
      </w:pPr>
      <w:r>
        <w:rPr>
          <w:lang w:val="en-US"/>
        </w:rPr>
        <w:t xml:space="preserve">Which q is D X 1 position matrix, μ is the center of the distribution and Σ is D X D covariance matrix. For our special </w:t>
      </w:r>
      <w:proofErr w:type="gramStart"/>
      <w:r>
        <w:rPr>
          <w:lang w:val="en-US"/>
        </w:rPr>
        <w:t>case ,D</w:t>
      </w:r>
      <w:proofErr w:type="gramEnd"/>
      <w:r>
        <w:rPr>
          <w:lang w:val="en-US"/>
        </w:rPr>
        <w:t xml:space="preserve">=2, the equations becomes: </w:t>
      </w:r>
      <m:oMath>
        <m:r>
          <m:rPr>
            <m:sty m:val="p"/>
          </m:rPr>
          <w:rPr>
            <w:rFonts w:ascii="Cambria Math" w:hAnsi="Cambria Math"/>
            <w:lang w:val="en-US"/>
          </w:rPr>
          <w:br/>
        </m:r>
      </m:oMath>
      <m:oMathPara>
        <m:oMathParaPr>
          <m:jc m:val="left"/>
        </m:oMathParaPr>
        <m:oMath>
          <m:r>
            <w:rPr>
              <w:rFonts w:ascii="Cambria Math" w:hAnsi="Cambria Math"/>
              <w:lang w:val="en-US"/>
            </w:rPr>
            <m:t>P</m:t>
          </m:r>
          <m:d>
            <m:dPr>
              <m:ctrlPr>
                <w:rPr>
                  <w:rFonts w:ascii="Cambria Math" w:hAnsi="Cambria Math"/>
                  <w:i/>
                  <w:lang w:val="en-US"/>
                </w:rPr>
              </m:ctrlPr>
            </m:dPr>
            <m:e>
              <m:r>
                <w:rPr>
                  <w:rFonts w:ascii="Cambria Math" w:hAnsi="Cambria Math"/>
                  <w:lang w:val="en-US"/>
                </w:rPr>
                <m:t>q;μ,</m:t>
              </m:r>
              <m:r>
                <m:rPr>
                  <m:sty m:val="p"/>
                </m:rPr>
                <w:rPr>
                  <w:rFonts w:ascii="Cambria Math" w:hAnsi="Cambria Math"/>
                  <w:lang w:val="en-US"/>
                </w:rPr>
                <m:t>Σ</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rad>
                <m:radPr>
                  <m:degHide m:val="1"/>
                  <m:ctrlPr>
                    <w:rPr>
                      <w:rFonts w:ascii="Cambria Math" w:hAnsi="Cambria Math"/>
                      <w:i/>
                      <w:lang w:val="en-US"/>
                    </w:rPr>
                  </m:ctrlPr>
                </m:radPr>
                <m:deg/>
                <m:e>
                  <m:d>
                    <m:dPr>
                      <m:begChr m:val="|"/>
                      <m:endChr m:val="|"/>
                      <m:ctrlPr>
                        <w:rPr>
                          <w:rFonts w:ascii="Cambria Math" w:hAnsi="Cambria Math"/>
                          <w:i/>
                          <w:lang w:val="en-US"/>
                        </w:rPr>
                      </m:ctrlPr>
                    </m:dPr>
                    <m:e>
                      <m:r>
                        <m:rPr>
                          <m:sty m:val="p"/>
                        </m:rPr>
                        <w:rPr>
                          <w:rFonts w:ascii="Cambria Math" w:hAnsi="Cambria Math"/>
                          <w:lang w:val="en-US"/>
                        </w:rPr>
                        <m:t>Σ</m:t>
                      </m:r>
                    </m:e>
                  </m:d>
                </m:e>
              </m:rad>
            </m:den>
          </m:f>
          <m:r>
            <m:rPr>
              <m:sty m:val="p"/>
            </m:rPr>
            <w:rPr>
              <w:rFonts w:ascii="Cambria Math" w:hAnsi="Cambria Math"/>
              <w:lang w:val="en-US"/>
            </w:rPr>
            <m:t>exp⁡</m:t>
          </m:r>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q-μ</m:t>
                  </m:r>
                </m:e>
              </m:d>
            </m:e>
            <m:sup>
              <m:r>
                <w:rPr>
                  <w:rFonts w:ascii="Cambria Math" w:hAnsi="Cambria Math"/>
                  <w:lang w:val="en-US"/>
                </w:rPr>
                <m:t>T</m:t>
              </m:r>
            </m:sup>
          </m:sSup>
          <m:sSup>
            <m:sSupPr>
              <m:ctrlPr>
                <w:rPr>
                  <w:rFonts w:ascii="Cambria Math" w:hAnsi="Cambria Math"/>
                  <w:i/>
                  <w:lang w:val="en-US"/>
                </w:rPr>
              </m:ctrlPr>
            </m:sSupPr>
            <m:e>
              <m:r>
                <m:rPr>
                  <m:sty m:val="p"/>
                </m:rPr>
                <w:rPr>
                  <w:rFonts w:ascii="Cambria Math" w:hAnsi="Cambria Math"/>
                  <w:lang w:val="en-US"/>
                </w:rPr>
                <m:t>Σ</m:t>
              </m:r>
            </m:e>
            <m:sup>
              <m:r>
                <w:rPr>
                  <w:rFonts w:ascii="Cambria Math" w:hAnsi="Cambria Math"/>
                  <w:lang w:val="en-US"/>
                </w:rPr>
                <m:t>-1</m:t>
              </m:r>
            </m:sup>
          </m:sSup>
          <m:r>
            <w:rPr>
              <w:rFonts w:ascii="Cambria Math" w:hAnsi="Cambria Math"/>
              <w:lang w:val="en-US"/>
            </w:rPr>
            <m:t>(q-μ))</m:t>
          </m:r>
        </m:oMath>
      </m:oMathPara>
    </w:p>
    <w:p w:rsidR="00E97C07" w:rsidRPr="00E97C07" w:rsidRDefault="00E97C07" w:rsidP="00E97C07">
      <w:pPr>
        <w:rPr>
          <w:rFonts w:eastAsiaTheme="minorEastAsia"/>
          <w:lang w:val="en-US"/>
        </w:rPr>
      </w:pPr>
      <m:oMathPara>
        <m:oMathParaPr>
          <m:jc m:val="left"/>
        </m:oMathParaPr>
        <m:oMath>
          <m:r>
            <w:rPr>
              <w:rFonts w:ascii="Cambria Math" w:hAnsi="Cambria Math"/>
              <w:lang w:val="en-US"/>
            </w:rPr>
            <m:t>q=</m:t>
          </m:r>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x</m:t>
                  </m:r>
                </m:num>
                <m:den>
                  <m:r>
                    <w:rPr>
                      <w:rFonts w:ascii="Cambria Math" w:hAnsi="Cambria Math"/>
                      <w:lang w:val="en-US"/>
                    </w:rPr>
                    <m:t>y</m:t>
                  </m:r>
                </m:den>
              </m:f>
            </m:e>
          </m:d>
          <m:r>
            <w:rPr>
              <w:rFonts w:ascii="Cambria Math" w:eastAsiaTheme="minorEastAsia" w:hAnsi="Cambria Math"/>
              <w:lang w:val="en-US"/>
            </w:rPr>
            <m:t>, q-μ=</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oMath>
      </m:oMathPara>
    </w:p>
    <w:p w:rsidR="00E97C07" w:rsidRPr="00E97C07" w:rsidRDefault="00E97C07" w:rsidP="00E97C07">
      <w:pPr>
        <w:rPr>
          <w:rFonts w:eastAsiaTheme="minorEastAsia"/>
          <w:lang w:val="en-US"/>
        </w:rPr>
      </w:pPr>
      <w:r>
        <w:rPr>
          <w:rFonts w:eastAsiaTheme="minorEastAsia"/>
          <w:lang w:val="en-US"/>
        </w:rPr>
        <w:t xml:space="preserve">I define </w:t>
      </w:r>
      <w:r>
        <w:rPr>
          <w:lang w:val="en-US"/>
        </w:rPr>
        <w:t>Σ as below for the reason you will see soon.</w:t>
      </w:r>
    </w:p>
    <w:p w:rsidR="00E97C07" w:rsidRPr="00E97C07" w:rsidRDefault="00E97C07" w:rsidP="00E97C07">
      <w:pPr>
        <w:rPr>
          <w:rFonts w:eastAsiaTheme="minorEastAsia"/>
          <w:lang w:val="en-US"/>
        </w:rPr>
      </w:pPr>
      <m:oMathPara>
        <m:oMathParaPr>
          <m:jc m:val="left"/>
        </m:oMathParaPr>
        <m:oMath>
          <m:r>
            <m:rPr>
              <m:sty m:val="p"/>
            </m:rPr>
            <w:rPr>
              <w:rFonts w:ascii="Cambria Math" w:hAnsi="Cambria Math"/>
              <w:lang w:val="en-US"/>
            </w:rPr>
            <m:t>Σ</m:t>
          </m:r>
          <m:r>
            <w:rPr>
              <w:rFonts w:ascii="Cambria Math" w:hAnsi="Cambria Math"/>
              <w:lang w:val="en-US"/>
            </w:rPr>
            <m:t>=</m:t>
          </m:r>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C</m:t>
                    </m:r>
                  </m:e>
                  <m:e>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r>
                      <w:rPr>
                        <w:rFonts w:ascii="Cambria Math"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hAnsi="Cambria Math"/>
                        <w:lang w:val="en-US"/>
                      </w:rPr>
                      <m:t>A</m:t>
                    </m:r>
                  </m:e>
                </m:mr>
              </m:m>
            </m:e>
          </m:d>
          <m:r>
            <w:rPr>
              <w:rFonts w:ascii="Cambria Math" w:eastAsiaTheme="minorEastAsia" w:hAnsi="Cambria Math"/>
              <w:lang w:val="en-US"/>
            </w:rPr>
            <m:t>⇒</m:t>
          </m:r>
          <m:sSup>
            <m:sSupPr>
              <m:ctrlPr>
                <w:rPr>
                  <w:rFonts w:ascii="Cambria Math" w:eastAsiaTheme="minorEastAsia" w:hAnsi="Cambria Math"/>
                  <w:i/>
                  <w:lang w:val="en-US"/>
                </w:rPr>
              </m:ctrlPr>
            </m:sSupPr>
            <m:e>
              <m:r>
                <m:rPr>
                  <m:sty m:val="p"/>
                </m:rPr>
                <w:rPr>
                  <w:rFonts w:ascii="Cambria Math" w:eastAsiaTheme="minorEastAsia" w:hAnsi="Cambria Math"/>
                  <w:lang w:val="en-US"/>
                </w:rPr>
                <m:t>Σ</m:t>
              </m:r>
            </m:e>
            <m:sup>
              <m:r>
                <w:rPr>
                  <w:rFonts w:ascii="Cambria Math" w:eastAsiaTheme="minorEastAsia" w:hAnsi="Cambria Math"/>
                  <w:lang w:val="en-US"/>
                </w:rPr>
                <m:t>-1</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r>
                    <m:rPr>
                      <m:sty m:val="p"/>
                    </m:rPr>
                    <w:rPr>
                      <w:rFonts w:ascii="Cambria Math" w:eastAsiaTheme="minorEastAsia" w:hAnsi="Cambria Math"/>
                      <w:lang w:val="en-US"/>
                    </w:rPr>
                    <m:t>Σ</m:t>
                  </m:r>
                </m:e>
              </m:d>
            </m:den>
          </m:f>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eastAsiaTheme="minorEastAsia" w:hAnsi="Cambria Math"/>
                        <w:lang w:val="en-US"/>
                      </w:rPr>
                      <m:t>C</m:t>
                    </m:r>
                  </m:e>
                </m:mr>
              </m:m>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AC-</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num>
                <m:den>
                  <m:r>
                    <w:rPr>
                      <w:rFonts w:ascii="Cambria Math" w:eastAsiaTheme="minorEastAsia" w:hAnsi="Cambria Math"/>
                      <w:lang w:val="en-US"/>
                    </w:rPr>
                    <m:t>4</m:t>
                  </m:r>
                </m:den>
              </m:f>
            </m:den>
          </m:f>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eastAsiaTheme="minorEastAsia" w:hAnsi="Cambria Math"/>
                        <w:lang w:val="en-US"/>
                      </w:rPr>
                      <m:t>C</m:t>
                    </m:r>
                  </m:e>
                </m:mr>
              </m:m>
            </m:e>
          </m:d>
        </m:oMath>
      </m:oMathPara>
    </w:p>
    <w:p w:rsidR="00E97C07" w:rsidRDefault="00E97C07" w:rsidP="00E97C07">
      <w:pPr>
        <w:rPr>
          <w:lang w:val="en-US"/>
        </w:rPr>
      </w:pPr>
      <w:r>
        <w:rPr>
          <w:lang w:val="en-US"/>
        </w:rPr>
        <w:t>Now I rearrange the distribution by replacing q and Σ</w:t>
      </w:r>
      <w:r w:rsidR="00CE3246">
        <w:rPr>
          <w:lang w:val="en-US"/>
        </w:rPr>
        <w:t xml:space="preserve"> in the </w:t>
      </w:r>
      <w:proofErr w:type="spellStart"/>
      <w:r w:rsidR="00CE3246">
        <w:rPr>
          <w:lang w:val="en-US"/>
        </w:rPr>
        <w:t>eqaution</w:t>
      </w:r>
      <w:proofErr w:type="spellEnd"/>
      <w:r>
        <w:rPr>
          <w:lang w:val="en-US"/>
        </w:rPr>
        <w:t>.</w:t>
      </w:r>
    </w:p>
    <w:p w:rsidR="00E97C07" w:rsidRPr="00E97C07" w:rsidRDefault="00E97C07" w:rsidP="00D83E85">
      <w:pPr>
        <w:rPr>
          <w:lang w:val="en-US"/>
        </w:rPr>
      </w:pPr>
      <m:oMathPara>
        <m:oMathParaPr>
          <m:jc m:val="left"/>
        </m:oMathParaPr>
        <m:oMath>
          <m:r>
            <w:rPr>
              <w:rFonts w:ascii="Cambria Math" w:hAnsi="Cambria Math"/>
              <w:lang w:val="en-US"/>
            </w:rPr>
            <m:t>P</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r>
                <m:rPr>
                  <m:sty m:val="p"/>
                </m:rPr>
                <w:rPr>
                  <w:rFonts w:ascii="Cambria Math" w:hAnsi="Cambria Math"/>
                  <w:lang w:val="en-US"/>
                </w:rPr>
                <m:t>Σ</m:t>
              </m:r>
              <w:bookmarkStart w:id="0" w:name="_GoBack"/>
              <w:bookmarkEnd w:id="0"/>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rad>
                <m:radPr>
                  <m:degHide m:val="1"/>
                  <m:ctrlPr>
                    <w:rPr>
                      <w:rFonts w:ascii="Cambria Math" w:hAnsi="Cambria Math"/>
                      <w:i/>
                      <w:lang w:val="en-US"/>
                    </w:rPr>
                  </m:ctrlPr>
                </m:radPr>
                <m:deg/>
                <m:e>
                  <m:d>
                    <m:dPr>
                      <m:begChr m:val="|"/>
                      <m:endChr m:val="|"/>
                      <m:ctrlPr>
                        <w:rPr>
                          <w:rFonts w:ascii="Cambria Math" w:hAnsi="Cambria Math"/>
                          <w:i/>
                          <w:lang w:val="en-US"/>
                        </w:rPr>
                      </m:ctrlPr>
                    </m:dPr>
                    <m:e>
                      <m:r>
                        <m:rPr>
                          <m:sty m:val="p"/>
                        </m:rPr>
                        <w:rPr>
                          <w:rFonts w:ascii="Cambria Math" w:hAnsi="Cambria Math"/>
                          <w:lang w:val="en-US"/>
                        </w:rPr>
                        <m:t>Σ</m:t>
                      </m:r>
                    </m:e>
                  </m:d>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
                        <m:dPr>
                          <m:begChr m:val="|"/>
                          <m:endChr m:val="|"/>
                          <m:ctrlPr>
                            <w:rPr>
                              <w:rFonts w:ascii="Cambria Math" w:hAnsi="Cambria Math"/>
                              <w:i/>
                              <w:lang w:val="en-US"/>
                            </w:rPr>
                          </m:ctrlPr>
                        </m:dPr>
                        <m:e>
                          <m:r>
                            <m:rPr>
                              <m:sty m:val="p"/>
                            </m:rPr>
                            <w:rPr>
                              <w:rFonts w:ascii="Cambria Math" w:hAnsi="Cambria Math"/>
                              <w:lang w:val="en-US"/>
                            </w:rPr>
                            <m:t>Σ</m:t>
                          </m:r>
                        </m:e>
                      </m:d>
                    </m:den>
                  </m:f>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x</m:t>
                            </m:r>
                          </m:e>
                          <m:e>
                            <m:r>
                              <w:rPr>
                                <w:rFonts w:ascii="Cambria Math" w:hAnsi="Cambria Math"/>
                                <w:lang w:val="en-US"/>
                              </w:rPr>
                              <m:t>y</m:t>
                            </m:r>
                          </m:e>
                        </m:mr>
                      </m:m>
                    </m:e>
                  </m:d>
                  <m:d>
                    <m:dPr>
                      <m:begChr m:val="["/>
                      <m:endChr m:val="]"/>
                      <m:ctrlPr>
                        <w:rPr>
                          <w:rFonts w:ascii="Cambria Math" w:hAnsi="Cambria Math"/>
                          <w:i/>
                          <w:lang w:val="en-US"/>
                        </w:rPr>
                      </m:ctrlPr>
                    </m:dPr>
                    <m:e>
                      <m:m>
                        <m:mPr>
                          <m:mcs>
                            <m:mc>
                              <m:mcPr>
                                <m:count m:val="2"/>
                                <m:mcJc m:val="center"/>
                              </m:mcPr>
                            </m:mc>
                          </m:mcs>
                          <m:ctrlPr>
                            <w:rPr>
                              <w:rFonts w:ascii="Cambria Math" w:hAnsi="Cambria Math"/>
                              <w:i/>
                              <w:lang w:val="en-US"/>
                            </w:rPr>
                          </m:ctrlPr>
                        </m:mPr>
                        <m:mr>
                          <m:e>
                            <m:r>
                              <w:rPr>
                                <w:rFonts w:ascii="Cambria Math" w:hAnsi="Cambria Math"/>
                                <w:lang w:val="en-US"/>
                              </w:rPr>
                              <m:t>A</m:t>
                            </m:r>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hAnsi="Cambria Math"/>
                                <w:lang w:val="en-US"/>
                              </w:rPr>
                              <m:t>C</m:t>
                            </m:r>
                          </m:e>
                        </m:mr>
                      </m:m>
                    </m:e>
                  </m:d>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
                    </m:e>
                  </m:d>
                </m:e>
              </m:d>
            </m:e>
          </m:func>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rad>
                <m:radPr>
                  <m:degHide m:val="1"/>
                  <m:ctrlPr>
                    <w:rPr>
                      <w:rFonts w:ascii="Cambria Math" w:hAnsi="Cambria Math"/>
                      <w:i/>
                      <w:lang w:val="en-US"/>
                    </w:rPr>
                  </m:ctrlPr>
                </m:radPr>
                <m:deg/>
                <m:e>
                  <m:d>
                    <m:dPr>
                      <m:begChr m:val="|"/>
                      <m:endChr m:val="|"/>
                      <m:ctrlPr>
                        <w:rPr>
                          <w:rFonts w:ascii="Cambria Math" w:hAnsi="Cambria Math"/>
                          <w:i/>
                          <w:lang w:val="en-US"/>
                        </w:rPr>
                      </m:ctrlPr>
                    </m:dPr>
                    <m:e>
                      <m:r>
                        <m:rPr>
                          <m:sty m:val="p"/>
                        </m:rPr>
                        <w:rPr>
                          <w:rFonts w:ascii="Cambria Math" w:hAnsi="Cambria Math"/>
                          <w:lang w:val="en-US"/>
                        </w:rPr>
                        <m:t>Σ</m:t>
                      </m:r>
                    </m:e>
                  </m:d>
                </m:e>
              </m:rad>
            </m:den>
          </m:f>
          <m:func>
            <m:funcPr>
              <m:ctrlPr>
                <w:rPr>
                  <w:rFonts w:ascii="Cambria Math" w:hAnsi="Cambria Math"/>
                  <w:lang w:val="en-US"/>
                </w:rPr>
              </m:ctrlPr>
            </m:funcPr>
            <m:fName>
              <m:r>
                <m:rPr>
                  <m:sty m:val="p"/>
                </m:rPr>
                <w:rPr>
                  <w:rFonts w:ascii="Cambria Math" w:hAnsi="Cambria Math"/>
                  <w:lang w:val="en-US"/>
                </w:rPr>
                <m:t>exp</m:t>
              </m:r>
            </m:fName>
            <m:e>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
                        <m:dPr>
                          <m:begChr m:val="|"/>
                          <m:endChr m:val="|"/>
                          <m:ctrlPr>
                            <w:rPr>
                              <w:rFonts w:ascii="Cambria Math" w:hAnsi="Cambria Math"/>
                              <w:i/>
                              <w:lang w:val="en-US"/>
                            </w:rPr>
                          </m:ctrlPr>
                        </m:dPr>
                        <m:e>
                          <m:r>
                            <m:rPr>
                              <m:sty m:val="p"/>
                            </m:rPr>
                            <w:rPr>
                              <w:rFonts w:ascii="Cambria Math" w:hAnsi="Cambria Math"/>
                              <w:lang w:val="en-US"/>
                            </w:rPr>
                            <m:t>Σ</m:t>
                          </m:r>
                        </m:e>
                      </m:d>
                    </m:den>
                  </m:f>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m:t>
                  </m:r>
                </m:e>
              </m:d>
            </m:e>
          </m:func>
        </m:oMath>
      </m:oMathPara>
    </w:p>
    <w:p w:rsidR="00D83E85" w:rsidRDefault="00F6658D">
      <w:pPr>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
              <m:dPr>
                <m:begChr m:val="|"/>
                <m:endChr m:val="|"/>
                <m:ctrlPr>
                  <w:rPr>
                    <w:rFonts w:ascii="Cambria Math" w:hAnsi="Cambria Math"/>
                    <w:i/>
                    <w:lang w:val="en-US"/>
                  </w:rPr>
                </m:ctrlPr>
              </m:dPr>
              <m:e>
                <m:r>
                  <m:rPr>
                    <m:sty m:val="p"/>
                  </m:rPr>
                  <w:rPr>
                    <w:rFonts w:ascii="Cambria Math" w:hAnsi="Cambria Math"/>
                    <w:lang w:val="en-US"/>
                  </w:rPr>
                  <m:t>Σ</m:t>
                </m:r>
              </m:e>
            </m:d>
          </m:den>
        </m:f>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=-F''</m:t>
        </m:r>
      </m:oMath>
      <w:r>
        <w:rPr>
          <w:rFonts w:eastAsiaTheme="minorEastAsia"/>
          <w:lang w:val="en-US"/>
        </w:rPr>
        <w:t xml:space="preserve"> </w:t>
      </w:r>
      <w:proofErr w:type="gramStart"/>
      <w:r>
        <w:rPr>
          <w:rFonts w:eastAsiaTheme="minorEastAsia"/>
          <w:lang w:val="en-US"/>
        </w:rPr>
        <w:t>for</w:t>
      </w:r>
      <w:proofErr w:type="gramEnd"/>
      <w:r>
        <w:rPr>
          <w:rFonts w:eastAsiaTheme="minorEastAsia"/>
          <w:lang w:val="en-US"/>
        </w:rPr>
        <w:t xml:space="preserve"> the constant F’’ is the contour line of the distribution function. F’’ is simply defines in which σ the contour line should be located. Now if we rearrange it:</w:t>
      </w:r>
    </w:p>
    <w:p w:rsidR="00F6658D" w:rsidRPr="00F6658D" w:rsidRDefault="00F6658D">
      <w:pPr>
        <w:rPr>
          <w:lang w:val="en-US"/>
        </w:rPr>
      </w:pPr>
      <m:oMathPara>
        <m:oMathParaPr>
          <m:jc m:val="left"/>
        </m:oMathPara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
                <m:dPr>
                  <m:begChr m:val="|"/>
                  <m:endChr m:val="|"/>
                  <m:ctrlPr>
                    <w:rPr>
                      <w:rFonts w:ascii="Cambria Math" w:hAnsi="Cambria Math"/>
                      <w:i/>
                      <w:lang w:val="en-US"/>
                    </w:rPr>
                  </m:ctrlPr>
                </m:dPr>
                <m:e>
                  <m:r>
                    <m:rPr>
                      <m:sty m:val="p"/>
                    </m:rPr>
                    <w:rPr>
                      <w:rFonts w:ascii="Cambria Math" w:hAnsi="Cambria Math"/>
                      <w:lang w:val="en-US"/>
                    </w:rPr>
                    <m:t>Σ</m:t>
                  </m:r>
                </m:e>
              </m:d>
            </m:den>
          </m:f>
          <m:d>
            <m:dPr>
              <m:ctrlPr>
                <w:rPr>
                  <w:rFonts w:ascii="Cambria Math" w:hAnsi="Cambria Math"/>
                  <w:i/>
                  <w:lang w:val="en-US"/>
                </w:rPr>
              </m:ctrlPr>
            </m:dPr>
            <m:e>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2</m:t>
              </m:r>
              <m:d>
                <m:dPr>
                  <m:begChr m:val="|"/>
                  <m:endChr m:val="|"/>
                  <m:ctrlPr>
                    <w:rPr>
                      <w:rFonts w:ascii="Cambria Math" w:hAnsi="Cambria Math"/>
                      <w:i/>
                      <w:lang w:val="en-US"/>
                    </w:rPr>
                  </m:ctrlPr>
                </m:dPr>
                <m:e>
                  <m:r>
                    <m:rPr>
                      <m:sty m:val="p"/>
                    </m:rPr>
                    <w:rPr>
                      <w:rFonts w:ascii="Cambria Math" w:hAnsi="Cambria Math"/>
                      <w:lang w:val="en-US"/>
                    </w:rPr>
                    <m:t>Σ</m:t>
                  </m:r>
                </m:e>
              </m:d>
            </m:den>
          </m:f>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+F=0</m:t>
          </m:r>
        </m:oMath>
      </m:oMathPara>
    </w:p>
    <w:p w:rsidR="00CE3246" w:rsidRDefault="00F6658D">
      <w:pPr>
        <w:rPr>
          <w:lang w:val="en-US"/>
        </w:rPr>
      </w:pPr>
      <w:r>
        <w:rPr>
          <w:lang w:val="en-US"/>
        </w:rPr>
        <w:t>It is interesting because it shows the ellipse equation.</w:t>
      </w:r>
    </w:p>
    <w:p w:rsidR="00F6658D" w:rsidRDefault="00F6658D" w:rsidP="00377D9C">
      <w:pPr>
        <w:rPr>
          <w:rFonts w:eastAsiaTheme="minorEastAsia"/>
          <w:lang w:val="en-US"/>
        </w:rPr>
      </w:pPr>
      <w:r>
        <w:rPr>
          <w:lang w:val="en-US"/>
        </w:rPr>
        <w:t xml:space="preserve">The general form of ellipse equation is </w:t>
      </w: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+Dx+Ey+F=0</m:t>
        </m:r>
      </m:oMath>
      <w:r>
        <w:rPr>
          <w:rFonts w:eastAsiaTheme="minorEastAsia"/>
          <w:lang w:val="en-US"/>
        </w:rPr>
        <w:t xml:space="preserve"> </w:t>
      </w:r>
      <w:proofErr w:type="gramStart"/>
      <w:r>
        <w:rPr>
          <w:rFonts w:eastAsiaTheme="minorEastAsia"/>
          <w:lang w:val="en-US"/>
        </w:rPr>
        <w:t xml:space="preserve">if </w:t>
      </w:r>
      <m:oMath>
        <m:sSup>
          <m:sSupPr>
            <m:ctrlPr>
              <w:rPr>
                <w:rFonts w:ascii="Cambria Math" w:eastAsiaTheme="minorEastAsia" w:hAnsi="Cambria Math"/>
                <w:i/>
                <w:lang w:val="en-US"/>
              </w:rPr>
            </m:ctrlPr>
          </m:sSupPr>
          <m:e>
            <w:proofErr w:type="gramEnd"/>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-4AC&lt;0</m:t>
        </m:r>
      </m:oMath>
      <w:r w:rsidR="00AE2799">
        <w:rPr>
          <w:rFonts w:eastAsiaTheme="minorEastAsia"/>
          <w:lang w:val="en-US"/>
        </w:rPr>
        <w:t xml:space="preserve"> . Without losing the generality if we moved the ellipse center</w:t>
      </w:r>
      <w:r w:rsidR="00377D9C">
        <w:rPr>
          <w:rFonts w:eastAsiaTheme="minorEastAsia"/>
          <w:lang w:val="en-US"/>
        </w:rPr>
        <w:t xml:space="preserve"> to the origin, D and E becomes zero </w:t>
      </w:r>
      <w:proofErr w:type="gramStart"/>
      <w:r w:rsidR="00377D9C">
        <w:rPr>
          <w:rFonts w:eastAsiaTheme="minorEastAsia"/>
          <w:lang w:val="en-US"/>
        </w:rPr>
        <w:t xml:space="preserve">and  </w:t>
      </w:r>
      <w:r w:rsidR="00AE2799">
        <w:rPr>
          <w:rFonts w:eastAsiaTheme="minorEastAsia"/>
          <w:lang w:val="en-US"/>
        </w:rPr>
        <w:t>the</w:t>
      </w:r>
      <w:proofErr w:type="gramEnd"/>
      <w:r w:rsidR="00AE2799">
        <w:rPr>
          <w:rFonts w:eastAsiaTheme="minorEastAsia"/>
          <w:lang w:val="en-US"/>
        </w:rPr>
        <w:t xml:space="preserve"> equation reduces to:</w:t>
      </w:r>
    </w:p>
    <w:p w:rsidR="00AE2799" w:rsidRDefault="00AE2799">
      <w:pPr>
        <w:rPr>
          <w:rFonts w:eastAsiaTheme="minorEastAsia"/>
          <w:lang w:val="en-US"/>
        </w:rPr>
      </w:pPr>
      <m:oMath>
        <m:r>
          <w:rPr>
            <w:rFonts w:ascii="Cambria Math" w:hAnsi="Cambria Math"/>
            <w:lang w:val="en-US"/>
          </w:rPr>
          <m:t>A</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+Bxy+C</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+F=</m:t>
        </m:r>
        <m:r>
          <w:rPr>
            <w:rFonts w:ascii="Cambria Math" w:hAnsi="Cambria Math"/>
            <w:lang w:val="en-US"/>
          </w:rPr>
          <m:t>0</m:t>
        </m:r>
      </m:oMath>
      <w:r>
        <w:rPr>
          <w:rFonts w:eastAsiaTheme="minorEastAsia"/>
          <w:lang w:val="en-US"/>
        </w:rPr>
        <w:t xml:space="preserve"> </w:t>
      </w:r>
      <w:proofErr w:type="gramStart"/>
      <w:r>
        <w:rPr>
          <w:rFonts w:eastAsiaTheme="minorEastAsia"/>
          <w:lang w:val="en-US"/>
        </w:rPr>
        <w:t>and</w:t>
      </w:r>
      <w:proofErr w:type="gramEnd"/>
      <w:r>
        <w:rPr>
          <w:rFonts w:eastAsiaTheme="minorEastAsia"/>
          <w:lang w:val="en-US"/>
        </w:rPr>
        <w:t xml:space="preserve"> F&gt;0</w:t>
      </w:r>
    </w:p>
    <w:p w:rsidR="00AE2799" w:rsidRDefault="00AE2799" w:rsidP="00C37212">
      <w:pPr>
        <w:rPr>
          <w:lang w:val="en-US"/>
        </w:rPr>
      </w:pPr>
      <w:r>
        <w:rPr>
          <w:rFonts w:eastAsiaTheme="minorEastAsia"/>
          <w:lang w:val="en-US"/>
        </w:rPr>
        <w:t>This is exactly what we found for the contour lines equation</w:t>
      </w:r>
      <w:r w:rsidR="00B00B2B">
        <w:rPr>
          <w:rFonts w:eastAsiaTheme="minorEastAsia"/>
          <w:lang w:val="en-US"/>
        </w:rPr>
        <w:t xml:space="preserve"> and also it is the reason I define the </w:t>
      </w:r>
      <w:r w:rsidR="00B00B2B">
        <w:rPr>
          <w:lang w:val="en-US"/>
        </w:rPr>
        <w:t xml:space="preserve">Σ as above. </w:t>
      </w:r>
      <w:r w:rsidR="00345282">
        <w:rPr>
          <w:lang w:val="en-US"/>
        </w:rPr>
        <w:t>Now we can build the M and M</w:t>
      </w:r>
      <w:r w:rsidR="00345282" w:rsidRPr="00345282">
        <w:rPr>
          <w:vertAlign w:val="subscript"/>
          <w:lang w:val="en-US"/>
        </w:rPr>
        <w:t>0</w:t>
      </w:r>
      <w:r w:rsidR="00C37212">
        <w:rPr>
          <w:lang w:val="en-US"/>
        </w:rPr>
        <w:t xml:space="preserve"> to find the ellipse parameters.</w:t>
      </w:r>
    </w:p>
    <w:p w:rsidR="00C37212" w:rsidRPr="00377D9C" w:rsidRDefault="00C37212" w:rsidP="00C37212">
      <w:pPr>
        <w:rPr>
          <w:rFonts w:eastAsiaTheme="minorEastAsia"/>
          <w:lang w:val="en-US"/>
        </w:rPr>
      </w:pPr>
      <m:oMathPara>
        <m:oMathParaPr>
          <m:jc m:val="left"/>
        </m:oMathParaPr>
        <m:oMath>
          <m:r>
            <w:rPr>
              <w:rFonts w:ascii="Cambria Math" w:eastAsiaTheme="minorEastAsia" w:hAnsi="Cambria Math"/>
              <w:lang w:val="en-US"/>
            </w:rPr>
            <w:lastRenderedPageBreak/>
            <m:t>M=</m:t>
          </m:r>
          <m:d>
            <m:dPr>
              <m:begChr m:val="["/>
              <m:endChr m:val="]"/>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A</m:t>
                    </m:r>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eastAsiaTheme="minorEastAsia" w:hAnsi="Cambria Math"/>
                        <w:lang w:val="en-US"/>
                      </w:rPr>
                      <m:t>C</m:t>
                    </m:r>
                  </m:e>
                </m:mr>
              </m:m>
            </m:e>
          </m:d>
          <m:r>
            <w:rPr>
              <w:rFonts w:ascii="Cambria Math" w:eastAsiaTheme="minorEastAsia" w:hAnsi="Cambria Math"/>
              <w:lang w:val="en-US"/>
            </w:rPr>
            <m:t xml:space="preserve"> &amp; </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F</m:t>
                    </m:r>
                  </m:e>
                  <m:e>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2</m:t>
                        </m:r>
                      </m:den>
                    </m:f>
                  </m:e>
                  <m:e>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2</m:t>
                        </m:r>
                      </m:den>
                    </m:f>
                  </m:e>
                  <m:e>
                    <m:r>
                      <w:rPr>
                        <w:rFonts w:ascii="Cambria Math" w:eastAsiaTheme="minorEastAsia" w:hAnsi="Cambria Math"/>
                        <w:lang w:val="en-US"/>
                      </w:rPr>
                      <m:t>A</m:t>
                    </m:r>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mr>
                <m:mr>
                  <m:e>
                    <m:f>
                      <m:fPr>
                        <m:ctrlPr>
                          <w:rPr>
                            <w:rFonts w:ascii="Cambria Math" w:eastAsiaTheme="minorEastAsia" w:hAnsi="Cambria Math"/>
                            <w:i/>
                            <w:lang w:val="en-US"/>
                          </w:rPr>
                        </m:ctrlPr>
                      </m:fPr>
                      <m:num>
                        <m:r>
                          <w:rPr>
                            <w:rFonts w:ascii="Cambria Math" w:eastAsiaTheme="minorEastAsia" w:hAnsi="Cambria Math"/>
                            <w:lang w:val="en-US"/>
                          </w:rPr>
                          <m:t>E</m:t>
                        </m:r>
                      </m:num>
                      <m:den>
                        <m:r>
                          <w:rPr>
                            <w:rFonts w:ascii="Cambria Math" w:eastAsiaTheme="minorEastAsia" w:hAnsi="Cambria Math"/>
                            <w:lang w:val="en-US"/>
                          </w:rPr>
                          <m:t>2</m:t>
                        </m:r>
                      </m:den>
                    </m:f>
                  </m:e>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2</m:t>
                        </m:r>
                      </m:den>
                    </m:f>
                  </m:e>
                  <m:e>
                    <m:r>
                      <w:rPr>
                        <w:rFonts w:ascii="Cambria Math" w:eastAsiaTheme="minorEastAsia" w:hAnsi="Cambria Math"/>
                        <w:lang w:val="en-US"/>
                      </w:rPr>
                      <m:t>C</m:t>
                    </m:r>
                  </m:e>
                </m:mr>
              </m:m>
            </m:e>
          </m:d>
        </m:oMath>
      </m:oMathPara>
    </w:p>
    <w:p w:rsidR="00377D9C" w:rsidRPr="00C37212" w:rsidRDefault="00377D9C" w:rsidP="00C37212">
      <w:pPr>
        <w:rPr>
          <w:b/>
          <w:bCs/>
          <w:lang w:val="en-US"/>
        </w:rPr>
      </w:pPr>
      <w:r>
        <w:rPr>
          <w:rFonts w:eastAsiaTheme="minorEastAsia"/>
          <w:lang w:val="en-US"/>
        </w:rPr>
        <w:t>Then the ellipse parameters can be calculated by these equations:</w:t>
      </w:r>
    </w:p>
    <w:p w:rsidR="005B76E1" w:rsidRPr="00345282" w:rsidRDefault="00345282">
      <w:pPr>
        <w:rPr>
          <w:rFonts w:eastAsiaTheme="minorEastAsia"/>
          <w:lang w:val="en-US"/>
        </w:rPr>
      </w:pPr>
      <m:oMathPara>
        <m:oMathParaPr>
          <m:jc m:val="left"/>
        </m:oMathParaPr>
        <m:oMath>
          <m:r>
            <w:rPr>
              <w:rFonts w:ascii="Cambria Math" w:eastAsiaTheme="minorEastAsia" w:hAnsi="Cambria Math"/>
              <w:lang w:val="en-US"/>
            </w:rPr>
            <m:t>a=</m:t>
          </m:r>
          <m:rad>
            <m:radPr>
              <m:degHide m:val="1"/>
              <m:ctrlPr>
                <w:rPr>
                  <w:rFonts w:ascii="Cambria Math" w:eastAsiaTheme="minorEastAsia" w:hAnsi="Cambria Math"/>
                  <w:i/>
                  <w:lang w:val="en-US"/>
                </w:rPr>
              </m:ctrlPr>
            </m:radPr>
            <m:deg/>
            <m:e>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M</m:t>
                      </m:r>
                    </m:e>
                  </m:d>
                </m:den>
              </m:f>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den>
              </m:f>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den>
              </m:f>
            </m:e>
          </m:rad>
        </m:oMath>
      </m:oMathPara>
    </w:p>
    <w:p w:rsidR="00345282" w:rsidRPr="00345282" w:rsidRDefault="00345282">
      <w:pPr>
        <w:rPr>
          <w:rFonts w:eastAsiaTheme="minorEastAsia"/>
          <w:lang w:val="en-US"/>
        </w:rPr>
      </w:pPr>
      <m:oMathPara>
        <m:oMathParaPr>
          <m:jc m:val="left"/>
        </m:oMathParaPr>
        <m:oMath>
          <m:r>
            <w:rPr>
              <w:rFonts w:ascii="Cambria Math" w:eastAsiaTheme="minorEastAsia" w:hAnsi="Cambria Math"/>
              <w:lang w:val="en-US"/>
            </w:rPr>
            <m:t>b=</m:t>
          </m:r>
          <m:rad>
            <m:radPr>
              <m:degHide m:val="1"/>
              <m:ctrlPr>
                <w:rPr>
                  <w:rFonts w:ascii="Cambria Math" w:eastAsiaTheme="minorEastAsia" w:hAnsi="Cambria Math"/>
                  <w:i/>
                  <w:lang w:val="en-US"/>
                </w:rPr>
              </m:ctrlPr>
            </m:radPr>
            <m:deg/>
            <m:e>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M</m:t>
                      </m:r>
                    </m:e>
                  </m:d>
                </m:den>
              </m:f>
              <m:f>
                <m:fPr>
                  <m:ctrlPr>
                    <w:rPr>
                      <w:rFonts w:ascii="Cambria Math" w:eastAsiaTheme="minorEastAsia" w:hAnsi="Cambria Math"/>
                      <w:i/>
                      <w:lang w:val="en-US"/>
                    </w:rPr>
                  </m:ctrlPr>
                </m:fPr>
                <m:num>
                  <m:r>
                    <w:rPr>
                      <w:rFonts w:ascii="Cambria Math" w:eastAsiaTheme="minorEastAsia" w:hAnsi="Cambria Math"/>
                      <w:lang w:val="en-US"/>
                    </w:rPr>
                    <m:t>1</m:t>
                  </m:r>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den>
              </m:f>
            </m:e>
          </m:rad>
          <m:r>
            <w:rPr>
              <w:rFonts w:ascii="Cambria Math" w:eastAsiaTheme="minorEastAsia" w:hAnsi="Cambria Math"/>
              <w:lang w:val="en-US"/>
            </w:rPr>
            <m:t>=</m:t>
          </m:r>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r>
                    <w:rPr>
                      <w:rFonts w:ascii="Cambria Math" w:eastAsiaTheme="minorEastAsia" w:hAnsi="Cambria Math"/>
                      <w:lang w:val="en-US"/>
                    </w:rPr>
                    <m:t>F'</m:t>
                  </m:r>
                </m:num>
                <m:den>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den>
              </m:f>
            </m:e>
          </m:rad>
        </m:oMath>
      </m:oMathPara>
    </w:p>
    <w:p w:rsidR="00345282" w:rsidRPr="00377D9C" w:rsidRDefault="00345282">
      <w:pPr>
        <w:rPr>
          <w:rFonts w:eastAsiaTheme="minorEastAsia"/>
          <w:lang w:val="en-US"/>
        </w:rPr>
      </w:pPr>
      <m:oMathPara>
        <m:oMathParaPr>
          <m:jc m:val="left"/>
        </m:oMathPara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atan2(B,A-C)</m:t>
          </m:r>
        </m:oMath>
      </m:oMathPara>
    </w:p>
    <w:p w:rsidR="00377D9C" w:rsidRDefault="00377D9C">
      <w:pPr>
        <w:rPr>
          <w:rFonts w:eastAsiaTheme="minorEastAsia"/>
          <w:lang w:val="en-US"/>
        </w:rPr>
      </w:pPr>
      <w:proofErr w:type="spellStart"/>
      <w:proofErr w:type="gramStart"/>
      <w:r>
        <w:rPr>
          <w:rFonts w:eastAsiaTheme="minorEastAsia"/>
          <w:lang w:val="en-US"/>
        </w:rPr>
        <w:t>a,</w:t>
      </w:r>
      <w:proofErr w:type="gramEnd"/>
      <w:r>
        <w:rPr>
          <w:rFonts w:eastAsiaTheme="minorEastAsia"/>
          <w:lang w:val="en-US"/>
        </w:rPr>
        <w:t>b</w:t>
      </w:r>
      <w:proofErr w:type="spellEnd"/>
      <w:r>
        <w:rPr>
          <w:rFonts w:eastAsiaTheme="minorEastAsia"/>
          <w:lang w:val="en-US"/>
        </w:rPr>
        <w:t xml:space="preserve"> are the major and minor axis of ellipse respectively and θ is the orientation of the major axis.</w:t>
      </w:r>
    </w:p>
    <w:p w:rsidR="00E320C0" w:rsidRDefault="00E320C0">
      <w:pPr>
        <w:rPr>
          <w:lang w:val="en-US"/>
        </w:rPr>
      </w:pPr>
      <w:r>
        <w:rPr>
          <w:rFonts w:eastAsiaTheme="minorEastAsia"/>
          <w:lang w:val="en-US"/>
        </w:rPr>
        <w:t xml:space="preserve">We have now all tools except we don’t know how to find the </w:t>
      </w:r>
      <w:r>
        <w:rPr>
          <w:lang w:val="en-US"/>
        </w:rPr>
        <w:t>Σ and μ matrix from the image data. They are calculated by these equations:</w:t>
      </w:r>
    </w:p>
    <w:p w:rsidR="00094D53" w:rsidRPr="00571F90" w:rsidRDefault="00125A22" w:rsidP="00094D53">
      <w:pPr>
        <w:rPr>
          <w:rFonts w:eastAsiaTheme="minorEastAsia"/>
          <w:lang w:val="en-US"/>
        </w:rPr>
      </w:pPr>
      <m:oMathPara>
        <m:oMathParaPr>
          <m:jc m:val="left"/>
        </m:oMathPara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μ=</m:t>
                  </m:r>
                  <m:f>
                    <m:fPr>
                      <m:ctrlPr>
                        <w:rPr>
                          <w:rFonts w:ascii="Cambria Math" w:eastAsiaTheme="minorEastAsia" w:hAnsi="Cambria Math"/>
                          <w:i/>
                          <w:lang w:val="en-US"/>
                        </w:rPr>
                      </m:ctrlPr>
                    </m:fPr>
                    <m:num>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x,y</m:t>
                          </m:r>
                        </m:sub>
                        <m:sup/>
                        <m:e>
                          <m:r>
                            <w:rPr>
                              <w:rFonts w:ascii="Cambria Math" w:eastAsiaTheme="minorEastAsia" w:hAnsi="Cambria Math"/>
                              <w:lang w:val="en-US"/>
                            </w:rPr>
                            <m:t>P(x,y)×</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e>
                      </m:nary>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x,y</m:t>
                          </m:r>
                        </m:sub>
                        <m:sup/>
                        <m:e>
                          <m:r>
                            <w:rPr>
                              <w:rFonts w:ascii="Cambria Math" w:eastAsiaTheme="minorEastAsia" w:hAnsi="Cambria Math"/>
                              <w:lang w:val="en-US"/>
                            </w:rPr>
                            <m:t>P</m:t>
                          </m:r>
                        </m:e>
                      </m:nary>
                    </m:den>
                  </m:f>
                </m:e>
                <m:e>
                  <m:r>
                    <m:rPr>
                      <m:sty m:val="p"/>
                    </m:rPr>
                    <w:rPr>
                      <w:rFonts w:ascii="Cambria Math" w:eastAsiaTheme="minorEastAsia" w:hAnsi="Cambria Math"/>
                      <w:lang w:val="en-US"/>
                    </w:rPr>
                    <m:t>Σ</m:t>
                  </m:r>
                  <m:r>
                    <w:rPr>
                      <w:rFonts w:ascii="Cambria Math" w:eastAsiaTheme="minorEastAsia" w:hAnsi="Cambria Math"/>
                      <w:lang w:val="en-US"/>
                    </w:rPr>
                    <m:t>=</m:t>
                  </m:r>
                  <m:f>
                    <m:fPr>
                      <m:ctrlPr>
                        <w:rPr>
                          <w:rFonts w:ascii="Cambria Math" w:eastAsiaTheme="minorEastAsia" w:hAnsi="Cambria Math"/>
                          <w:i/>
                          <w:lang w:val="en-US"/>
                        </w:rPr>
                      </m:ctrlPr>
                    </m:fPr>
                    <m:num>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x,y</m:t>
                          </m: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e>
                      </m:nary>
                    </m:num>
                    <m:den>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x,y</m:t>
                          </m:r>
                        </m:sub>
                        <m:sup/>
                        <m:e>
                          <m:r>
                            <w:rPr>
                              <w:rFonts w:ascii="Cambria Math" w:eastAsiaTheme="minorEastAsia" w:hAnsi="Cambria Math"/>
                              <w:lang w:val="en-US"/>
                            </w:rPr>
                            <m:t>P</m:t>
                          </m:r>
                        </m:e>
                      </m:nary>
                    </m:den>
                  </m:f>
                  <m:ctrlPr>
                    <w:rPr>
                      <w:rFonts w:ascii="Cambria Math" w:eastAsia="Cambria Math" w:hAnsi="Cambria Math" w:cs="Cambria Math"/>
                      <w:i/>
                      <w:lang w:val="en-US"/>
                    </w:rPr>
                  </m:ctrlPr>
                </m:e>
                <m:e>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r>
                    <w:rPr>
                      <w:rFonts w:ascii="Cambria Math" w:eastAsiaTheme="minorEastAsia" w:hAnsi="Cambria Math"/>
                      <w:lang w:val="en-US"/>
                    </w:rPr>
                    <m:t>=</m:t>
                  </m:r>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y</m:t>
                          </m:r>
                        </m:den>
                      </m:f>
                    </m:e>
                  </m:d>
                  <m:r>
                    <w:rPr>
                      <w:rFonts w:ascii="Cambria Math" w:eastAsiaTheme="minorEastAsia" w:hAnsi="Cambria Math"/>
                      <w:lang w:val="en-US"/>
                    </w:rPr>
                    <m:t>-μ</m:t>
                  </m:r>
                </m:e>
              </m:eqArr>
            </m:e>
          </m:d>
        </m:oMath>
      </m:oMathPara>
    </w:p>
    <w:p w:rsidR="00E320C0" w:rsidRDefault="00AD71C1">
      <w:pPr>
        <w:rPr>
          <w:rFonts w:eastAsiaTheme="minorEastAsia"/>
          <w:lang w:val="en-US"/>
        </w:rPr>
      </w:pPr>
      <w:r>
        <w:rPr>
          <w:rFonts w:eastAsiaTheme="minorEastAsia"/>
          <w:lang w:val="en-US"/>
        </w:rPr>
        <w:t>Now all of them can be transferred to a loop-free MATLAB function, the Matrix magic:</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FF"/>
          <w:sz w:val="20"/>
          <w:szCs w:val="20"/>
          <w:lang w:val="en-US"/>
        </w:rPr>
        <w:t>function</w:t>
      </w:r>
      <w:r w:rsidRPr="007B0BE2">
        <w:rPr>
          <w:rFonts w:ascii="Courier New" w:hAnsi="Courier New" w:cs="Courier New"/>
          <w:color w:val="000000"/>
          <w:sz w:val="20"/>
          <w:szCs w:val="20"/>
          <w:lang w:val="en-US"/>
        </w:rPr>
        <w:t xml:space="preserve"> [a,b,theta,mux,muy,asym,sigma]=bvn_ellipse(data,xscale,yscale,Fpp)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spellStart"/>
      <w:proofErr w:type="gramStart"/>
      <w:r w:rsidRPr="007B0BE2">
        <w:rPr>
          <w:rFonts w:ascii="Courier New" w:hAnsi="Courier New" w:cs="Courier New"/>
          <w:color w:val="000000"/>
          <w:sz w:val="20"/>
          <w:szCs w:val="20"/>
          <w:lang w:val="en-US"/>
        </w:rPr>
        <w:t>yl,</w:t>
      </w:r>
      <w:proofErr w:type="gramEnd"/>
      <w:r w:rsidRPr="007B0BE2">
        <w:rPr>
          <w:rFonts w:ascii="Courier New" w:hAnsi="Courier New" w:cs="Courier New"/>
          <w:color w:val="000000"/>
          <w:sz w:val="20"/>
          <w:szCs w:val="20"/>
          <w:lang w:val="en-US"/>
        </w:rPr>
        <w:t>xl</w:t>
      </w:r>
      <w:proofErr w:type="spellEnd"/>
      <w:r w:rsidRPr="007B0BE2">
        <w:rPr>
          <w:rFonts w:ascii="Courier New" w:hAnsi="Courier New" w:cs="Courier New"/>
          <w:color w:val="000000"/>
          <w:sz w:val="20"/>
          <w:szCs w:val="20"/>
          <w:lang w:val="en-US"/>
        </w:rPr>
        <w:t>]=</w:t>
      </w:r>
      <w:proofErr w:type="gramStart"/>
      <w:r w:rsidRPr="007B0BE2">
        <w:rPr>
          <w:rFonts w:ascii="Courier New" w:hAnsi="Courier New" w:cs="Courier New"/>
          <w:color w:val="000000"/>
          <w:sz w:val="20"/>
          <w:szCs w:val="20"/>
          <w:lang w:val="en-US"/>
        </w:rPr>
        <w:t>size(</w:t>
      </w:r>
      <w:proofErr w:type="gramEnd"/>
      <w:r w:rsidRPr="007B0BE2">
        <w:rPr>
          <w:rFonts w:ascii="Courier New" w:hAnsi="Courier New" w:cs="Courier New"/>
          <w:color w:val="000000"/>
          <w:sz w:val="20"/>
          <w:szCs w:val="20"/>
          <w:lang w:val="en-US"/>
        </w:rPr>
        <w:t xml:space="preserve">data); </w:t>
      </w:r>
      <w:r w:rsidRPr="007B0BE2">
        <w:rPr>
          <w:rFonts w:ascii="Courier New" w:hAnsi="Courier New" w:cs="Courier New"/>
          <w:color w:val="228B22"/>
          <w:sz w:val="20"/>
          <w:szCs w:val="20"/>
          <w:lang w:val="en-US"/>
        </w:rPr>
        <w:t>% row-&gt;y column -&gt;x</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p=data/</w:t>
      </w:r>
      <w:proofErr w:type="gramStart"/>
      <w:r w:rsidRPr="007B0BE2">
        <w:rPr>
          <w:rFonts w:ascii="Courier New" w:hAnsi="Courier New" w:cs="Courier New"/>
          <w:color w:val="000000"/>
          <w:sz w:val="20"/>
          <w:szCs w:val="20"/>
          <w:lang w:val="en-US"/>
        </w:rPr>
        <w:t>sum(</w:t>
      </w:r>
      <w:proofErr w:type="gramEnd"/>
      <w:r w:rsidRPr="007B0BE2">
        <w:rPr>
          <w:rFonts w:ascii="Courier New" w:hAnsi="Courier New" w:cs="Courier New"/>
          <w:color w:val="000000"/>
          <w:sz w:val="20"/>
          <w:szCs w:val="20"/>
          <w:lang w:val="en-US"/>
        </w:rPr>
        <w:t xml:space="preserve">sum(data)); </w:t>
      </w:r>
      <w:r w:rsidRPr="007B0BE2">
        <w:rPr>
          <w:rFonts w:ascii="Courier New" w:hAnsi="Courier New" w:cs="Courier New"/>
          <w:color w:val="228B22"/>
          <w:sz w:val="20"/>
          <w:szCs w:val="20"/>
          <w:lang w:val="en-US"/>
        </w:rPr>
        <w:t>%normalized data</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x</w:t>
      </w:r>
      <w:proofErr w:type="gramStart"/>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1:xl)*</w:t>
      </w:r>
      <w:proofErr w:type="spellStart"/>
      <w:r w:rsidRPr="007B0BE2">
        <w:rPr>
          <w:rFonts w:ascii="Courier New" w:hAnsi="Courier New" w:cs="Courier New"/>
          <w:color w:val="000000"/>
          <w:sz w:val="20"/>
          <w:szCs w:val="20"/>
          <w:lang w:val="en-US"/>
        </w:rPr>
        <w:t>xscale</w:t>
      </w:r>
      <w:proofErr w:type="spellEnd"/>
      <w:r w:rsidRPr="007B0BE2">
        <w:rPr>
          <w:rFonts w:ascii="Courier New" w:hAnsi="Courier New" w:cs="Courier New"/>
          <w:color w:val="000000"/>
          <w:sz w:val="20"/>
          <w:szCs w:val="20"/>
          <w:lang w:val="en-US"/>
        </w:rPr>
        <w:t xml:space="preserve">; </w:t>
      </w:r>
      <w:r w:rsidRPr="007B0BE2">
        <w:rPr>
          <w:rFonts w:ascii="Courier New" w:hAnsi="Courier New" w:cs="Courier New"/>
          <w:color w:val="228B22"/>
          <w:sz w:val="20"/>
          <w:szCs w:val="20"/>
          <w:lang w:val="en-US"/>
        </w:rPr>
        <w:t>%Find the data center</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y</w:t>
      </w:r>
      <w:proofErr w:type="gramStart"/>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1:yl)*</w:t>
      </w:r>
      <w:proofErr w:type="spellStart"/>
      <w:r w:rsidRPr="007B0BE2">
        <w:rPr>
          <w:rFonts w:ascii="Courier New" w:hAnsi="Courier New" w:cs="Courier New"/>
          <w:color w:val="000000"/>
          <w:sz w:val="20"/>
          <w:szCs w:val="20"/>
          <w:lang w:val="en-US"/>
        </w:rPr>
        <w:t>yscale</w:t>
      </w:r>
      <w:proofErr w:type="spellEnd"/>
      <w:r w:rsidRPr="007B0BE2">
        <w:rPr>
          <w:rFonts w:ascii="Courier New" w:hAnsi="Courier New" w:cs="Courier New"/>
          <w:color w:val="000000"/>
          <w:sz w:val="20"/>
          <w:szCs w:val="20"/>
          <w:lang w:val="en-US"/>
        </w:rPr>
        <w:t xml:space="preserve">;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gramStart"/>
      <w:r w:rsidRPr="007B0BE2">
        <w:rPr>
          <w:rFonts w:ascii="Courier New" w:hAnsi="Courier New" w:cs="Courier New"/>
          <w:color w:val="000000"/>
          <w:sz w:val="20"/>
          <w:szCs w:val="20"/>
          <w:lang w:val="en-US"/>
        </w:rPr>
        <w:t>mux=</w:t>
      </w:r>
      <w:proofErr w:type="gramEnd"/>
      <w:r w:rsidRPr="007B0BE2">
        <w:rPr>
          <w:rFonts w:ascii="Courier New" w:hAnsi="Courier New" w:cs="Courier New"/>
          <w:color w:val="000000"/>
          <w:sz w:val="20"/>
          <w:szCs w:val="20"/>
          <w:lang w:val="en-US"/>
        </w:rPr>
        <w:t>sum(p)*x';</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spellStart"/>
      <w:proofErr w:type="gramStart"/>
      <w:r w:rsidRPr="007B0BE2">
        <w:rPr>
          <w:rFonts w:ascii="Courier New" w:hAnsi="Courier New" w:cs="Courier New"/>
          <w:color w:val="000000"/>
          <w:sz w:val="20"/>
          <w:szCs w:val="20"/>
          <w:lang w:val="en-US"/>
        </w:rPr>
        <w:t>muy</w:t>
      </w:r>
      <w:proofErr w:type="spellEnd"/>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 xml:space="preserve">sum(p')*y';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spellStart"/>
      <w:proofErr w:type="gramStart"/>
      <w:r w:rsidRPr="007B0BE2">
        <w:rPr>
          <w:rFonts w:ascii="Courier New" w:hAnsi="Courier New" w:cs="Courier New"/>
          <w:color w:val="000000"/>
          <w:sz w:val="20"/>
          <w:szCs w:val="20"/>
          <w:lang w:val="en-US"/>
        </w:rPr>
        <w:t>xp</w:t>
      </w:r>
      <w:proofErr w:type="spellEnd"/>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x-mux;</w:t>
      </w:r>
    </w:p>
    <w:p w:rsidR="007B0BE2" w:rsidRPr="007B0BE2" w:rsidRDefault="007B0BE2" w:rsidP="00E44C90">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spellStart"/>
      <w:proofErr w:type="gramStart"/>
      <w:r w:rsidRPr="007B0BE2">
        <w:rPr>
          <w:rFonts w:ascii="Courier New" w:hAnsi="Courier New" w:cs="Courier New"/>
          <w:color w:val="000000"/>
          <w:sz w:val="20"/>
          <w:szCs w:val="20"/>
          <w:lang w:val="en-US"/>
        </w:rPr>
        <w:t>yp</w:t>
      </w:r>
      <w:proofErr w:type="spellEnd"/>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y-</w:t>
      </w:r>
      <w:proofErr w:type="spellStart"/>
      <w:r w:rsidRPr="007B0BE2">
        <w:rPr>
          <w:rFonts w:ascii="Courier New" w:hAnsi="Courier New" w:cs="Courier New"/>
          <w:color w:val="000000"/>
          <w:sz w:val="20"/>
          <w:szCs w:val="20"/>
          <w:lang w:val="en-US"/>
        </w:rPr>
        <w:t>muy</w:t>
      </w:r>
      <w:proofErr w:type="spellEnd"/>
      <w:r w:rsidRPr="007B0BE2">
        <w:rPr>
          <w:rFonts w:ascii="Courier New" w:hAnsi="Courier New" w:cs="Courier New"/>
          <w:color w:val="000000"/>
          <w:sz w:val="20"/>
          <w:szCs w:val="20"/>
          <w:lang w:val="en-US"/>
        </w:rPr>
        <w:t xml:space="preserve">;    </w:t>
      </w:r>
    </w:p>
    <w:p w:rsidR="007B0BE2" w:rsidRPr="00E44C90" w:rsidRDefault="007B0BE2" w:rsidP="007B0BE2">
      <w:pPr>
        <w:autoSpaceDE w:val="0"/>
        <w:autoSpaceDN w:val="0"/>
        <w:adjustRightInd w:val="0"/>
        <w:spacing w:after="0" w:line="240" w:lineRule="auto"/>
        <w:rPr>
          <w:rFonts w:ascii="Courier New" w:hAnsi="Courier New" w:cs="Courier New"/>
          <w:color w:val="000000"/>
          <w:sz w:val="20"/>
          <w:szCs w:val="20"/>
          <w:lang w:val="en-US"/>
        </w:rPr>
      </w:pPr>
      <w:r w:rsidRPr="00E44C90">
        <w:rPr>
          <w:rFonts w:ascii="Courier New" w:hAnsi="Courier New" w:cs="Courier New"/>
          <w:color w:val="000000"/>
          <w:sz w:val="20"/>
          <w:szCs w:val="20"/>
          <w:lang w:val="en-US"/>
        </w:rPr>
        <w:t xml:space="preserve">    </w:t>
      </w:r>
      <w:proofErr w:type="gramStart"/>
      <w:r w:rsidRPr="00E44C90">
        <w:rPr>
          <w:rFonts w:ascii="Courier New" w:hAnsi="Courier New" w:cs="Courier New"/>
          <w:color w:val="000000"/>
          <w:sz w:val="20"/>
          <w:szCs w:val="20"/>
          <w:lang w:val="en-US"/>
        </w:rPr>
        <w:t>sigma=</w:t>
      </w:r>
      <w:proofErr w:type="gramEnd"/>
      <w:r w:rsidRPr="00E44C90">
        <w:rPr>
          <w:rFonts w:ascii="Courier New" w:hAnsi="Courier New" w:cs="Courier New"/>
          <w:color w:val="000000"/>
          <w:sz w:val="20"/>
          <w:szCs w:val="20"/>
          <w:lang w:val="en-US"/>
        </w:rPr>
        <w:t xml:space="preserve">zeros(2,2);       </w:t>
      </w:r>
    </w:p>
    <w:p w:rsidR="007B0BE2" w:rsidRPr="00E44C90" w:rsidRDefault="007B0BE2" w:rsidP="007B0BE2">
      <w:pPr>
        <w:autoSpaceDE w:val="0"/>
        <w:autoSpaceDN w:val="0"/>
        <w:adjustRightInd w:val="0"/>
        <w:spacing w:after="0" w:line="240" w:lineRule="auto"/>
        <w:rPr>
          <w:rFonts w:ascii="Courier New" w:hAnsi="Courier New" w:cs="Courier New"/>
          <w:sz w:val="24"/>
          <w:szCs w:val="24"/>
          <w:lang w:val="en-US"/>
        </w:rPr>
      </w:pPr>
      <w:r w:rsidRPr="00E44C90">
        <w:rPr>
          <w:rFonts w:ascii="Courier New" w:hAnsi="Courier New" w:cs="Courier New"/>
          <w:color w:val="000000"/>
          <w:sz w:val="20"/>
          <w:szCs w:val="20"/>
          <w:lang w:val="en-US"/>
        </w:rPr>
        <w:t xml:space="preserve">    </w:t>
      </w:r>
      <w:proofErr w:type="gramStart"/>
      <w:r w:rsidRPr="00E44C90">
        <w:rPr>
          <w:rFonts w:ascii="Courier New" w:hAnsi="Courier New" w:cs="Courier New"/>
          <w:color w:val="000000"/>
          <w:sz w:val="20"/>
          <w:szCs w:val="20"/>
          <w:lang w:val="en-US"/>
        </w:rPr>
        <w:t>sigma(</w:t>
      </w:r>
      <w:proofErr w:type="gramEnd"/>
      <w:r w:rsidRPr="00E44C90">
        <w:rPr>
          <w:rFonts w:ascii="Courier New" w:hAnsi="Courier New" w:cs="Courier New"/>
          <w:color w:val="000000"/>
          <w:sz w:val="20"/>
          <w:szCs w:val="20"/>
          <w:lang w:val="en-US"/>
        </w:rPr>
        <w:t>1,1)=sum(p*(xp'.^2));</w:t>
      </w:r>
      <w:r w:rsidR="00E44C90" w:rsidRPr="00E44C90">
        <w:rPr>
          <w:rFonts w:ascii="Courier New" w:hAnsi="Courier New" w:cs="Courier New"/>
          <w:color w:val="000000"/>
          <w:sz w:val="20"/>
          <w:szCs w:val="20"/>
          <w:lang w:val="en-US"/>
        </w:rPr>
        <w:t xml:space="preserve"> </w:t>
      </w:r>
      <w:r w:rsidR="00E44C90" w:rsidRPr="007B0BE2">
        <w:rPr>
          <w:rFonts w:ascii="Courier New" w:hAnsi="Courier New" w:cs="Courier New"/>
          <w:color w:val="228B22"/>
          <w:sz w:val="20"/>
          <w:szCs w:val="20"/>
          <w:lang w:val="en-US"/>
        </w:rPr>
        <w:t>%Calculate the Sigma matrix</w:t>
      </w:r>
    </w:p>
    <w:p w:rsidR="007B0BE2" w:rsidRDefault="007B0BE2" w:rsidP="007B0BE2">
      <w:pPr>
        <w:autoSpaceDE w:val="0"/>
        <w:autoSpaceDN w:val="0"/>
        <w:adjustRightInd w:val="0"/>
        <w:spacing w:after="0" w:line="240" w:lineRule="auto"/>
        <w:rPr>
          <w:rFonts w:ascii="Courier New" w:hAnsi="Courier New" w:cs="Courier New"/>
          <w:sz w:val="24"/>
          <w:szCs w:val="24"/>
        </w:rPr>
      </w:pPr>
      <w:r w:rsidRPr="00E44C90">
        <w:rPr>
          <w:rFonts w:ascii="Courier New" w:hAnsi="Courier New" w:cs="Courier New"/>
          <w:color w:val="000000"/>
          <w:sz w:val="20"/>
          <w:szCs w:val="20"/>
          <w:lang w:val="en-US"/>
        </w:rPr>
        <w:t xml:space="preserve">    </w:t>
      </w:r>
      <w:proofErr w:type="spellStart"/>
      <w:r>
        <w:rPr>
          <w:rFonts w:ascii="Courier New" w:hAnsi="Courier New" w:cs="Courier New"/>
          <w:color w:val="000000"/>
          <w:sz w:val="20"/>
          <w:szCs w:val="20"/>
        </w:rPr>
        <w:t>sigma</w:t>
      </w:r>
      <w:proofErr w:type="spellEnd"/>
      <w:r>
        <w:rPr>
          <w:rFonts w:ascii="Courier New" w:hAnsi="Courier New" w:cs="Courier New"/>
          <w:color w:val="000000"/>
          <w:sz w:val="20"/>
          <w:szCs w:val="20"/>
        </w:rPr>
        <w:t>(2,2)=</w:t>
      </w:r>
      <w:proofErr w:type="spellStart"/>
      <w:r>
        <w:rPr>
          <w:rFonts w:ascii="Courier New" w:hAnsi="Courier New" w:cs="Courier New"/>
          <w:color w:val="000000"/>
          <w:sz w:val="20"/>
          <w:szCs w:val="20"/>
        </w:rPr>
        <w:t>sum</w:t>
      </w:r>
      <w:proofErr w:type="spellEnd"/>
      <w:r>
        <w:rPr>
          <w:rFonts w:ascii="Courier New" w:hAnsi="Courier New" w:cs="Courier New"/>
          <w:color w:val="000000"/>
          <w:sz w:val="20"/>
          <w:szCs w:val="20"/>
        </w:rPr>
        <w:t>((yp.^2)*p);</w:t>
      </w:r>
    </w:p>
    <w:p w:rsidR="007B0BE2" w:rsidRDefault="007B0BE2" w:rsidP="007B0BE2">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sigma</w:t>
      </w:r>
      <w:proofErr w:type="spellEnd"/>
      <w:r>
        <w:rPr>
          <w:rFonts w:ascii="Courier New" w:hAnsi="Courier New" w:cs="Courier New"/>
          <w:color w:val="000000"/>
          <w:sz w:val="20"/>
          <w:szCs w:val="20"/>
        </w:rPr>
        <w:t>(1,2)=</w:t>
      </w:r>
      <w:proofErr w:type="spellStart"/>
      <w:r>
        <w:rPr>
          <w:rFonts w:ascii="Courier New" w:hAnsi="Courier New" w:cs="Courier New"/>
          <w:color w:val="000000"/>
          <w:sz w:val="20"/>
          <w:szCs w:val="20"/>
        </w:rPr>
        <w:t>yp</w:t>
      </w:r>
      <w:proofErr w:type="spellEnd"/>
      <w:r>
        <w:rPr>
          <w:rFonts w:ascii="Courier New" w:hAnsi="Courier New" w:cs="Courier New"/>
          <w:color w:val="000000"/>
          <w:sz w:val="20"/>
          <w:szCs w:val="20"/>
        </w:rPr>
        <w:t>*p*</w:t>
      </w:r>
      <w:proofErr w:type="spellStart"/>
      <w:r>
        <w:rPr>
          <w:rFonts w:ascii="Courier New" w:hAnsi="Courier New" w:cs="Courier New"/>
          <w:color w:val="000000"/>
          <w:sz w:val="20"/>
          <w:szCs w:val="20"/>
        </w:rPr>
        <w:t>xp</w:t>
      </w:r>
      <w:proofErr w:type="spellEnd"/>
      <w:r>
        <w:rPr>
          <w:rFonts w:ascii="Courier New" w:hAnsi="Courier New" w:cs="Courier New"/>
          <w:color w:val="000000"/>
          <w:sz w:val="20"/>
          <w:szCs w:val="20"/>
        </w:rPr>
        <w:t>';</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rPr>
        <w:t xml:space="preserve">    </w:t>
      </w:r>
      <w:proofErr w:type="gramStart"/>
      <w:r w:rsidRPr="007B0BE2">
        <w:rPr>
          <w:rFonts w:ascii="Courier New" w:hAnsi="Courier New" w:cs="Courier New"/>
          <w:color w:val="000000"/>
          <w:sz w:val="20"/>
          <w:szCs w:val="20"/>
          <w:lang w:val="en-US"/>
        </w:rPr>
        <w:t>sigma(</w:t>
      </w:r>
      <w:proofErr w:type="gramEnd"/>
      <w:r w:rsidRPr="007B0BE2">
        <w:rPr>
          <w:rFonts w:ascii="Courier New" w:hAnsi="Courier New" w:cs="Courier New"/>
          <w:color w:val="000000"/>
          <w:sz w:val="20"/>
          <w:szCs w:val="20"/>
          <w:lang w:val="en-US"/>
        </w:rPr>
        <w:t>2,1)=sigma(1,2);</w:t>
      </w:r>
    </w:p>
    <w:p w:rsidR="007B0BE2" w:rsidRDefault="00E44C90" w:rsidP="00E44C90">
      <w:pPr>
        <w:autoSpaceDE w:val="0"/>
        <w:autoSpaceDN w:val="0"/>
        <w:adjustRightInd w:val="0"/>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spellStart"/>
      <w:proofErr w:type="gramStart"/>
      <w:r w:rsidR="007B0BE2" w:rsidRPr="007B0BE2">
        <w:rPr>
          <w:rFonts w:ascii="Courier New" w:hAnsi="Courier New" w:cs="Courier New"/>
          <w:color w:val="000000"/>
          <w:sz w:val="20"/>
          <w:szCs w:val="20"/>
          <w:lang w:val="en-US"/>
        </w:rPr>
        <w:t>landa</w:t>
      </w:r>
      <w:proofErr w:type="spellEnd"/>
      <w:r w:rsidR="007B0BE2" w:rsidRPr="007B0BE2">
        <w:rPr>
          <w:rFonts w:ascii="Courier New" w:hAnsi="Courier New" w:cs="Courier New"/>
          <w:color w:val="000000"/>
          <w:sz w:val="20"/>
          <w:szCs w:val="20"/>
          <w:lang w:val="en-US"/>
        </w:rPr>
        <w:t>=</w:t>
      </w:r>
      <w:proofErr w:type="spellStart"/>
      <w:proofErr w:type="gramEnd"/>
      <w:r w:rsidR="007B0BE2" w:rsidRPr="007B0BE2">
        <w:rPr>
          <w:rFonts w:ascii="Courier New" w:hAnsi="Courier New" w:cs="Courier New"/>
          <w:color w:val="000000"/>
          <w:sz w:val="20"/>
          <w:szCs w:val="20"/>
          <w:lang w:val="en-US"/>
        </w:rPr>
        <w:t>eig</w:t>
      </w:r>
      <w:proofErr w:type="spellEnd"/>
      <w:r w:rsidR="007B0BE2" w:rsidRPr="007B0BE2">
        <w:rPr>
          <w:rFonts w:ascii="Courier New" w:hAnsi="Courier New" w:cs="Courier New"/>
          <w:color w:val="000000"/>
          <w:sz w:val="20"/>
          <w:szCs w:val="20"/>
          <w:lang w:val="en-US"/>
        </w:rPr>
        <w:t>(sigma);</w:t>
      </w:r>
      <w:r>
        <w:rPr>
          <w:rFonts w:ascii="Courier New" w:hAnsi="Courier New" w:cs="Courier New"/>
          <w:color w:val="000000"/>
          <w:sz w:val="20"/>
          <w:szCs w:val="20"/>
          <w:lang w:val="en-US"/>
        </w:rPr>
        <w:t xml:space="preserve"> </w:t>
      </w:r>
      <w:r w:rsidRPr="007B0BE2">
        <w:rPr>
          <w:rFonts w:ascii="Courier New" w:hAnsi="Courier New" w:cs="Courier New"/>
          <w:color w:val="228B22"/>
          <w:sz w:val="20"/>
          <w:szCs w:val="20"/>
          <w:lang w:val="en-US"/>
        </w:rPr>
        <w:t>%Calculate the ellipse parameters</w:t>
      </w:r>
      <w:r w:rsidR="007B0BE2" w:rsidRPr="007B0BE2">
        <w:rPr>
          <w:rFonts w:ascii="Courier New" w:hAnsi="Courier New" w:cs="Courier New"/>
          <w:color w:val="000000"/>
          <w:sz w:val="20"/>
          <w:szCs w:val="20"/>
          <w:lang w:val="en-US"/>
        </w:rPr>
        <w:t xml:space="preserve">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Pr>
          <w:rFonts w:ascii="Courier New" w:hAnsi="Courier New" w:cs="Courier New"/>
          <w:color w:val="000000"/>
          <w:sz w:val="20"/>
          <w:szCs w:val="20"/>
          <w:lang w:val="en-US"/>
        </w:rPr>
        <w:t xml:space="preserve">    </w:t>
      </w:r>
      <w:proofErr w:type="spellStart"/>
      <w:r w:rsidRPr="007B0BE2">
        <w:rPr>
          <w:rFonts w:ascii="Courier New" w:hAnsi="Courier New" w:cs="Courier New"/>
          <w:color w:val="000000"/>
          <w:sz w:val="20"/>
          <w:szCs w:val="20"/>
          <w:lang w:val="en-US"/>
        </w:rPr>
        <w:t>Fp</w:t>
      </w:r>
      <w:proofErr w:type="spellEnd"/>
      <w:r w:rsidRPr="007B0BE2">
        <w:rPr>
          <w:rFonts w:ascii="Courier New" w:hAnsi="Courier New" w:cs="Courier New"/>
          <w:color w:val="000000"/>
          <w:sz w:val="20"/>
          <w:szCs w:val="20"/>
          <w:lang w:val="en-US"/>
        </w:rPr>
        <w:t>=2*</w:t>
      </w:r>
      <w:proofErr w:type="spellStart"/>
      <w:proofErr w:type="gramStart"/>
      <w:r w:rsidRPr="007B0BE2">
        <w:rPr>
          <w:rFonts w:ascii="Courier New" w:hAnsi="Courier New" w:cs="Courier New"/>
          <w:color w:val="000000"/>
          <w:sz w:val="20"/>
          <w:szCs w:val="20"/>
          <w:lang w:val="en-US"/>
        </w:rPr>
        <w:t>det</w:t>
      </w:r>
      <w:proofErr w:type="spellEnd"/>
      <w:r w:rsidRPr="007B0BE2">
        <w:rPr>
          <w:rFonts w:ascii="Courier New" w:hAnsi="Courier New" w:cs="Courier New"/>
          <w:color w:val="000000"/>
          <w:sz w:val="20"/>
          <w:szCs w:val="20"/>
          <w:lang w:val="en-US"/>
        </w:rPr>
        <w:t>(</w:t>
      </w:r>
      <w:proofErr w:type="gramEnd"/>
      <w:r w:rsidRPr="007B0BE2">
        <w:rPr>
          <w:rFonts w:ascii="Courier New" w:hAnsi="Courier New" w:cs="Courier New"/>
          <w:color w:val="000000"/>
          <w:sz w:val="20"/>
          <w:szCs w:val="20"/>
          <w:lang w:val="en-US"/>
        </w:rPr>
        <w:t>sigma)*</w:t>
      </w:r>
      <w:proofErr w:type="spellStart"/>
      <w:r w:rsidRPr="007B0BE2">
        <w:rPr>
          <w:rFonts w:ascii="Courier New" w:hAnsi="Courier New" w:cs="Courier New"/>
          <w:color w:val="000000"/>
          <w:sz w:val="20"/>
          <w:szCs w:val="20"/>
          <w:lang w:val="en-US"/>
        </w:rPr>
        <w:t>Fpp</w:t>
      </w:r>
      <w:proofErr w:type="spellEnd"/>
      <w:r w:rsidRPr="007B0BE2">
        <w:rPr>
          <w:rFonts w:ascii="Courier New" w:hAnsi="Courier New" w:cs="Courier New"/>
          <w:color w:val="000000"/>
          <w:sz w:val="20"/>
          <w:szCs w:val="20"/>
          <w:lang w:val="en-US"/>
        </w:rPr>
        <w:t xml:space="preserve">;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a=</w:t>
      </w:r>
      <w:proofErr w:type="spellStart"/>
      <w:proofErr w:type="gramStart"/>
      <w:r w:rsidRPr="007B0BE2">
        <w:rPr>
          <w:rFonts w:ascii="Courier New" w:hAnsi="Courier New" w:cs="Courier New"/>
          <w:color w:val="000000"/>
          <w:sz w:val="20"/>
          <w:szCs w:val="20"/>
          <w:lang w:val="en-US"/>
        </w:rPr>
        <w:t>sqrt</w:t>
      </w:r>
      <w:proofErr w:type="spellEnd"/>
      <w:r w:rsidRPr="007B0BE2">
        <w:rPr>
          <w:rFonts w:ascii="Courier New" w:hAnsi="Courier New" w:cs="Courier New"/>
          <w:color w:val="000000"/>
          <w:sz w:val="20"/>
          <w:szCs w:val="20"/>
          <w:lang w:val="en-US"/>
        </w:rPr>
        <w:t>(</w:t>
      </w:r>
      <w:proofErr w:type="spellStart"/>
      <w:proofErr w:type="gramEnd"/>
      <w:r w:rsidRPr="007B0BE2">
        <w:rPr>
          <w:rFonts w:ascii="Courier New" w:hAnsi="Courier New" w:cs="Courier New"/>
          <w:color w:val="000000"/>
          <w:sz w:val="20"/>
          <w:szCs w:val="20"/>
          <w:lang w:val="en-US"/>
        </w:rPr>
        <w:t>Fp</w:t>
      </w:r>
      <w:proofErr w:type="spellEnd"/>
      <w:r w:rsidRPr="007B0BE2">
        <w:rPr>
          <w:rFonts w:ascii="Courier New" w:hAnsi="Courier New" w:cs="Courier New"/>
          <w:color w:val="000000"/>
          <w:sz w:val="20"/>
          <w:szCs w:val="20"/>
          <w:lang w:val="en-US"/>
        </w:rPr>
        <w:t>/</w:t>
      </w:r>
      <w:proofErr w:type="spellStart"/>
      <w:r w:rsidRPr="007B0BE2">
        <w:rPr>
          <w:rFonts w:ascii="Courier New" w:hAnsi="Courier New" w:cs="Courier New"/>
          <w:color w:val="000000"/>
          <w:sz w:val="20"/>
          <w:szCs w:val="20"/>
          <w:lang w:val="en-US"/>
        </w:rPr>
        <w:t>landa</w:t>
      </w:r>
      <w:proofErr w:type="spellEnd"/>
      <w:r w:rsidRPr="007B0BE2">
        <w:rPr>
          <w:rFonts w:ascii="Courier New" w:hAnsi="Courier New" w:cs="Courier New"/>
          <w:color w:val="000000"/>
          <w:sz w:val="20"/>
          <w:szCs w:val="20"/>
          <w:lang w:val="en-US"/>
        </w:rPr>
        <w:t xml:space="preserve">(1)); </w:t>
      </w:r>
      <w:r w:rsidRPr="007B0BE2">
        <w:rPr>
          <w:rFonts w:ascii="Courier New" w:hAnsi="Courier New" w:cs="Courier New"/>
          <w:color w:val="228B22"/>
          <w:sz w:val="20"/>
          <w:szCs w:val="20"/>
          <w:lang w:val="en-US"/>
        </w:rPr>
        <w:t>% major ellipse axis</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b=</w:t>
      </w:r>
      <w:proofErr w:type="spellStart"/>
      <w:proofErr w:type="gramStart"/>
      <w:r w:rsidRPr="007B0BE2">
        <w:rPr>
          <w:rFonts w:ascii="Courier New" w:hAnsi="Courier New" w:cs="Courier New"/>
          <w:color w:val="000000"/>
          <w:sz w:val="20"/>
          <w:szCs w:val="20"/>
          <w:lang w:val="en-US"/>
        </w:rPr>
        <w:t>sqrt</w:t>
      </w:r>
      <w:proofErr w:type="spellEnd"/>
      <w:r w:rsidRPr="007B0BE2">
        <w:rPr>
          <w:rFonts w:ascii="Courier New" w:hAnsi="Courier New" w:cs="Courier New"/>
          <w:color w:val="000000"/>
          <w:sz w:val="20"/>
          <w:szCs w:val="20"/>
          <w:lang w:val="en-US"/>
        </w:rPr>
        <w:t>(</w:t>
      </w:r>
      <w:proofErr w:type="spellStart"/>
      <w:proofErr w:type="gramEnd"/>
      <w:r w:rsidRPr="007B0BE2">
        <w:rPr>
          <w:rFonts w:ascii="Courier New" w:hAnsi="Courier New" w:cs="Courier New"/>
          <w:color w:val="000000"/>
          <w:sz w:val="20"/>
          <w:szCs w:val="20"/>
          <w:lang w:val="en-US"/>
        </w:rPr>
        <w:t>Fp</w:t>
      </w:r>
      <w:proofErr w:type="spellEnd"/>
      <w:r w:rsidRPr="007B0BE2">
        <w:rPr>
          <w:rFonts w:ascii="Courier New" w:hAnsi="Courier New" w:cs="Courier New"/>
          <w:color w:val="000000"/>
          <w:sz w:val="20"/>
          <w:szCs w:val="20"/>
          <w:lang w:val="en-US"/>
        </w:rPr>
        <w:t>/</w:t>
      </w:r>
      <w:proofErr w:type="spellStart"/>
      <w:r w:rsidRPr="007B0BE2">
        <w:rPr>
          <w:rFonts w:ascii="Courier New" w:hAnsi="Courier New" w:cs="Courier New"/>
          <w:color w:val="000000"/>
          <w:sz w:val="20"/>
          <w:szCs w:val="20"/>
          <w:lang w:val="en-US"/>
        </w:rPr>
        <w:t>landa</w:t>
      </w:r>
      <w:proofErr w:type="spellEnd"/>
      <w:r w:rsidRPr="007B0BE2">
        <w:rPr>
          <w:rFonts w:ascii="Courier New" w:hAnsi="Courier New" w:cs="Courier New"/>
          <w:color w:val="000000"/>
          <w:sz w:val="20"/>
          <w:szCs w:val="20"/>
          <w:lang w:val="en-US"/>
        </w:rPr>
        <w:t xml:space="preserve">(2)); </w:t>
      </w:r>
      <w:r w:rsidRPr="007B0BE2">
        <w:rPr>
          <w:rFonts w:ascii="Courier New" w:hAnsi="Courier New" w:cs="Courier New"/>
          <w:color w:val="228B22"/>
          <w:sz w:val="20"/>
          <w:szCs w:val="20"/>
          <w:lang w:val="en-US"/>
        </w:rPr>
        <w:t xml:space="preserve">% minor ellipse axis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gramStart"/>
      <w:r w:rsidRPr="007B0BE2">
        <w:rPr>
          <w:rFonts w:ascii="Courier New" w:hAnsi="Courier New" w:cs="Courier New"/>
          <w:color w:val="000000"/>
          <w:sz w:val="20"/>
          <w:szCs w:val="20"/>
          <w:lang w:val="en-US"/>
        </w:rPr>
        <w:t>theta=</w:t>
      </w:r>
      <w:proofErr w:type="gramEnd"/>
      <w:r w:rsidRPr="007B0BE2">
        <w:rPr>
          <w:rFonts w:ascii="Courier New" w:hAnsi="Courier New" w:cs="Courier New"/>
          <w:color w:val="000000"/>
          <w:sz w:val="20"/>
          <w:szCs w:val="20"/>
          <w:lang w:val="en-US"/>
        </w:rPr>
        <w:t xml:space="preserve">180/pi*atan2(2*sigma(1,2),sigma(1,1)-sigma(2,2))/2; </w:t>
      </w:r>
      <w:r w:rsidRPr="007B0BE2">
        <w:rPr>
          <w:rFonts w:ascii="Courier New" w:hAnsi="Courier New" w:cs="Courier New"/>
          <w:color w:val="228B22"/>
          <w:sz w:val="20"/>
          <w:szCs w:val="20"/>
          <w:lang w:val="en-US"/>
        </w:rPr>
        <w:t xml:space="preserve">% orientation </w:t>
      </w:r>
    </w:p>
    <w:p w:rsidR="007B0BE2" w:rsidRPr="007B0BE2" w:rsidRDefault="007B0BE2" w:rsidP="007B0BE2">
      <w:pPr>
        <w:autoSpaceDE w:val="0"/>
        <w:autoSpaceDN w:val="0"/>
        <w:adjustRightInd w:val="0"/>
        <w:spacing w:after="0" w:line="240" w:lineRule="auto"/>
        <w:rPr>
          <w:rFonts w:ascii="Courier New" w:hAnsi="Courier New" w:cs="Courier New"/>
          <w:sz w:val="24"/>
          <w:szCs w:val="24"/>
          <w:lang w:val="en-US"/>
        </w:rPr>
      </w:pPr>
      <w:r w:rsidRPr="007B0BE2">
        <w:rPr>
          <w:rFonts w:ascii="Courier New" w:hAnsi="Courier New" w:cs="Courier New"/>
          <w:color w:val="000000"/>
          <w:sz w:val="20"/>
          <w:szCs w:val="20"/>
          <w:lang w:val="en-US"/>
        </w:rPr>
        <w:t xml:space="preserve">    </w:t>
      </w:r>
      <w:proofErr w:type="spellStart"/>
      <w:proofErr w:type="gramStart"/>
      <w:r w:rsidRPr="007B0BE2">
        <w:rPr>
          <w:rFonts w:ascii="Courier New" w:hAnsi="Courier New" w:cs="Courier New"/>
          <w:color w:val="000000"/>
          <w:sz w:val="20"/>
          <w:szCs w:val="20"/>
          <w:lang w:val="en-US"/>
        </w:rPr>
        <w:t>asym</w:t>
      </w:r>
      <w:proofErr w:type="spellEnd"/>
      <w:r w:rsidRPr="007B0BE2">
        <w:rPr>
          <w:rFonts w:ascii="Courier New" w:hAnsi="Courier New" w:cs="Courier New"/>
          <w:color w:val="000000"/>
          <w:sz w:val="20"/>
          <w:szCs w:val="20"/>
          <w:lang w:val="en-US"/>
        </w:rPr>
        <w:t>=</w:t>
      </w:r>
      <w:proofErr w:type="spellStart"/>
      <w:proofErr w:type="gramEnd"/>
      <w:r w:rsidRPr="007B0BE2">
        <w:rPr>
          <w:rFonts w:ascii="Courier New" w:hAnsi="Courier New" w:cs="Courier New"/>
          <w:color w:val="000000"/>
          <w:sz w:val="20"/>
          <w:szCs w:val="20"/>
          <w:lang w:val="en-US"/>
        </w:rPr>
        <w:t>landa</w:t>
      </w:r>
      <w:proofErr w:type="spellEnd"/>
      <w:r w:rsidRPr="007B0BE2">
        <w:rPr>
          <w:rFonts w:ascii="Courier New" w:hAnsi="Courier New" w:cs="Courier New"/>
          <w:color w:val="000000"/>
          <w:sz w:val="20"/>
          <w:szCs w:val="20"/>
          <w:lang w:val="en-US"/>
        </w:rPr>
        <w:t>(2)/</w:t>
      </w:r>
      <w:proofErr w:type="spellStart"/>
      <w:r w:rsidRPr="007B0BE2">
        <w:rPr>
          <w:rFonts w:ascii="Courier New" w:hAnsi="Courier New" w:cs="Courier New"/>
          <w:color w:val="000000"/>
          <w:sz w:val="20"/>
          <w:szCs w:val="20"/>
          <w:lang w:val="en-US"/>
        </w:rPr>
        <w:t>landa</w:t>
      </w:r>
      <w:proofErr w:type="spellEnd"/>
      <w:r w:rsidRPr="007B0BE2">
        <w:rPr>
          <w:rFonts w:ascii="Courier New" w:hAnsi="Courier New" w:cs="Courier New"/>
          <w:color w:val="000000"/>
          <w:sz w:val="20"/>
          <w:szCs w:val="20"/>
          <w:lang w:val="en-US"/>
        </w:rPr>
        <w:t xml:space="preserve">(1)-1; </w:t>
      </w:r>
      <w:r w:rsidRPr="007B0BE2">
        <w:rPr>
          <w:rFonts w:ascii="Courier New" w:hAnsi="Courier New" w:cs="Courier New"/>
          <w:color w:val="228B22"/>
          <w:sz w:val="20"/>
          <w:szCs w:val="20"/>
          <w:lang w:val="en-US"/>
        </w:rPr>
        <w:t xml:space="preserve">% </w:t>
      </w:r>
      <w:proofErr w:type="spellStart"/>
      <w:r w:rsidRPr="007B0BE2">
        <w:rPr>
          <w:rFonts w:ascii="Courier New" w:hAnsi="Courier New" w:cs="Courier New"/>
          <w:color w:val="228B22"/>
          <w:sz w:val="20"/>
          <w:szCs w:val="20"/>
          <w:lang w:val="en-US"/>
        </w:rPr>
        <w:t>assymetry</w:t>
      </w:r>
      <w:proofErr w:type="spellEnd"/>
      <w:r w:rsidRPr="007B0BE2">
        <w:rPr>
          <w:rFonts w:ascii="Courier New" w:hAnsi="Courier New" w:cs="Courier New"/>
          <w:color w:val="228B22"/>
          <w:sz w:val="20"/>
          <w:szCs w:val="20"/>
          <w:lang w:val="en-US"/>
        </w:rPr>
        <w:t xml:space="preserve"> figure of merit = (a/b)^2-1</w:t>
      </w:r>
    </w:p>
    <w:p w:rsidR="00760D5A" w:rsidRDefault="007B0BE2" w:rsidP="0033621C">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760D5A" w:rsidRDefault="00760D5A">
      <w:pPr>
        <w:rPr>
          <w:rFonts w:ascii="Courier New" w:hAnsi="Courier New" w:cs="Courier New"/>
          <w:color w:val="0000FF"/>
          <w:sz w:val="20"/>
          <w:szCs w:val="20"/>
        </w:rPr>
      </w:pPr>
      <w:r>
        <w:rPr>
          <w:rFonts w:ascii="Courier New" w:hAnsi="Courier New" w:cs="Courier New"/>
          <w:color w:val="0000FF"/>
          <w:sz w:val="20"/>
          <w:szCs w:val="20"/>
        </w:rPr>
        <w:br w:type="page"/>
      </w:r>
    </w:p>
    <w:p w:rsidR="004C5633" w:rsidRDefault="009A0624" w:rsidP="00F73B0E">
      <w:pPr>
        <w:autoSpaceDE w:val="0"/>
        <w:autoSpaceDN w:val="0"/>
        <w:adjustRightInd w:val="0"/>
        <w:spacing w:after="0" w:line="240" w:lineRule="auto"/>
        <w:rPr>
          <w:rFonts w:eastAsiaTheme="minorEastAsia"/>
          <w:lang w:val="en-US"/>
        </w:rPr>
      </w:pPr>
      <w:r>
        <w:rPr>
          <w:rFonts w:eastAsiaTheme="minorEastAsia"/>
          <w:lang w:val="en-US"/>
        </w:rPr>
        <w:lastRenderedPageBreak/>
        <w:t>I attached this function with extra one function and two</w:t>
      </w:r>
      <w:r w:rsidR="00C60321">
        <w:rPr>
          <w:rFonts w:eastAsiaTheme="minorEastAsia"/>
          <w:lang w:val="en-US"/>
        </w:rPr>
        <w:t xml:space="preserve"> scripts. Now let look at them. </w:t>
      </w:r>
    </w:p>
    <w:p w:rsidR="00C60321" w:rsidRDefault="00C60321" w:rsidP="00F73B0E">
      <w:pPr>
        <w:autoSpaceDE w:val="0"/>
        <w:autoSpaceDN w:val="0"/>
        <w:adjustRightInd w:val="0"/>
        <w:spacing w:after="0" w:line="240" w:lineRule="auto"/>
        <w:rPr>
          <w:rFonts w:eastAsiaTheme="minorEastAsia"/>
          <w:lang w:val="en-US"/>
        </w:rPr>
      </w:pPr>
      <w:r>
        <w:rPr>
          <w:rFonts w:eastAsiaTheme="minorEastAsia"/>
          <w:lang w:val="en-US"/>
        </w:rPr>
        <w:t>The ‘</w:t>
      </w:r>
      <w:proofErr w:type="spellStart"/>
      <w:r w:rsidRPr="00C60321">
        <w:rPr>
          <w:rFonts w:eastAsiaTheme="minorEastAsia"/>
          <w:lang w:val="en-US"/>
        </w:rPr>
        <w:t>normal_distribution_test_generation_fit</w:t>
      </w:r>
      <w:r>
        <w:rPr>
          <w:rFonts w:eastAsiaTheme="minorEastAsia"/>
          <w:lang w:val="en-US"/>
        </w:rPr>
        <w:t>.m</w:t>
      </w:r>
      <w:proofErr w:type="spellEnd"/>
      <w:r>
        <w:rPr>
          <w:rFonts w:eastAsiaTheme="minorEastAsia"/>
          <w:lang w:val="en-US"/>
        </w:rPr>
        <w:t>’ script file just an example which generate a bivariate distribution function and then fit the ellipse based on the ‘</w:t>
      </w:r>
      <w:proofErr w:type="spellStart"/>
      <w:r>
        <w:rPr>
          <w:rFonts w:eastAsiaTheme="minorEastAsia"/>
          <w:lang w:val="en-US"/>
        </w:rPr>
        <w:t>bvn_ellipse.m</w:t>
      </w:r>
      <w:proofErr w:type="spellEnd"/>
      <w:r>
        <w:rPr>
          <w:rFonts w:eastAsiaTheme="minorEastAsia"/>
          <w:lang w:val="en-US"/>
        </w:rPr>
        <w:t xml:space="preserve">’ function which I showed above. </w:t>
      </w:r>
      <w:proofErr w:type="gramStart"/>
      <w:r>
        <w:rPr>
          <w:rFonts w:eastAsiaTheme="minorEastAsia"/>
          <w:lang w:val="en-US"/>
        </w:rPr>
        <w:t>This script use</w:t>
      </w:r>
      <w:proofErr w:type="gramEnd"/>
      <w:r>
        <w:rPr>
          <w:rFonts w:eastAsiaTheme="minorEastAsia"/>
          <w:lang w:val="en-US"/>
        </w:rPr>
        <w:t xml:space="preserve"> the ‘</w:t>
      </w:r>
      <w:proofErr w:type="spellStart"/>
      <w:r w:rsidRPr="00C60321">
        <w:rPr>
          <w:rFonts w:eastAsiaTheme="minorEastAsia"/>
          <w:lang w:val="en-US"/>
        </w:rPr>
        <w:t>bvn_gen</w:t>
      </w:r>
      <w:r>
        <w:rPr>
          <w:rFonts w:eastAsiaTheme="minorEastAsia"/>
          <w:lang w:val="en-US"/>
        </w:rPr>
        <w:t>.m</w:t>
      </w:r>
      <w:proofErr w:type="spellEnd"/>
      <w:r>
        <w:rPr>
          <w:rFonts w:eastAsiaTheme="minorEastAsia"/>
          <w:lang w:val="en-US"/>
        </w:rPr>
        <w:t>’ function to generate the distribution.</w:t>
      </w:r>
    </w:p>
    <w:p w:rsidR="00C60321" w:rsidRDefault="00C60321" w:rsidP="00F73B0E">
      <w:pPr>
        <w:autoSpaceDE w:val="0"/>
        <w:autoSpaceDN w:val="0"/>
        <w:adjustRightInd w:val="0"/>
        <w:spacing w:after="0" w:line="240" w:lineRule="auto"/>
        <w:rPr>
          <w:rFonts w:eastAsiaTheme="minorEastAsia"/>
          <w:lang w:val="en-US"/>
        </w:rPr>
      </w:pPr>
    </w:p>
    <w:p w:rsidR="00C60321" w:rsidRDefault="00C60321" w:rsidP="009F2432">
      <w:pPr>
        <w:autoSpaceDE w:val="0"/>
        <w:autoSpaceDN w:val="0"/>
        <w:adjustRightInd w:val="0"/>
        <w:spacing w:after="0" w:line="240" w:lineRule="auto"/>
        <w:rPr>
          <w:rFonts w:eastAsiaTheme="minorEastAsia"/>
          <w:lang w:val="en-US"/>
        </w:rPr>
      </w:pPr>
      <w:r>
        <w:rPr>
          <w:rFonts w:eastAsiaTheme="minorEastAsia"/>
          <w:lang w:val="en-US"/>
        </w:rPr>
        <w:t>The ‘</w:t>
      </w:r>
      <w:proofErr w:type="spellStart"/>
      <w:r w:rsidRPr="00C60321">
        <w:rPr>
          <w:rFonts w:eastAsiaTheme="minorEastAsia"/>
          <w:lang w:val="en-US"/>
        </w:rPr>
        <w:t>imageloader_MK_BVN</w:t>
      </w:r>
      <w:r>
        <w:rPr>
          <w:rFonts w:eastAsiaTheme="minorEastAsia"/>
          <w:lang w:val="en-US"/>
        </w:rPr>
        <w:t>.m</w:t>
      </w:r>
      <w:proofErr w:type="spellEnd"/>
      <w:r>
        <w:rPr>
          <w:rFonts w:eastAsiaTheme="minorEastAsia"/>
          <w:lang w:val="en-US"/>
        </w:rPr>
        <w:t xml:space="preserve">’ script is another example. I used the script written by Mikhail which loads an image and reduces the background. I just add the bivariate normal distribution fit at the end. </w:t>
      </w:r>
      <w:r w:rsidR="009F2432">
        <w:rPr>
          <w:rFonts w:eastAsiaTheme="minorEastAsia"/>
          <w:lang w:val="en-US"/>
        </w:rPr>
        <w:t xml:space="preserve"> </w:t>
      </w:r>
      <w:r>
        <w:rPr>
          <w:rFonts w:eastAsiaTheme="minorEastAsia"/>
          <w:lang w:val="en-US"/>
        </w:rPr>
        <w:t>Here you can see some outputs from the script:</w:t>
      </w:r>
    </w:p>
    <w:p w:rsidR="00B82E24" w:rsidRDefault="00B82E24" w:rsidP="00C60321">
      <w:pPr>
        <w:autoSpaceDE w:val="0"/>
        <w:autoSpaceDN w:val="0"/>
        <w:adjustRightInd w:val="0"/>
        <w:spacing w:after="0" w:line="240" w:lineRule="auto"/>
        <w:rPr>
          <w:rFonts w:eastAsiaTheme="minorEastAsia"/>
          <w:lang w:val="en-US"/>
        </w:rPr>
      </w:pPr>
    </w:p>
    <w:p w:rsidR="00B82E24" w:rsidRDefault="00B82E24" w:rsidP="00C60321">
      <w:pPr>
        <w:autoSpaceDE w:val="0"/>
        <w:autoSpaceDN w:val="0"/>
        <w:adjustRightInd w:val="0"/>
        <w:spacing w:after="0" w:line="240" w:lineRule="auto"/>
        <w:rPr>
          <w:rFonts w:eastAsiaTheme="minorEastAsia"/>
          <w:lang w:val="en-US"/>
        </w:rPr>
      </w:pPr>
      <w:r>
        <w:rPr>
          <w:rFonts w:eastAsiaTheme="minorEastAsia"/>
          <w:noProof/>
          <w:lang w:eastAsia="de-DE"/>
        </w:rPr>
        <w:drawing>
          <wp:inline distT="0" distB="0" distL="0" distR="0">
            <wp:extent cx="5731510" cy="236029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360295"/>
                    </a:xfrm>
                    <a:prstGeom prst="rect">
                      <a:avLst/>
                    </a:prstGeom>
                  </pic:spPr>
                </pic:pic>
              </a:graphicData>
            </a:graphic>
          </wp:inline>
        </w:drawing>
      </w:r>
    </w:p>
    <w:p w:rsidR="00B82E24" w:rsidRDefault="00B82E24" w:rsidP="00C60321">
      <w:pPr>
        <w:autoSpaceDE w:val="0"/>
        <w:autoSpaceDN w:val="0"/>
        <w:adjustRightInd w:val="0"/>
        <w:spacing w:after="0" w:line="240" w:lineRule="auto"/>
        <w:rPr>
          <w:rFonts w:eastAsiaTheme="minorEastAsia"/>
          <w:lang w:val="en-US"/>
        </w:rPr>
      </w:pPr>
    </w:p>
    <w:p w:rsidR="00B82E24" w:rsidRPr="00B82E24" w:rsidRDefault="00B82E24" w:rsidP="00C60321">
      <w:pPr>
        <w:autoSpaceDE w:val="0"/>
        <w:autoSpaceDN w:val="0"/>
        <w:adjustRightInd w:val="0"/>
        <w:spacing w:after="0" w:line="240" w:lineRule="auto"/>
        <w:rPr>
          <w:rFonts w:eastAsiaTheme="minorEastAsia"/>
          <w:lang w:val="en-US"/>
        </w:rPr>
      </w:pPr>
      <w:r>
        <w:rPr>
          <w:rFonts w:eastAsiaTheme="minorEastAsia"/>
          <w:noProof/>
          <w:lang w:eastAsia="de-DE"/>
        </w:rPr>
        <w:drawing>
          <wp:inline distT="0" distB="0" distL="0" distR="0">
            <wp:extent cx="5731510" cy="222440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224405"/>
                    </a:xfrm>
                    <a:prstGeom prst="rect">
                      <a:avLst/>
                    </a:prstGeom>
                  </pic:spPr>
                </pic:pic>
              </a:graphicData>
            </a:graphic>
          </wp:inline>
        </w:drawing>
      </w:r>
    </w:p>
    <w:p w:rsidR="00C60321" w:rsidRDefault="00C60321" w:rsidP="00F73B0E">
      <w:pPr>
        <w:autoSpaceDE w:val="0"/>
        <w:autoSpaceDN w:val="0"/>
        <w:adjustRightInd w:val="0"/>
        <w:spacing w:after="0" w:line="240" w:lineRule="auto"/>
        <w:rPr>
          <w:rFonts w:eastAsiaTheme="minorEastAsia"/>
          <w:lang w:val="en-US"/>
        </w:rPr>
      </w:pPr>
    </w:p>
    <w:p w:rsidR="009A0624" w:rsidRDefault="009F2432" w:rsidP="005E4965">
      <w:pPr>
        <w:autoSpaceDE w:val="0"/>
        <w:autoSpaceDN w:val="0"/>
        <w:adjustRightInd w:val="0"/>
        <w:spacing w:after="0" w:line="240" w:lineRule="auto"/>
        <w:rPr>
          <w:rFonts w:eastAsiaTheme="minorEastAsia"/>
          <w:lang w:val="en-US"/>
        </w:rPr>
      </w:pPr>
      <w:r>
        <w:rPr>
          <w:rFonts w:eastAsiaTheme="minorEastAsia"/>
          <w:lang w:val="en-US"/>
        </w:rPr>
        <w:t>Here, In the left I sliced the data to [0.8</w:t>
      </w:r>
      <w:proofErr w:type="gramStart"/>
      <w:r>
        <w:rPr>
          <w:rFonts w:eastAsiaTheme="minorEastAsia"/>
          <w:lang w:val="en-US"/>
        </w:rPr>
        <w:t>,1</w:t>
      </w:r>
      <w:proofErr w:type="gramEnd"/>
      <w:r>
        <w:rPr>
          <w:rFonts w:eastAsiaTheme="minorEastAsia"/>
          <w:lang w:val="en-US"/>
        </w:rPr>
        <w:t>], [0.6,0.8], [0.4,06], [0.2,0.4] of the maximum value and fit the ellipse for each of them. In the right I sliced the data to [1</w:t>
      </w:r>
      <w:proofErr w:type="gramStart"/>
      <w:r>
        <w:rPr>
          <w:rFonts w:eastAsiaTheme="minorEastAsia"/>
          <w:lang w:val="en-US"/>
        </w:rPr>
        <w:t>,0</w:t>
      </w:r>
      <w:proofErr w:type="gramEnd"/>
      <w:r>
        <w:rPr>
          <w:rFonts w:eastAsiaTheme="minorEastAsia"/>
          <w:lang w:val="en-US"/>
        </w:rPr>
        <w:t xml:space="preserve">], [0.8,0], [0.6,0], [0.4,0], [0.2,0] of the maximum value. Just to be mention that the </w:t>
      </w:r>
      <w:r w:rsidR="005E4965">
        <w:rPr>
          <w:rFonts w:eastAsiaTheme="minorEastAsia"/>
          <w:lang w:val="en-US"/>
        </w:rPr>
        <w:t xml:space="preserve">contour line is somewhere in this range and then it is not really shows the border. In the below image, you can see how the orientation and asymmetry can change from the center to the border then you should think which slice is more suitable for this kind of study. In the above image, more symmetric case, the elliptical parameters seems more or less identical. </w:t>
      </w:r>
    </w:p>
    <w:p w:rsidR="005E4965" w:rsidRDefault="005E4965" w:rsidP="005E4965">
      <w:pPr>
        <w:autoSpaceDE w:val="0"/>
        <w:autoSpaceDN w:val="0"/>
        <w:adjustRightInd w:val="0"/>
        <w:spacing w:after="0" w:line="240" w:lineRule="auto"/>
        <w:rPr>
          <w:rFonts w:eastAsiaTheme="minorEastAsia"/>
          <w:lang w:val="en-US"/>
        </w:rPr>
      </w:pPr>
      <w:r>
        <w:rPr>
          <w:rFonts w:eastAsiaTheme="minorEastAsia"/>
          <w:lang w:val="en-US"/>
        </w:rPr>
        <w:t>I defined the (a/b</w:t>
      </w:r>
      <w:proofErr w:type="gramStart"/>
      <w:r>
        <w:rPr>
          <w:rFonts w:eastAsiaTheme="minorEastAsia"/>
          <w:lang w:val="en-US"/>
        </w:rPr>
        <w:t>)^</w:t>
      </w:r>
      <w:proofErr w:type="gramEnd"/>
      <w:r>
        <w:rPr>
          <w:rFonts w:eastAsiaTheme="minorEastAsia"/>
          <w:lang w:val="en-US"/>
        </w:rPr>
        <w:t>2-1 as the measure for asymmetry in the ‘</w:t>
      </w:r>
      <w:proofErr w:type="spellStart"/>
      <w:r w:rsidR="00F7730B">
        <w:rPr>
          <w:rFonts w:eastAsiaTheme="minorEastAsia"/>
          <w:lang w:val="en-US"/>
        </w:rPr>
        <w:t>bvn_ellipse.m</w:t>
      </w:r>
      <w:proofErr w:type="spellEnd"/>
      <w:r>
        <w:rPr>
          <w:rFonts w:eastAsiaTheme="minorEastAsia"/>
          <w:lang w:val="en-US"/>
        </w:rPr>
        <w:t>’</w:t>
      </w:r>
      <w:r w:rsidR="00F7730B">
        <w:rPr>
          <w:rFonts w:eastAsiaTheme="minorEastAsia"/>
          <w:lang w:val="en-US"/>
        </w:rPr>
        <w:t xml:space="preserve"> function. It should be zero for the symmetric case.</w:t>
      </w:r>
    </w:p>
    <w:p w:rsidR="00F7730B" w:rsidRDefault="00F7730B" w:rsidP="005E4965">
      <w:pPr>
        <w:autoSpaceDE w:val="0"/>
        <w:autoSpaceDN w:val="0"/>
        <w:adjustRightInd w:val="0"/>
        <w:spacing w:after="0" w:line="240" w:lineRule="auto"/>
        <w:rPr>
          <w:rFonts w:eastAsiaTheme="minorEastAsia"/>
          <w:lang w:val="en-US"/>
        </w:rPr>
      </w:pPr>
    </w:p>
    <w:p w:rsidR="00F7730B" w:rsidRDefault="00F7730B" w:rsidP="00F7730B">
      <w:pPr>
        <w:autoSpaceDE w:val="0"/>
        <w:autoSpaceDN w:val="0"/>
        <w:adjustRightInd w:val="0"/>
        <w:spacing w:after="0" w:line="240" w:lineRule="auto"/>
        <w:rPr>
          <w:rFonts w:eastAsiaTheme="minorEastAsia"/>
          <w:lang w:val="en-US"/>
        </w:rPr>
      </w:pPr>
      <w:r>
        <w:rPr>
          <w:rFonts w:eastAsiaTheme="minorEastAsia"/>
          <w:lang w:val="en-US"/>
        </w:rPr>
        <w:t>Feel free to use these codes.</w:t>
      </w:r>
    </w:p>
    <w:p w:rsidR="00F7730B" w:rsidRDefault="00F7730B" w:rsidP="00F7730B">
      <w:pPr>
        <w:autoSpaceDE w:val="0"/>
        <w:autoSpaceDN w:val="0"/>
        <w:adjustRightInd w:val="0"/>
        <w:spacing w:after="0" w:line="240" w:lineRule="auto"/>
        <w:rPr>
          <w:rFonts w:eastAsiaTheme="minorEastAsia"/>
          <w:lang w:val="en-US"/>
        </w:rPr>
      </w:pPr>
      <w:proofErr w:type="spellStart"/>
      <w:r>
        <w:rPr>
          <w:rFonts w:eastAsiaTheme="minorEastAsia"/>
          <w:lang w:val="en-US"/>
        </w:rPr>
        <w:t>Hamed</w:t>
      </w:r>
      <w:proofErr w:type="spellEnd"/>
    </w:p>
    <w:p w:rsidR="00F7730B" w:rsidRDefault="00F7730B" w:rsidP="00F7730B">
      <w:pPr>
        <w:autoSpaceDE w:val="0"/>
        <w:autoSpaceDN w:val="0"/>
        <w:adjustRightInd w:val="0"/>
        <w:spacing w:after="0" w:line="240" w:lineRule="auto"/>
        <w:rPr>
          <w:rFonts w:eastAsiaTheme="minorEastAsia"/>
          <w:lang w:val="en-US"/>
        </w:rPr>
      </w:pPr>
      <w:r>
        <w:rPr>
          <w:rFonts w:eastAsiaTheme="minorEastAsia"/>
          <w:lang w:val="en-US"/>
        </w:rPr>
        <w:t>08.04.2019</w:t>
      </w:r>
    </w:p>
    <w:p w:rsidR="00760D5A" w:rsidRPr="009A0624" w:rsidRDefault="00760D5A" w:rsidP="0033621C">
      <w:pPr>
        <w:autoSpaceDE w:val="0"/>
        <w:autoSpaceDN w:val="0"/>
        <w:adjustRightInd w:val="0"/>
        <w:spacing w:after="0" w:line="240" w:lineRule="auto"/>
        <w:rPr>
          <w:rFonts w:ascii="Courier New" w:hAnsi="Courier New" w:cs="Courier New"/>
          <w:color w:val="0000FF"/>
          <w:sz w:val="20"/>
          <w:szCs w:val="20"/>
          <w:lang w:val="en-US"/>
        </w:rPr>
      </w:pPr>
    </w:p>
    <w:sectPr w:rsidR="00760D5A" w:rsidRPr="009A06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633"/>
    <w:rsid w:val="00014B50"/>
    <w:rsid w:val="00075261"/>
    <w:rsid w:val="00094D53"/>
    <w:rsid w:val="00125A22"/>
    <w:rsid w:val="0033621C"/>
    <w:rsid w:val="00345282"/>
    <w:rsid w:val="00377D9C"/>
    <w:rsid w:val="004C2B28"/>
    <w:rsid w:val="004C5633"/>
    <w:rsid w:val="00571F90"/>
    <w:rsid w:val="005B76E1"/>
    <w:rsid w:val="005E4965"/>
    <w:rsid w:val="00683180"/>
    <w:rsid w:val="00736578"/>
    <w:rsid w:val="00760D5A"/>
    <w:rsid w:val="007B0BE2"/>
    <w:rsid w:val="007C189F"/>
    <w:rsid w:val="009A0624"/>
    <w:rsid w:val="009F2432"/>
    <w:rsid w:val="00AD71C1"/>
    <w:rsid w:val="00AE2799"/>
    <w:rsid w:val="00AF07B5"/>
    <w:rsid w:val="00B00B2B"/>
    <w:rsid w:val="00B52B3D"/>
    <w:rsid w:val="00B82E24"/>
    <w:rsid w:val="00C37212"/>
    <w:rsid w:val="00C60321"/>
    <w:rsid w:val="00CE3246"/>
    <w:rsid w:val="00D83E85"/>
    <w:rsid w:val="00E16DDC"/>
    <w:rsid w:val="00E320C0"/>
    <w:rsid w:val="00E44C90"/>
    <w:rsid w:val="00E97C07"/>
    <w:rsid w:val="00F6658D"/>
    <w:rsid w:val="00F73B0E"/>
    <w:rsid w:val="00F7730B"/>
    <w:rsid w:val="00FF1E2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633"/>
    <w:rPr>
      <w:color w:val="808080"/>
    </w:rPr>
  </w:style>
  <w:style w:type="paragraph" w:styleId="BalloonText">
    <w:name w:val="Balloon Text"/>
    <w:basedOn w:val="Normal"/>
    <w:link w:val="BalloonTextChar"/>
    <w:uiPriority w:val="99"/>
    <w:semiHidden/>
    <w:unhideWhenUsed/>
    <w:rsid w:val="004C2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2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5633"/>
    <w:rPr>
      <w:color w:val="808080"/>
    </w:rPr>
  </w:style>
  <w:style w:type="paragraph" w:styleId="BalloonText">
    <w:name w:val="Balloon Text"/>
    <w:basedOn w:val="Normal"/>
    <w:link w:val="BalloonTextChar"/>
    <w:uiPriority w:val="99"/>
    <w:semiHidden/>
    <w:unhideWhenUsed/>
    <w:rsid w:val="004C2B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B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3231982C.dotm</Template>
  <TotalTime>0</TotalTime>
  <Pages>3</Pages>
  <Words>676</Words>
  <Characters>4259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DESY</Company>
  <LinksUpToDate>false</LinksUpToDate>
  <CharactersWithSpaces>4926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Hamed Shaker</dc:creator>
  <cp:lastModifiedBy>Shaker, Hamed</cp:lastModifiedBy>
  <cp:revision>2</cp:revision>
  <dcterms:created xsi:type="dcterms:W3CDTF">2019-04-08T10:22:00Z</dcterms:created>
  <dcterms:modified xsi:type="dcterms:W3CDTF">2019-04-08T10:22:00Z</dcterms:modified>
</cp:coreProperties>
</file>