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黑体"/>
          <w:b/>
          <w:color w:val="1F4E79"/>
        </w:rPr>
        <w:t>YOLOv8 禁区入侵检测系统</w:t>
        <w:br/>
        <w:t>项目总结与技术报告</w:t>
      </w:r>
    </w:p>
    <w:p>
      <w:r>
        <w:br/>
      </w:r>
    </w:p>
    <w:p>
      <w:pPr>
        <w:pStyle w:val="Heading1"/>
      </w:pPr>
      <w:r>
        <w:rPr>
          <w:rFonts w:ascii="Arial" w:hAnsi="Arial" w:eastAsia="黑体"/>
          <w:color w:val="000000"/>
        </w:rPr>
        <w:t>一、 项目背景与意义</w:t>
      </w:r>
    </w:p>
    <w:p>
      <w:pPr>
        <w:ind w:firstLine="480"/>
        <w:jc w:val="both"/>
      </w:pPr>
      <w:r>
        <w:rPr>
          <w:rFonts w:ascii="Arial" w:hAnsi="Arial" w:eastAsia="宋体"/>
        </w:rPr>
        <w:t>随着安防监控需求的不断提升，传统的基于红外对射或简单视频移动侦测的防区入侵报警系统存在着误报率高、无法有效区分目标类型（如人、动物、树叶晃动、光影变化）等严重缺陷。频繁的误报不仅增加了安保人员的工作负担，也容易造成“狼来了”的麻痹效应，降低实际安全防护效果。</w:t>
      </w:r>
    </w:p>
    <w:p>
      <w:pPr>
        <w:ind w:firstLine="480"/>
        <w:jc w:val="both"/>
      </w:pPr>
      <w:r>
        <w:rPr>
          <w:rFonts w:ascii="Arial" w:hAnsi="Arial" w:eastAsia="宋体"/>
        </w:rPr>
        <w:t>为了实现更智能、更准确的周界防护，本项目引入了最前沿的深度学习技术，基于先进的 YOLOv8（You Only Look Once version 8）目标检测大模型，开发了一套智能禁区入侵检测系统。该系统能够实时高效地分析视频流数据，精准识别和提取画面中的人体目标特征，并在目标进入用户预设的虚拟禁区（如电子围栏、周界警戒线）时自动触发警报。</w:t>
      </w:r>
    </w:p>
    <w:p>
      <w:pPr>
        <w:ind w:firstLine="480"/>
        <w:jc w:val="both"/>
      </w:pPr>
      <w:r>
        <w:rPr>
          <w:rFonts w:ascii="Arial" w:hAnsi="Arial" w:eastAsia="宋体"/>
        </w:rPr>
        <w:t>本系统的成功研发，为工业园区（如厂区危险地带隔离）、重要公共设施（如变电站、水库防溺水警戒）、高档住宅小区及校园周界防范等真实应用场景提供了一套低成本、高效率、智能化的安防视频分析解决方案。</w:t>
      </w:r>
    </w:p>
    <w:p>
      <w:pPr>
        <w:pStyle w:val="Heading1"/>
      </w:pPr>
      <w:r>
        <w:rPr>
          <w:rFonts w:ascii="Arial" w:hAnsi="Arial" w:eastAsia="黑体"/>
          <w:color w:val="000000"/>
        </w:rPr>
        <w:t>二、 项目总体目标</w:t>
      </w:r>
    </w:p>
    <w:p>
      <w:pPr>
        <w:ind w:firstLine="480"/>
        <w:jc w:val="both"/>
      </w:pPr>
      <w:r>
        <w:rPr>
          <w:rFonts w:ascii="Arial" w:hAnsi="Arial" w:eastAsia="宋体"/>
        </w:rPr>
        <w:t>本项目旨在构建一套端到端的智能视频分析辅助系统，主要达成以下四大技术与业务目标：</w:t>
      </w:r>
    </w:p>
    <w:p>
      <w:pPr>
        <w:ind w:left="288"/>
        <w:jc w:val="both"/>
      </w:pPr>
      <w:r>
        <w:rPr>
          <w:rFonts w:ascii="Arial" w:hAnsi="Arial" w:eastAsia="宋体"/>
        </w:rPr>
        <w:t>1. 高精度目标过滤：实现高精度的实时人员目标检测，利用深度模型强大的泛化能力，从复杂的环境背景中稳健地抓取“人员”目标，彻底过滤光影交替、小动物闯入等无关干扰。</w:t>
      </w:r>
    </w:p>
    <w:p>
      <w:pPr>
        <w:ind w:left="288"/>
        <w:jc w:val="both"/>
      </w:pPr>
      <w:r>
        <w:rPr>
          <w:rFonts w:ascii="Arial" w:hAnsi="Arial" w:eastAsia="宋体"/>
        </w:rPr>
        <w:t>2. 动态围栏配置：支持用户在视频监控画面中通过坐标自定义绘制任意形状的多边形虚拟禁区（电子围栏），满足非规则监控区域的安防需求。</w:t>
      </w:r>
    </w:p>
    <w:p>
      <w:pPr>
        <w:ind w:left="288"/>
        <w:jc w:val="both"/>
      </w:pPr>
      <w:r>
        <w:rPr>
          <w:rFonts w:ascii="Arial" w:hAnsi="Arial" w:eastAsia="宋体"/>
        </w:rPr>
        <w:t>3. 实时智能判定：实时计算并跟踪画面内的目标几何特征，当系统检测并判定人员的关键受力点（如足部或底部中心框点）发生越界入侵行为时，做到毫秒级响应，立即在监控画面上给出高亮的视觉报警提示。</w:t>
      </w:r>
    </w:p>
    <w:p>
      <w:pPr>
        <w:ind w:left="288"/>
        <w:jc w:val="both"/>
      </w:pPr>
      <w:r>
        <w:rPr>
          <w:rFonts w:ascii="Arial" w:hAnsi="Arial" w:eastAsia="宋体"/>
        </w:rPr>
        <w:t>4. 系统扩展与落地：使用 Python 语言构建一个模块解耦、结构清晰、易于扩展的软件架构体系，不仅便于后期算法迭代，也为未来集成更多报警联动机制（如联动现场声光报警器、抓拍取证留存、推送告警消息至手机端）打下坚实的基础。</w:t>
      </w:r>
    </w:p>
    <w:p>
      <w:pPr>
        <w:pStyle w:val="Heading1"/>
      </w:pPr>
      <w:r>
        <w:rPr>
          <w:rFonts w:ascii="Arial" w:hAnsi="Arial" w:eastAsia="黑体"/>
          <w:color w:val="000000"/>
        </w:rPr>
        <w:t>三、 系统整体架构</w:t>
      </w:r>
    </w:p>
    <w:p>
      <w:pPr>
        <w:ind w:firstLine="480"/>
        <w:jc w:val="both"/>
      </w:pPr>
      <w:r>
        <w:rPr>
          <w:rFonts w:ascii="Arial" w:hAnsi="Arial" w:eastAsia="宋体"/>
        </w:rPr>
        <w:t>结合软硬件的高效协同运作，本项目采用了经典的分层解耦模块化设计，整体架构自下而上分为三大主要模块核心：</w:t>
      </w:r>
    </w:p>
    <w:p>
      <w:pPr>
        <w:ind w:firstLine="480"/>
        <w:jc w:val="both"/>
      </w:pPr>
      <w:r>
        <w:rPr>
          <w:rFonts w:ascii="Arial" w:hAnsi="Arial" w:eastAsia="宋体"/>
        </w:rPr>
        <w:t>【数据输入层 - 视频流读取模块】</w:t>
      </w:r>
    </w:p>
    <w:p>
      <w:pPr>
        <w:ind w:firstLine="480"/>
        <w:jc w:val="both"/>
      </w:pPr>
      <w:r>
        <w:rPr>
          <w:rFonts w:ascii="Arial" w:hAnsi="Arial" w:eastAsia="宋体"/>
        </w:rPr>
        <w:t>该模块通过调用 OpenCV 底层的视频处理接口，负责从 IP 摄像头（RTSP流）、USB 摄像头或本地视频文件中逐帧读取和解码图像流数据。系统支持灵活调整帧率与分辨率以适配下游算法性能。</w:t>
      </w:r>
    </w:p>
    <w:p>
      <w:pPr>
        <w:ind w:firstLine="480"/>
        <w:jc w:val="both"/>
      </w:pPr>
      <w:r>
        <w:rPr>
          <w:rFonts w:ascii="Arial" w:hAnsi="Arial" w:eastAsia="宋体"/>
        </w:rPr>
        <w:t>【算法引擎层 - AI 推理与检测模块】</w:t>
      </w:r>
    </w:p>
    <w:p>
      <w:pPr>
        <w:ind w:firstLine="480"/>
        <w:jc w:val="both"/>
      </w:pPr>
      <w:r>
        <w:rPr>
          <w:rFonts w:ascii="Arial" w:hAnsi="Arial" w:eastAsia="宋体"/>
        </w:rPr>
        <w:t>作为系统的“核心大脑”，该模块加载了经由大规模数据集预训练的 Ultralytics YOLOv8 模型权重。它接收输入帧并对其进行前向推理，快速提取出画面中所有感兴趣的目标及其 Bounding Box（边界框）坐标、类别 ID 以及对应的置信度（Confidence Score）信息。</w:t>
      </w:r>
    </w:p>
    <w:p>
      <w:pPr>
        <w:ind w:firstLine="480"/>
        <w:jc w:val="both"/>
      </w:pPr>
      <w:r>
        <w:rPr>
          <w:rFonts w:ascii="Arial" w:hAnsi="Arial" w:eastAsia="宋体"/>
        </w:rPr>
        <w:t>【业务逻辑层 - 判断与可视化渲染模块】</w:t>
      </w:r>
    </w:p>
    <w:p>
      <w:pPr>
        <w:ind w:firstLine="480"/>
        <w:jc w:val="both"/>
      </w:pPr>
      <w:r>
        <w:rPr>
          <w:rFonts w:ascii="Arial" w:hAnsi="Arial" w:eastAsia="宋体"/>
        </w:rPr>
        <w:t>该模块首先对 AI 输出的结果进行类别过滤（只保留 Person 类）。随后，利用几何学中的射线交叉法等算法（例如 OpenCV 的 `pointPolygonTest`）来计算人员的底部关键中心点是否落入预先定义的多边形区域内。</w:t>
      </w:r>
    </w:p>
    <w:p>
      <w:pPr>
        <w:ind w:firstLine="480"/>
        <w:jc w:val="both"/>
      </w:pPr>
      <w:r>
        <w:rPr>
          <w:rFonts w:ascii="Arial" w:hAnsi="Arial" w:eastAsia="宋体"/>
        </w:rPr>
        <w:t>在判断完成后，渲染引擎将动态在原图上叠加绘制半透明的禁区蒙版、红绿状态交替的警报框以及醒目的 OSD 状态文字，并最终将合成处理后的视频帧输出到显示器或推流编码器中。</w:t>
      </w:r>
    </w:p>
    <w:p>
      <w:pPr>
        <w:pStyle w:val="Heading1"/>
      </w:pPr>
      <w:r>
        <w:rPr>
          <w:rFonts w:ascii="Arial" w:hAnsi="Arial" w:eastAsia="黑体"/>
          <w:color w:val="000000"/>
        </w:rPr>
        <w:t>四、 核心技术与实现方案深度解析</w:t>
      </w:r>
    </w:p>
    <w:p>
      <w:pPr>
        <w:ind w:firstLine="480"/>
        <w:jc w:val="both"/>
      </w:pPr>
      <w:r>
        <w:rPr>
          <w:rFonts w:ascii="Arial" w:hAnsi="Arial" w:eastAsia="宋体"/>
        </w:rPr>
        <w:t>本项目整合了当今计算机视觉领域的多项成熟技术，具体实现策略如下：</w:t>
      </w:r>
    </w:p>
    <w:p>
      <w:pPr>
        <w:ind w:left="288"/>
        <w:jc w:val="both"/>
      </w:pPr>
      <w:r>
        <w:rPr>
          <w:rFonts w:ascii="Arial" w:hAnsi="Arial" w:eastAsia="宋体"/>
        </w:rPr>
        <w:t>1. 前沿检测算法部署：采用当前业界 SOTA（State of the Art）的 Ultralytics YOLOv8 模型。相较于前代网络，YOLOv8 在特征提取骨干网络（Backbone）和 Anchor-Free 检测头上均有突破，兼顾了极高的检测精度（mAP）与优秀的推理实时性（FPS），这对于视频流中的动态人员捕捉极为关键。</w:t>
      </w:r>
    </w:p>
    <w:p>
      <w:pPr>
        <w:ind w:left="288"/>
        <w:jc w:val="both"/>
      </w:pPr>
      <w:r>
        <w:rPr>
          <w:rFonts w:ascii="Arial" w:hAnsi="Arial" w:eastAsia="宋体"/>
        </w:rPr>
        <w:t>2. 几何拓扑空间交叉判断：系统并未简单使用检测框相交（IoU）的方式，因为人体的透视关系容易造成深度误判。为此，实现方案中创新性地提取了检测边界框的底部中心点作为模拟目标的“足部着地位置”。只有当足部实际跨入禁区多边形内部时（基于 `cv2.pointPolygonTest` 接口检测返回值为正），系统才确认为真实的物理空间入侵。这种算法大幅减少了“人在围栏外招手”或“身体上半部遮挡围栏”产生的误报。</w:t>
      </w:r>
    </w:p>
    <w:p>
      <w:pPr>
        <w:ind w:left="288"/>
        <w:jc w:val="both"/>
      </w:pPr>
      <w:r>
        <w:rPr>
          <w:rFonts w:ascii="Arial" w:hAnsi="Arial" w:eastAsia="宋体"/>
        </w:rPr>
        <w:t>3. 高性能图像渲染与可视化反馈：充分利用 OpenCV 强大的二维绘图 API，为视频帧赋予了直观的数据可视化效果。包括：利用 `addWeighted` 方法生成不遮挡背景的半透明红色/绿色禁区蒙版；在正常状态下使用绿色边界线与标识，在入侵发生瞬间瞬时切换为高亮度红色报警框，并在画面显眼位置实时打印“Intrusion Detected!”字样。这使得操作员能够第一眼捕捉到警情。</w:t>
      </w:r>
    </w:p>
    <w:p>
      <w:pPr>
        <w:pStyle w:val="Heading1"/>
      </w:pPr>
      <w:r>
        <w:rPr>
          <w:rFonts w:ascii="Arial" w:hAnsi="Arial" w:eastAsia="黑体"/>
          <w:color w:val="000000"/>
        </w:rPr>
        <w:t>五、 系统的特点与显著优势</w:t>
      </w:r>
    </w:p>
    <w:p>
      <w:pPr>
        <w:ind w:left="288"/>
        <w:jc w:val="both"/>
      </w:pPr>
      <w:r>
        <w:rPr>
          <w:rFonts w:ascii="Arial" w:hAnsi="Arial" w:eastAsia="宋体"/>
        </w:rPr>
        <w:t>1. 抗干扰，高精准：凭借深度神经网络对人体多维语义特征的学习提取，系统彻底免疫了树叶摆动、车灯扫描、飞鸟走兽等传统安防的“灾难性干扰源”。</w:t>
      </w:r>
    </w:p>
    <w:p>
      <w:pPr>
        <w:ind w:left="288"/>
        <w:jc w:val="both"/>
      </w:pPr>
      <w:r>
        <w:rPr>
          <w:rFonts w:ascii="Arial" w:hAnsi="Arial" w:eastAsia="宋体"/>
        </w:rPr>
        <w:t>2. 极佳的场景适应性：禁区的划分不再受限于硬件红外设备的直线对射物理限制。监控人员可通过简单的数组坐标配置或后续集成的图形化界面，任意拉取、绘制匹配现实复杂地形（如多边形水域、异形厂房大门）的监控网。</w:t>
      </w:r>
    </w:p>
    <w:p>
      <w:pPr>
        <w:ind w:left="288"/>
        <w:jc w:val="both"/>
      </w:pPr>
      <w:r>
        <w:rPr>
          <w:rFonts w:ascii="Arial" w:hAnsi="Arial" w:eastAsia="宋体"/>
        </w:rPr>
        <w:t>3. 边缘计算实时性：YOLOv8 纳米级或小量级（如 yolov8n, yolov8s）模型的轻量化特性，使得系统在搭载常规 GPU，甚至是 Jetson Nano、RK3588 等边缘计算盒子上，依然能够跑满实时所需的帧率要求（&gt;25FPS），杜绝了报警延迟滞后现象。</w:t>
      </w:r>
    </w:p>
    <w:p>
      <w:pPr>
        <w:ind w:left="288"/>
        <w:jc w:val="both"/>
      </w:pPr>
      <w:r>
        <w:rPr>
          <w:rFonts w:ascii="Arial" w:hAnsi="Arial" w:eastAsia="宋体"/>
        </w:rPr>
        <w:t>4. 平台化与低耦合扩展：整个项目采用纯 Python 语言生态构建，模块间边界清晰。除了当前的视觉报警外，其开放式的代码结构极为方便向外对接声光硬件继电器模块、MQTT 服务器报警推送或后台管理数据库日志记录。</w:t>
      </w:r>
    </w:p>
    <w:p>
      <w:pPr>
        <w:pStyle w:val="Heading1"/>
      </w:pPr>
      <w:r>
        <w:rPr>
          <w:rFonts w:ascii="Arial" w:hAnsi="Arial" w:eastAsia="黑体"/>
          <w:color w:val="000000"/>
        </w:rPr>
        <w:t>六、 当前版本已实现功能清单</w:t>
      </w:r>
    </w:p>
    <w:p>
      <w:pPr>
        <w:ind w:left="288"/>
        <w:jc w:val="both"/>
      </w:pPr>
      <w:r>
        <w:rPr>
          <w:rFonts w:ascii="Arial" w:hAnsi="Arial" w:eastAsia="宋体"/>
        </w:rPr>
        <w:t>• 支持多格式视频流（如 .mp4 本地文件、网络推流）的逐帧无损加载与循环处理。</w:t>
      </w:r>
    </w:p>
    <w:p>
      <w:pPr>
        <w:ind w:left="288"/>
        <w:jc w:val="both"/>
      </w:pPr>
      <w:r>
        <w:rPr>
          <w:rFonts w:ascii="Arial" w:hAnsi="Arial" w:eastAsia="宋体"/>
        </w:rPr>
        <w:t>• 成功集成 YOLOv8 检测框架，实现“人员”（Person）目标的高置信度硬过滤与稳定追踪定位。</w:t>
      </w:r>
    </w:p>
    <w:p>
      <w:pPr>
        <w:ind w:left="288"/>
        <w:jc w:val="both"/>
      </w:pPr>
      <w:r>
        <w:rPr>
          <w:rFonts w:ascii="Arial" w:hAnsi="Arial" w:eastAsia="宋体"/>
        </w:rPr>
        <w:t>• 基于 Numpy 多维数组实现自定义形状（三角形、四边形及多边形）危险防区的参数化配置与半透明视觉蒙版渲染。</w:t>
      </w:r>
    </w:p>
    <w:p>
      <w:pPr>
        <w:ind w:left="288"/>
        <w:jc w:val="both"/>
      </w:pPr>
      <w:r>
        <w:rPr>
          <w:rFonts w:ascii="Arial" w:hAnsi="Arial" w:eastAsia="宋体"/>
        </w:rPr>
        <w:t>• 基于目标的底足中心点与防区多边形空间几何关系，实现目标入侵状态的毫秒级实时判定算法。</w:t>
      </w:r>
    </w:p>
    <w:p>
      <w:pPr>
        <w:ind w:left="288"/>
        <w:jc w:val="both"/>
      </w:pPr>
      <w:r>
        <w:rPr>
          <w:rFonts w:ascii="Arial" w:hAnsi="Arial" w:eastAsia="宋体"/>
        </w:rPr>
        <w:t>• 完备的入侵报警视觉 UI 反馈系统（涵盖防区颜色瞬变报警、目标边界框标红锁定、OSD 醒目警告文案输出）。</w:t>
      </w:r>
    </w:p>
    <w:p>
      <w:pPr>
        <w:ind w:left="288"/>
        <w:jc w:val="both"/>
      </w:pPr>
      <w:r>
        <w:rPr>
          <w:rFonts w:ascii="Arial" w:hAnsi="Arial" w:eastAsia="宋体"/>
        </w:rPr>
        <w:t>• 提供处理后画面的实时窗口流式预览，以及可供取证留档的报警视频帧截取保存功能。</w:t>
      </w:r>
    </w:p>
    <w:p>
      <w:pPr>
        <w:pStyle w:val="Heading1"/>
      </w:pPr>
      <w:r>
        <w:rPr>
          <w:rFonts w:ascii="Arial" w:hAnsi="Arial" w:eastAsia="黑体"/>
          <w:color w:val="000000"/>
        </w:rPr>
        <w:t>七、 总结与行业商业应用价值</w:t>
      </w:r>
    </w:p>
    <w:p>
      <w:pPr>
        <w:ind w:firstLine="480"/>
        <w:jc w:val="both"/>
      </w:pPr>
      <w:r>
        <w:rPr>
          <w:rFonts w:ascii="Arial" w:hAnsi="Arial" w:eastAsia="宋体"/>
        </w:rPr>
        <w:t>本项目通过整合业界顶尖的深度学习视觉检测大模型与传统的几何统筹算法，成功落地了一套具备高鲁棒性、高智能化的 YOLOv8 禁区入侵检测系统软件原型。</w:t>
      </w:r>
    </w:p>
    <w:p>
      <w:pPr>
        <w:ind w:firstLine="480"/>
        <w:jc w:val="both"/>
      </w:pPr>
      <w:r>
        <w:rPr>
          <w:rFonts w:ascii="Arial" w:hAnsi="Arial" w:eastAsia="宋体"/>
        </w:rPr>
        <w:t>系统不仅在测试阶段展现了出色的运行稳定性和报警逻辑的精准无误，更印证了现代人工智能技术在赋能和重塑传统安防产业中的巨大应用价值。</w:t>
      </w:r>
    </w:p>
    <w:p>
      <w:pPr>
        <w:ind w:firstLine="480"/>
        <w:jc w:val="both"/>
      </w:pPr>
      <w:r>
        <w:rPr>
          <w:rFonts w:ascii="Arial" w:hAnsi="Arial" w:eastAsia="宋体"/>
        </w:rPr>
        <w:t>从商业转化角度来看，本系统的核心技术栈可被平滑地封装并广泛部署应用于以下真实生产生活场景中：</w:t>
      </w:r>
    </w:p>
    <w:p>
      <w:pPr>
        <w:ind w:left="288"/>
        <w:jc w:val="both"/>
      </w:pPr>
      <w:r>
        <w:rPr>
          <w:rFonts w:ascii="Arial" w:hAnsi="Arial" w:eastAsia="宋体"/>
        </w:rPr>
        <w:t>- 工业安全生产：数控机床周边、自动化机械手臂运作禁区的危险人员闯入断电保护。</w:t>
      </w:r>
    </w:p>
    <w:p>
      <w:pPr>
        <w:ind w:left="288"/>
        <w:jc w:val="both"/>
      </w:pPr>
      <w:r>
        <w:rPr>
          <w:rFonts w:ascii="Arial" w:hAnsi="Arial" w:eastAsia="宋体"/>
        </w:rPr>
        <w:t>- 基础设施周界防范：高铁沿线、水库大坝防溺水隔离带、变电站高压危险区域警戒。</w:t>
      </w:r>
    </w:p>
    <w:p>
      <w:pPr>
        <w:ind w:left="288"/>
        <w:jc w:val="both"/>
      </w:pPr>
      <w:r>
        <w:rPr>
          <w:rFonts w:ascii="Arial" w:hAnsi="Arial" w:eastAsia="宋体"/>
        </w:rPr>
        <w:t>- 智慧社区与园区：校园围墙翻越检测、高档住宅后街死角夜间人员徘徊布防。</w:t>
      </w:r>
    </w:p>
    <w:p>
      <w:pPr>
        <w:ind w:firstLine="480"/>
        <w:jc w:val="both"/>
      </w:pPr>
      <w:r>
        <w:rPr>
          <w:rFonts w:ascii="Arial" w:hAnsi="Arial" w:eastAsia="宋体"/>
        </w:rPr>
        <w:t>展望未来，本系统具备良好的技术演进纵深空间。后期研发规划可进一步引入多目标跟踪（MOT）算法栈（诸如 ByteTrack / DeepSORT 结合应用），赋予系统“目标重识别（ReID）与轨迹预测”能力；同时通过开发统一的 RESTful API，将单点报警数据与大型智慧城市指挥中心云平台无缝融通，最终打造出一个全天候、全天时、多联动的工业级智能视觉安防闭环平台。</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YOLOv8 Intrusion Detection System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