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11" w:rsidRPr="004D5F99" w:rsidRDefault="00E208A6">
      <w:pPr>
        <w:rPr>
          <w:rFonts w:asciiTheme="majorEastAsia" w:eastAsiaTheme="majorEastAsia" w:hAnsiTheme="majorEastAsia" w:cstheme="majorEastAsia"/>
          <w:b/>
          <w:bCs/>
          <w:sz w:val="28"/>
          <w:szCs w:val="36"/>
        </w:rPr>
      </w:pPr>
      <w:r w:rsidRPr="004D5F99">
        <w:rPr>
          <w:rFonts w:hint="eastAsia"/>
          <w:sz w:val="28"/>
          <w:szCs w:val="36"/>
        </w:rPr>
        <w:t>专题一：</w:t>
      </w:r>
      <w:r w:rsidRPr="004D5F99">
        <w:rPr>
          <w:rFonts w:asciiTheme="majorEastAsia" w:eastAsiaTheme="majorEastAsia" w:hAnsiTheme="majorEastAsia" w:cstheme="majorEastAsia" w:hint="eastAsia"/>
          <w:b/>
          <w:bCs/>
          <w:sz w:val="28"/>
          <w:szCs w:val="36"/>
        </w:rPr>
        <w:t xml:space="preserve"> 理论创新与话语建构：习近平人类命运共同体思想研究</w:t>
      </w:r>
    </w:p>
    <w:p w:rsidR="00B83311" w:rsidRPr="004D5F99" w:rsidRDefault="00E208A6">
      <w:pPr>
        <w:rPr>
          <w:rFonts w:asciiTheme="majorEastAsia" w:eastAsiaTheme="majorEastAsia" w:hAnsiTheme="majorEastAsia" w:cstheme="majorEastAsia"/>
          <w:sz w:val="22"/>
          <w:szCs w:val="28"/>
        </w:rPr>
      </w:pPr>
      <w:r w:rsidRPr="004D5F99">
        <w:rPr>
          <w:rFonts w:ascii="宋体" w:eastAsia="宋体" w:hAnsi="宋体" w:cs="宋体" w:hint="eastAsia"/>
          <w:b/>
          <w:bCs/>
          <w:sz w:val="24"/>
          <w:szCs w:val="32"/>
        </w:rPr>
        <w:t>问题一：</w:t>
      </w:r>
      <w:r w:rsidRPr="004D5F99">
        <w:rPr>
          <w:rFonts w:asciiTheme="majorEastAsia" w:eastAsiaTheme="majorEastAsia" w:hAnsiTheme="majorEastAsia" w:cstheme="majorEastAsia" w:hint="eastAsia"/>
          <w:b/>
          <w:bCs/>
          <w:color w:val="FF0000"/>
          <w:sz w:val="22"/>
          <w:szCs w:val="28"/>
        </w:rPr>
        <w:t>人类命运共同体的提出</w:t>
      </w:r>
      <w:r w:rsidRPr="004D5F99">
        <w:rPr>
          <w:rFonts w:asciiTheme="majorEastAsia" w:eastAsiaTheme="majorEastAsia" w:hAnsiTheme="majorEastAsia" w:cstheme="majorEastAsia" w:hint="eastAsia"/>
          <w:sz w:val="22"/>
          <w:szCs w:val="28"/>
        </w:rPr>
        <w:t>传递出什么信息？</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传递出了中国对形成“人类命运共同体”的期待，指出了一条</w:t>
      </w:r>
      <w:r w:rsidRPr="004D5F99">
        <w:rPr>
          <w:rFonts w:asciiTheme="majorEastAsia" w:eastAsiaTheme="majorEastAsia" w:hAnsiTheme="majorEastAsia" w:cstheme="majorEastAsia" w:hint="eastAsia"/>
          <w:b/>
          <w:bCs/>
          <w:color w:val="FF0000"/>
          <w:sz w:val="22"/>
          <w:szCs w:val="28"/>
        </w:rPr>
        <w:t>合作共赢</w:t>
      </w:r>
      <w:r w:rsidRPr="004D5F99">
        <w:rPr>
          <w:rFonts w:asciiTheme="majorEastAsia" w:eastAsiaTheme="majorEastAsia" w:hAnsiTheme="majorEastAsia" w:cstheme="majorEastAsia" w:hint="eastAsia"/>
          <w:sz w:val="22"/>
          <w:szCs w:val="28"/>
        </w:rPr>
        <w:t>的道路。摒弃“零和”、倡导共赢，是中国</w:t>
      </w:r>
      <w:r w:rsidRPr="004D5F99">
        <w:rPr>
          <w:rFonts w:asciiTheme="majorEastAsia" w:eastAsiaTheme="majorEastAsia" w:hAnsiTheme="majorEastAsia" w:cstheme="majorEastAsia" w:hint="eastAsia"/>
          <w:b/>
          <w:bCs/>
          <w:color w:val="FF0000"/>
          <w:sz w:val="22"/>
          <w:szCs w:val="28"/>
        </w:rPr>
        <w:t>独立自主外交</w:t>
      </w:r>
      <w:r w:rsidRPr="004D5F99">
        <w:rPr>
          <w:rFonts w:asciiTheme="majorEastAsia" w:eastAsiaTheme="majorEastAsia" w:hAnsiTheme="majorEastAsia" w:cstheme="majorEastAsia" w:hint="eastAsia"/>
          <w:sz w:val="22"/>
          <w:szCs w:val="28"/>
        </w:rPr>
        <w:t>的鲜明特色。</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一方面注重本国的利益和谋求本国的生存发展，推动</w:t>
      </w:r>
      <w:r w:rsidRPr="004D5F99">
        <w:rPr>
          <w:rFonts w:asciiTheme="majorEastAsia" w:eastAsiaTheme="majorEastAsia" w:hAnsiTheme="majorEastAsia" w:cstheme="majorEastAsia" w:hint="eastAsia"/>
          <w:b/>
          <w:bCs/>
          <w:color w:val="FF0000"/>
          <w:sz w:val="22"/>
          <w:szCs w:val="28"/>
        </w:rPr>
        <w:t>中国的伟大复兴</w:t>
      </w:r>
      <w:r w:rsidRPr="004D5F99">
        <w:rPr>
          <w:rFonts w:asciiTheme="majorEastAsia" w:eastAsiaTheme="majorEastAsia" w:hAnsiTheme="majorEastAsia" w:cstheme="majorEastAsia" w:hint="eastAsia"/>
          <w:sz w:val="22"/>
          <w:szCs w:val="28"/>
        </w:rPr>
        <w:t>; 另一方面，还需兼顾他国的利益，和世界其他国家共谋发展之道，构建</w:t>
      </w:r>
      <w:r w:rsidRPr="004D5F99">
        <w:rPr>
          <w:rFonts w:asciiTheme="majorEastAsia" w:eastAsiaTheme="majorEastAsia" w:hAnsiTheme="majorEastAsia" w:cstheme="majorEastAsia" w:hint="eastAsia"/>
          <w:b/>
          <w:bCs/>
          <w:color w:val="FF0000"/>
          <w:sz w:val="22"/>
          <w:szCs w:val="28"/>
        </w:rPr>
        <w:t>和谐的新型全球发展伙伴关系</w:t>
      </w:r>
      <w:r w:rsidRPr="004D5F99">
        <w:rPr>
          <w:rFonts w:asciiTheme="majorEastAsia" w:eastAsiaTheme="majorEastAsia" w:hAnsiTheme="majorEastAsia" w:cstheme="majorEastAsia" w:hint="eastAsia"/>
          <w:sz w:val="22"/>
          <w:szCs w:val="28"/>
        </w:rPr>
        <w:t>。</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问题二：“人类命运共同体”理念的基本内涵</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color w:val="FF0000"/>
          <w:sz w:val="22"/>
          <w:szCs w:val="28"/>
        </w:rPr>
        <w:t>“人类命运共同体”理念</w:t>
      </w:r>
      <w:r w:rsidRPr="004D5F99">
        <w:rPr>
          <w:rFonts w:asciiTheme="majorEastAsia" w:eastAsiaTheme="majorEastAsia" w:hAnsiTheme="majorEastAsia" w:cstheme="majorEastAsia" w:hint="eastAsia"/>
          <w:sz w:val="22"/>
          <w:szCs w:val="28"/>
        </w:rPr>
        <w:t>主要从历史、现实和未来的角度出发，论述了过去人类社会是一个什么样的存在状态、当今世界面临着哪些国际难题以及如何有效应对这些国际难题，从而使国际秩序和国际体系朝着更加公正合理的方向发展等事关人类前途与命运的重大问题。</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概而言之，“人类命运共同体”是 21 世纪由中国共产党首先提出的、并被习近平总书记不断充实和推动的</w:t>
      </w:r>
      <w:r w:rsidRPr="004D5F99">
        <w:rPr>
          <w:rFonts w:asciiTheme="majorEastAsia" w:eastAsiaTheme="majorEastAsia" w:hAnsiTheme="majorEastAsia" w:cstheme="majorEastAsia" w:hint="eastAsia"/>
          <w:b/>
          <w:bCs/>
          <w:color w:val="FF0000"/>
          <w:sz w:val="22"/>
          <w:szCs w:val="28"/>
        </w:rPr>
        <w:t>一种解决当前国际难题的国际关系新理念新思想新战略</w:t>
      </w:r>
      <w:r w:rsidRPr="004D5F99">
        <w:rPr>
          <w:rFonts w:asciiTheme="majorEastAsia" w:eastAsiaTheme="majorEastAsia" w:hAnsiTheme="majorEastAsia" w:cstheme="majorEastAsia" w:hint="eastAsia"/>
          <w:sz w:val="22"/>
          <w:szCs w:val="28"/>
        </w:rPr>
        <w:t>。</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“人类命运共同体”又可以分为</w:t>
      </w:r>
      <w:r w:rsidRPr="004D5F99">
        <w:rPr>
          <w:rFonts w:asciiTheme="majorEastAsia" w:eastAsiaTheme="majorEastAsia" w:hAnsiTheme="majorEastAsia" w:cstheme="majorEastAsia" w:hint="eastAsia"/>
          <w:b/>
          <w:bCs/>
          <w:color w:val="FF0000"/>
          <w:sz w:val="22"/>
          <w:szCs w:val="28"/>
        </w:rPr>
        <w:t>利益共同体、价值共同体和责任共同体</w:t>
      </w:r>
      <w:r w:rsidRPr="004D5F99">
        <w:rPr>
          <w:rFonts w:asciiTheme="majorEastAsia" w:eastAsiaTheme="majorEastAsia" w:hAnsiTheme="majorEastAsia" w:cstheme="majorEastAsia" w:hint="eastAsia"/>
          <w:sz w:val="22"/>
          <w:szCs w:val="28"/>
        </w:rPr>
        <w:t>三个层次的基本内涵。</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sz w:val="24"/>
          <w:szCs w:val="32"/>
        </w:rPr>
        <w:t>（问题三：三者之间关系）：（</w:t>
      </w:r>
      <w:r w:rsidRPr="004D5F99">
        <w:rPr>
          <w:rFonts w:asciiTheme="majorEastAsia" w:eastAsiaTheme="majorEastAsia" w:hAnsiTheme="majorEastAsia" w:cstheme="majorEastAsia" w:hint="eastAsia"/>
          <w:sz w:val="22"/>
          <w:szCs w:val="28"/>
        </w:rPr>
        <w:t>1） 利益共同体是“人类命运共同体”的基石；（2）价值共同体是“人类命运共同体”的导向；</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和平、发展、公平、正义、民主、自由等</w:t>
      </w:r>
    </w:p>
    <w:p w:rsidR="00B83311" w:rsidRPr="004D5F99" w:rsidRDefault="00E208A6">
      <w:pPr>
        <w:numPr>
          <w:ilvl w:val="0"/>
          <w:numId w:val="1"/>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责任共同体是“人类命运共同体”的保障。</w:t>
      </w:r>
    </w:p>
    <w:p w:rsidR="00B83311" w:rsidRPr="002F2C20" w:rsidRDefault="00E208A6">
      <w:pPr>
        <w:rPr>
          <w:rFonts w:asciiTheme="majorEastAsia" w:eastAsiaTheme="majorEastAsia" w:hAnsiTheme="majorEastAsia" w:cstheme="majorEastAsia"/>
          <w:b/>
          <w:bCs/>
          <w:color w:val="FF0000"/>
          <w:sz w:val="22"/>
          <w:szCs w:val="28"/>
          <w:highlight w:val="yellow"/>
        </w:rPr>
      </w:pPr>
      <w:r w:rsidRPr="004D5F99">
        <w:rPr>
          <w:rFonts w:asciiTheme="majorEastAsia" w:eastAsiaTheme="majorEastAsia" w:hAnsiTheme="majorEastAsia" w:cstheme="majorEastAsia" w:hint="eastAsia"/>
          <w:b/>
          <w:bCs/>
          <w:sz w:val="24"/>
          <w:szCs w:val="32"/>
        </w:rPr>
        <w:t>问题四：</w:t>
      </w:r>
      <w:r w:rsidRPr="002F2C20">
        <w:rPr>
          <w:rFonts w:asciiTheme="majorEastAsia" w:eastAsiaTheme="majorEastAsia" w:hAnsiTheme="majorEastAsia" w:cstheme="majorEastAsia" w:hint="eastAsia"/>
          <w:b/>
          <w:bCs/>
          <w:color w:val="FF0000"/>
          <w:sz w:val="24"/>
          <w:szCs w:val="32"/>
          <w:highlight w:val="yellow"/>
        </w:rPr>
        <w:t>习近平“命运共同体”思想的三大论断：中华民族共同体、亚洲命运共同体、人类命运共同体三者之间有什么 关联？</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sz w:val="22"/>
          <w:szCs w:val="28"/>
          <w:highlight w:val="yellow"/>
        </w:rPr>
        <w:t>“中华民族命运共同体”、“亚洲命运共同体”和“人类命运共同体”构成了</w:t>
      </w:r>
      <w:r w:rsidRPr="002F2C20">
        <w:rPr>
          <w:rFonts w:asciiTheme="majorEastAsia" w:eastAsiaTheme="majorEastAsia" w:hAnsiTheme="majorEastAsia" w:cstheme="majorEastAsia" w:hint="eastAsia"/>
          <w:b/>
          <w:bCs/>
          <w:color w:val="FF0000"/>
          <w:sz w:val="22"/>
          <w:szCs w:val="28"/>
          <w:highlight w:val="yellow"/>
        </w:rPr>
        <w:t>无缝连接的同心圆结构</w:t>
      </w:r>
      <w:r w:rsidRPr="002F2C20">
        <w:rPr>
          <w:rFonts w:asciiTheme="majorEastAsia" w:eastAsiaTheme="majorEastAsia" w:hAnsiTheme="majorEastAsia" w:cstheme="majorEastAsia" w:hint="eastAsia"/>
          <w:sz w:val="22"/>
          <w:szCs w:val="28"/>
          <w:highlight w:val="yellow"/>
        </w:rPr>
        <w:t>，它们层层关联、层层递进，并且各有侧重。在推动其建设同时，更要注重其内在的逻辑关系，这也是促进“三体并进”、形成正向合力的基础。</w:t>
      </w:r>
    </w:p>
    <w:p w:rsidR="00B83311" w:rsidRPr="002F2C20" w:rsidRDefault="00E208A6">
      <w:pPr>
        <w:rPr>
          <w:rFonts w:asciiTheme="majorEastAsia" w:eastAsiaTheme="majorEastAsia" w:hAnsiTheme="majorEastAsia" w:cstheme="majorEastAsia"/>
          <w:b/>
          <w:bCs/>
          <w:color w:val="FF0000"/>
          <w:sz w:val="22"/>
          <w:szCs w:val="28"/>
          <w:highlight w:val="yellow"/>
        </w:rPr>
      </w:pPr>
      <w:r w:rsidRPr="002F2C20">
        <w:rPr>
          <w:rFonts w:asciiTheme="majorEastAsia" w:eastAsiaTheme="majorEastAsia" w:hAnsiTheme="majorEastAsia" w:cstheme="majorEastAsia" w:hint="eastAsia"/>
          <w:b/>
          <w:bCs/>
          <w:color w:val="FF0000"/>
          <w:sz w:val="22"/>
          <w:szCs w:val="28"/>
          <w:highlight w:val="yellow"/>
        </w:rPr>
        <w:t>( 一) “中华民族命运共同体”与“亚洲命运共同体”</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sz w:val="22"/>
          <w:szCs w:val="28"/>
          <w:highlight w:val="yellow"/>
        </w:rPr>
        <w:t>“亚洲命运共同体”是对“中华民族命运共同体”的延伸。“中华民族命运共同体”与“亚洲命运共同体”是“利益相关、命运相连”的“共生存在”，中国的发展进步需要亚洲周边成员的协助，亚洲的繁荣昌盛同样需要中国的参与。面对当下良好的发展机遇，中国坚持践行“</w:t>
      </w:r>
      <w:r w:rsidRPr="002F2C20">
        <w:rPr>
          <w:rFonts w:asciiTheme="majorEastAsia" w:eastAsiaTheme="majorEastAsia" w:hAnsiTheme="majorEastAsia" w:cstheme="majorEastAsia" w:hint="eastAsia"/>
          <w:b/>
          <w:bCs/>
          <w:color w:val="FF0000"/>
          <w:sz w:val="22"/>
          <w:szCs w:val="28"/>
          <w:highlight w:val="yellow"/>
        </w:rPr>
        <w:t>睦邻、安邻、富邻</w:t>
      </w:r>
      <w:r w:rsidRPr="002F2C20">
        <w:rPr>
          <w:rFonts w:asciiTheme="majorEastAsia" w:eastAsiaTheme="majorEastAsia" w:hAnsiTheme="majorEastAsia" w:cstheme="majorEastAsia" w:hint="eastAsia"/>
          <w:sz w:val="22"/>
          <w:szCs w:val="28"/>
          <w:highlight w:val="yellow"/>
        </w:rPr>
        <w:t>”的周边外交政策，向亚洲其他国家学习，努力实现中国的伟大复兴，推动建设“亚洲命运共同体”和合作共赢、可持续发展的“安全亚洲”。</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b/>
          <w:bCs/>
          <w:color w:val="FF0000"/>
          <w:sz w:val="22"/>
          <w:szCs w:val="28"/>
          <w:highlight w:val="yellow"/>
        </w:rPr>
        <w:t>( 二) “中华民族命运共同体”与“人类命运共同体”</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sz w:val="22"/>
          <w:szCs w:val="28"/>
          <w:highlight w:val="yellow"/>
        </w:rPr>
        <w:t>中华民族命运共同体不仅是呼吁各民族同胞“</w:t>
      </w:r>
      <w:r w:rsidRPr="002F2C20">
        <w:rPr>
          <w:rFonts w:asciiTheme="majorEastAsia" w:eastAsiaTheme="majorEastAsia" w:hAnsiTheme="majorEastAsia" w:cstheme="majorEastAsia" w:hint="eastAsia"/>
          <w:b/>
          <w:bCs/>
          <w:color w:val="FF0000"/>
          <w:sz w:val="22"/>
          <w:szCs w:val="28"/>
          <w:highlight w:val="yellow"/>
        </w:rPr>
        <w:t>同呼吸、共命运、心连心</w:t>
      </w:r>
      <w:r w:rsidRPr="002F2C20">
        <w:rPr>
          <w:rFonts w:asciiTheme="majorEastAsia" w:eastAsiaTheme="majorEastAsia" w:hAnsiTheme="majorEastAsia" w:cstheme="majorEastAsia" w:hint="eastAsia"/>
          <w:sz w:val="22"/>
          <w:szCs w:val="28"/>
          <w:highlight w:val="yellow"/>
        </w:rPr>
        <w:t>”，即共同面对瞬息万变的困难形势、共担民族命运、共同营造全人类幸福生活的大环境，开创中国乃至亚洲全新的未来，而且也是为“人类命运共同体”的实现铺路世界的和平发展和人民的幸福稳定</w:t>
      </w:r>
      <w:r w:rsidRPr="002F2C20">
        <w:rPr>
          <w:rFonts w:asciiTheme="majorEastAsia" w:eastAsiaTheme="majorEastAsia" w:hAnsiTheme="majorEastAsia" w:cstheme="majorEastAsia" w:hint="eastAsia"/>
          <w:b/>
          <w:bCs/>
          <w:color w:val="FF0000"/>
          <w:sz w:val="22"/>
          <w:szCs w:val="28"/>
          <w:highlight w:val="yellow"/>
        </w:rPr>
        <w:t>保驾护航</w:t>
      </w:r>
      <w:r w:rsidRPr="002F2C20">
        <w:rPr>
          <w:rFonts w:asciiTheme="majorEastAsia" w:eastAsiaTheme="majorEastAsia" w:hAnsiTheme="majorEastAsia" w:cstheme="majorEastAsia" w:hint="eastAsia"/>
          <w:sz w:val="22"/>
          <w:szCs w:val="28"/>
          <w:highlight w:val="yellow"/>
        </w:rPr>
        <w:t>。</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sz w:val="22"/>
          <w:szCs w:val="28"/>
          <w:highlight w:val="yellow"/>
        </w:rPr>
        <w:t>人类命运共同体的构建，为中国提供了发展进步的空间、繁衍滋润的土壤和茁壮成长的温室环境。</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b/>
          <w:bCs/>
          <w:color w:val="FF0000"/>
          <w:sz w:val="22"/>
          <w:szCs w:val="28"/>
          <w:highlight w:val="yellow"/>
        </w:rPr>
        <w:t>和平安稳</w:t>
      </w:r>
      <w:r w:rsidRPr="002F2C20">
        <w:rPr>
          <w:rFonts w:asciiTheme="majorEastAsia" w:eastAsiaTheme="majorEastAsia" w:hAnsiTheme="majorEastAsia" w:cstheme="majorEastAsia" w:hint="eastAsia"/>
          <w:sz w:val="22"/>
          <w:szCs w:val="28"/>
          <w:highlight w:val="yellow"/>
        </w:rPr>
        <w:t>的世界环境是中国安身立命之本，发展繁荣之基，也是中国伟大复兴的</w:t>
      </w:r>
      <w:r w:rsidRPr="002F2C20">
        <w:rPr>
          <w:rFonts w:asciiTheme="majorEastAsia" w:eastAsiaTheme="majorEastAsia" w:hAnsiTheme="majorEastAsia" w:cstheme="majorEastAsia" w:hint="eastAsia"/>
          <w:b/>
          <w:bCs/>
          <w:color w:val="FF0000"/>
          <w:sz w:val="22"/>
          <w:szCs w:val="28"/>
          <w:highlight w:val="yellow"/>
        </w:rPr>
        <w:t>起航之港</w:t>
      </w:r>
      <w:r w:rsidRPr="002F2C20">
        <w:rPr>
          <w:rFonts w:asciiTheme="majorEastAsia" w:eastAsiaTheme="majorEastAsia" w:hAnsiTheme="majorEastAsia" w:cstheme="majorEastAsia" w:hint="eastAsia"/>
          <w:sz w:val="22"/>
          <w:szCs w:val="28"/>
          <w:highlight w:val="yellow"/>
        </w:rPr>
        <w:t>。</w:t>
      </w:r>
    </w:p>
    <w:p w:rsidR="00B83311" w:rsidRPr="002F2C20" w:rsidRDefault="00E208A6">
      <w:pPr>
        <w:rPr>
          <w:rFonts w:asciiTheme="majorEastAsia" w:eastAsiaTheme="majorEastAsia" w:hAnsiTheme="majorEastAsia" w:cstheme="majorEastAsia"/>
          <w:b/>
          <w:bCs/>
          <w:color w:val="FF0000"/>
          <w:sz w:val="22"/>
          <w:szCs w:val="28"/>
          <w:highlight w:val="yellow"/>
        </w:rPr>
      </w:pPr>
      <w:r w:rsidRPr="002F2C20">
        <w:rPr>
          <w:rFonts w:asciiTheme="majorEastAsia" w:eastAsiaTheme="majorEastAsia" w:hAnsiTheme="majorEastAsia" w:cstheme="majorEastAsia" w:hint="eastAsia"/>
          <w:b/>
          <w:bCs/>
          <w:color w:val="FF0000"/>
          <w:sz w:val="22"/>
          <w:szCs w:val="28"/>
          <w:highlight w:val="yellow"/>
        </w:rPr>
        <w:t>( 三) “亚洲命运共同体”与“人类命运共同体”</w:t>
      </w:r>
    </w:p>
    <w:p w:rsidR="00B83311" w:rsidRPr="002F2C20" w:rsidRDefault="00E208A6">
      <w:pPr>
        <w:rPr>
          <w:rFonts w:asciiTheme="majorEastAsia" w:eastAsiaTheme="majorEastAsia" w:hAnsiTheme="majorEastAsia" w:cstheme="majorEastAsia"/>
          <w:sz w:val="22"/>
          <w:szCs w:val="28"/>
          <w:highlight w:val="yellow"/>
        </w:rPr>
      </w:pPr>
      <w:r w:rsidRPr="002F2C20">
        <w:rPr>
          <w:rFonts w:asciiTheme="majorEastAsia" w:eastAsiaTheme="majorEastAsia" w:hAnsiTheme="majorEastAsia" w:cstheme="majorEastAsia" w:hint="eastAsia"/>
          <w:sz w:val="22"/>
          <w:szCs w:val="28"/>
          <w:highlight w:val="yellow"/>
        </w:rPr>
        <w:t>“亚洲命运共同体”实现了“</w:t>
      </w:r>
      <w:r w:rsidRPr="002F2C20">
        <w:rPr>
          <w:rFonts w:asciiTheme="majorEastAsia" w:eastAsiaTheme="majorEastAsia" w:hAnsiTheme="majorEastAsia" w:cstheme="majorEastAsia" w:hint="eastAsia"/>
          <w:b/>
          <w:bCs/>
          <w:color w:val="FF0000"/>
          <w:sz w:val="22"/>
          <w:szCs w:val="28"/>
          <w:highlight w:val="yellow"/>
        </w:rPr>
        <w:t>中国命运</w:t>
      </w:r>
      <w:r w:rsidRPr="002F2C20">
        <w:rPr>
          <w:rFonts w:asciiTheme="majorEastAsia" w:eastAsiaTheme="majorEastAsia" w:hAnsiTheme="majorEastAsia" w:cstheme="majorEastAsia" w:hint="eastAsia"/>
          <w:sz w:val="22"/>
          <w:szCs w:val="28"/>
          <w:highlight w:val="yellow"/>
        </w:rPr>
        <w:t>”向“</w:t>
      </w:r>
      <w:r w:rsidRPr="002F2C20">
        <w:rPr>
          <w:rFonts w:asciiTheme="majorEastAsia" w:eastAsiaTheme="majorEastAsia" w:hAnsiTheme="majorEastAsia" w:cstheme="majorEastAsia" w:hint="eastAsia"/>
          <w:b/>
          <w:bCs/>
          <w:color w:val="FF0000"/>
          <w:sz w:val="22"/>
          <w:szCs w:val="28"/>
          <w:highlight w:val="yellow"/>
        </w:rPr>
        <w:t>人类命运</w:t>
      </w:r>
      <w:r w:rsidRPr="002F2C20">
        <w:rPr>
          <w:rFonts w:asciiTheme="majorEastAsia" w:eastAsiaTheme="majorEastAsia" w:hAnsiTheme="majorEastAsia" w:cstheme="majorEastAsia" w:hint="eastAsia"/>
          <w:sz w:val="22"/>
          <w:szCs w:val="28"/>
          <w:highlight w:val="yellow"/>
        </w:rPr>
        <w:t>”的过渡。 “亚洲命运共同体”的建立，无疑也会带动“人类命运共同体”的建设</w:t>
      </w:r>
    </w:p>
    <w:p w:rsidR="00B83311" w:rsidRPr="002F2C20" w:rsidRDefault="00B83311">
      <w:pPr>
        <w:rPr>
          <w:rFonts w:asciiTheme="majorEastAsia" w:eastAsiaTheme="majorEastAsia" w:hAnsiTheme="majorEastAsia" w:cstheme="majorEastAsia"/>
          <w:sz w:val="22"/>
          <w:szCs w:val="28"/>
          <w:highlight w:val="yellow"/>
        </w:rPr>
      </w:pPr>
    </w:p>
    <w:p w:rsidR="00B83311" w:rsidRPr="002F2C20" w:rsidRDefault="00E208A6">
      <w:pPr>
        <w:rPr>
          <w:rFonts w:asciiTheme="majorEastAsia" w:eastAsiaTheme="majorEastAsia" w:hAnsiTheme="majorEastAsia" w:cstheme="majorEastAsia"/>
          <w:b/>
          <w:bCs/>
          <w:color w:val="FF0000"/>
          <w:sz w:val="24"/>
          <w:szCs w:val="30"/>
          <w:highlight w:val="yellow"/>
        </w:rPr>
      </w:pPr>
      <w:r w:rsidRPr="002F2C20">
        <w:rPr>
          <w:rFonts w:asciiTheme="majorEastAsia" w:eastAsiaTheme="majorEastAsia" w:hAnsiTheme="majorEastAsia" w:cstheme="majorEastAsia" w:hint="eastAsia"/>
          <w:b/>
          <w:bCs/>
          <w:color w:val="FF0000"/>
          <w:sz w:val="24"/>
          <w:szCs w:val="30"/>
          <w:highlight w:val="yellow"/>
        </w:rPr>
        <w:t xml:space="preserve"> 三者之间关系：</w:t>
      </w:r>
    </w:p>
    <w:p w:rsidR="00B83311" w:rsidRPr="002F2C20" w:rsidRDefault="00E208A6">
      <w:pPr>
        <w:rPr>
          <w:rFonts w:asciiTheme="majorEastAsia" w:eastAsiaTheme="majorEastAsia" w:hAnsiTheme="majorEastAsia" w:cstheme="majorEastAsia"/>
          <w:b/>
          <w:bCs/>
          <w:sz w:val="24"/>
          <w:szCs w:val="30"/>
          <w:highlight w:val="yellow"/>
        </w:rPr>
      </w:pPr>
      <w:r w:rsidRPr="002F2C20">
        <w:rPr>
          <w:rFonts w:asciiTheme="majorEastAsia" w:eastAsiaTheme="majorEastAsia" w:hAnsiTheme="majorEastAsia" w:cstheme="majorEastAsia" w:hint="eastAsia"/>
          <w:b/>
          <w:bCs/>
          <w:sz w:val="24"/>
          <w:szCs w:val="30"/>
          <w:highlight w:val="yellow"/>
        </w:rPr>
        <w:t xml:space="preserve">    “中华民族命运共同体”、“亚洲命运共同体”与“人类命运共同体”作为“命运共同体”的核心理念，构建了“</w:t>
      </w:r>
      <w:r w:rsidRPr="002F2C20">
        <w:rPr>
          <w:rFonts w:asciiTheme="majorEastAsia" w:eastAsiaTheme="majorEastAsia" w:hAnsiTheme="majorEastAsia" w:cstheme="majorEastAsia" w:hint="eastAsia"/>
          <w:b/>
          <w:bCs/>
          <w:color w:val="FF0000"/>
          <w:sz w:val="24"/>
          <w:szCs w:val="30"/>
          <w:highlight w:val="yellow"/>
        </w:rPr>
        <w:t>一体同心”的同心圆结构</w:t>
      </w:r>
      <w:r w:rsidRPr="002F2C20">
        <w:rPr>
          <w:rFonts w:asciiTheme="majorEastAsia" w:eastAsiaTheme="majorEastAsia" w:hAnsiTheme="majorEastAsia" w:cstheme="majorEastAsia" w:hint="eastAsia"/>
          <w:b/>
          <w:bCs/>
          <w:sz w:val="24"/>
          <w:szCs w:val="30"/>
          <w:highlight w:val="yellow"/>
        </w:rPr>
        <w:t>，呈现出</w:t>
      </w:r>
      <w:r w:rsidRPr="002F2C20">
        <w:rPr>
          <w:rFonts w:asciiTheme="majorEastAsia" w:eastAsiaTheme="majorEastAsia" w:hAnsiTheme="majorEastAsia" w:cstheme="majorEastAsia" w:hint="eastAsia"/>
          <w:b/>
          <w:bCs/>
          <w:color w:val="FF0000"/>
          <w:sz w:val="24"/>
          <w:szCs w:val="30"/>
          <w:highlight w:val="yellow"/>
        </w:rPr>
        <w:t>地域上扩展、思想上升华</w:t>
      </w:r>
      <w:r w:rsidRPr="002F2C20">
        <w:rPr>
          <w:rFonts w:asciiTheme="majorEastAsia" w:eastAsiaTheme="majorEastAsia" w:hAnsiTheme="majorEastAsia" w:cstheme="majorEastAsia" w:hint="eastAsia"/>
          <w:b/>
          <w:bCs/>
          <w:sz w:val="24"/>
          <w:szCs w:val="30"/>
          <w:highlight w:val="yellow"/>
        </w:rPr>
        <w:t>的特点。“中华民族命运共同体”为“亚洲命运共同体”与“人类命运共同体”</w:t>
      </w:r>
      <w:r w:rsidRPr="002F2C20">
        <w:rPr>
          <w:rFonts w:asciiTheme="majorEastAsia" w:eastAsiaTheme="majorEastAsia" w:hAnsiTheme="majorEastAsia" w:cstheme="majorEastAsia" w:hint="eastAsia"/>
          <w:b/>
          <w:bCs/>
          <w:color w:val="FF0000"/>
          <w:sz w:val="24"/>
          <w:szCs w:val="30"/>
          <w:highlight w:val="yellow"/>
        </w:rPr>
        <w:t>奠定基础</w:t>
      </w:r>
      <w:r w:rsidRPr="002F2C20">
        <w:rPr>
          <w:rFonts w:asciiTheme="majorEastAsia" w:eastAsiaTheme="majorEastAsia" w:hAnsiTheme="majorEastAsia" w:cstheme="majorEastAsia" w:hint="eastAsia"/>
          <w:b/>
          <w:bCs/>
          <w:sz w:val="24"/>
          <w:szCs w:val="30"/>
          <w:highlight w:val="yellow"/>
        </w:rPr>
        <w:t>；“亚洲命运共同体”是联系“中华民族命运共同体”与“人类命运共同体”的</w:t>
      </w:r>
      <w:r w:rsidRPr="002F2C20">
        <w:rPr>
          <w:rFonts w:asciiTheme="majorEastAsia" w:eastAsiaTheme="majorEastAsia" w:hAnsiTheme="majorEastAsia" w:cstheme="majorEastAsia" w:hint="eastAsia"/>
          <w:b/>
          <w:bCs/>
          <w:color w:val="FF0000"/>
          <w:sz w:val="24"/>
          <w:szCs w:val="30"/>
          <w:highlight w:val="yellow"/>
        </w:rPr>
        <w:t>牢固纽带</w:t>
      </w:r>
      <w:r w:rsidRPr="002F2C20">
        <w:rPr>
          <w:rFonts w:asciiTheme="majorEastAsia" w:eastAsiaTheme="majorEastAsia" w:hAnsiTheme="majorEastAsia" w:cstheme="majorEastAsia" w:hint="eastAsia"/>
          <w:b/>
          <w:bCs/>
          <w:sz w:val="24"/>
          <w:szCs w:val="30"/>
          <w:highlight w:val="yellow"/>
        </w:rPr>
        <w:t>；“人类命运共同体”是“中华民族命运共同体”和“亚洲命运共同体”的最终理想和升华。</w:t>
      </w:r>
    </w:p>
    <w:p w:rsidR="00B83311" w:rsidRPr="004D5F99" w:rsidRDefault="00E208A6">
      <w:pPr>
        <w:ind w:firstLine="602"/>
        <w:rPr>
          <w:rFonts w:asciiTheme="majorEastAsia" w:eastAsiaTheme="majorEastAsia" w:hAnsiTheme="majorEastAsia" w:cstheme="majorEastAsia"/>
          <w:b/>
          <w:bCs/>
          <w:sz w:val="24"/>
          <w:szCs w:val="30"/>
        </w:rPr>
      </w:pPr>
      <w:r w:rsidRPr="002F2C20">
        <w:rPr>
          <w:rFonts w:asciiTheme="majorEastAsia" w:eastAsiaTheme="majorEastAsia" w:hAnsiTheme="majorEastAsia" w:cstheme="majorEastAsia" w:hint="eastAsia"/>
          <w:b/>
          <w:bCs/>
          <w:sz w:val="24"/>
          <w:szCs w:val="30"/>
          <w:highlight w:val="yellow"/>
        </w:rPr>
        <w:t>三者相互贯通、相互联系，最终汇于实现人类未来美满生活的长河之中，三者有着共同的价值追求： 实现民族间的相亲相爱、国与国的合作共享、区域间的互利共生，促进世界的繁荣发展，构建人类发展命运的美好蓝图。</w:t>
      </w:r>
    </w:p>
    <w:p w:rsidR="00B83311" w:rsidRPr="004D5F99" w:rsidRDefault="00B83311">
      <w:pPr>
        <w:ind w:firstLine="602"/>
        <w:rPr>
          <w:rFonts w:asciiTheme="majorEastAsia" w:eastAsiaTheme="majorEastAsia" w:hAnsiTheme="majorEastAsia" w:cstheme="majorEastAsia"/>
          <w:b/>
          <w:bCs/>
          <w:sz w:val="24"/>
          <w:szCs w:val="30"/>
        </w:rPr>
      </w:pP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lastRenderedPageBreak/>
        <w:t>问题五：促进三种命运共同体良性互动的现实路径：</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 一) 坚持“共赢主义”的发展理念</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中国一直倡导“共同但有区别的责任”，一方面尽到自己发展中国家的责任与义务，另一面也全力助推世界的共同进步，“善其身”并“惠天下”，与世界和谐共赢、共荣共生。</w:t>
      </w:r>
    </w:p>
    <w:p w:rsidR="00B83311" w:rsidRPr="004D5F99" w:rsidRDefault="00E208A6">
      <w:pPr>
        <w:numPr>
          <w:ilvl w:val="0"/>
          <w:numId w:val="2"/>
        </w:numPr>
        <w:tabs>
          <w:tab w:val="left" w:pos="6720"/>
        </w:tabs>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弘扬中国传统哲学思想精华：</w:t>
      </w:r>
    </w:p>
    <w:p w:rsidR="00B83311" w:rsidRPr="004D5F99" w:rsidRDefault="00E208A6">
      <w:pPr>
        <w:numPr>
          <w:ilvl w:val="0"/>
          <w:numId w:val="3"/>
        </w:numPr>
        <w:tabs>
          <w:tab w:val="left" w:pos="6720"/>
        </w:tabs>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沿承了“和而不同”的和谐观。</w:t>
      </w:r>
    </w:p>
    <w:p w:rsidR="00B83311" w:rsidRPr="004D5F99" w:rsidRDefault="00E208A6" w:rsidP="004D5F99">
      <w:pPr>
        <w:ind w:firstLineChars="200" w:firstLine="440"/>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中国传统文化是以“和”为主旨的文化，本质上是包容性的文化，彼此相互欣赏、平等对待，通过交流、对话、协商弱化冲突，在磨合中寻求和谐共处之道。</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2、丰富了“义利并举”的伦理观。</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正确义利观”不仅是一国内政的价值观念，更是处理国际关系的伦理准则。</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sz w:val="22"/>
          <w:szCs w:val="28"/>
        </w:rPr>
        <w:t>正确处理“义”、“利”的关系，尊重不同国家的国情与发展道路，积极援助其他国家，将</w:t>
      </w:r>
      <w:r w:rsidRPr="004D5F99">
        <w:rPr>
          <w:rFonts w:asciiTheme="majorEastAsia" w:eastAsiaTheme="majorEastAsia" w:hAnsiTheme="majorEastAsia" w:cstheme="majorEastAsia" w:hint="eastAsia"/>
          <w:b/>
          <w:bCs/>
          <w:color w:val="FF0000"/>
          <w:sz w:val="22"/>
          <w:szCs w:val="28"/>
        </w:rPr>
        <w:t>道义责任与互利共赢完美结合</w:t>
      </w:r>
      <w:r w:rsidRPr="004D5F99">
        <w:rPr>
          <w:rFonts w:asciiTheme="majorEastAsia" w:eastAsiaTheme="majorEastAsia" w:hAnsiTheme="majorEastAsia" w:cstheme="majorEastAsia" w:hint="eastAsia"/>
          <w:sz w:val="22"/>
          <w:szCs w:val="28"/>
        </w:rPr>
        <w:t>，为建设</w:t>
      </w:r>
      <w:r w:rsidRPr="004D5F99">
        <w:rPr>
          <w:rFonts w:asciiTheme="majorEastAsia" w:eastAsiaTheme="majorEastAsia" w:hAnsiTheme="majorEastAsia" w:cstheme="majorEastAsia" w:hint="eastAsia"/>
          <w:b/>
          <w:bCs/>
          <w:color w:val="FF0000"/>
          <w:sz w:val="22"/>
          <w:szCs w:val="28"/>
        </w:rPr>
        <w:t>大同世界提供价值导航</w:t>
      </w:r>
      <w:r w:rsidRPr="004D5F99">
        <w:rPr>
          <w:rFonts w:asciiTheme="majorEastAsia" w:eastAsiaTheme="majorEastAsia" w:hAnsiTheme="majorEastAsia" w:cstheme="majorEastAsia" w:hint="eastAsia"/>
          <w:sz w:val="22"/>
          <w:szCs w:val="28"/>
        </w:rPr>
        <w:t>。</w:t>
      </w:r>
      <w:r w:rsidRPr="004D5F99">
        <w:rPr>
          <w:rFonts w:asciiTheme="majorEastAsia" w:eastAsiaTheme="majorEastAsia" w:hAnsiTheme="majorEastAsia" w:cstheme="majorEastAsia" w:hint="eastAsia"/>
          <w:b/>
          <w:bCs/>
          <w:color w:val="FF0000"/>
          <w:sz w:val="22"/>
          <w:szCs w:val="28"/>
        </w:rPr>
        <w:t>3、发展了“协和外邦”的天下观。</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中国古代“以天下为家”的家国情怀、“兼济天下”的济世观念，超越了地域概念，打破了狭隘的民族主义禁锢，体现出了中国人民“</w:t>
      </w:r>
      <w:r w:rsidRPr="004D5F99">
        <w:rPr>
          <w:rFonts w:asciiTheme="majorEastAsia" w:eastAsiaTheme="majorEastAsia" w:hAnsiTheme="majorEastAsia" w:cstheme="majorEastAsia" w:hint="eastAsia"/>
          <w:b/>
          <w:bCs/>
          <w:color w:val="FF0000"/>
          <w:sz w:val="22"/>
          <w:szCs w:val="28"/>
        </w:rPr>
        <w:t>人和、家和、国和、天下和</w:t>
      </w:r>
      <w:r w:rsidRPr="004D5F99">
        <w:rPr>
          <w:rFonts w:asciiTheme="majorEastAsia" w:eastAsiaTheme="majorEastAsia" w:hAnsiTheme="majorEastAsia" w:cstheme="majorEastAsia" w:hint="eastAsia"/>
          <w:sz w:val="22"/>
          <w:szCs w:val="28"/>
        </w:rPr>
        <w:t>”的美好愿景。</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 三) 促进世界人民“互联互通”</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 xml:space="preserve"> 国与国关系的发展既需要经贸合作的</w:t>
      </w:r>
      <w:r w:rsidRPr="004D5F99">
        <w:rPr>
          <w:rFonts w:asciiTheme="majorEastAsia" w:eastAsiaTheme="majorEastAsia" w:hAnsiTheme="majorEastAsia" w:cstheme="majorEastAsia" w:hint="eastAsia"/>
          <w:b/>
          <w:bCs/>
          <w:color w:val="FF0000"/>
          <w:sz w:val="22"/>
          <w:szCs w:val="28"/>
        </w:rPr>
        <w:t>“硬”支撑</w:t>
      </w:r>
      <w:r w:rsidRPr="004D5F99">
        <w:rPr>
          <w:rFonts w:asciiTheme="majorEastAsia" w:eastAsiaTheme="majorEastAsia" w:hAnsiTheme="majorEastAsia" w:cstheme="majorEastAsia" w:hint="eastAsia"/>
          <w:sz w:val="22"/>
          <w:szCs w:val="28"/>
        </w:rPr>
        <w:t>，也需要人文交流的</w:t>
      </w:r>
      <w:r w:rsidRPr="004D5F99">
        <w:rPr>
          <w:rFonts w:asciiTheme="majorEastAsia" w:eastAsiaTheme="majorEastAsia" w:hAnsiTheme="majorEastAsia" w:cstheme="majorEastAsia" w:hint="eastAsia"/>
          <w:b/>
          <w:bCs/>
          <w:color w:val="FF0000"/>
          <w:sz w:val="22"/>
          <w:szCs w:val="28"/>
        </w:rPr>
        <w:t>“软”动力</w:t>
      </w:r>
      <w:r w:rsidRPr="004D5F99">
        <w:rPr>
          <w:rFonts w:asciiTheme="majorEastAsia" w:eastAsiaTheme="majorEastAsia" w:hAnsiTheme="majorEastAsia" w:cstheme="majorEastAsia" w:hint="eastAsia"/>
          <w:sz w:val="22"/>
          <w:szCs w:val="28"/>
        </w:rPr>
        <w:t>。“新型国家关系”模式不仅是要经济上的合作日益紧密和谐，更需用文化交流的“软”动力增进两国人民的友谊。</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 四) 发展全方位人文公共外交</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sz w:val="22"/>
          <w:szCs w:val="28"/>
        </w:rPr>
        <w:t>通过人文交流让和平理念深植于各国人民心中，促进各国人民的守望相助、同舟共济、共同发展，这与“命运共同体”的价值尺度相符合。</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 五) 实现“中国梦”、“亚洲梦”与“世界梦”的共荣共生</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 xml:space="preserve"> 命运共同体的核心理念交融于</w:t>
      </w:r>
      <w:r w:rsidRPr="004D5F99">
        <w:rPr>
          <w:rFonts w:asciiTheme="majorEastAsia" w:eastAsiaTheme="majorEastAsia" w:hAnsiTheme="majorEastAsia" w:cstheme="majorEastAsia" w:hint="eastAsia"/>
          <w:b/>
          <w:bCs/>
          <w:color w:val="FF0000"/>
          <w:sz w:val="22"/>
          <w:szCs w:val="28"/>
        </w:rPr>
        <w:t>“中国梦”“亚洲梦”和“世界梦”</w:t>
      </w:r>
      <w:r w:rsidRPr="004D5F99">
        <w:rPr>
          <w:rFonts w:asciiTheme="majorEastAsia" w:eastAsiaTheme="majorEastAsia" w:hAnsiTheme="majorEastAsia" w:cstheme="majorEastAsia" w:hint="eastAsia"/>
          <w:sz w:val="22"/>
          <w:szCs w:val="28"/>
        </w:rPr>
        <w:t>之中。“中国梦”是自强之梦，“亚洲梦”是地区发展之梦，“世界梦”是和谐大同之梦。“三梦”彼此密切相连、日益交融、交相辉映，促进中国、亚洲和世界的共同繁荣，引领全世界人民共迎挑战、共渡难关。</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问题六：人类命运共同体是对马克思主义的继承与发展，具体表现为：</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sz w:val="22"/>
          <w:szCs w:val="28"/>
        </w:rPr>
        <w:t>一、继承了马克思主义共同体思想的批判精神</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sz w:val="22"/>
          <w:szCs w:val="28"/>
        </w:rPr>
        <w:t>人类命运共同体的批判精神最主要地体现在对西方资本主义国家</w:t>
      </w:r>
      <w:r w:rsidRPr="004D5F99">
        <w:rPr>
          <w:rFonts w:asciiTheme="majorEastAsia" w:eastAsiaTheme="majorEastAsia" w:hAnsiTheme="majorEastAsia" w:cstheme="majorEastAsia" w:hint="eastAsia"/>
          <w:b/>
          <w:bCs/>
          <w:color w:val="FF0000"/>
          <w:sz w:val="22"/>
          <w:szCs w:val="28"/>
        </w:rPr>
        <w:t>零和博弈思维的</w:t>
      </w:r>
      <w:r w:rsidRPr="004D5F99">
        <w:rPr>
          <w:rFonts w:asciiTheme="majorEastAsia" w:eastAsiaTheme="majorEastAsia" w:hAnsiTheme="majorEastAsia" w:cstheme="majorEastAsia" w:hint="eastAsia"/>
          <w:sz w:val="22"/>
          <w:szCs w:val="28"/>
        </w:rPr>
        <w:t>批判上</w:t>
      </w:r>
    </w:p>
    <w:p w:rsidR="00B83311" w:rsidRPr="004D5F99" w:rsidRDefault="00E208A6">
      <w:pPr>
        <w:numPr>
          <w:ilvl w:val="0"/>
          <w:numId w:val="4"/>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sz w:val="22"/>
          <w:szCs w:val="28"/>
        </w:rPr>
        <w:t>继承和发展了马克思主义共同体思想的科学精神</w:t>
      </w:r>
      <w:r w:rsidRPr="004D5F99">
        <w:rPr>
          <w:rFonts w:asciiTheme="majorEastAsia" w:eastAsiaTheme="majorEastAsia" w:hAnsiTheme="majorEastAsia" w:cstheme="majorEastAsia" w:hint="eastAsia"/>
          <w:sz w:val="22"/>
          <w:szCs w:val="28"/>
        </w:rPr>
        <w:br/>
        <w:t>人类命运共同体的建构</w:t>
      </w:r>
      <w:r w:rsidRPr="004D5F99">
        <w:rPr>
          <w:rFonts w:asciiTheme="majorEastAsia" w:eastAsiaTheme="majorEastAsia" w:hAnsiTheme="majorEastAsia" w:cstheme="majorEastAsia" w:hint="eastAsia"/>
          <w:b/>
          <w:bCs/>
          <w:color w:val="FF0000"/>
          <w:sz w:val="22"/>
          <w:szCs w:val="28"/>
        </w:rPr>
        <w:t>根植于本国国情、立足于当前的国际形势</w:t>
      </w:r>
      <w:r w:rsidRPr="004D5F99">
        <w:rPr>
          <w:rFonts w:asciiTheme="majorEastAsia" w:eastAsiaTheme="majorEastAsia" w:hAnsiTheme="majorEastAsia" w:cstheme="majorEastAsia" w:hint="eastAsia"/>
          <w:sz w:val="22"/>
          <w:szCs w:val="28"/>
        </w:rPr>
        <w:t>，再现了马克思主义共同体建构的科学精神。</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三、继承和发展了马克思主义共同体思想的人文精神</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1.人的自由全面发展，是马克思对未来社会中人的存在样式的设想。</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2.个体自由是马克思共同体人文精神的一个基本特征。</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b/>
          <w:bCs/>
          <w:color w:val="FF0000"/>
          <w:sz w:val="24"/>
          <w:szCs w:val="32"/>
        </w:rPr>
      </w:pPr>
      <w:r w:rsidRPr="004D5F99">
        <w:rPr>
          <w:rFonts w:asciiTheme="majorEastAsia" w:eastAsiaTheme="majorEastAsia" w:hAnsiTheme="majorEastAsia" w:cstheme="majorEastAsia" w:hint="eastAsia"/>
          <w:b/>
          <w:bCs/>
          <w:sz w:val="24"/>
          <w:szCs w:val="32"/>
        </w:rPr>
        <w:t>问题七：</w:t>
      </w:r>
      <w:r w:rsidRPr="004D5F99">
        <w:rPr>
          <w:rFonts w:asciiTheme="majorEastAsia" w:eastAsiaTheme="majorEastAsia" w:hAnsiTheme="majorEastAsia" w:cstheme="majorEastAsia" w:hint="eastAsia"/>
          <w:b/>
          <w:bCs/>
          <w:color w:val="FF0000"/>
          <w:sz w:val="24"/>
          <w:szCs w:val="32"/>
        </w:rPr>
        <w:t xml:space="preserve"> 问题探究：人类命运共同体与西方社群主义的不同之处在哪里？</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人类命运共同体是</w:t>
      </w:r>
      <w:r w:rsidRPr="004D5F99">
        <w:rPr>
          <w:rFonts w:asciiTheme="majorEastAsia" w:eastAsiaTheme="majorEastAsia" w:hAnsiTheme="majorEastAsia" w:cstheme="majorEastAsia" w:hint="eastAsia"/>
          <w:b/>
          <w:bCs/>
          <w:color w:val="FF0000"/>
          <w:sz w:val="22"/>
          <w:szCs w:val="28"/>
        </w:rPr>
        <w:t>人类命运与共同体的一种内在精神的有机联系和组合</w:t>
      </w:r>
      <w:r w:rsidRPr="004D5F99">
        <w:rPr>
          <w:rFonts w:asciiTheme="majorEastAsia" w:eastAsiaTheme="majorEastAsia" w:hAnsiTheme="majorEastAsia" w:cstheme="majorEastAsia" w:hint="eastAsia"/>
          <w:sz w:val="22"/>
          <w:szCs w:val="28"/>
        </w:rPr>
        <w:t>，是对现实生活人的诸种精神的全面关照和</w:t>
      </w:r>
      <w:r w:rsidRPr="004D5F99">
        <w:rPr>
          <w:rFonts w:asciiTheme="majorEastAsia" w:eastAsiaTheme="majorEastAsia" w:hAnsiTheme="majorEastAsia" w:cstheme="majorEastAsia" w:hint="eastAsia"/>
          <w:b/>
          <w:bCs/>
          <w:color w:val="FF0000"/>
          <w:sz w:val="22"/>
          <w:szCs w:val="28"/>
        </w:rPr>
        <w:t>人文价值的整体建构。</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 xml:space="preserve">    人类命运共同体批判了西方虚幻共同体和社群主义的思想，纠偏了从个体利益和自由权利来建构共同体的谬误，同时吸收了其关于共同体理论建构与伦理要义的优秀成果，继承和弘扬了马克思主义共同体的人文精神，以马克思主义共同体思想为理论指导，改造虚幻共同体和社群主义。</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 xml:space="preserve">    人类命运共同体提倡不同的国家和民族、不同的肤色的人在根本利益一致的基础上，实现</w:t>
      </w:r>
      <w:r w:rsidRPr="004D5F99">
        <w:rPr>
          <w:rFonts w:asciiTheme="majorEastAsia" w:eastAsiaTheme="majorEastAsia" w:hAnsiTheme="majorEastAsia" w:cstheme="majorEastAsia" w:hint="eastAsia"/>
          <w:b/>
          <w:bCs/>
          <w:color w:val="FF0000"/>
          <w:sz w:val="22"/>
          <w:szCs w:val="28"/>
        </w:rPr>
        <w:t>共商、共建、共赢、共生</w:t>
      </w:r>
      <w:r w:rsidRPr="004D5F99">
        <w:rPr>
          <w:rFonts w:asciiTheme="majorEastAsia" w:eastAsiaTheme="majorEastAsia" w:hAnsiTheme="majorEastAsia" w:cstheme="majorEastAsia" w:hint="eastAsia"/>
          <w:sz w:val="22"/>
          <w:szCs w:val="28"/>
        </w:rPr>
        <w:t>，这既凸显了对个体生命的攸关性和至上性，又展示了对“现实的人”的精神呵护和人文关照。</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问题八：命运共同体对中国传统的“和”文化创新性发展：</w:t>
      </w: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具体表现为：</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 xml:space="preserve"> 一、“和生”文化蕴涵的合作共赢与和平发展理念</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color w:val="FF0000"/>
          <w:sz w:val="22"/>
          <w:szCs w:val="28"/>
        </w:rPr>
        <w:t>合作共赢是新型国际关系的核心</w:t>
      </w:r>
      <w:r w:rsidRPr="004D5F99">
        <w:rPr>
          <w:rFonts w:asciiTheme="majorEastAsia" w:eastAsiaTheme="majorEastAsia" w:hAnsiTheme="majorEastAsia" w:cstheme="majorEastAsia" w:hint="eastAsia"/>
          <w:sz w:val="22"/>
          <w:szCs w:val="28"/>
        </w:rPr>
        <w:t>。</w:t>
      </w:r>
      <w:r w:rsidRPr="004D5F99">
        <w:rPr>
          <w:rFonts w:asciiTheme="majorEastAsia" w:eastAsiaTheme="majorEastAsia" w:hAnsiTheme="majorEastAsia" w:cstheme="majorEastAsia" w:hint="eastAsia"/>
          <w:b/>
          <w:bCs/>
          <w:color w:val="FF0000"/>
          <w:sz w:val="22"/>
          <w:szCs w:val="28"/>
        </w:rPr>
        <w:t>合作共赢</w:t>
      </w:r>
      <w:r w:rsidRPr="004D5F99">
        <w:rPr>
          <w:rFonts w:asciiTheme="majorEastAsia" w:eastAsiaTheme="majorEastAsia" w:hAnsiTheme="majorEastAsia" w:cstheme="majorEastAsia" w:hint="eastAsia"/>
          <w:sz w:val="22"/>
          <w:szCs w:val="28"/>
        </w:rPr>
        <w:t>就是要摒弃零和思维，</w:t>
      </w:r>
      <w:r w:rsidRPr="004D5F99">
        <w:rPr>
          <w:rFonts w:asciiTheme="majorEastAsia" w:eastAsiaTheme="majorEastAsia" w:hAnsiTheme="majorEastAsia" w:cstheme="majorEastAsia" w:hint="eastAsia"/>
          <w:b/>
          <w:bCs/>
          <w:color w:val="FF0000"/>
          <w:sz w:val="22"/>
          <w:szCs w:val="28"/>
        </w:rPr>
        <w:t>携手共进，同心打造人类命运共同体</w:t>
      </w:r>
      <w:r w:rsidRPr="004D5F99">
        <w:rPr>
          <w:rFonts w:asciiTheme="majorEastAsia" w:eastAsiaTheme="majorEastAsia" w:hAnsiTheme="majorEastAsia" w:cstheme="majorEastAsia" w:hint="eastAsia"/>
          <w:b/>
          <w:bCs/>
          <w:sz w:val="22"/>
          <w:szCs w:val="28"/>
        </w:rPr>
        <w:t>。</w:t>
      </w:r>
      <w:r w:rsidRPr="004D5F99">
        <w:rPr>
          <w:rFonts w:asciiTheme="majorEastAsia" w:eastAsiaTheme="majorEastAsia" w:hAnsiTheme="majorEastAsia" w:cstheme="majorEastAsia" w:hint="eastAsia"/>
          <w:b/>
          <w:bCs/>
          <w:color w:val="FF0000"/>
          <w:sz w:val="22"/>
          <w:szCs w:val="28"/>
        </w:rPr>
        <w:t>合作共赢</w:t>
      </w:r>
      <w:r w:rsidRPr="004D5F99">
        <w:rPr>
          <w:rFonts w:asciiTheme="majorEastAsia" w:eastAsiaTheme="majorEastAsia" w:hAnsiTheme="majorEastAsia" w:cstheme="majorEastAsia" w:hint="eastAsia"/>
          <w:sz w:val="22"/>
          <w:szCs w:val="28"/>
        </w:rPr>
        <w:t>能够为中国的和平发展营造良好的发展环境。</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二、“协和万邦”思想蕴生“亲诚惠容”交往理念：</w:t>
      </w:r>
    </w:p>
    <w:p w:rsidR="00B83311" w:rsidRPr="004D5F99" w:rsidRDefault="00E208A6">
      <w:pPr>
        <w:numPr>
          <w:ilvl w:val="0"/>
          <w:numId w:val="5"/>
        </w:numPr>
        <w:rPr>
          <w:rFonts w:asciiTheme="majorEastAsia" w:eastAsiaTheme="majorEastAsia" w:hAnsiTheme="majorEastAsia" w:cstheme="majorEastAsia"/>
          <w:color w:val="FF0000"/>
          <w:sz w:val="22"/>
          <w:szCs w:val="28"/>
        </w:rPr>
      </w:pPr>
      <w:r w:rsidRPr="004D5F99">
        <w:rPr>
          <w:rFonts w:asciiTheme="majorEastAsia" w:eastAsiaTheme="majorEastAsia" w:hAnsiTheme="majorEastAsia" w:cstheme="majorEastAsia" w:hint="eastAsia"/>
          <w:b/>
          <w:bCs/>
          <w:color w:val="FF0000"/>
          <w:sz w:val="22"/>
          <w:szCs w:val="28"/>
        </w:rPr>
        <w:lastRenderedPageBreak/>
        <w:t>协和万邦”是中国文化的一贯精神与传统</w:t>
      </w:r>
      <w:r w:rsidRPr="004D5F99">
        <w:rPr>
          <w:rFonts w:asciiTheme="majorEastAsia" w:eastAsiaTheme="majorEastAsia" w:hAnsiTheme="majorEastAsia" w:cstheme="majorEastAsia" w:hint="eastAsia"/>
          <w:color w:val="FF0000"/>
          <w:sz w:val="22"/>
          <w:szCs w:val="28"/>
        </w:rPr>
        <w:t>。</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2.中国政府提出了“</w:t>
      </w:r>
      <w:r w:rsidRPr="004D5F99">
        <w:rPr>
          <w:rFonts w:asciiTheme="majorEastAsia" w:eastAsiaTheme="majorEastAsia" w:hAnsiTheme="majorEastAsia" w:cstheme="majorEastAsia" w:hint="eastAsia"/>
          <w:b/>
          <w:bCs/>
          <w:color w:val="FF0000"/>
          <w:sz w:val="22"/>
          <w:szCs w:val="28"/>
        </w:rPr>
        <w:t>睦邻、安邻、惠邻</w:t>
      </w:r>
      <w:r w:rsidRPr="004D5F99">
        <w:rPr>
          <w:rFonts w:asciiTheme="majorEastAsia" w:eastAsiaTheme="majorEastAsia" w:hAnsiTheme="majorEastAsia" w:cstheme="majorEastAsia" w:hint="eastAsia"/>
          <w:color w:val="FF0000"/>
          <w:sz w:val="22"/>
          <w:szCs w:val="28"/>
        </w:rPr>
        <w:t>”</w:t>
      </w:r>
      <w:r w:rsidRPr="004D5F99">
        <w:rPr>
          <w:rFonts w:asciiTheme="majorEastAsia" w:eastAsiaTheme="majorEastAsia" w:hAnsiTheme="majorEastAsia" w:cstheme="majorEastAsia" w:hint="eastAsia"/>
          <w:color w:val="000000" w:themeColor="text1"/>
          <w:sz w:val="22"/>
          <w:szCs w:val="28"/>
        </w:rPr>
        <w:t>以及</w:t>
      </w:r>
      <w:r w:rsidRPr="004D5F99">
        <w:rPr>
          <w:rFonts w:asciiTheme="majorEastAsia" w:eastAsiaTheme="majorEastAsia" w:hAnsiTheme="majorEastAsia" w:cstheme="majorEastAsia" w:hint="eastAsia"/>
          <w:b/>
          <w:bCs/>
          <w:color w:val="FF0000"/>
          <w:sz w:val="22"/>
          <w:szCs w:val="28"/>
        </w:rPr>
        <w:t>“与邻为善、以邻为伴</w:t>
      </w:r>
      <w:r w:rsidRPr="004D5F99">
        <w:rPr>
          <w:rFonts w:asciiTheme="majorEastAsia" w:eastAsiaTheme="majorEastAsia" w:hAnsiTheme="majorEastAsia" w:cstheme="majorEastAsia" w:hint="eastAsia"/>
          <w:sz w:val="22"/>
          <w:szCs w:val="28"/>
        </w:rPr>
        <w:t>”的外交政策，与周边国家加强全方位、深层次的交流与合作。</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3.在实践中，中国提出的“一带一路”倡议，秉持</w:t>
      </w:r>
      <w:r w:rsidRPr="004D5F99">
        <w:rPr>
          <w:rFonts w:asciiTheme="majorEastAsia" w:eastAsiaTheme="majorEastAsia" w:hAnsiTheme="majorEastAsia" w:cstheme="majorEastAsia" w:hint="eastAsia"/>
          <w:b/>
          <w:bCs/>
          <w:color w:val="FF0000"/>
          <w:sz w:val="22"/>
          <w:szCs w:val="28"/>
        </w:rPr>
        <w:t>开放包容、互学互鉴、和平合作、互利共赢</w:t>
      </w:r>
      <w:r w:rsidRPr="004D5F99">
        <w:rPr>
          <w:rFonts w:asciiTheme="majorEastAsia" w:eastAsiaTheme="majorEastAsia" w:hAnsiTheme="majorEastAsia" w:cstheme="majorEastAsia" w:hint="eastAsia"/>
          <w:sz w:val="22"/>
          <w:szCs w:val="28"/>
        </w:rPr>
        <w:t>的理念。</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sz w:val="22"/>
          <w:szCs w:val="28"/>
        </w:rPr>
        <w:t>三、“大同”理想与“天下”情怀</w:t>
      </w:r>
      <w:r w:rsidRPr="004D5F99">
        <w:rPr>
          <w:rFonts w:asciiTheme="majorEastAsia" w:eastAsiaTheme="majorEastAsia" w:hAnsiTheme="majorEastAsia" w:cstheme="majorEastAsia" w:hint="eastAsia"/>
          <w:sz w:val="22"/>
          <w:szCs w:val="28"/>
        </w:rPr>
        <w:br/>
      </w:r>
      <w:r w:rsidRPr="004D5F99">
        <w:rPr>
          <w:rFonts w:asciiTheme="majorEastAsia" w:eastAsiaTheme="majorEastAsia" w:hAnsiTheme="majorEastAsia" w:cstheme="majorEastAsia" w:hint="eastAsia"/>
          <w:b/>
          <w:bCs/>
          <w:sz w:val="22"/>
          <w:szCs w:val="28"/>
        </w:rPr>
        <w:t>1.追求社会大同是中国传统和合思想在社会实践层面的集中反映。</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b/>
          <w:bCs/>
          <w:color w:val="FF0000"/>
          <w:sz w:val="22"/>
          <w:szCs w:val="28"/>
        </w:rPr>
        <w:t>“天下为公”的大同思想超越了家天下的局限，依托天道，关乎世道，关照民众，视人类为命运和文化的共同体。</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2.人类命运共同体思想彰显了中国文化兼济天下的情怀，构建人类命运共同体表明了中国政府对民族、国家和人类发展的关切和担当意识。</w:t>
      </w:r>
    </w:p>
    <w:p w:rsidR="00B83311" w:rsidRPr="004D5F99" w:rsidRDefault="00B83311">
      <w:pPr>
        <w:tabs>
          <w:tab w:val="left" w:pos="6720"/>
        </w:tabs>
        <w:rPr>
          <w:rFonts w:asciiTheme="majorEastAsia" w:eastAsiaTheme="majorEastAsia" w:hAnsiTheme="majorEastAsia" w:cstheme="majorEastAsia"/>
          <w:b/>
          <w:bCs/>
          <w:color w:val="FF0000"/>
          <w:sz w:val="22"/>
          <w:szCs w:val="28"/>
        </w:rPr>
      </w:pPr>
    </w:p>
    <w:p w:rsidR="00B83311" w:rsidRPr="004D5F99" w:rsidRDefault="00E208A6">
      <w:pPr>
        <w:tabs>
          <w:tab w:val="left" w:pos="6720"/>
        </w:tabs>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4"/>
          <w:szCs w:val="32"/>
        </w:rPr>
        <w:t>问题九：命运共同体</w:t>
      </w:r>
      <w:r w:rsidRPr="004D5F99">
        <w:rPr>
          <w:rFonts w:asciiTheme="majorEastAsia" w:eastAsiaTheme="majorEastAsia" w:hAnsiTheme="majorEastAsia" w:cstheme="majorEastAsia" w:hint="eastAsia"/>
          <w:b/>
          <w:bCs/>
          <w:sz w:val="24"/>
          <w:szCs w:val="32"/>
        </w:rPr>
        <w:t>构建中国哲学社会科学话语的理论典范，具体表现：</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近代以来，一直是西方话语、文化思想、价值观统领世界。</w:t>
      </w:r>
      <w:r w:rsidRPr="004D5F99">
        <w:rPr>
          <w:rFonts w:asciiTheme="majorEastAsia" w:eastAsiaTheme="majorEastAsia" w:hAnsiTheme="majorEastAsia" w:cstheme="majorEastAsia" w:hint="eastAsia"/>
          <w:b/>
          <w:bCs/>
          <w:color w:val="FF0000"/>
          <w:sz w:val="22"/>
          <w:szCs w:val="28"/>
        </w:rPr>
        <w:t>中国亟须建构一套中国特色的哲学社会科学理论体系，提高国际话语权。</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sz w:val="22"/>
          <w:szCs w:val="28"/>
        </w:rPr>
        <w:t>一、人类命运共同体思想的提出是提高国际话语权的积极策略。</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1、中国政府提出构建人类命运共同体，寻求建立公平公正的国际政治经济新秩序，它不仅很好地维护了中国的利益，而且强调了发展中国家在</w:t>
      </w:r>
      <w:r w:rsidRPr="004D5F99">
        <w:rPr>
          <w:rFonts w:asciiTheme="majorEastAsia" w:eastAsiaTheme="majorEastAsia" w:hAnsiTheme="majorEastAsia" w:cstheme="majorEastAsia" w:hint="eastAsia"/>
          <w:b/>
          <w:bCs/>
          <w:color w:val="FF0000"/>
          <w:sz w:val="22"/>
          <w:szCs w:val="28"/>
        </w:rPr>
        <w:t>全球治理</w:t>
      </w:r>
      <w:r w:rsidRPr="004D5F99">
        <w:rPr>
          <w:rFonts w:asciiTheme="majorEastAsia" w:eastAsiaTheme="majorEastAsia" w:hAnsiTheme="majorEastAsia" w:cstheme="majorEastAsia" w:hint="eastAsia"/>
          <w:sz w:val="22"/>
          <w:szCs w:val="28"/>
        </w:rPr>
        <w:t>中的作用。</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2.中国作为发展中大国，面对人类面临的</w:t>
      </w:r>
      <w:r w:rsidRPr="004D5F99">
        <w:rPr>
          <w:rFonts w:asciiTheme="majorEastAsia" w:eastAsiaTheme="majorEastAsia" w:hAnsiTheme="majorEastAsia" w:cstheme="majorEastAsia" w:hint="eastAsia"/>
          <w:b/>
          <w:bCs/>
          <w:color w:val="FF0000"/>
          <w:sz w:val="22"/>
          <w:szCs w:val="28"/>
        </w:rPr>
        <w:t>和平赤字、发展赤字和治理赤字</w:t>
      </w:r>
      <w:r w:rsidRPr="004D5F99">
        <w:rPr>
          <w:rFonts w:asciiTheme="majorEastAsia" w:eastAsiaTheme="majorEastAsia" w:hAnsiTheme="majorEastAsia" w:cstheme="majorEastAsia" w:hint="eastAsia"/>
          <w:sz w:val="22"/>
          <w:szCs w:val="28"/>
        </w:rPr>
        <w:t>，积极推动全球治理体制变革，打造人类命运共同体</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二、人类命运共同体思想是中国政府回答时代问题的理论创新。</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三、人类命运共同体思想突出了共识性表达</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sz w:val="22"/>
          <w:szCs w:val="28"/>
        </w:rPr>
        <w:t>人类命运共同体思想以大家都听得懂、能接受的语言，从实践中挖掘</w:t>
      </w:r>
      <w:r w:rsidRPr="004D5F99">
        <w:rPr>
          <w:rFonts w:asciiTheme="majorEastAsia" w:eastAsiaTheme="majorEastAsia" w:hAnsiTheme="majorEastAsia" w:cstheme="majorEastAsia" w:hint="eastAsia"/>
          <w:b/>
          <w:bCs/>
          <w:color w:val="FF0000"/>
          <w:sz w:val="22"/>
          <w:szCs w:val="28"/>
        </w:rPr>
        <w:t>目标共识、思想共识、价值共识、表达共识。</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四、人类命运共同体思想具有科学的内涵，体现了哲学社会科学理论话语的学理性。</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b/>
          <w:bCs/>
          <w:sz w:val="36"/>
          <w:szCs w:val="44"/>
        </w:rPr>
      </w:pPr>
      <w:r w:rsidRPr="004D5F99">
        <w:rPr>
          <w:rFonts w:asciiTheme="majorEastAsia" w:eastAsiaTheme="majorEastAsia" w:hAnsiTheme="majorEastAsia" w:cstheme="majorEastAsia" w:hint="eastAsia"/>
          <w:b/>
          <w:bCs/>
          <w:sz w:val="36"/>
          <w:szCs w:val="44"/>
        </w:rPr>
        <w:t>问题十：如何认识人类命运共同体：（基本内涵加三个意义）最重要：</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1、基本内涵：</w:t>
      </w:r>
      <w:r w:rsidRPr="004D5F99">
        <w:rPr>
          <w:rFonts w:asciiTheme="majorEastAsia" w:eastAsiaTheme="majorEastAsia" w:hAnsiTheme="majorEastAsia" w:cstheme="majorEastAsia" w:hint="eastAsia"/>
          <w:b/>
          <w:bCs/>
          <w:color w:val="FF0000"/>
          <w:sz w:val="22"/>
          <w:szCs w:val="28"/>
        </w:rPr>
        <w:t>“人类命运共同体”理念</w:t>
      </w:r>
      <w:r w:rsidRPr="004D5F99">
        <w:rPr>
          <w:rFonts w:asciiTheme="majorEastAsia" w:eastAsiaTheme="majorEastAsia" w:hAnsiTheme="majorEastAsia" w:cstheme="majorEastAsia" w:hint="eastAsia"/>
          <w:sz w:val="22"/>
          <w:szCs w:val="28"/>
        </w:rPr>
        <w:t>主要从历史、现实和未来的角度出发，论述了过去人类社会是一个什么样的存在状态、当今世界面临着哪些国际难题以及如何有效应对这些国际难题，从而使国际秩序和国际体系朝着更加公正合理的方向发展等事关人类前途与命运的重大问题。概而言之，“人类命运共同体”是 21 世纪由中国共产党首先提出的、并被习近平总书记不断充实和推动的</w:t>
      </w:r>
      <w:r w:rsidRPr="004D5F99">
        <w:rPr>
          <w:rFonts w:asciiTheme="majorEastAsia" w:eastAsiaTheme="majorEastAsia" w:hAnsiTheme="majorEastAsia" w:cstheme="majorEastAsia" w:hint="eastAsia"/>
          <w:b/>
          <w:bCs/>
          <w:color w:val="FF0000"/>
          <w:sz w:val="22"/>
          <w:szCs w:val="28"/>
        </w:rPr>
        <w:t>一种解决当前国际难题的国际关系新理念新思想新战略</w:t>
      </w:r>
      <w:r w:rsidRPr="004D5F99">
        <w:rPr>
          <w:rFonts w:asciiTheme="majorEastAsia" w:eastAsiaTheme="majorEastAsia" w:hAnsiTheme="majorEastAsia" w:cstheme="majorEastAsia" w:hint="eastAsia"/>
          <w:sz w:val="22"/>
          <w:szCs w:val="28"/>
        </w:rPr>
        <w:t>。“人类命运共同体”又可以分为</w:t>
      </w:r>
      <w:r w:rsidRPr="004D5F99">
        <w:rPr>
          <w:rFonts w:asciiTheme="majorEastAsia" w:eastAsiaTheme="majorEastAsia" w:hAnsiTheme="majorEastAsia" w:cstheme="majorEastAsia" w:hint="eastAsia"/>
          <w:b/>
          <w:bCs/>
          <w:color w:val="FF0000"/>
          <w:sz w:val="22"/>
          <w:szCs w:val="28"/>
        </w:rPr>
        <w:t>利益共同体、价值共同体和责任共同体</w:t>
      </w:r>
      <w:r w:rsidRPr="004D5F99">
        <w:rPr>
          <w:rFonts w:asciiTheme="majorEastAsia" w:eastAsiaTheme="majorEastAsia" w:hAnsiTheme="majorEastAsia" w:cstheme="majorEastAsia" w:hint="eastAsia"/>
          <w:sz w:val="22"/>
          <w:szCs w:val="28"/>
        </w:rPr>
        <w:t>三个层次的基本内涵。</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sz w:val="22"/>
          <w:szCs w:val="28"/>
        </w:rPr>
        <w:t>2、</w:t>
      </w:r>
      <w:r w:rsidRPr="004D5F99">
        <w:rPr>
          <w:rFonts w:asciiTheme="majorEastAsia" w:eastAsiaTheme="majorEastAsia" w:hAnsiTheme="majorEastAsia" w:cstheme="majorEastAsia" w:hint="eastAsia"/>
          <w:b/>
          <w:bCs/>
          <w:sz w:val="24"/>
          <w:szCs w:val="32"/>
        </w:rPr>
        <w:t>人类命运共同体是对马克思主义的继承与发展，具体表现为：1</w:t>
      </w:r>
      <w:r w:rsidRPr="004D5F99">
        <w:rPr>
          <w:rFonts w:asciiTheme="majorEastAsia" w:eastAsiaTheme="majorEastAsia" w:hAnsiTheme="majorEastAsia" w:cstheme="majorEastAsia" w:hint="eastAsia"/>
          <w:b/>
          <w:bCs/>
          <w:sz w:val="22"/>
          <w:szCs w:val="28"/>
        </w:rPr>
        <w:t>、继承了马克思主义共同体思想的批判精神。2、继承和发展了马克思主义共同体思想的科学精神.3、继承和发展了马克思主义共同体思想的人文精神。</w:t>
      </w: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sz w:val="22"/>
          <w:szCs w:val="28"/>
        </w:rPr>
        <w:t>三：</w:t>
      </w:r>
      <w:r w:rsidRPr="004D5F99">
        <w:rPr>
          <w:rFonts w:asciiTheme="majorEastAsia" w:eastAsiaTheme="majorEastAsia" w:hAnsiTheme="majorEastAsia" w:cstheme="majorEastAsia" w:hint="eastAsia"/>
          <w:b/>
          <w:bCs/>
          <w:sz w:val="24"/>
          <w:szCs w:val="32"/>
        </w:rPr>
        <w:t>命运共同体对中国传统的“和”文化创新性发展：</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4"/>
          <w:szCs w:val="32"/>
        </w:rPr>
        <w:t>具体表现为：</w:t>
      </w:r>
      <w:r w:rsidRPr="004D5F99">
        <w:rPr>
          <w:rFonts w:asciiTheme="majorEastAsia" w:eastAsiaTheme="majorEastAsia" w:hAnsiTheme="majorEastAsia" w:cstheme="majorEastAsia" w:hint="eastAsia"/>
          <w:b/>
          <w:bCs/>
          <w:sz w:val="22"/>
          <w:szCs w:val="28"/>
        </w:rPr>
        <w:t>1、“和生”文化蕴涵的合作共赢与和平发展理念</w:t>
      </w: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2"/>
          <w:szCs w:val="28"/>
        </w:rPr>
        <w:t>2、“协和万邦”思想蕴生“亲诚惠容”交往理念</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sz w:val="22"/>
          <w:szCs w:val="28"/>
        </w:rPr>
        <w:t>3、“大同”理想与“天下”情怀</w:t>
      </w:r>
      <w:r w:rsidRPr="004D5F99">
        <w:rPr>
          <w:rFonts w:asciiTheme="majorEastAsia" w:eastAsiaTheme="majorEastAsia" w:hAnsiTheme="majorEastAsia" w:cstheme="majorEastAsia" w:hint="eastAsia"/>
          <w:sz w:val="22"/>
          <w:szCs w:val="28"/>
        </w:rPr>
        <w:br/>
        <w:t>四：</w:t>
      </w:r>
      <w:r w:rsidRPr="004D5F99">
        <w:rPr>
          <w:rFonts w:asciiTheme="majorEastAsia" w:eastAsiaTheme="majorEastAsia" w:hAnsiTheme="majorEastAsia" w:cstheme="majorEastAsia" w:hint="eastAsia"/>
          <w:b/>
          <w:bCs/>
          <w:color w:val="FF0000"/>
          <w:sz w:val="24"/>
          <w:szCs w:val="32"/>
        </w:rPr>
        <w:t>命运共同体</w:t>
      </w:r>
      <w:r w:rsidRPr="004D5F99">
        <w:rPr>
          <w:rFonts w:asciiTheme="majorEastAsia" w:eastAsiaTheme="majorEastAsia" w:hAnsiTheme="majorEastAsia" w:cstheme="majorEastAsia" w:hint="eastAsia"/>
          <w:b/>
          <w:bCs/>
          <w:sz w:val="24"/>
          <w:szCs w:val="32"/>
        </w:rPr>
        <w:t>构建中国哲学社会科学话语的理论典范，具体表现：1</w:t>
      </w:r>
      <w:r w:rsidRPr="004D5F99">
        <w:rPr>
          <w:rFonts w:asciiTheme="majorEastAsia" w:eastAsiaTheme="majorEastAsia" w:hAnsiTheme="majorEastAsia" w:cstheme="majorEastAsia" w:hint="eastAsia"/>
          <w:b/>
          <w:bCs/>
          <w:sz w:val="22"/>
          <w:szCs w:val="28"/>
        </w:rPr>
        <w:t>、人类命运共同体思想的提出是提高国际话语权的积极策略。</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2、人类命运共同体思想是中国政府回答时代问题的理论创新。</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3、人类命运共同体思想突出了共识性表达</w:t>
      </w:r>
    </w:p>
    <w:p w:rsidR="00B83311" w:rsidRPr="004D5F99" w:rsidRDefault="00E208A6">
      <w:pPr>
        <w:rPr>
          <w:rFonts w:asciiTheme="majorEastAsia" w:eastAsiaTheme="majorEastAsia" w:hAnsiTheme="majorEastAsia" w:cstheme="majorEastAsia"/>
          <w:b/>
          <w:bCs/>
          <w:color w:val="FF0000"/>
          <w:sz w:val="22"/>
          <w:szCs w:val="28"/>
        </w:rPr>
      </w:pPr>
      <w:r w:rsidRPr="004D5F99">
        <w:rPr>
          <w:rFonts w:asciiTheme="majorEastAsia" w:eastAsiaTheme="majorEastAsia" w:hAnsiTheme="majorEastAsia" w:cstheme="majorEastAsia" w:hint="eastAsia"/>
          <w:b/>
          <w:bCs/>
          <w:color w:val="FF0000"/>
          <w:sz w:val="22"/>
          <w:szCs w:val="28"/>
        </w:rPr>
        <w:t>4、人类命运共同体思想具有科学的内涵，体现了哲学社会科学理论话语的学理性。</w:t>
      </w:r>
    </w:p>
    <w:p w:rsidR="00B83311" w:rsidRPr="004D5F99" w:rsidRDefault="00B83311">
      <w:pPr>
        <w:rPr>
          <w:rFonts w:asciiTheme="majorEastAsia" w:eastAsiaTheme="majorEastAsia" w:hAnsiTheme="majorEastAsia" w:cstheme="majorEastAsia"/>
          <w:b/>
          <w:bCs/>
          <w:color w:val="FF0000"/>
          <w:sz w:val="22"/>
          <w:szCs w:val="28"/>
        </w:rPr>
      </w:pPr>
    </w:p>
    <w:p w:rsidR="00B83311" w:rsidRPr="004D5F99" w:rsidRDefault="00E208A6">
      <w:pPr>
        <w:jc w:val="center"/>
        <w:rPr>
          <w:b/>
          <w:bCs/>
          <w:sz w:val="36"/>
          <w:szCs w:val="44"/>
        </w:rPr>
      </w:pPr>
      <w:r w:rsidRPr="004D5F99">
        <w:rPr>
          <w:rFonts w:asciiTheme="majorEastAsia" w:eastAsiaTheme="majorEastAsia" w:hAnsiTheme="majorEastAsia" w:cstheme="majorEastAsia" w:hint="eastAsia"/>
          <w:b/>
          <w:bCs/>
          <w:color w:val="FF0000"/>
          <w:sz w:val="36"/>
          <w:szCs w:val="44"/>
        </w:rPr>
        <w:t>专题二：</w:t>
      </w:r>
      <w:r w:rsidRPr="004D5F99">
        <w:rPr>
          <w:rFonts w:hint="eastAsia"/>
          <w:b/>
          <w:bCs/>
          <w:sz w:val="36"/>
          <w:szCs w:val="44"/>
        </w:rPr>
        <w:t>新时期中国共产党的党风建设</w:t>
      </w:r>
    </w:p>
    <w:p w:rsidR="00B83311" w:rsidRPr="004D5F99" w:rsidRDefault="00E208A6">
      <w:pPr>
        <w:rPr>
          <w:rFonts w:asciiTheme="majorEastAsia" w:eastAsiaTheme="majorEastAsia" w:hAnsiTheme="majorEastAsia" w:cstheme="majorEastAsia"/>
          <w:b/>
          <w:bCs/>
          <w:color w:val="FF0000"/>
          <w:sz w:val="28"/>
          <w:szCs w:val="36"/>
        </w:rPr>
      </w:pPr>
      <w:r w:rsidRPr="004D5F99">
        <w:rPr>
          <w:rFonts w:asciiTheme="majorEastAsia" w:eastAsiaTheme="majorEastAsia" w:hAnsiTheme="majorEastAsia" w:cstheme="majorEastAsia" w:hint="eastAsia"/>
          <w:b/>
          <w:bCs/>
          <w:color w:val="FF0000"/>
          <w:sz w:val="28"/>
          <w:szCs w:val="36"/>
        </w:rPr>
        <w:lastRenderedPageBreak/>
        <w:t>问题一：新时期党风建设的重要性与必要性：</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（如何认识新时期的党风建设）</w:t>
      </w:r>
    </w:p>
    <w:p w:rsidR="00B83311" w:rsidRPr="004D5F99" w:rsidRDefault="00E208A6">
      <w:pPr>
        <w:rPr>
          <w:sz w:val="22"/>
          <w:szCs w:val="28"/>
        </w:rPr>
      </w:pPr>
      <w:r w:rsidRPr="004D5F99">
        <w:rPr>
          <w:rFonts w:hint="eastAsia"/>
          <w:sz w:val="22"/>
          <w:szCs w:val="28"/>
        </w:rPr>
        <w:t>1</w:t>
      </w:r>
      <w:r w:rsidRPr="004D5F99">
        <w:rPr>
          <w:rFonts w:hint="eastAsia"/>
          <w:sz w:val="22"/>
          <w:szCs w:val="28"/>
        </w:rPr>
        <w:t>、必要性：解决中国问题的关键在中国共产党。这是由党的领导核心的地位和作用决定的（总揽全局、协调各方）。</w:t>
      </w:r>
    </w:p>
    <w:p w:rsidR="00B83311" w:rsidRPr="004D5F99" w:rsidRDefault="00E208A6">
      <w:pPr>
        <w:rPr>
          <w:sz w:val="22"/>
          <w:szCs w:val="28"/>
        </w:rPr>
      </w:pPr>
      <w:r w:rsidRPr="004D5F99">
        <w:rPr>
          <w:rFonts w:hint="eastAsia"/>
          <w:sz w:val="22"/>
          <w:szCs w:val="28"/>
        </w:rPr>
        <w:t>重要性：</w:t>
      </w:r>
      <w:r w:rsidRPr="004D5F99">
        <w:rPr>
          <w:rFonts w:hint="eastAsia"/>
          <w:sz w:val="22"/>
          <w:szCs w:val="28"/>
        </w:rPr>
        <w:t>2</w:t>
      </w:r>
      <w:r w:rsidRPr="004D5F99">
        <w:rPr>
          <w:rFonts w:hint="eastAsia"/>
          <w:sz w:val="22"/>
          <w:szCs w:val="28"/>
        </w:rPr>
        <w:t>、·</w:t>
      </w:r>
      <w:r w:rsidRPr="004D5F99">
        <w:rPr>
          <w:rFonts w:hint="eastAsia"/>
          <w:color w:val="FF0000"/>
          <w:sz w:val="22"/>
          <w:szCs w:val="28"/>
        </w:rPr>
        <w:t>党风</w:t>
      </w:r>
      <w:r w:rsidRPr="004D5F99">
        <w:rPr>
          <w:rFonts w:hint="eastAsia"/>
          <w:sz w:val="22"/>
          <w:szCs w:val="28"/>
        </w:rPr>
        <w:t>是党的政治生活、政治生态、政治文化的外在反映和集中表现，是党的作风（思想、工作和生活）和形象。</w:t>
      </w:r>
    </w:p>
    <w:p w:rsidR="00B83311" w:rsidRPr="004D5F99" w:rsidRDefault="00E208A6">
      <w:pPr>
        <w:rPr>
          <w:sz w:val="22"/>
          <w:szCs w:val="28"/>
        </w:rPr>
      </w:pPr>
      <w:r w:rsidRPr="004D5F99">
        <w:rPr>
          <w:rFonts w:hint="eastAsia"/>
          <w:sz w:val="22"/>
          <w:szCs w:val="28"/>
        </w:rPr>
        <w:t>3</w:t>
      </w:r>
      <w:r w:rsidRPr="004D5F99">
        <w:rPr>
          <w:rFonts w:hint="eastAsia"/>
          <w:sz w:val="22"/>
          <w:szCs w:val="28"/>
        </w:rPr>
        <w:t>、党风深刻地影响着政风、行风和社会风气（官风与民风）。</w:t>
      </w:r>
    </w:p>
    <w:p w:rsidR="00B83311" w:rsidRPr="004D5F99" w:rsidRDefault="00E208A6">
      <w:pPr>
        <w:rPr>
          <w:sz w:val="22"/>
          <w:szCs w:val="28"/>
        </w:rPr>
      </w:pPr>
      <w:r w:rsidRPr="004D5F99">
        <w:rPr>
          <w:rFonts w:hint="eastAsia"/>
          <w:color w:val="FF0000"/>
          <w:sz w:val="22"/>
          <w:szCs w:val="28"/>
        </w:rPr>
        <w:t>4</w:t>
      </w:r>
      <w:r w:rsidRPr="004D5F99">
        <w:rPr>
          <w:rFonts w:hint="eastAsia"/>
          <w:color w:val="FF0000"/>
          <w:sz w:val="22"/>
          <w:szCs w:val="28"/>
        </w:rPr>
        <w:t>、党风问题的要害</w:t>
      </w:r>
      <w:r w:rsidRPr="004D5F99">
        <w:rPr>
          <w:rFonts w:hint="eastAsia"/>
          <w:sz w:val="22"/>
          <w:szCs w:val="28"/>
        </w:rPr>
        <w:t>，是</w:t>
      </w:r>
      <w:r w:rsidRPr="004D5F99">
        <w:rPr>
          <w:rFonts w:hint="eastAsia"/>
          <w:color w:val="FF0000"/>
          <w:sz w:val="22"/>
          <w:szCs w:val="28"/>
        </w:rPr>
        <w:t>权责利</w:t>
      </w:r>
      <w:r w:rsidRPr="004D5F99">
        <w:rPr>
          <w:rFonts w:hint="eastAsia"/>
          <w:b/>
          <w:bCs/>
          <w:sz w:val="22"/>
          <w:szCs w:val="28"/>
        </w:rPr>
        <w:t>关系失衡</w:t>
      </w:r>
      <w:r w:rsidRPr="004D5F99">
        <w:rPr>
          <w:rFonts w:hint="eastAsia"/>
          <w:sz w:val="22"/>
          <w:szCs w:val="28"/>
        </w:rPr>
        <w:t>，即</w:t>
      </w:r>
      <w:r w:rsidRPr="004D5F99">
        <w:rPr>
          <w:rFonts w:hint="eastAsia"/>
          <w:b/>
          <w:bCs/>
          <w:sz w:val="22"/>
          <w:szCs w:val="28"/>
        </w:rPr>
        <w:t>权责背离</w:t>
      </w:r>
      <w:r w:rsidRPr="004D5F99">
        <w:rPr>
          <w:rFonts w:hint="eastAsia"/>
          <w:sz w:val="22"/>
          <w:szCs w:val="28"/>
        </w:rPr>
        <w:t>（权力与责任相分离）和</w:t>
      </w:r>
      <w:r w:rsidRPr="004D5F99">
        <w:rPr>
          <w:rFonts w:hint="eastAsia"/>
          <w:b/>
          <w:bCs/>
          <w:sz w:val="22"/>
          <w:szCs w:val="28"/>
        </w:rPr>
        <w:t>权利、权色</w:t>
      </w:r>
      <w:r w:rsidRPr="004D5F99">
        <w:rPr>
          <w:rFonts w:hint="eastAsia"/>
          <w:sz w:val="22"/>
          <w:szCs w:val="28"/>
        </w:rPr>
        <w:t>结合（权与钱、色的交易）。</w:t>
      </w:r>
    </w:p>
    <w:p w:rsidR="00B83311" w:rsidRPr="004D5F99" w:rsidRDefault="00E208A6">
      <w:pPr>
        <w:rPr>
          <w:sz w:val="22"/>
          <w:szCs w:val="28"/>
        </w:rPr>
      </w:pPr>
      <w:r w:rsidRPr="004D5F99">
        <w:rPr>
          <w:rFonts w:hint="eastAsia"/>
          <w:color w:val="FF0000"/>
          <w:sz w:val="22"/>
          <w:szCs w:val="28"/>
        </w:rPr>
        <w:t>5</w:t>
      </w:r>
      <w:r w:rsidRPr="004D5F99">
        <w:rPr>
          <w:rFonts w:hint="eastAsia"/>
          <w:color w:val="FF0000"/>
          <w:sz w:val="22"/>
          <w:szCs w:val="28"/>
        </w:rPr>
        <w:t>、党风建设的关键</w:t>
      </w:r>
      <w:r w:rsidRPr="004D5F99">
        <w:rPr>
          <w:rFonts w:hint="eastAsia"/>
          <w:sz w:val="22"/>
          <w:szCs w:val="28"/>
        </w:rPr>
        <w:t>，是正确认识和对待</w:t>
      </w:r>
      <w:r w:rsidRPr="004D5F99">
        <w:rPr>
          <w:rFonts w:hint="eastAsia"/>
          <w:b/>
          <w:bCs/>
          <w:sz w:val="22"/>
          <w:szCs w:val="28"/>
        </w:rPr>
        <w:t>权力和利益</w:t>
      </w:r>
      <w:r w:rsidRPr="004D5F99">
        <w:rPr>
          <w:rFonts w:hint="eastAsia"/>
          <w:sz w:val="22"/>
          <w:szCs w:val="28"/>
        </w:rPr>
        <w:t>。</w:t>
      </w:r>
    </w:p>
    <w:p w:rsidR="00B83311" w:rsidRPr="004D5F99" w:rsidRDefault="00B83311">
      <w:pPr>
        <w:rPr>
          <w:rFonts w:asciiTheme="majorEastAsia" w:eastAsiaTheme="majorEastAsia" w:hAnsiTheme="majorEastAsia" w:cstheme="majorEastAsia"/>
          <w:sz w:val="22"/>
          <w:szCs w:val="28"/>
        </w:rPr>
      </w:pP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如何正确认识利益：</w:t>
      </w:r>
      <w:r w:rsidRPr="004D5F99">
        <w:rPr>
          <w:rFonts w:hint="eastAsia"/>
          <w:b/>
          <w:bCs/>
          <w:sz w:val="22"/>
          <w:szCs w:val="28"/>
        </w:rPr>
        <w:t>利益是社会发展的动力之源</w:t>
      </w:r>
      <w:r w:rsidRPr="004D5F99">
        <w:rPr>
          <w:rFonts w:hint="eastAsia"/>
          <w:sz w:val="22"/>
          <w:szCs w:val="28"/>
        </w:rPr>
        <w:t>，但不是社会稳定之器。</w:t>
      </w:r>
    </w:p>
    <w:p w:rsidR="00B83311" w:rsidRPr="004D5F99" w:rsidRDefault="00B83311">
      <w:pPr>
        <w:rPr>
          <w:rFonts w:ascii="宋体" w:eastAsia="宋体" w:hAnsi="宋体" w:cs="宋体"/>
          <w:b/>
          <w:bCs/>
          <w:sz w:val="24"/>
          <w:szCs w:val="32"/>
        </w:rPr>
      </w:pPr>
    </w:p>
    <w:p w:rsidR="00B83311" w:rsidRPr="004D5F99" w:rsidRDefault="00E208A6">
      <w:pPr>
        <w:rPr>
          <w:rFonts w:ascii="宋体" w:eastAsia="宋体" w:hAnsi="宋体" w:cs="宋体"/>
          <w:b/>
          <w:bCs/>
          <w:sz w:val="24"/>
          <w:szCs w:val="32"/>
        </w:rPr>
      </w:pPr>
      <w:r w:rsidRPr="004D5F99">
        <w:rPr>
          <w:rFonts w:ascii="宋体" w:eastAsia="宋体" w:hAnsi="宋体" w:cs="宋体" w:hint="eastAsia"/>
          <w:b/>
          <w:bCs/>
          <w:sz w:val="24"/>
          <w:szCs w:val="32"/>
        </w:rPr>
        <w:t>问题二：你认为中国现代社会有什么问题：</w:t>
      </w:r>
    </w:p>
    <w:p w:rsidR="00B83311" w:rsidRPr="004D5F99" w:rsidRDefault="00E208A6">
      <w:pPr>
        <w:numPr>
          <w:ilvl w:val="0"/>
          <w:numId w:val="6"/>
        </w:numPr>
        <w:rPr>
          <w:b/>
          <w:bCs/>
          <w:sz w:val="22"/>
          <w:szCs w:val="28"/>
        </w:rPr>
      </w:pPr>
      <w:r w:rsidRPr="004D5F99">
        <w:rPr>
          <w:rFonts w:hint="eastAsia"/>
          <w:b/>
          <w:bCs/>
          <w:sz w:val="22"/>
          <w:szCs w:val="28"/>
        </w:rPr>
        <w:t>信仰缺失：信仰与道德的精神危机。</w:t>
      </w:r>
    </w:p>
    <w:p w:rsidR="00B83311" w:rsidRPr="004D5F99" w:rsidRDefault="00E208A6">
      <w:pPr>
        <w:numPr>
          <w:ilvl w:val="0"/>
          <w:numId w:val="6"/>
        </w:numPr>
        <w:rPr>
          <w:b/>
          <w:bCs/>
          <w:sz w:val="22"/>
          <w:szCs w:val="28"/>
        </w:rPr>
      </w:pPr>
      <w:r w:rsidRPr="004D5F99">
        <w:rPr>
          <w:rFonts w:hint="eastAsia"/>
          <w:b/>
          <w:bCs/>
          <w:sz w:val="22"/>
          <w:szCs w:val="28"/>
        </w:rPr>
        <w:t>看客心态</w:t>
      </w:r>
      <w:r w:rsidRPr="004D5F99">
        <w:rPr>
          <w:rFonts w:hint="eastAsia"/>
          <w:sz w:val="22"/>
          <w:szCs w:val="28"/>
        </w:rPr>
        <w:t>：</w:t>
      </w:r>
    </w:p>
    <w:p w:rsidR="00B83311" w:rsidRPr="004D5F99" w:rsidRDefault="00E208A6">
      <w:pPr>
        <w:numPr>
          <w:ilvl w:val="0"/>
          <w:numId w:val="6"/>
        </w:numPr>
        <w:rPr>
          <w:b/>
          <w:bCs/>
          <w:sz w:val="22"/>
          <w:szCs w:val="28"/>
        </w:rPr>
      </w:pPr>
      <w:r w:rsidRPr="004D5F99">
        <w:rPr>
          <w:rFonts w:hint="eastAsia"/>
          <w:b/>
          <w:bCs/>
          <w:sz w:val="22"/>
          <w:szCs w:val="28"/>
        </w:rPr>
        <w:t>社会焦虑症</w:t>
      </w:r>
    </w:p>
    <w:p w:rsidR="00B83311" w:rsidRPr="004D5F99" w:rsidRDefault="00E208A6">
      <w:pPr>
        <w:numPr>
          <w:ilvl w:val="0"/>
          <w:numId w:val="6"/>
        </w:numPr>
        <w:rPr>
          <w:b/>
          <w:bCs/>
          <w:sz w:val="22"/>
          <w:szCs w:val="28"/>
        </w:rPr>
      </w:pPr>
      <w:r w:rsidRPr="004D5F99">
        <w:rPr>
          <w:rFonts w:hint="eastAsia"/>
          <w:b/>
          <w:bCs/>
          <w:sz w:val="22"/>
          <w:szCs w:val="28"/>
        </w:rPr>
        <w:t>习惯性怀疑</w:t>
      </w:r>
      <w:r w:rsidRPr="004D5F99">
        <w:rPr>
          <w:rFonts w:hint="eastAsia"/>
          <w:sz w:val="22"/>
          <w:szCs w:val="28"/>
        </w:rPr>
        <w:t>：</w:t>
      </w:r>
    </w:p>
    <w:p w:rsidR="00B83311" w:rsidRPr="004D5F99" w:rsidRDefault="00E208A6">
      <w:pPr>
        <w:numPr>
          <w:ilvl w:val="0"/>
          <w:numId w:val="6"/>
        </w:numPr>
        <w:rPr>
          <w:b/>
          <w:bCs/>
          <w:sz w:val="22"/>
          <w:szCs w:val="28"/>
        </w:rPr>
      </w:pPr>
      <w:r w:rsidRPr="004D5F99">
        <w:rPr>
          <w:rFonts w:asciiTheme="minorEastAsia" w:hAnsiTheme="minorEastAsia" w:cstheme="minorEastAsia" w:hint="eastAsia"/>
          <w:b/>
          <w:bCs/>
          <w:sz w:val="22"/>
          <w:szCs w:val="28"/>
        </w:rPr>
        <w:t>炫富心态</w:t>
      </w:r>
    </w:p>
    <w:p w:rsidR="00B83311" w:rsidRPr="004D5F99" w:rsidRDefault="00E208A6">
      <w:pPr>
        <w:numPr>
          <w:ilvl w:val="0"/>
          <w:numId w:val="6"/>
        </w:numPr>
        <w:rPr>
          <w:b/>
          <w:bCs/>
          <w:sz w:val="22"/>
          <w:szCs w:val="28"/>
        </w:rPr>
      </w:pPr>
      <w:r w:rsidRPr="004D5F99">
        <w:rPr>
          <w:rFonts w:asciiTheme="minorEastAsia" w:hAnsiTheme="minorEastAsia" w:cstheme="minorEastAsia" w:hint="eastAsia"/>
          <w:b/>
          <w:bCs/>
          <w:sz w:val="22"/>
          <w:szCs w:val="28"/>
        </w:rPr>
        <w:t>审丑心理</w:t>
      </w:r>
    </w:p>
    <w:p w:rsidR="00B83311" w:rsidRPr="004D5F99" w:rsidRDefault="00E208A6">
      <w:pPr>
        <w:numPr>
          <w:ilvl w:val="0"/>
          <w:numId w:val="6"/>
        </w:numPr>
        <w:rPr>
          <w:b/>
          <w:bCs/>
          <w:sz w:val="22"/>
          <w:szCs w:val="28"/>
        </w:rPr>
      </w:pPr>
      <w:r w:rsidRPr="004D5F99">
        <w:rPr>
          <w:rFonts w:asciiTheme="minorEastAsia" w:hAnsiTheme="minorEastAsia" w:cstheme="minorEastAsia" w:hint="eastAsia"/>
          <w:b/>
          <w:bCs/>
          <w:sz w:val="22"/>
          <w:szCs w:val="28"/>
        </w:rPr>
        <w:t>娱乐至死</w:t>
      </w:r>
    </w:p>
    <w:p w:rsidR="00B83311" w:rsidRPr="004D5F99" w:rsidRDefault="00E208A6">
      <w:pPr>
        <w:numPr>
          <w:ilvl w:val="0"/>
          <w:numId w:val="6"/>
        </w:numPr>
        <w:rPr>
          <w:b/>
          <w:bCs/>
          <w:sz w:val="22"/>
          <w:szCs w:val="28"/>
        </w:rPr>
      </w:pPr>
      <w:r w:rsidRPr="004D5F99">
        <w:rPr>
          <w:rFonts w:asciiTheme="minorEastAsia" w:hAnsiTheme="minorEastAsia" w:cstheme="minorEastAsia" w:hint="eastAsia"/>
          <w:b/>
          <w:bCs/>
          <w:sz w:val="22"/>
          <w:szCs w:val="28"/>
        </w:rPr>
        <w:t>网络依赖症</w:t>
      </w:r>
    </w:p>
    <w:p w:rsidR="00B83311" w:rsidRPr="004D5F99" w:rsidRDefault="00B83311">
      <w:pPr>
        <w:rPr>
          <w:rFonts w:asciiTheme="minorEastAsia" w:hAnsiTheme="minorEastAsia" w:cstheme="minorEastAsia"/>
          <w:b/>
          <w:bCs/>
          <w:sz w:val="22"/>
          <w:szCs w:val="28"/>
        </w:rPr>
      </w:pPr>
    </w:p>
    <w:p w:rsidR="00B83311" w:rsidRPr="004D5F99" w:rsidRDefault="00E208A6">
      <w:pPr>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问题三：如何抓党风建设：</w:t>
      </w:r>
    </w:p>
    <w:p w:rsidR="00B83311" w:rsidRPr="004D5F99" w:rsidRDefault="00E208A6">
      <w:pPr>
        <w:widowControl/>
        <w:jc w:val="left"/>
        <w:rPr>
          <w:rFonts w:ascii="宋体" w:eastAsia="宋体" w:hAnsi="宋体" w:cs="宋体"/>
          <w:kern w:val="0"/>
          <w:sz w:val="22"/>
          <w:szCs w:val="28"/>
        </w:rPr>
      </w:pPr>
      <w:r w:rsidRPr="004D5F99">
        <w:rPr>
          <w:rFonts w:ascii="宋体" w:eastAsia="宋体" w:hAnsi="宋体" w:cs="宋体" w:hint="eastAsia"/>
          <w:color w:val="FF0000"/>
          <w:kern w:val="0"/>
          <w:sz w:val="22"/>
          <w:szCs w:val="28"/>
        </w:rPr>
        <w:t>1、</w:t>
      </w:r>
      <w:r w:rsidRPr="004D5F99">
        <w:rPr>
          <w:rFonts w:ascii="宋体" w:eastAsia="宋体" w:hAnsi="宋体" w:cs="宋体"/>
          <w:color w:val="FF0000"/>
          <w:kern w:val="0"/>
          <w:sz w:val="22"/>
          <w:szCs w:val="28"/>
        </w:rPr>
        <w:t>要精准发力,</w:t>
      </w:r>
      <w:r w:rsidRPr="004D5F99">
        <w:rPr>
          <w:rFonts w:ascii="宋体" w:eastAsia="宋体" w:hAnsi="宋体" w:cs="宋体"/>
          <w:kern w:val="0"/>
          <w:sz w:val="22"/>
          <w:szCs w:val="28"/>
        </w:rPr>
        <w:t>从具体事情抓起,以小见大、以小带大,抓铁有痕、踏石留印,以钉钉子精神加以推进。</w:t>
      </w:r>
    </w:p>
    <w:p w:rsidR="00B83311" w:rsidRPr="004D5F99" w:rsidRDefault="00E208A6">
      <w:pPr>
        <w:widowControl/>
        <w:jc w:val="left"/>
        <w:rPr>
          <w:rFonts w:ascii="宋体" w:eastAsia="宋体" w:hAnsi="宋体" w:cs="宋体"/>
          <w:kern w:val="0"/>
          <w:sz w:val="22"/>
          <w:szCs w:val="28"/>
        </w:rPr>
      </w:pPr>
      <w:r w:rsidRPr="004D5F99">
        <w:rPr>
          <w:rFonts w:ascii="宋体" w:eastAsia="宋体" w:hAnsi="宋体" w:cs="宋体" w:hint="eastAsia"/>
          <w:color w:val="FF0000"/>
          <w:kern w:val="0"/>
          <w:sz w:val="22"/>
          <w:szCs w:val="28"/>
        </w:rPr>
        <w:t>2、</w:t>
      </w:r>
      <w:r w:rsidRPr="004D5F99">
        <w:rPr>
          <w:rFonts w:ascii="宋体" w:eastAsia="宋体" w:hAnsi="宋体" w:cs="宋体"/>
          <w:color w:val="FF0000"/>
          <w:kern w:val="0"/>
          <w:sz w:val="22"/>
          <w:szCs w:val="28"/>
        </w:rPr>
        <w:t>要以上率下,</w:t>
      </w:r>
      <w:r w:rsidRPr="004D5F99">
        <w:rPr>
          <w:rFonts w:ascii="宋体" w:eastAsia="宋体" w:hAnsi="宋体" w:cs="宋体"/>
          <w:kern w:val="0"/>
          <w:sz w:val="22"/>
          <w:szCs w:val="28"/>
        </w:rPr>
        <w:t>从中央政治局做起,各级领导干部带头,压实各级党组织特别是主要领导千部管党治党主体责任,以行动作无声的命令,以身教作执行的榜样。</w:t>
      </w:r>
      <w:r w:rsidRPr="004D5F99">
        <w:rPr>
          <w:rFonts w:ascii="宋体" w:eastAsia="宋体" w:hAnsi="宋体" w:cs="宋体" w:hint="eastAsia"/>
          <w:color w:val="FF0000"/>
          <w:kern w:val="0"/>
          <w:sz w:val="22"/>
          <w:szCs w:val="28"/>
        </w:rPr>
        <w:t>3·</w:t>
      </w:r>
      <w:r w:rsidRPr="004D5F99">
        <w:rPr>
          <w:rFonts w:ascii="宋体" w:eastAsia="宋体" w:hAnsi="宋体" w:cs="宋体"/>
          <w:color w:val="FF0000"/>
          <w:kern w:val="0"/>
          <w:sz w:val="22"/>
          <w:szCs w:val="28"/>
        </w:rPr>
        <w:t>要聚焦问题,</w:t>
      </w:r>
      <w:r w:rsidRPr="004D5F99">
        <w:rPr>
          <w:rFonts w:ascii="宋体" w:eastAsia="宋体" w:hAnsi="宋体" w:cs="宋体"/>
          <w:kern w:val="0"/>
          <w:sz w:val="22"/>
          <w:szCs w:val="28"/>
        </w:rPr>
        <w:t>针对人民群众反映强烈的突出问题,扭住不放、持续发力、铁面执纪,集中解决形式主义、官僚主义</w:t>
      </w:r>
      <w:r w:rsidRPr="004D5F99">
        <w:rPr>
          <w:rFonts w:ascii="宋体" w:eastAsia="宋体" w:hAnsi="宋体" w:cs="宋体" w:hint="eastAsia"/>
          <w:kern w:val="0"/>
          <w:sz w:val="22"/>
          <w:szCs w:val="28"/>
        </w:rPr>
        <w:t>、</w:t>
      </w:r>
      <w:r w:rsidRPr="004D5F99">
        <w:rPr>
          <w:rFonts w:ascii="宋体" w:eastAsia="宋体" w:hAnsi="宋体" w:cs="宋体"/>
          <w:kern w:val="0"/>
          <w:sz w:val="22"/>
          <w:szCs w:val="28"/>
        </w:rPr>
        <w:t>享乐主义和奢靡之风。</w:t>
      </w:r>
    </w:p>
    <w:p w:rsidR="00B83311" w:rsidRPr="004D5F99" w:rsidRDefault="00E208A6">
      <w:pPr>
        <w:widowControl/>
        <w:jc w:val="left"/>
        <w:rPr>
          <w:rFonts w:ascii="宋体" w:eastAsia="宋体" w:hAnsi="宋体" w:cs="宋体"/>
          <w:b/>
          <w:bCs/>
          <w:kern w:val="0"/>
          <w:sz w:val="22"/>
          <w:szCs w:val="28"/>
        </w:rPr>
      </w:pPr>
      <w:r w:rsidRPr="004D5F99">
        <w:rPr>
          <w:rFonts w:ascii="宋体" w:eastAsia="宋体" w:hAnsi="宋体" w:cs="宋体" w:hint="eastAsia"/>
          <w:color w:val="FF0000"/>
          <w:kern w:val="0"/>
          <w:sz w:val="22"/>
          <w:szCs w:val="28"/>
        </w:rPr>
        <w:t>4·</w:t>
      </w:r>
      <w:r w:rsidRPr="004D5F99">
        <w:rPr>
          <w:rFonts w:ascii="宋体" w:eastAsia="宋体" w:hAnsi="宋体" w:cs="宋体"/>
          <w:color w:val="FF0000"/>
          <w:kern w:val="0"/>
          <w:sz w:val="22"/>
          <w:szCs w:val="28"/>
        </w:rPr>
        <w:t>要标本兼治,</w:t>
      </w:r>
      <w:r w:rsidRPr="004D5F99">
        <w:rPr>
          <w:rFonts w:ascii="宋体" w:eastAsia="宋体" w:hAnsi="宋体" w:cs="宋体"/>
          <w:kern w:val="0"/>
          <w:sz w:val="22"/>
          <w:szCs w:val="28"/>
        </w:rPr>
        <w:t>注重用</w:t>
      </w:r>
      <w:r w:rsidRPr="004D5F99">
        <w:rPr>
          <w:rFonts w:ascii="宋体" w:eastAsia="宋体" w:hAnsi="宋体" w:cs="宋体"/>
          <w:b/>
          <w:bCs/>
          <w:kern w:val="0"/>
          <w:sz w:val="22"/>
          <w:szCs w:val="28"/>
        </w:rPr>
        <w:t>制度治党</w:t>
      </w:r>
      <w:r w:rsidRPr="004D5F99">
        <w:rPr>
          <w:rFonts w:ascii="宋体" w:eastAsia="宋体" w:hAnsi="宋体" w:cs="宋体"/>
          <w:kern w:val="0"/>
          <w:sz w:val="22"/>
          <w:szCs w:val="28"/>
        </w:rPr>
        <w:t>管权治吏,用改革的思路和办法破解作风顽症,着力从</w:t>
      </w:r>
      <w:r w:rsidRPr="004D5F99">
        <w:rPr>
          <w:rFonts w:ascii="宋体" w:eastAsia="宋体" w:hAnsi="宋体" w:cs="宋体"/>
          <w:b/>
          <w:bCs/>
          <w:kern w:val="0"/>
          <w:sz w:val="22"/>
          <w:szCs w:val="28"/>
        </w:rPr>
        <w:t>体制机制上堵塞漏洞</w:t>
      </w:r>
      <w:r w:rsidRPr="004D5F99">
        <w:rPr>
          <w:rFonts w:ascii="宋体" w:eastAsia="宋体" w:hAnsi="宋体" w:cs="宋体" w:hint="eastAsia"/>
          <w:b/>
          <w:bCs/>
          <w:kern w:val="0"/>
          <w:sz w:val="22"/>
          <w:szCs w:val="28"/>
        </w:rPr>
        <w:t>。</w:t>
      </w:r>
    </w:p>
    <w:p w:rsidR="00B83311" w:rsidRPr="004D5F99" w:rsidRDefault="00B83311">
      <w:pPr>
        <w:widowControl/>
        <w:jc w:val="left"/>
        <w:rPr>
          <w:rFonts w:ascii="宋体" w:eastAsia="宋体" w:hAnsi="宋体" w:cs="宋体"/>
          <w:b/>
          <w:bCs/>
          <w:kern w:val="0"/>
          <w:sz w:val="22"/>
          <w:szCs w:val="28"/>
        </w:rPr>
      </w:pPr>
    </w:p>
    <w:p w:rsidR="00B83311" w:rsidRPr="004D5F99" w:rsidRDefault="00E208A6">
      <w:pPr>
        <w:jc w:val="center"/>
        <w:rPr>
          <w:b/>
          <w:bCs/>
          <w:sz w:val="24"/>
          <w:szCs w:val="32"/>
        </w:rPr>
      </w:pPr>
      <w:r w:rsidRPr="004D5F99">
        <w:rPr>
          <w:rFonts w:hint="eastAsia"/>
          <w:b/>
          <w:bCs/>
          <w:sz w:val="24"/>
          <w:szCs w:val="32"/>
        </w:rPr>
        <w:t>专题三：中国共产党纪律建设的历史和现实</w:t>
      </w:r>
    </w:p>
    <w:p w:rsidR="00B83311" w:rsidRPr="004D5F99" w:rsidRDefault="00E208A6">
      <w:pPr>
        <w:rPr>
          <w:b/>
          <w:sz w:val="22"/>
          <w:szCs w:val="28"/>
        </w:rPr>
      </w:pPr>
      <w:r w:rsidRPr="004D5F99">
        <w:rPr>
          <w:rFonts w:hint="eastAsia"/>
          <w:b/>
          <w:sz w:val="22"/>
          <w:szCs w:val="28"/>
        </w:rPr>
        <w:t>问题一：一、中国共产党纪律建设的现实意义</w:t>
      </w:r>
    </w:p>
    <w:p w:rsidR="00B83311" w:rsidRPr="004D5F99" w:rsidRDefault="00E208A6">
      <w:pPr>
        <w:widowControl/>
        <w:jc w:val="left"/>
        <w:rPr>
          <w:rFonts w:ascii="宋体" w:eastAsia="宋体" w:hAnsi="宋体" w:cs="宋体"/>
          <w:b/>
          <w:bCs/>
          <w:kern w:val="0"/>
          <w:sz w:val="22"/>
          <w:szCs w:val="28"/>
        </w:rPr>
      </w:pPr>
      <w:r w:rsidRPr="004D5F99">
        <w:rPr>
          <w:rFonts w:ascii="宋体" w:eastAsia="宋体" w:hAnsi="宋体" w:cs="宋体" w:hint="eastAsia"/>
          <w:b/>
          <w:kern w:val="0"/>
          <w:sz w:val="22"/>
          <w:szCs w:val="28"/>
        </w:rPr>
        <w:t>1、背景：</w:t>
      </w:r>
      <w:r w:rsidRPr="004D5F99">
        <w:rPr>
          <w:rFonts w:ascii="宋体" w:eastAsia="宋体" w:hAnsi="宋体" w:cs="宋体"/>
          <w:b/>
          <w:kern w:val="0"/>
          <w:sz w:val="22"/>
          <w:szCs w:val="28"/>
        </w:rPr>
        <w:t>当前中国共产党面临的考验与危险</w:t>
      </w:r>
      <w:r w:rsidRPr="004D5F99">
        <w:rPr>
          <w:rFonts w:ascii="宋体" w:eastAsia="宋体" w:hAnsi="宋体" w:cs="宋体"/>
          <w:b/>
          <w:kern w:val="0"/>
          <w:sz w:val="22"/>
          <w:szCs w:val="28"/>
        </w:rPr>
        <w:br/>
        <w:t>四大考验</w:t>
      </w:r>
      <w:r w:rsidRPr="004D5F99">
        <w:rPr>
          <w:rFonts w:ascii="宋体" w:eastAsia="宋体" w:hAnsi="宋体" w:cs="宋体" w:hint="eastAsia"/>
          <w:b/>
          <w:kern w:val="0"/>
          <w:sz w:val="22"/>
          <w:szCs w:val="28"/>
        </w:rPr>
        <w:t>：</w:t>
      </w:r>
      <w:r w:rsidRPr="004D5F99">
        <w:rPr>
          <w:rFonts w:ascii="宋体" w:eastAsia="宋体" w:hAnsi="宋体" w:cs="宋体"/>
          <w:b/>
          <w:kern w:val="0"/>
          <w:sz w:val="22"/>
          <w:szCs w:val="28"/>
        </w:rPr>
        <w:t>执政考验</w:t>
      </w:r>
      <w:r w:rsidRPr="004D5F99">
        <w:rPr>
          <w:rFonts w:ascii="宋体" w:eastAsia="宋体" w:hAnsi="宋体" w:cs="宋体"/>
          <w:kern w:val="0"/>
          <w:sz w:val="22"/>
          <w:szCs w:val="28"/>
        </w:rPr>
        <w:t>(疏与堵)</w:t>
      </w:r>
      <w:r w:rsidRPr="004D5F99">
        <w:rPr>
          <w:rFonts w:ascii="宋体" w:eastAsia="宋体" w:hAnsi="宋体" w:cs="宋体" w:hint="eastAsia"/>
          <w:kern w:val="0"/>
          <w:sz w:val="22"/>
          <w:szCs w:val="28"/>
        </w:rPr>
        <w:t>、</w:t>
      </w:r>
      <w:r w:rsidRPr="004D5F99">
        <w:rPr>
          <w:rFonts w:ascii="宋体" w:eastAsia="宋体" w:hAnsi="宋体" w:cs="宋体"/>
          <w:b/>
          <w:kern w:val="0"/>
          <w:sz w:val="22"/>
          <w:szCs w:val="28"/>
        </w:rPr>
        <w:t>改革开放</w:t>
      </w:r>
      <w:r w:rsidRPr="004D5F99">
        <w:rPr>
          <w:rFonts w:ascii="宋体" w:eastAsia="宋体" w:hAnsi="宋体" w:cs="宋体"/>
          <w:kern w:val="0"/>
          <w:sz w:val="22"/>
          <w:szCs w:val="28"/>
        </w:rPr>
        <w:t>(正与斜、老)</w:t>
      </w:r>
      <w:r w:rsidRPr="004D5F99">
        <w:rPr>
          <w:rFonts w:ascii="宋体" w:eastAsia="宋体" w:hAnsi="宋体" w:cs="宋体" w:hint="eastAsia"/>
          <w:kern w:val="0"/>
          <w:sz w:val="22"/>
          <w:szCs w:val="28"/>
        </w:rPr>
        <w:t>、</w:t>
      </w:r>
      <w:r w:rsidRPr="004D5F99">
        <w:rPr>
          <w:rFonts w:ascii="宋体" w:eastAsia="宋体" w:hAnsi="宋体" w:cs="宋体"/>
          <w:b/>
          <w:kern w:val="0"/>
          <w:sz w:val="22"/>
          <w:szCs w:val="28"/>
        </w:rPr>
        <w:t>市场经济</w:t>
      </w:r>
      <w:r w:rsidRPr="004D5F99">
        <w:rPr>
          <w:rFonts w:ascii="宋体" w:eastAsia="宋体" w:hAnsi="宋体" w:cs="宋体"/>
          <w:kern w:val="0"/>
          <w:sz w:val="22"/>
          <w:szCs w:val="28"/>
        </w:rPr>
        <w:t>(义与利)</w:t>
      </w:r>
      <w:r w:rsidRPr="004D5F99">
        <w:rPr>
          <w:rFonts w:ascii="宋体" w:eastAsia="宋体" w:hAnsi="宋体" w:cs="宋体"/>
          <w:b/>
          <w:kern w:val="0"/>
          <w:sz w:val="22"/>
          <w:szCs w:val="28"/>
        </w:rPr>
        <w:t>外部环境</w:t>
      </w:r>
      <w:r w:rsidRPr="004D5F99">
        <w:rPr>
          <w:rFonts w:ascii="宋体" w:eastAsia="宋体" w:hAnsi="宋体" w:cs="宋体"/>
          <w:kern w:val="0"/>
          <w:sz w:val="22"/>
          <w:szCs w:val="28"/>
        </w:rPr>
        <w:t>(和与战</w:t>
      </w:r>
      <w:r w:rsidRPr="004D5F99">
        <w:rPr>
          <w:rFonts w:ascii="宋体" w:eastAsia="宋体" w:hAnsi="宋体" w:cs="宋体" w:hint="eastAsia"/>
          <w:kern w:val="0"/>
          <w:sz w:val="22"/>
          <w:szCs w:val="28"/>
        </w:rPr>
        <w:t>)</w:t>
      </w:r>
      <w:r w:rsidRPr="004D5F99">
        <w:rPr>
          <w:rFonts w:ascii="宋体" w:eastAsia="宋体" w:hAnsi="宋体" w:cs="宋体"/>
          <w:kern w:val="0"/>
          <w:sz w:val="22"/>
          <w:szCs w:val="28"/>
        </w:rPr>
        <w:br/>
      </w:r>
      <w:r w:rsidRPr="004D5F99">
        <w:rPr>
          <w:rFonts w:ascii="宋体" w:eastAsia="宋体" w:hAnsi="宋体" w:cs="宋体"/>
          <w:b/>
          <w:kern w:val="0"/>
          <w:sz w:val="22"/>
          <w:szCs w:val="28"/>
        </w:rPr>
        <w:t>四种危险:</w:t>
      </w:r>
      <w:r w:rsidRPr="004D5F99">
        <w:rPr>
          <w:rFonts w:ascii="宋体" w:eastAsia="宋体" w:hAnsi="宋体" w:cs="宋体"/>
          <w:kern w:val="0"/>
          <w:sz w:val="22"/>
          <w:szCs w:val="28"/>
        </w:rPr>
        <w:br/>
      </w:r>
      <w:r w:rsidRPr="004D5F99">
        <w:rPr>
          <w:rFonts w:ascii="宋体" w:eastAsia="宋体" w:hAnsi="宋体" w:cs="宋体"/>
          <w:b/>
          <w:color w:val="FF0000"/>
          <w:kern w:val="0"/>
          <w:sz w:val="22"/>
          <w:szCs w:val="28"/>
        </w:rPr>
        <w:t>精神懈怠能力不足</w:t>
      </w:r>
      <w:r w:rsidRPr="004D5F99">
        <w:rPr>
          <w:rFonts w:ascii="宋体" w:eastAsia="宋体" w:hAnsi="宋体" w:cs="宋体" w:hint="eastAsia"/>
          <w:b/>
          <w:color w:val="FF0000"/>
          <w:kern w:val="0"/>
          <w:sz w:val="22"/>
          <w:szCs w:val="28"/>
        </w:rPr>
        <w:t>、</w:t>
      </w:r>
      <w:r w:rsidRPr="004D5F99">
        <w:rPr>
          <w:rFonts w:ascii="宋体" w:eastAsia="宋体" w:hAnsi="宋体" w:cs="宋体"/>
          <w:b/>
          <w:color w:val="FF0000"/>
          <w:kern w:val="0"/>
          <w:sz w:val="22"/>
          <w:szCs w:val="28"/>
        </w:rPr>
        <w:t>脱离群众</w:t>
      </w:r>
      <w:r w:rsidRPr="004D5F99">
        <w:rPr>
          <w:rFonts w:ascii="宋体" w:eastAsia="宋体" w:hAnsi="宋体" w:cs="宋体" w:hint="eastAsia"/>
          <w:b/>
          <w:color w:val="FF0000"/>
          <w:kern w:val="0"/>
          <w:sz w:val="22"/>
          <w:szCs w:val="28"/>
        </w:rPr>
        <w:t xml:space="preserve">  消极</w:t>
      </w:r>
      <w:r w:rsidRPr="004D5F99">
        <w:rPr>
          <w:rFonts w:ascii="宋体" w:eastAsia="宋体" w:hAnsi="宋体" w:cs="宋体"/>
          <w:b/>
          <w:color w:val="FF0000"/>
          <w:kern w:val="0"/>
          <w:sz w:val="22"/>
          <w:szCs w:val="28"/>
        </w:rPr>
        <w:t xml:space="preserve">腐败 </w:t>
      </w:r>
    </w:p>
    <w:p w:rsidR="00B83311" w:rsidRPr="004D5F99" w:rsidRDefault="00E208A6">
      <w:pPr>
        <w:widowControl/>
        <w:jc w:val="left"/>
        <w:rPr>
          <w:rFonts w:asciiTheme="minorEastAsia" w:hAnsiTheme="minorEastAsia" w:cstheme="minorEastAsia"/>
          <w:b/>
          <w:bCs/>
          <w:sz w:val="24"/>
          <w:szCs w:val="32"/>
        </w:rPr>
      </w:pPr>
      <w:r w:rsidRPr="004D5F99">
        <w:rPr>
          <w:rFonts w:ascii="宋体" w:eastAsia="宋体" w:hAnsi="宋体" w:cs="宋体" w:hint="eastAsia"/>
          <w:b/>
          <w:kern w:val="0"/>
          <w:sz w:val="22"/>
          <w:szCs w:val="28"/>
        </w:rPr>
        <w:t>2、重要性与必要性：</w:t>
      </w:r>
      <w:r w:rsidRPr="004D5F99">
        <w:rPr>
          <w:rFonts w:ascii="宋体" w:eastAsia="宋体" w:hAnsi="宋体" w:cs="宋体"/>
          <w:b/>
          <w:kern w:val="0"/>
          <w:sz w:val="22"/>
          <w:szCs w:val="28"/>
        </w:rPr>
        <w:t>党的纪律建设</w:t>
      </w:r>
      <w:r w:rsidRPr="004D5F99">
        <w:rPr>
          <w:rFonts w:ascii="宋体" w:eastAsia="宋体" w:hAnsi="宋体" w:cs="宋体" w:hint="eastAsia"/>
          <w:b/>
          <w:kern w:val="0"/>
          <w:sz w:val="22"/>
          <w:szCs w:val="28"/>
        </w:rPr>
        <w:t>：（1）、</w:t>
      </w:r>
      <w:r w:rsidRPr="004D5F99">
        <w:rPr>
          <w:rFonts w:ascii="宋体" w:eastAsia="宋体" w:hAnsi="宋体" w:cs="宋体"/>
          <w:kern w:val="0"/>
          <w:sz w:val="22"/>
          <w:szCs w:val="28"/>
        </w:rPr>
        <w:t>保证党的路线</w:t>
      </w:r>
      <w:r w:rsidRPr="004D5F99">
        <w:rPr>
          <w:rFonts w:ascii="宋体" w:eastAsia="宋体" w:hAnsi="宋体" w:cs="宋体" w:hint="eastAsia"/>
          <w:kern w:val="0"/>
          <w:sz w:val="22"/>
          <w:szCs w:val="28"/>
        </w:rPr>
        <w:t>方针、政策的执行；（2）、</w:t>
      </w:r>
      <w:r w:rsidRPr="004D5F99">
        <w:rPr>
          <w:rFonts w:ascii="宋体" w:eastAsia="宋体" w:hAnsi="宋体" w:cs="宋体"/>
          <w:kern w:val="0"/>
          <w:sz w:val="22"/>
          <w:szCs w:val="28"/>
        </w:rPr>
        <w:t>保证全党的团结统</w:t>
      </w:r>
      <w:r w:rsidRPr="004D5F99">
        <w:rPr>
          <w:rFonts w:ascii="宋体" w:eastAsia="宋体" w:hAnsi="宋体" w:cs="宋体" w:hint="eastAsia"/>
          <w:kern w:val="0"/>
          <w:sz w:val="22"/>
          <w:szCs w:val="28"/>
        </w:rPr>
        <w:t>一；</w:t>
      </w:r>
      <w:r w:rsidRPr="004D5F99">
        <w:rPr>
          <w:rFonts w:ascii="宋体" w:eastAsia="宋体" w:hAnsi="宋体" w:cs="宋体"/>
          <w:kern w:val="0"/>
          <w:sz w:val="22"/>
          <w:szCs w:val="28"/>
        </w:rPr>
        <w:t>保持党的先进性纯洁性</w:t>
      </w:r>
      <w:r w:rsidRPr="004D5F99">
        <w:rPr>
          <w:rFonts w:ascii="宋体" w:eastAsia="宋体" w:hAnsi="宋体" w:cs="宋体" w:hint="eastAsia"/>
          <w:kern w:val="0"/>
          <w:sz w:val="22"/>
          <w:szCs w:val="28"/>
        </w:rPr>
        <w:t>；</w:t>
      </w:r>
      <w:r w:rsidRPr="004D5F99">
        <w:rPr>
          <w:rFonts w:ascii="宋体" w:eastAsia="宋体" w:hAnsi="宋体" w:cs="宋体"/>
          <w:kern w:val="0"/>
          <w:sz w:val="22"/>
        </w:rPr>
        <w:t>党的团结统一是党的力量和生命所在,</w:t>
      </w:r>
      <w:r w:rsidRPr="004D5F99">
        <w:rPr>
          <w:rFonts w:ascii="宋体" w:eastAsia="宋体" w:hAnsi="宋体" w:cs="宋体"/>
          <w:b/>
          <w:color w:val="FF0000"/>
          <w:kern w:val="0"/>
          <w:sz w:val="22"/>
        </w:rPr>
        <w:t>党的纪律是维护党的团结统一的重要保证</w:t>
      </w:r>
      <w:r w:rsidRPr="004D5F99">
        <w:rPr>
          <w:rFonts w:ascii="宋体" w:eastAsia="宋体" w:hAnsi="宋体" w:cs="宋体" w:hint="eastAsia"/>
          <w:b/>
          <w:color w:val="FF0000"/>
          <w:kern w:val="0"/>
          <w:sz w:val="22"/>
        </w:rPr>
        <w:t>。</w:t>
      </w:r>
      <w:r w:rsidRPr="004D5F99">
        <w:rPr>
          <w:rFonts w:ascii="宋体" w:eastAsia="宋体" w:hAnsi="宋体" w:cs="宋体"/>
          <w:kern w:val="0"/>
          <w:sz w:val="22"/>
        </w:rPr>
        <w:t>只有纪律严明,才能</w:t>
      </w:r>
      <w:r w:rsidRPr="004D5F99">
        <w:rPr>
          <w:rFonts w:ascii="宋体" w:eastAsia="宋体" w:hAnsi="宋体" w:cs="宋体"/>
          <w:b/>
          <w:color w:val="FF0000"/>
          <w:kern w:val="0"/>
          <w:sz w:val="22"/>
        </w:rPr>
        <w:t>确保全党统一意志、统一行动、步调一致前进,</w:t>
      </w:r>
      <w:r w:rsidRPr="004D5F99">
        <w:rPr>
          <w:rFonts w:ascii="宋体" w:eastAsia="宋体" w:hAnsi="宋体" w:cs="宋体"/>
          <w:kern w:val="0"/>
          <w:sz w:val="22"/>
        </w:rPr>
        <w:t xml:space="preserve">推进党的事业不断发展壮大 </w:t>
      </w:r>
      <w:r w:rsidRPr="004D5F99">
        <w:rPr>
          <w:rFonts w:ascii="宋体" w:eastAsia="宋体" w:hAnsi="宋体" w:cs="宋体" w:hint="eastAsia"/>
          <w:kern w:val="0"/>
          <w:sz w:val="22"/>
          <w:szCs w:val="28"/>
        </w:rPr>
        <w:t>（3）、</w:t>
      </w:r>
      <w:r w:rsidRPr="004D5F99">
        <w:rPr>
          <w:rFonts w:ascii="宋体" w:eastAsia="宋体" w:hAnsi="宋体" w:cs="宋体"/>
          <w:kern w:val="0"/>
          <w:sz w:val="22"/>
          <w:szCs w:val="28"/>
        </w:rPr>
        <w:t xml:space="preserve">加强党同人民群众的血肉联系 </w:t>
      </w:r>
    </w:p>
    <w:p w:rsidR="00B83311" w:rsidRPr="004D5F99" w:rsidRDefault="00E208A6">
      <w:pPr>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3、党风纪律建设的理论意义：</w:t>
      </w:r>
    </w:p>
    <w:p w:rsidR="00B83311" w:rsidRPr="004D5F99" w:rsidRDefault="00E208A6">
      <w:pPr>
        <w:widowControl/>
        <w:jc w:val="left"/>
        <w:rPr>
          <w:rFonts w:ascii="宋体" w:eastAsia="宋体" w:hAnsi="宋体" w:cs="宋体"/>
          <w:b/>
          <w:kern w:val="0"/>
          <w:sz w:val="22"/>
        </w:rPr>
      </w:pPr>
      <w:r w:rsidRPr="004D5F99">
        <w:rPr>
          <w:rFonts w:asciiTheme="minorEastAsia" w:hAnsiTheme="minorEastAsia" w:cstheme="minorEastAsia" w:hint="eastAsia"/>
          <w:b/>
          <w:bCs/>
          <w:sz w:val="24"/>
          <w:szCs w:val="32"/>
        </w:rPr>
        <w:t>1、</w:t>
      </w:r>
      <w:r w:rsidRPr="004D5F99">
        <w:rPr>
          <w:rFonts w:ascii="宋体" w:eastAsia="宋体" w:hAnsi="宋体" w:cs="宋体"/>
          <w:b/>
          <w:kern w:val="0"/>
          <w:sz w:val="22"/>
        </w:rPr>
        <w:t>加强纪律建设是马克思主义政党的基本特性和宝贵品质</w:t>
      </w:r>
    </w:p>
    <w:p w:rsidR="00B83311" w:rsidRPr="004D5F99" w:rsidRDefault="00E208A6">
      <w:pPr>
        <w:widowControl/>
        <w:rPr>
          <w:rFonts w:ascii="宋体" w:eastAsia="宋体" w:hAnsi="宋体" w:cs="宋体"/>
          <w:b/>
          <w:bCs/>
          <w:kern w:val="0"/>
          <w:sz w:val="24"/>
          <w:szCs w:val="32"/>
        </w:rPr>
      </w:pPr>
      <w:r w:rsidRPr="004D5F99">
        <w:rPr>
          <w:rFonts w:asciiTheme="minorEastAsia" w:hAnsiTheme="minorEastAsia" w:cstheme="minorEastAsia" w:hint="eastAsia"/>
          <w:b/>
          <w:bCs/>
          <w:sz w:val="24"/>
          <w:szCs w:val="32"/>
        </w:rPr>
        <w:t>2、</w:t>
      </w:r>
      <w:r w:rsidRPr="004D5F99">
        <w:rPr>
          <w:rFonts w:ascii="宋体" w:eastAsia="宋体" w:hAnsi="宋体" w:cs="宋体"/>
          <w:b/>
          <w:bCs/>
          <w:kern w:val="0"/>
          <w:sz w:val="24"/>
          <w:szCs w:val="32"/>
        </w:rPr>
        <w:t>加强纪律建设是中国共产党管党治党的优良传统和政治优势</w:t>
      </w:r>
      <w:r w:rsidRPr="004D5F99">
        <w:rPr>
          <w:rFonts w:ascii="宋体" w:eastAsia="宋体" w:hAnsi="宋体" w:cs="宋体" w:hint="eastAsia"/>
          <w:b/>
          <w:bCs/>
          <w:kern w:val="0"/>
          <w:sz w:val="24"/>
          <w:szCs w:val="32"/>
        </w:rPr>
        <w:t>。</w:t>
      </w:r>
    </w:p>
    <w:p w:rsidR="00B83311" w:rsidRPr="004D5F99" w:rsidRDefault="00B83311">
      <w:pPr>
        <w:widowControl/>
        <w:rPr>
          <w:rFonts w:ascii="宋体" w:eastAsia="宋体" w:hAnsi="宋体" w:cs="宋体"/>
          <w:b/>
          <w:bCs/>
          <w:kern w:val="0"/>
          <w:sz w:val="24"/>
          <w:szCs w:val="32"/>
        </w:rPr>
      </w:pPr>
    </w:p>
    <w:p w:rsidR="00B83311" w:rsidRPr="004D5F99" w:rsidRDefault="00B83311">
      <w:pPr>
        <w:widowControl/>
        <w:rPr>
          <w:rFonts w:ascii="宋体" w:eastAsia="宋体" w:hAnsi="宋体" w:cs="宋体"/>
          <w:b/>
          <w:bCs/>
          <w:kern w:val="0"/>
          <w:sz w:val="24"/>
          <w:szCs w:val="32"/>
        </w:rPr>
      </w:pPr>
    </w:p>
    <w:p w:rsidR="00B83311" w:rsidRPr="004D5F99" w:rsidRDefault="00E208A6">
      <w:pPr>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问题二：怎么做：（经验梳理）</w:t>
      </w:r>
    </w:p>
    <w:p w:rsidR="00B83311" w:rsidRPr="004D5F99" w:rsidRDefault="00E208A6">
      <w:pPr>
        <w:rPr>
          <w:b/>
          <w:sz w:val="22"/>
          <w:szCs w:val="28"/>
        </w:rPr>
      </w:pPr>
      <w:r w:rsidRPr="004D5F99">
        <w:rPr>
          <w:rFonts w:hint="eastAsia"/>
          <w:b/>
          <w:sz w:val="22"/>
          <w:szCs w:val="28"/>
        </w:rPr>
        <w:t>新时代党的纪律建设的经验梳理</w:t>
      </w:r>
    </w:p>
    <w:p w:rsidR="00B83311" w:rsidRPr="004D5F99" w:rsidRDefault="00E208A6">
      <w:pPr>
        <w:widowControl/>
        <w:jc w:val="left"/>
        <w:rPr>
          <w:sz w:val="22"/>
          <w:szCs w:val="28"/>
        </w:rPr>
      </w:pPr>
      <w:r w:rsidRPr="004D5F99">
        <w:rPr>
          <w:rFonts w:hint="eastAsia"/>
          <w:sz w:val="22"/>
          <w:szCs w:val="28"/>
        </w:rPr>
        <w:t>（一）形成更加科学成熟完善的党建总体布局</w:t>
      </w:r>
    </w:p>
    <w:p w:rsidR="00B83311" w:rsidRPr="004D5F99" w:rsidRDefault="00E208A6">
      <w:pPr>
        <w:widowControl/>
        <w:jc w:val="left"/>
        <w:rPr>
          <w:sz w:val="22"/>
          <w:szCs w:val="28"/>
        </w:rPr>
      </w:pPr>
      <w:r w:rsidRPr="004D5F99">
        <w:rPr>
          <w:rFonts w:hint="eastAsia"/>
          <w:sz w:val="22"/>
          <w:szCs w:val="28"/>
        </w:rPr>
        <w:lastRenderedPageBreak/>
        <w:t>（二）坚持把纪律和规矩挺在前面的关系定位</w:t>
      </w:r>
    </w:p>
    <w:p w:rsidR="00B83311" w:rsidRPr="004D5F99" w:rsidRDefault="00E208A6">
      <w:pPr>
        <w:widowControl/>
        <w:jc w:val="left"/>
        <w:rPr>
          <w:sz w:val="22"/>
          <w:szCs w:val="28"/>
        </w:rPr>
      </w:pPr>
      <w:r w:rsidRPr="004D5F99">
        <w:rPr>
          <w:rFonts w:hint="eastAsia"/>
          <w:sz w:val="22"/>
          <w:szCs w:val="28"/>
        </w:rPr>
        <w:t>（三）强化守纪律立规矩构建党内法规体系框架</w:t>
      </w:r>
    </w:p>
    <w:p w:rsidR="00B83311" w:rsidRPr="004D5F99" w:rsidRDefault="00E208A6">
      <w:pPr>
        <w:widowControl/>
        <w:jc w:val="left"/>
        <w:rPr>
          <w:sz w:val="22"/>
          <w:szCs w:val="28"/>
        </w:rPr>
      </w:pPr>
      <w:r w:rsidRPr="004D5F99">
        <w:rPr>
          <w:rFonts w:hint="eastAsia"/>
          <w:sz w:val="22"/>
          <w:szCs w:val="28"/>
        </w:rPr>
        <w:t>（四）实现“三转”增强执纪机构的履职能力</w:t>
      </w:r>
    </w:p>
    <w:p w:rsidR="00B83311" w:rsidRPr="004D5F99" w:rsidRDefault="00E208A6">
      <w:pPr>
        <w:widowControl/>
        <w:jc w:val="left"/>
        <w:rPr>
          <w:sz w:val="22"/>
          <w:szCs w:val="28"/>
        </w:rPr>
      </w:pPr>
      <w:r w:rsidRPr="004D5F99">
        <w:rPr>
          <w:rFonts w:hint="eastAsia"/>
          <w:sz w:val="22"/>
          <w:szCs w:val="28"/>
        </w:rPr>
        <w:t>（五）明确政治纪律在党纪体系中的核心地位</w:t>
      </w:r>
    </w:p>
    <w:p w:rsidR="00B83311" w:rsidRPr="004D5F99" w:rsidRDefault="00E208A6">
      <w:pPr>
        <w:widowControl/>
        <w:jc w:val="left"/>
        <w:rPr>
          <w:sz w:val="22"/>
          <w:szCs w:val="28"/>
        </w:rPr>
      </w:pPr>
      <w:r w:rsidRPr="004D5F99">
        <w:rPr>
          <w:rFonts w:hint="eastAsia"/>
          <w:sz w:val="22"/>
          <w:szCs w:val="28"/>
        </w:rPr>
        <w:t>（六）严格正风肃纪给纪律的高压线通上电</w:t>
      </w:r>
    </w:p>
    <w:p w:rsidR="00B83311" w:rsidRPr="004D5F99" w:rsidRDefault="00B83311">
      <w:pPr>
        <w:widowControl/>
        <w:jc w:val="left"/>
        <w:rPr>
          <w:sz w:val="22"/>
          <w:szCs w:val="28"/>
        </w:rPr>
      </w:pPr>
    </w:p>
    <w:p w:rsidR="00B83311" w:rsidRPr="002F2C20" w:rsidRDefault="00E208A6">
      <w:pPr>
        <w:rPr>
          <w:b/>
          <w:bCs/>
          <w:sz w:val="24"/>
          <w:szCs w:val="40"/>
          <w:highlight w:val="yellow"/>
        </w:rPr>
      </w:pPr>
      <w:r w:rsidRPr="004D5F99">
        <w:rPr>
          <w:rFonts w:hint="eastAsia"/>
          <w:b/>
          <w:bCs/>
          <w:sz w:val="24"/>
          <w:szCs w:val="40"/>
        </w:rPr>
        <w:t>专题四</w:t>
      </w:r>
      <w:r w:rsidRPr="002F2C20">
        <w:rPr>
          <w:rFonts w:hint="eastAsia"/>
          <w:b/>
          <w:bCs/>
          <w:sz w:val="24"/>
          <w:szCs w:val="40"/>
          <w:highlight w:val="yellow"/>
        </w:rPr>
        <w:t>：从现代文明的本质界限看中国道路的历史必然性</w:t>
      </w:r>
    </w:p>
    <w:p w:rsidR="00B83311" w:rsidRPr="002F2C20" w:rsidRDefault="00B83311">
      <w:pPr>
        <w:rPr>
          <w:b/>
          <w:bCs/>
          <w:sz w:val="24"/>
          <w:szCs w:val="40"/>
          <w:highlight w:val="yellow"/>
        </w:rPr>
      </w:pPr>
    </w:p>
    <w:p w:rsidR="00B83311" w:rsidRPr="002F2C20" w:rsidRDefault="00E208A6">
      <w:pPr>
        <w:numPr>
          <w:ilvl w:val="0"/>
          <w:numId w:val="7"/>
        </w:numPr>
        <w:rPr>
          <w:b/>
          <w:bCs/>
          <w:sz w:val="24"/>
          <w:szCs w:val="30"/>
          <w:highlight w:val="yellow"/>
        </w:rPr>
      </w:pPr>
      <w:r w:rsidRPr="002F2C20">
        <w:rPr>
          <w:rFonts w:hint="eastAsia"/>
          <w:b/>
          <w:bCs/>
          <w:sz w:val="24"/>
          <w:szCs w:val="30"/>
          <w:highlight w:val="yellow"/>
        </w:rPr>
        <w:t>正视社会发展规律：社会主义是中国历史的必然选择</w:t>
      </w:r>
    </w:p>
    <w:p w:rsidR="00B83311" w:rsidRPr="002F2C20" w:rsidRDefault="00E208A6">
      <w:pPr>
        <w:rPr>
          <w:sz w:val="22"/>
          <w:szCs w:val="28"/>
          <w:highlight w:val="yellow"/>
        </w:rPr>
      </w:pPr>
      <w:r w:rsidRPr="002F2C20">
        <w:rPr>
          <w:rFonts w:hint="eastAsia"/>
          <w:sz w:val="22"/>
          <w:szCs w:val="28"/>
          <w:highlight w:val="yellow"/>
        </w:rPr>
        <w:t>在近代中国，许多爱国的仁人志士曾经企图实行资本主义制度，可是，在近代中国历史条件下，资本主义制度行不通。社会主义是中国历史的必然选择。社会主义制度在中国的确立、巩固和发展，体现了中国近现代社会运动的客观规律，是中国历史上最伟大、最深刻的变革。只有社会主义才能救中国，这是一百多年来中国近现代历史发展得出的必然结论。</w:t>
      </w:r>
    </w:p>
    <w:p w:rsidR="00B83311" w:rsidRPr="002F2C20" w:rsidRDefault="00E208A6">
      <w:pPr>
        <w:rPr>
          <w:b/>
          <w:bCs/>
          <w:sz w:val="24"/>
          <w:szCs w:val="32"/>
          <w:highlight w:val="yellow"/>
        </w:rPr>
      </w:pPr>
      <w:r w:rsidRPr="002F2C20">
        <w:rPr>
          <w:rFonts w:hint="eastAsia"/>
          <w:b/>
          <w:bCs/>
          <w:sz w:val="24"/>
          <w:szCs w:val="32"/>
          <w:highlight w:val="yellow"/>
        </w:rPr>
        <w:t>二、正视社会主义制度：社会主义制度有着无比的优越性</w:t>
      </w:r>
    </w:p>
    <w:p w:rsidR="00B83311" w:rsidRPr="002F2C20" w:rsidRDefault="00E208A6">
      <w:pPr>
        <w:rPr>
          <w:sz w:val="22"/>
          <w:szCs w:val="28"/>
          <w:highlight w:val="yellow"/>
        </w:rPr>
      </w:pPr>
      <w:r w:rsidRPr="002F2C20">
        <w:rPr>
          <w:rFonts w:hint="eastAsia"/>
          <w:sz w:val="22"/>
          <w:szCs w:val="28"/>
          <w:highlight w:val="yellow"/>
        </w:rPr>
        <w:t>第一，社会主义的产生，彻底改变了人民群众受压迫受剥削的社会地位，无产阶级和劳动人民成为国家的主人，从根本上保证了工人、农民、知识分子和一切爱国人士管理国家、社会事务的权力和他们的民主权利。</w:t>
      </w:r>
    </w:p>
    <w:p w:rsidR="00B83311" w:rsidRPr="002F2C20" w:rsidRDefault="00E208A6">
      <w:pPr>
        <w:rPr>
          <w:sz w:val="22"/>
          <w:szCs w:val="28"/>
          <w:highlight w:val="yellow"/>
        </w:rPr>
      </w:pPr>
      <w:r w:rsidRPr="002F2C20">
        <w:rPr>
          <w:rFonts w:hint="eastAsia"/>
          <w:sz w:val="22"/>
          <w:szCs w:val="28"/>
          <w:highlight w:val="yellow"/>
        </w:rPr>
        <w:t>第二，社会主义不是建立在私有制的基础上，而主要是在公有制的基础上发展生产力，从根本上解决了生产的社会化与生产资料私人占有之间的矛盾，从而为生产力的发展开辟了广阔的道路。</w:t>
      </w:r>
    </w:p>
    <w:p w:rsidR="00B83311" w:rsidRPr="002F2C20" w:rsidRDefault="00E208A6">
      <w:pPr>
        <w:rPr>
          <w:sz w:val="22"/>
          <w:szCs w:val="28"/>
          <w:highlight w:val="yellow"/>
        </w:rPr>
      </w:pPr>
      <w:r w:rsidRPr="002F2C20">
        <w:rPr>
          <w:rFonts w:hint="eastAsia"/>
          <w:sz w:val="22"/>
          <w:szCs w:val="28"/>
          <w:highlight w:val="yellow"/>
        </w:rPr>
        <w:t>第三，社会主义提倡按劳分配为主体的分配方式，不断扩大社会福利，实现社会平等，避免两极分化。</w:t>
      </w:r>
    </w:p>
    <w:p w:rsidR="00B83311" w:rsidRPr="002F2C20" w:rsidRDefault="00E208A6">
      <w:pPr>
        <w:rPr>
          <w:sz w:val="22"/>
          <w:szCs w:val="28"/>
          <w:highlight w:val="yellow"/>
        </w:rPr>
      </w:pPr>
      <w:r w:rsidRPr="002F2C20">
        <w:rPr>
          <w:rFonts w:hint="eastAsia"/>
          <w:sz w:val="22"/>
          <w:szCs w:val="28"/>
          <w:highlight w:val="yellow"/>
        </w:rPr>
        <w:t>第四，社会主义文化代表了社会主义先进文化的前进方向。</w:t>
      </w:r>
    </w:p>
    <w:p w:rsidR="00B83311" w:rsidRPr="002F2C20" w:rsidRDefault="00E208A6">
      <w:pPr>
        <w:rPr>
          <w:b/>
          <w:bCs/>
          <w:sz w:val="24"/>
          <w:szCs w:val="32"/>
          <w:highlight w:val="yellow"/>
        </w:rPr>
      </w:pPr>
      <w:r w:rsidRPr="002F2C20">
        <w:rPr>
          <w:rFonts w:hint="eastAsia"/>
          <w:b/>
          <w:bCs/>
          <w:sz w:val="24"/>
          <w:szCs w:val="32"/>
          <w:highlight w:val="yellow"/>
        </w:rPr>
        <w:t>三、正视伟大成就：只有社会主义才能发展中国</w:t>
      </w:r>
    </w:p>
    <w:p w:rsidR="00B83311" w:rsidRPr="004D5F99" w:rsidRDefault="00E208A6">
      <w:pPr>
        <w:rPr>
          <w:sz w:val="18"/>
        </w:rPr>
      </w:pPr>
      <w:r w:rsidRPr="002F2C20">
        <w:rPr>
          <w:rFonts w:hint="eastAsia"/>
          <w:sz w:val="22"/>
          <w:szCs w:val="28"/>
          <w:highlight w:val="yellow"/>
        </w:rPr>
        <w:t>全国人民从来没有像今天这样精神振奋、生活幸福。十多亿人口的中国，不仅解决了温饱问题，而且人民生活总体上达到了小康水平，千百年来人们衣食住行无忧的梦想终于成为现实。这是社会主义制度的伟大胜利，是中华民族发展史上一个新的里程碑</w:t>
      </w:r>
      <w:r w:rsidRPr="002F2C20">
        <w:rPr>
          <w:rFonts w:hint="eastAsia"/>
          <w:sz w:val="18"/>
          <w:highlight w:val="yellow"/>
        </w:rPr>
        <w:t>。</w:t>
      </w:r>
    </w:p>
    <w:p w:rsidR="00B83311" w:rsidRPr="004D5F99" w:rsidRDefault="00B83311">
      <w:pPr>
        <w:rPr>
          <w:sz w:val="18"/>
        </w:rPr>
      </w:pPr>
    </w:p>
    <w:p w:rsidR="00B83311" w:rsidRPr="004D5F99" w:rsidRDefault="00E208A6">
      <w:pPr>
        <w:jc w:val="center"/>
        <w:rPr>
          <w:b/>
          <w:bCs/>
          <w:sz w:val="36"/>
          <w:szCs w:val="44"/>
        </w:rPr>
      </w:pPr>
      <w:r w:rsidRPr="004D5F99">
        <w:rPr>
          <w:rFonts w:hint="eastAsia"/>
          <w:b/>
          <w:bCs/>
          <w:sz w:val="36"/>
          <w:szCs w:val="44"/>
        </w:rPr>
        <w:t>专题五：正确处理政府与市场关系</w:t>
      </w:r>
    </w:p>
    <w:p w:rsidR="00B83311" w:rsidRPr="004D5F99" w:rsidRDefault="00B83311">
      <w:pPr>
        <w:rPr>
          <w:b/>
          <w:bCs/>
          <w:sz w:val="36"/>
          <w:szCs w:val="44"/>
        </w:rPr>
      </w:pPr>
    </w:p>
    <w:p w:rsidR="00B83311" w:rsidRPr="004D5F99" w:rsidRDefault="00E208A6">
      <w:pPr>
        <w:rPr>
          <w:rFonts w:asciiTheme="minorEastAsia" w:hAnsiTheme="minorEastAsia" w:cstheme="minorEastAsia"/>
          <w:b/>
          <w:bCs/>
          <w:color w:val="FF0000"/>
          <w:sz w:val="24"/>
          <w:szCs w:val="32"/>
        </w:rPr>
      </w:pPr>
      <w:r w:rsidRPr="004D5F99">
        <w:rPr>
          <w:rFonts w:hint="eastAsia"/>
          <w:b/>
          <w:bCs/>
          <w:sz w:val="24"/>
          <w:szCs w:val="32"/>
        </w:rPr>
        <w:t>问题一：</w:t>
      </w:r>
      <w:r w:rsidRPr="004D5F99">
        <w:rPr>
          <w:rFonts w:asciiTheme="minorEastAsia" w:hAnsiTheme="minorEastAsia" w:cstheme="minorEastAsia" w:hint="eastAsia"/>
          <w:b/>
          <w:bCs/>
          <w:color w:val="FF0000"/>
          <w:sz w:val="24"/>
          <w:szCs w:val="32"/>
        </w:rPr>
        <w:t>上述观点说明了什么问题，说说你的看法？</w:t>
      </w:r>
    </w:p>
    <w:p w:rsidR="00B83311" w:rsidRPr="004D5F99" w:rsidRDefault="00E208A6">
      <w:pPr>
        <w:jc w:val="left"/>
        <w:rPr>
          <w:rFonts w:asciiTheme="minorEastAsia" w:hAnsiTheme="minorEastAsia" w:cstheme="minorEastAsia"/>
          <w:b/>
          <w:bCs/>
          <w:color w:val="000000" w:themeColor="text1"/>
          <w:sz w:val="22"/>
          <w:szCs w:val="28"/>
        </w:rPr>
      </w:pPr>
      <w:r w:rsidRPr="004D5F99">
        <w:rPr>
          <w:rFonts w:asciiTheme="minorEastAsia" w:hAnsiTheme="minorEastAsia" w:cstheme="minorEastAsia" w:hint="eastAsia"/>
          <w:b/>
          <w:bCs/>
          <w:color w:val="000000" w:themeColor="text1"/>
          <w:sz w:val="22"/>
          <w:szCs w:val="28"/>
        </w:rPr>
        <w:t>·当代中国经济发展的核心是科学处理</w:t>
      </w:r>
      <w:r w:rsidRPr="004D5F99">
        <w:rPr>
          <w:rFonts w:asciiTheme="minorEastAsia" w:hAnsiTheme="minorEastAsia" w:cstheme="minorEastAsia" w:hint="eastAsia"/>
          <w:b/>
          <w:bCs/>
          <w:color w:val="FF0000"/>
          <w:sz w:val="22"/>
          <w:szCs w:val="28"/>
        </w:rPr>
        <w:t>政府与市场</w:t>
      </w:r>
      <w:r w:rsidRPr="004D5F99">
        <w:rPr>
          <w:rFonts w:asciiTheme="minorEastAsia" w:hAnsiTheme="minorEastAsia" w:cstheme="minorEastAsia" w:hint="eastAsia"/>
          <w:b/>
          <w:bCs/>
          <w:color w:val="000000" w:themeColor="text1"/>
          <w:sz w:val="22"/>
          <w:szCs w:val="28"/>
        </w:rPr>
        <w:t>的关系,这一问题包括三个方面:一是经济体制问题,即计划与市场的关系问题;二是所有制问题,即公有制和非公有制经济的关系问题:三是分配问题,即按劳分配和按生产要素分配的关系问题。</w:t>
      </w:r>
    </w:p>
    <w:p w:rsidR="00B83311" w:rsidRPr="004D5F99" w:rsidRDefault="00E208A6">
      <w:pPr>
        <w:ind w:firstLine="343"/>
        <w:jc w:val="left"/>
        <w:rPr>
          <w:rFonts w:asciiTheme="minorEastAsia" w:hAnsiTheme="minorEastAsia" w:cstheme="minorEastAsia"/>
          <w:b/>
          <w:bCs/>
          <w:color w:val="000000" w:themeColor="text1"/>
          <w:sz w:val="24"/>
          <w:szCs w:val="32"/>
        </w:rPr>
      </w:pPr>
      <w:r w:rsidRPr="004D5F99">
        <w:rPr>
          <w:rFonts w:hint="eastAsia"/>
          <w:b/>
          <w:bCs/>
          <w:sz w:val="24"/>
          <w:szCs w:val="32"/>
        </w:rPr>
        <w:t>问题二：</w:t>
      </w:r>
      <w:r w:rsidRPr="004D5F99">
        <w:rPr>
          <w:rFonts w:asciiTheme="minorEastAsia" w:hAnsiTheme="minorEastAsia" w:cstheme="minorEastAsia" w:hint="eastAsia"/>
          <w:b/>
          <w:bCs/>
          <w:color w:val="000000" w:themeColor="text1"/>
          <w:sz w:val="24"/>
          <w:szCs w:val="32"/>
        </w:rPr>
        <w:t>中国特色社会主义经济发展中的若干基本问题</w:t>
      </w:r>
    </w:p>
    <w:p w:rsidR="00B83311" w:rsidRPr="004D5F99" w:rsidRDefault="00E208A6">
      <w:pPr>
        <w:ind w:firstLine="343"/>
        <w:jc w:val="left"/>
        <w:rPr>
          <w:rFonts w:asciiTheme="minorEastAsia" w:hAnsiTheme="minorEastAsia" w:cstheme="minorEastAsia"/>
          <w:b/>
          <w:bCs/>
          <w:color w:val="000000" w:themeColor="text1"/>
          <w:sz w:val="24"/>
          <w:szCs w:val="32"/>
        </w:rPr>
      </w:pPr>
      <w:r w:rsidRPr="004D5F99">
        <w:rPr>
          <w:rFonts w:asciiTheme="minorEastAsia" w:hAnsiTheme="minorEastAsia" w:cstheme="minorEastAsia" w:hint="eastAsia"/>
          <w:b/>
          <w:bCs/>
          <w:color w:val="000000" w:themeColor="text1"/>
          <w:sz w:val="24"/>
          <w:szCs w:val="32"/>
        </w:rPr>
        <w:t>1、政府与市场关系问题是社会主义经济体制的核心</w:t>
      </w:r>
    </w:p>
    <w:p w:rsidR="00B83311" w:rsidRPr="004D5F99" w:rsidRDefault="00E208A6">
      <w:pPr>
        <w:jc w:val="left"/>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3、正确处理政府和市场的关系：</w:t>
      </w:r>
    </w:p>
    <w:p w:rsidR="00B83311" w:rsidRPr="004D5F99" w:rsidRDefault="00E208A6">
      <w:pPr>
        <w:jc w:val="left"/>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(1)尊重市场规律,让市场决定资源配置：</w:t>
      </w:r>
    </w:p>
    <w:p w:rsidR="00B83311" w:rsidRPr="004D5F99" w:rsidRDefault="00E208A6">
      <w:pPr>
        <w:jc w:val="left"/>
        <w:rPr>
          <w:b/>
          <w:bCs/>
          <w:color w:val="FF0000"/>
          <w:sz w:val="24"/>
          <w:szCs w:val="32"/>
        </w:rPr>
      </w:pPr>
      <w:r w:rsidRPr="004D5F99">
        <w:rPr>
          <w:rFonts w:hint="eastAsia"/>
          <w:b/>
          <w:bCs/>
          <w:color w:val="FF0000"/>
          <w:sz w:val="24"/>
          <w:szCs w:val="32"/>
        </w:rPr>
        <w:t>第一、资源配置是社会面临的基本经济问题</w:t>
      </w:r>
    </w:p>
    <w:p w:rsidR="00B83311" w:rsidRPr="004D5F99" w:rsidRDefault="00E208A6">
      <w:pPr>
        <w:jc w:val="left"/>
        <w:rPr>
          <w:sz w:val="24"/>
          <w:szCs w:val="32"/>
        </w:rPr>
      </w:pPr>
      <w:r w:rsidRPr="004D5F99">
        <w:rPr>
          <w:rFonts w:hint="eastAsia"/>
          <w:b/>
          <w:bCs/>
          <w:color w:val="FF0000"/>
          <w:sz w:val="24"/>
          <w:szCs w:val="32"/>
        </w:rPr>
        <w:t>第二、市场决定资源配置是市场经济的一般规律</w:t>
      </w:r>
    </w:p>
    <w:p w:rsidR="00B83311" w:rsidRPr="004D5F99" w:rsidRDefault="00E208A6">
      <w:pPr>
        <w:tabs>
          <w:tab w:val="left" w:pos="775"/>
        </w:tabs>
        <w:jc w:val="left"/>
        <w:rPr>
          <w:b/>
          <w:bCs/>
          <w:color w:val="FF0000"/>
          <w:sz w:val="24"/>
          <w:szCs w:val="32"/>
        </w:rPr>
      </w:pPr>
      <w:r w:rsidRPr="004D5F99">
        <w:rPr>
          <w:rFonts w:hint="eastAsia"/>
          <w:b/>
          <w:bCs/>
          <w:color w:val="FF0000"/>
          <w:sz w:val="24"/>
          <w:szCs w:val="32"/>
        </w:rPr>
        <w:t>第三、市场决定资源配置的条件已经成熟</w:t>
      </w:r>
    </w:p>
    <w:p w:rsidR="00B83311" w:rsidRPr="004D5F99" w:rsidRDefault="00E208A6">
      <w:pPr>
        <w:jc w:val="left"/>
        <w:rPr>
          <w:b/>
          <w:bCs/>
          <w:color w:val="FF0000"/>
          <w:sz w:val="24"/>
          <w:szCs w:val="32"/>
        </w:rPr>
      </w:pPr>
      <w:r w:rsidRPr="004D5F99">
        <w:rPr>
          <w:rFonts w:hint="eastAsia"/>
          <w:b/>
          <w:bCs/>
          <w:color w:val="FF0000"/>
          <w:sz w:val="24"/>
          <w:szCs w:val="32"/>
        </w:rPr>
        <w:t>第四、将“基础性作用”修改为“决定性作用”意义重大</w:t>
      </w:r>
    </w:p>
    <w:p w:rsidR="00B83311" w:rsidRPr="004D5F99" w:rsidRDefault="00E208A6">
      <w:pPr>
        <w:jc w:val="left"/>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(2)加快转变政府职能,更好发挥政府作用</w:t>
      </w:r>
    </w:p>
    <w:p w:rsidR="00B83311" w:rsidRPr="004D5F99" w:rsidRDefault="00E208A6">
      <w:pPr>
        <w:rPr>
          <w:sz w:val="24"/>
          <w:szCs w:val="32"/>
        </w:rPr>
      </w:pPr>
      <w:r w:rsidRPr="004D5F99">
        <w:rPr>
          <w:rFonts w:hint="eastAsia"/>
          <w:b/>
          <w:bCs/>
          <w:color w:val="FF0000"/>
          <w:sz w:val="24"/>
          <w:szCs w:val="32"/>
        </w:rPr>
        <w:t>第一</w:t>
      </w:r>
      <w:r w:rsidRPr="004D5F99">
        <w:rPr>
          <w:rFonts w:hint="eastAsia"/>
          <w:b/>
          <w:bCs/>
          <w:color w:val="FF0000"/>
          <w:sz w:val="24"/>
          <w:szCs w:val="32"/>
        </w:rPr>
        <w:t xml:space="preserve">  </w:t>
      </w:r>
      <w:r w:rsidRPr="004D5F99">
        <w:rPr>
          <w:rFonts w:hint="eastAsia"/>
          <w:b/>
          <w:bCs/>
          <w:color w:val="FF0000"/>
          <w:sz w:val="24"/>
          <w:szCs w:val="32"/>
        </w:rPr>
        <w:t>现代市场经济需要发挥政府作用：</w:t>
      </w:r>
      <w:r w:rsidRPr="004D5F99">
        <w:rPr>
          <w:rFonts w:hint="eastAsia"/>
          <w:sz w:val="24"/>
          <w:szCs w:val="32"/>
        </w:rPr>
        <w:t>资源配置完全由市场机制决定</w:t>
      </w:r>
      <w:r w:rsidRPr="004D5F99">
        <w:rPr>
          <w:rFonts w:hint="eastAsia"/>
          <w:sz w:val="24"/>
          <w:szCs w:val="32"/>
        </w:rPr>
        <w:t>,</w:t>
      </w:r>
      <w:r w:rsidRPr="004D5F99">
        <w:rPr>
          <w:rFonts w:hint="eastAsia"/>
          <w:sz w:val="24"/>
          <w:szCs w:val="32"/>
        </w:rPr>
        <w:t>必然导致经济危机并周期性爆发。</w:t>
      </w:r>
    </w:p>
    <w:p w:rsidR="00B83311" w:rsidRPr="004D5F99" w:rsidRDefault="00E208A6">
      <w:pPr>
        <w:rPr>
          <w:sz w:val="24"/>
          <w:szCs w:val="32"/>
        </w:rPr>
      </w:pPr>
      <w:r w:rsidRPr="004D5F99">
        <w:rPr>
          <w:rFonts w:hint="eastAsia"/>
          <w:sz w:val="24"/>
          <w:szCs w:val="32"/>
        </w:rPr>
        <w:t>市场失灵客观要求政府对经济进行干预</w:t>
      </w:r>
      <w:r w:rsidRPr="004D5F99">
        <w:rPr>
          <w:rFonts w:hint="eastAsia"/>
          <w:sz w:val="24"/>
          <w:szCs w:val="32"/>
        </w:rPr>
        <w:t>,</w:t>
      </w:r>
      <w:r w:rsidRPr="004D5F99">
        <w:rPr>
          <w:rFonts w:hint="eastAsia"/>
          <w:sz w:val="24"/>
          <w:szCs w:val="32"/>
        </w:rPr>
        <w:t>弥补市场缺陷。</w:t>
      </w:r>
    </w:p>
    <w:p w:rsidR="00B83311" w:rsidRPr="004D5F99" w:rsidRDefault="00E208A6">
      <w:pPr>
        <w:jc w:val="left"/>
        <w:rPr>
          <w:b/>
          <w:bCs/>
          <w:color w:val="FF0000"/>
          <w:sz w:val="24"/>
          <w:szCs w:val="32"/>
        </w:rPr>
      </w:pPr>
      <w:r w:rsidRPr="004D5F99">
        <w:rPr>
          <w:rFonts w:hint="eastAsia"/>
          <w:b/>
          <w:bCs/>
          <w:color w:val="FF0000"/>
          <w:sz w:val="24"/>
          <w:szCs w:val="32"/>
        </w:rPr>
        <w:t>第二</w:t>
      </w:r>
      <w:r w:rsidRPr="004D5F99">
        <w:rPr>
          <w:rFonts w:hint="eastAsia"/>
          <w:b/>
          <w:bCs/>
          <w:color w:val="FF0000"/>
          <w:sz w:val="24"/>
          <w:szCs w:val="32"/>
        </w:rPr>
        <w:t xml:space="preserve">  </w:t>
      </w:r>
      <w:r w:rsidRPr="004D5F99">
        <w:rPr>
          <w:rFonts w:hint="eastAsia"/>
          <w:b/>
          <w:bCs/>
          <w:color w:val="FF0000"/>
          <w:sz w:val="24"/>
          <w:szCs w:val="32"/>
        </w:rPr>
        <w:t>市场作用和政府作用的职能是不同的</w:t>
      </w:r>
    </w:p>
    <w:p w:rsidR="00B83311" w:rsidRPr="004D5F99" w:rsidRDefault="00E208A6">
      <w:pPr>
        <w:jc w:val="left"/>
        <w:rPr>
          <w:sz w:val="24"/>
          <w:szCs w:val="32"/>
        </w:rPr>
      </w:pPr>
      <w:r w:rsidRPr="004D5F99">
        <w:rPr>
          <w:rFonts w:hint="eastAsia"/>
          <w:sz w:val="24"/>
          <w:szCs w:val="32"/>
        </w:rPr>
        <w:t>市场的职能</w:t>
      </w:r>
      <w:r w:rsidRPr="004D5F99">
        <w:rPr>
          <w:rFonts w:hint="eastAsia"/>
          <w:sz w:val="24"/>
          <w:szCs w:val="32"/>
        </w:rPr>
        <w:t>:</w:t>
      </w:r>
      <w:r w:rsidRPr="004D5F99">
        <w:rPr>
          <w:rFonts w:hint="eastAsia"/>
          <w:sz w:val="24"/>
          <w:szCs w:val="32"/>
        </w:rPr>
        <w:t>配置资源</w:t>
      </w:r>
      <w:r w:rsidRPr="004D5F99">
        <w:rPr>
          <w:rFonts w:hint="eastAsia"/>
          <w:sz w:val="24"/>
          <w:szCs w:val="32"/>
        </w:rPr>
        <w:t>(</w:t>
      </w:r>
      <w:r w:rsidRPr="004D5F99">
        <w:rPr>
          <w:rFonts w:hint="eastAsia"/>
          <w:sz w:val="24"/>
          <w:szCs w:val="32"/>
        </w:rPr>
        <w:t>调节生产经营</w:t>
      </w:r>
      <w:r w:rsidRPr="004D5F99">
        <w:rPr>
          <w:rFonts w:hint="eastAsia"/>
          <w:sz w:val="24"/>
          <w:szCs w:val="32"/>
        </w:rPr>
        <w:t>)</w:t>
      </w:r>
      <w:r w:rsidRPr="004D5F99">
        <w:rPr>
          <w:rFonts w:hint="eastAsia"/>
          <w:sz w:val="24"/>
          <w:szCs w:val="32"/>
        </w:rPr>
        <w:t>。政府的职能</w:t>
      </w:r>
      <w:r w:rsidRPr="004D5F99">
        <w:rPr>
          <w:rFonts w:hint="eastAsia"/>
          <w:sz w:val="24"/>
          <w:szCs w:val="32"/>
        </w:rPr>
        <w:t>:</w:t>
      </w:r>
      <w:r w:rsidRPr="004D5F99">
        <w:rPr>
          <w:rFonts w:hint="eastAsia"/>
          <w:sz w:val="24"/>
          <w:szCs w:val="32"/>
        </w:rPr>
        <w:t>保持宏观经济稳定</w:t>
      </w:r>
      <w:r w:rsidRPr="004D5F99">
        <w:rPr>
          <w:rFonts w:hint="eastAsia"/>
          <w:sz w:val="24"/>
          <w:szCs w:val="32"/>
        </w:rPr>
        <w:t>,</w:t>
      </w:r>
      <w:r w:rsidRPr="004D5F99">
        <w:rPr>
          <w:rFonts w:hint="eastAsia"/>
          <w:sz w:val="24"/>
          <w:szCs w:val="32"/>
        </w:rPr>
        <w:t>加强和优化公共服务</w:t>
      </w:r>
      <w:r w:rsidRPr="004D5F99">
        <w:rPr>
          <w:rFonts w:hint="eastAsia"/>
          <w:sz w:val="24"/>
          <w:szCs w:val="32"/>
        </w:rPr>
        <w:t>,</w:t>
      </w:r>
      <w:r w:rsidRPr="004D5F99">
        <w:rPr>
          <w:rFonts w:hint="eastAsia"/>
          <w:sz w:val="24"/>
          <w:szCs w:val="32"/>
        </w:rPr>
        <w:t>保障公平竞争</w:t>
      </w:r>
      <w:r w:rsidRPr="004D5F99">
        <w:rPr>
          <w:rFonts w:hint="eastAsia"/>
          <w:sz w:val="24"/>
          <w:szCs w:val="32"/>
        </w:rPr>
        <w:t>,</w:t>
      </w:r>
      <w:r w:rsidRPr="004D5F99">
        <w:rPr>
          <w:rFonts w:hint="eastAsia"/>
          <w:sz w:val="24"/>
          <w:szCs w:val="32"/>
        </w:rPr>
        <w:t>加强市场监管</w:t>
      </w:r>
      <w:r w:rsidRPr="004D5F99">
        <w:rPr>
          <w:rFonts w:hint="eastAsia"/>
          <w:sz w:val="24"/>
          <w:szCs w:val="32"/>
        </w:rPr>
        <w:t>,</w:t>
      </w:r>
      <w:r w:rsidRPr="004D5F99">
        <w:rPr>
          <w:rFonts w:hint="eastAsia"/>
          <w:sz w:val="24"/>
          <w:szCs w:val="32"/>
        </w:rPr>
        <w:t>维护市场秩序</w:t>
      </w:r>
      <w:r w:rsidRPr="004D5F99">
        <w:rPr>
          <w:rFonts w:hint="eastAsia"/>
          <w:sz w:val="24"/>
          <w:szCs w:val="32"/>
        </w:rPr>
        <w:t>,</w:t>
      </w:r>
      <w:r w:rsidRPr="004D5F99">
        <w:rPr>
          <w:rFonts w:hint="eastAsia"/>
          <w:sz w:val="24"/>
          <w:szCs w:val="32"/>
        </w:rPr>
        <w:t>推动可持续发展</w:t>
      </w:r>
      <w:r w:rsidRPr="004D5F99">
        <w:rPr>
          <w:rFonts w:hint="eastAsia"/>
          <w:sz w:val="24"/>
          <w:szCs w:val="32"/>
        </w:rPr>
        <w:t>,</w:t>
      </w:r>
      <w:r w:rsidRPr="004D5F99">
        <w:rPr>
          <w:rFonts w:hint="eastAsia"/>
          <w:sz w:val="24"/>
          <w:szCs w:val="32"/>
        </w:rPr>
        <w:t>促进共同富裕</w:t>
      </w:r>
      <w:r w:rsidRPr="004D5F99">
        <w:rPr>
          <w:rFonts w:hint="eastAsia"/>
          <w:sz w:val="24"/>
          <w:szCs w:val="32"/>
        </w:rPr>
        <w:t>,</w:t>
      </w:r>
      <w:r w:rsidRPr="004D5F99">
        <w:rPr>
          <w:rFonts w:hint="eastAsia"/>
          <w:sz w:val="24"/>
          <w:szCs w:val="32"/>
        </w:rPr>
        <w:t>弥补市场失灵。</w:t>
      </w:r>
    </w:p>
    <w:p w:rsidR="00B83311" w:rsidRPr="004D5F99" w:rsidRDefault="00E208A6">
      <w:pPr>
        <w:jc w:val="left"/>
        <w:rPr>
          <w:b/>
          <w:bCs/>
          <w:color w:val="FF0000"/>
          <w:sz w:val="24"/>
          <w:szCs w:val="32"/>
        </w:rPr>
      </w:pPr>
      <w:r w:rsidRPr="004D5F99">
        <w:rPr>
          <w:rFonts w:hint="eastAsia"/>
          <w:b/>
          <w:bCs/>
          <w:color w:val="FF0000"/>
          <w:sz w:val="24"/>
          <w:szCs w:val="32"/>
        </w:rPr>
        <w:t>第三</w:t>
      </w:r>
      <w:r w:rsidRPr="004D5F99">
        <w:rPr>
          <w:rFonts w:hint="eastAsia"/>
          <w:b/>
          <w:bCs/>
          <w:color w:val="FF0000"/>
          <w:sz w:val="24"/>
          <w:szCs w:val="32"/>
        </w:rPr>
        <w:t xml:space="preserve">  </w:t>
      </w:r>
      <w:r w:rsidRPr="004D5F99">
        <w:rPr>
          <w:rFonts w:hint="eastAsia"/>
          <w:b/>
          <w:bCs/>
          <w:color w:val="FF0000"/>
          <w:sz w:val="24"/>
          <w:szCs w:val="32"/>
        </w:rPr>
        <w:t>更好发挥政府作用需要加快转变政府职能</w:t>
      </w:r>
    </w:p>
    <w:p w:rsidR="00B83311" w:rsidRPr="004D5F99" w:rsidRDefault="00E208A6">
      <w:pPr>
        <w:jc w:val="left"/>
        <w:rPr>
          <w:sz w:val="24"/>
          <w:szCs w:val="32"/>
        </w:rPr>
      </w:pPr>
      <w:r w:rsidRPr="004D5F99">
        <w:rPr>
          <w:rFonts w:hint="eastAsia"/>
          <w:b/>
          <w:bCs/>
          <w:color w:val="FF0000"/>
          <w:sz w:val="24"/>
          <w:szCs w:val="32"/>
        </w:rPr>
        <w:lastRenderedPageBreak/>
        <w:t>总要求</w:t>
      </w:r>
      <w:r w:rsidRPr="004D5F99">
        <w:rPr>
          <w:rFonts w:hint="eastAsia"/>
          <w:b/>
          <w:bCs/>
          <w:color w:val="FF0000"/>
          <w:sz w:val="24"/>
          <w:szCs w:val="32"/>
        </w:rPr>
        <w:t>:</w:t>
      </w:r>
      <w:r w:rsidRPr="004D5F99">
        <w:rPr>
          <w:rFonts w:hint="eastAsia"/>
          <w:sz w:val="24"/>
          <w:szCs w:val="32"/>
        </w:rPr>
        <w:t>深化行政体制改革</w:t>
      </w:r>
      <w:r w:rsidRPr="004D5F99">
        <w:rPr>
          <w:rFonts w:hint="eastAsia"/>
          <w:sz w:val="24"/>
          <w:szCs w:val="32"/>
        </w:rPr>
        <w:t>,</w:t>
      </w:r>
      <w:r w:rsidRPr="004D5F99">
        <w:rPr>
          <w:rFonts w:hint="eastAsia"/>
          <w:sz w:val="24"/>
          <w:szCs w:val="32"/>
        </w:rPr>
        <w:t>创新行政管理方式，增强政府公信力和执行力</w:t>
      </w:r>
      <w:r w:rsidRPr="004D5F99">
        <w:rPr>
          <w:rFonts w:hint="eastAsia"/>
          <w:sz w:val="24"/>
          <w:szCs w:val="32"/>
        </w:rPr>
        <w:t>,</w:t>
      </w:r>
      <w:r w:rsidRPr="004D5F99">
        <w:rPr>
          <w:rFonts w:hint="eastAsia"/>
          <w:sz w:val="24"/>
          <w:szCs w:val="32"/>
        </w:rPr>
        <w:t>建设法治政府和服务型政府。</w:t>
      </w:r>
    </w:p>
    <w:p w:rsidR="00B83311" w:rsidRPr="004D5F99" w:rsidRDefault="00E208A6">
      <w:pPr>
        <w:jc w:val="left"/>
        <w:rPr>
          <w:b/>
          <w:bCs/>
          <w:color w:val="FF0000"/>
          <w:sz w:val="24"/>
          <w:szCs w:val="32"/>
        </w:rPr>
      </w:pPr>
      <w:r w:rsidRPr="004D5F99">
        <w:rPr>
          <w:rFonts w:hint="eastAsia"/>
          <w:b/>
          <w:bCs/>
          <w:sz w:val="24"/>
          <w:szCs w:val="32"/>
        </w:rPr>
        <w:t>·</w:t>
      </w:r>
      <w:r w:rsidRPr="004D5F99">
        <w:rPr>
          <w:rFonts w:hint="eastAsia"/>
          <w:b/>
          <w:bCs/>
          <w:color w:val="FF0000"/>
          <w:sz w:val="24"/>
          <w:szCs w:val="32"/>
        </w:rPr>
        <w:t>改革举措</w:t>
      </w:r>
    </w:p>
    <w:p w:rsidR="00B83311" w:rsidRPr="004D5F99" w:rsidRDefault="00E208A6">
      <w:pPr>
        <w:jc w:val="left"/>
        <w:rPr>
          <w:b/>
          <w:bCs/>
          <w:sz w:val="24"/>
          <w:szCs w:val="32"/>
        </w:rPr>
      </w:pPr>
      <w:r w:rsidRPr="004D5F99">
        <w:rPr>
          <w:rFonts w:hint="eastAsia"/>
          <w:b/>
          <w:bCs/>
          <w:sz w:val="24"/>
          <w:szCs w:val="32"/>
        </w:rPr>
        <w:t>1</w:t>
      </w:r>
      <w:r w:rsidRPr="004D5F99">
        <w:rPr>
          <w:rFonts w:hint="eastAsia"/>
          <w:b/>
          <w:bCs/>
          <w:sz w:val="24"/>
          <w:szCs w:val="32"/>
        </w:rPr>
        <w:t>、健全宏观调控体系</w:t>
      </w:r>
      <w:r w:rsidRPr="004D5F99">
        <w:rPr>
          <w:rFonts w:hint="eastAsia"/>
          <w:b/>
          <w:bCs/>
          <w:sz w:val="24"/>
          <w:szCs w:val="32"/>
        </w:rPr>
        <w:t>2</w:t>
      </w:r>
      <w:r w:rsidRPr="004D5F99">
        <w:rPr>
          <w:rFonts w:hint="eastAsia"/>
          <w:b/>
          <w:bCs/>
          <w:sz w:val="24"/>
          <w:szCs w:val="32"/>
        </w:rPr>
        <w:t>、全面正确履行政府职能。</w:t>
      </w:r>
    </w:p>
    <w:p w:rsidR="00B83311" w:rsidRPr="004D5F99" w:rsidRDefault="00E208A6">
      <w:pPr>
        <w:jc w:val="left"/>
        <w:rPr>
          <w:b/>
          <w:bCs/>
          <w:sz w:val="24"/>
          <w:szCs w:val="32"/>
        </w:rPr>
      </w:pPr>
      <w:r w:rsidRPr="004D5F99">
        <w:rPr>
          <w:rFonts w:hint="eastAsia"/>
          <w:b/>
          <w:bCs/>
          <w:sz w:val="24"/>
          <w:szCs w:val="32"/>
        </w:rPr>
        <w:t>3</w:t>
      </w:r>
      <w:r w:rsidRPr="004D5F99">
        <w:rPr>
          <w:rFonts w:hint="eastAsia"/>
          <w:b/>
          <w:bCs/>
          <w:sz w:val="24"/>
          <w:szCs w:val="32"/>
        </w:rPr>
        <w:t>、优化政府组织结构</w:t>
      </w:r>
    </w:p>
    <w:p w:rsidR="00B83311" w:rsidRPr="004D5F99" w:rsidRDefault="00E208A6">
      <w:pPr>
        <w:jc w:val="left"/>
        <w:rPr>
          <w:b/>
          <w:bCs/>
          <w:color w:val="FF0000"/>
          <w:sz w:val="24"/>
          <w:szCs w:val="32"/>
        </w:rPr>
      </w:pPr>
      <w:r w:rsidRPr="004D5F99">
        <w:rPr>
          <w:rFonts w:hint="eastAsia"/>
          <w:b/>
          <w:bCs/>
          <w:color w:val="FF0000"/>
          <w:sz w:val="24"/>
          <w:szCs w:val="32"/>
        </w:rPr>
        <w:t>全面正确履行政府职能</w:t>
      </w:r>
    </w:p>
    <w:p w:rsidR="00B83311" w:rsidRPr="004D5F99" w:rsidRDefault="00E208A6">
      <w:pPr>
        <w:jc w:val="left"/>
        <w:rPr>
          <w:b/>
          <w:bCs/>
          <w:sz w:val="24"/>
          <w:szCs w:val="32"/>
        </w:rPr>
      </w:pPr>
      <w:r w:rsidRPr="004D5F99">
        <w:rPr>
          <w:rFonts w:hint="eastAsia"/>
          <w:b/>
          <w:bCs/>
          <w:sz w:val="24"/>
          <w:szCs w:val="32"/>
        </w:rPr>
        <w:t>1</w:t>
      </w:r>
      <w:r w:rsidRPr="004D5F99">
        <w:rPr>
          <w:rFonts w:hint="eastAsia"/>
          <w:b/>
          <w:bCs/>
          <w:sz w:val="24"/>
          <w:szCs w:val="32"/>
        </w:rPr>
        <w:t>、简政放权</w:t>
      </w:r>
      <w:r w:rsidRPr="004D5F99">
        <w:rPr>
          <w:rFonts w:hint="eastAsia"/>
          <w:b/>
          <w:bCs/>
          <w:sz w:val="24"/>
          <w:szCs w:val="32"/>
        </w:rPr>
        <w:t>2</w:t>
      </w:r>
      <w:r w:rsidRPr="004D5F99">
        <w:rPr>
          <w:rFonts w:hint="eastAsia"/>
          <w:b/>
          <w:bCs/>
          <w:sz w:val="24"/>
          <w:szCs w:val="32"/>
        </w:rPr>
        <w:t>、强化职能</w:t>
      </w:r>
      <w:r w:rsidRPr="004D5F99">
        <w:rPr>
          <w:rFonts w:hint="eastAsia"/>
          <w:b/>
          <w:bCs/>
          <w:sz w:val="24"/>
          <w:szCs w:val="32"/>
        </w:rPr>
        <w:t>3</w:t>
      </w:r>
      <w:r w:rsidRPr="004D5F99">
        <w:rPr>
          <w:rFonts w:hint="eastAsia"/>
          <w:b/>
          <w:bCs/>
          <w:sz w:val="24"/>
          <w:szCs w:val="32"/>
        </w:rPr>
        <w:t>、政事分开</w:t>
      </w:r>
    </w:p>
    <w:p w:rsidR="00B83311" w:rsidRPr="004D5F99" w:rsidRDefault="00B83311">
      <w:pPr>
        <w:jc w:val="left"/>
        <w:rPr>
          <w:rFonts w:asciiTheme="minorEastAsia" w:hAnsiTheme="minorEastAsia" w:cstheme="minorEastAsia"/>
          <w:b/>
          <w:bCs/>
          <w:sz w:val="24"/>
          <w:szCs w:val="32"/>
        </w:rPr>
      </w:pPr>
    </w:p>
    <w:p w:rsidR="00B83311" w:rsidRPr="004D5F99" w:rsidRDefault="00E208A6">
      <w:pPr>
        <w:jc w:val="left"/>
        <w:rPr>
          <w:rFonts w:asciiTheme="minorEastAsia" w:hAnsiTheme="minorEastAsia" w:cstheme="minorEastAsia"/>
          <w:b/>
          <w:bCs/>
          <w:sz w:val="24"/>
          <w:szCs w:val="32"/>
        </w:rPr>
      </w:pPr>
      <w:r w:rsidRPr="004D5F99">
        <w:rPr>
          <w:rFonts w:asciiTheme="minorEastAsia" w:hAnsiTheme="minorEastAsia" w:cstheme="minorEastAsia" w:hint="eastAsia"/>
          <w:b/>
          <w:bCs/>
          <w:sz w:val="24"/>
          <w:szCs w:val="32"/>
        </w:rPr>
        <w:t>(3)政府与市场协调配合,做好“和”字文章</w:t>
      </w:r>
    </w:p>
    <w:p w:rsidR="00B83311" w:rsidRPr="004D5F99" w:rsidRDefault="00E208A6">
      <w:pPr>
        <w:ind w:firstLine="341"/>
        <w:jc w:val="left"/>
        <w:rPr>
          <w:b/>
          <w:bCs/>
          <w:color w:val="002060"/>
          <w:sz w:val="24"/>
          <w:szCs w:val="32"/>
        </w:rPr>
      </w:pPr>
      <w:r w:rsidRPr="004D5F99">
        <w:rPr>
          <w:rFonts w:hint="eastAsia"/>
          <w:b/>
          <w:bCs/>
          <w:color w:val="002060"/>
          <w:sz w:val="24"/>
          <w:szCs w:val="32"/>
        </w:rPr>
        <w:t xml:space="preserve">1. </w:t>
      </w:r>
      <w:r w:rsidRPr="004D5F99">
        <w:rPr>
          <w:rFonts w:hint="eastAsia"/>
          <w:b/>
          <w:bCs/>
          <w:color w:val="002060"/>
          <w:sz w:val="24"/>
          <w:szCs w:val="32"/>
        </w:rPr>
        <w:t>地位同等重要，不可或缺</w:t>
      </w:r>
    </w:p>
    <w:p w:rsidR="00B83311" w:rsidRPr="004D5F99" w:rsidRDefault="00E208A6">
      <w:pPr>
        <w:ind w:firstLine="341"/>
        <w:jc w:val="left"/>
        <w:rPr>
          <w:b/>
          <w:bCs/>
          <w:color w:val="002060"/>
          <w:sz w:val="24"/>
          <w:szCs w:val="32"/>
        </w:rPr>
      </w:pPr>
      <w:r w:rsidRPr="004D5F99">
        <w:rPr>
          <w:rFonts w:hint="eastAsia"/>
          <w:b/>
          <w:bCs/>
          <w:color w:val="002060"/>
          <w:sz w:val="24"/>
          <w:szCs w:val="32"/>
        </w:rPr>
        <w:t>2.</w:t>
      </w:r>
      <w:r w:rsidRPr="004D5F99">
        <w:rPr>
          <w:rFonts w:hint="eastAsia"/>
          <w:b/>
          <w:bCs/>
          <w:color w:val="002060"/>
          <w:sz w:val="24"/>
          <w:szCs w:val="32"/>
        </w:rPr>
        <w:t>职责作用不同</w:t>
      </w:r>
      <w:r w:rsidRPr="004D5F99">
        <w:rPr>
          <w:rFonts w:hint="eastAsia"/>
          <w:b/>
          <w:bCs/>
          <w:color w:val="002060"/>
          <w:sz w:val="24"/>
          <w:szCs w:val="32"/>
        </w:rPr>
        <w:t>,</w:t>
      </w:r>
      <w:r w:rsidRPr="004D5F99">
        <w:rPr>
          <w:rFonts w:hint="eastAsia"/>
          <w:b/>
          <w:bCs/>
          <w:color w:val="002060"/>
          <w:sz w:val="24"/>
          <w:szCs w:val="32"/>
        </w:rPr>
        <w:t>需要配合</w:t>
      </w:r>
    </w:p>
    <w:p w:rsidR="00B83311" w:rsidRPr="004D5F99" w:rsidRDefault="00E208A6" w:rsidP="004D5F99">
      <w:pPr>
        <w:ind w:firstLineChars="100" w:firstLine="240"/>
        <w:rPr>
          <w:sz w:val="24"/>
          <w:szCs w:val="32"/>
        </w:rPr>
      </w:pPr>
      <w:r w:rsidRPr="004D5F99">
        <w:rPr>
          <w:rFonts w:hint="eastAsia"/>
          <w:sz w:val="24"/>
          <w:szCs w:val="32"/>
        </w:rPr>
        <w:t>3</w:t>
      </w:r>
      <w:r w:rsidRPr="004D5F99">
        <w:rPr>
          <w:rFonts w:hint="eastAsia"/>
          <w:sz w:val="24"/>
          <w:szCs w:val="32"/>
        </w:rPr>
        <w:t>、调节各有不同，需要互补</w:t>
      </w:r>
    </w:p>
    <w:p w:rsidR="00B83311" w:rsidRPr="004D5F99" w:rsidRDefault="00E208A6" w:rsidP="004D5F99">
      <w:pPr>
        <w:ind w:firstLineChars="100" w:firstLine="361"/>
        <w:rPr>
          <w:b/>
          <w:bCs/>
          <w:sz w:val="36"/>
          <w:szCs w:val="44"/>
        </w:rPr>
      </w:pPr>
      <w:r w:rsidRPr="004D5F99">
        <w:rPr>
          <w:rFonts w:hint="eastAsia"/>
          <w:b/>
          <w:bCs/>
          <w:sz w:val="36"/>
          <w:szCs w:val="44"/>
        </w:rPr>
        <w:t>深化经济体制改革的举措：</w:t>
      </w:r>
    </w:p>
    <w:p w:rsidR="00B83311" w:rsidRPr="004D5F99" w:rsidRDefault="00E208A6" w:rsidP="004D5F99">
      <w:pPr>
        <w:ind w:firstLineChars="100" w:firstLine="240"/>
        <w:rPr>
          <w:sz w:val="24"/>
          <w:szCs w:val="32"/>
        </w:rPr>
      </w:pPr>
      <w:r w:rsidRPr="004D5F99">
        <w:rPr>
          <w:rFonts w:hint="eastAsia"/>
          <w:sz w:val="24"/>
          <w:szCs w:val="32"/>
        </w:rPr>
        <w:t>1</w:t>
      </w:r>
      <w:r w:rsidRPr="004D5F99">
        <w:rPr>
          <w:rFonts w:hint="eastAsia"/>
          <w:sz w:val="24"/>
          <w:szCs w:val="32"/>
        </w:rPr>
        <w:t>、坚持和完善基本经济制度</w:t>
      </w:r>
    </w:p>
    <w:p w:rsidR="00B83311" w:rsidRPr="004D5F99" w:rsidRDefault="00E208A6">
      <w:pPr>
        <w:numPr>
          <w:ilvl w:val="0"/>
          <w:numId w:val="3"/>
        </w:numPr>
        <w:rPr>
          <w:sz w:val="24"/>
          <w:szCs w:val="32"/>
        </w:rPr>
      </w:pPr>
      <w:r w:rsidRPr="004D5F99">
        <w:rPr>
          <w:rFonts w:hint="eastAsia"/>
          <w:sz w:val="24"/>
          <w:szCs w:val="32"/>
        </w:rPr>
        <w:t>深化财税体制改革</w:t>
      </w:r>
    </w:p>
    <w:p w:rsidR="00B83311" w:rsidRPr="004D5F99" w:rsidRDefault="00E208A6">
      <w:pPr>
        <w:numPr>
          <w:ilvl w:val="0"/>
          <w:numId w:val="3"/>
        </w:numPr>
        <w:rPr>
          <w:sz w:val="24"/>
          <w:szCs w:val="32"/>
        </w:rPr>
      </w:pPr>
      <w:r w:rsidRPr="004D5F99">
        <w:rPr>
          <w:rFonts w:hint="eastAsia"/>
          <w:sz w:val="24"/>
          <w:szCs w:val="32"/>
        </w:rPr>
        <w:t>健全城乡发展一体化体制改革</w:t>
      </w:r>
    </w:p>
    <w:p w:rsidR="00B83311" w:rsidRPr="004D5F99" w:rsidRDefault="00E208A6">
      <w:pPr>
        <w:numPr>
          <w:ilvl w:val="0"/>
          <w:numId w:val="3"/>
        </w:numPr>
        <w:rPr>
          <w:sz w:val="24"/>
          <w:szCs w:val="32"/>
        </w:rPr>
      </w:pPr>
      <w:r w:rsidRPr="004D5F99">
        <w:rPr>
          <w:rFonts w:hint="eastAsia"/>
          <w:sz w:val="24"/>
          <w:szCs w:val="32"/>
        </w:rPr>
        <w:t>健全国家自然资源资产管理体制和完善自然资源监管体制</w:t>
      </w:r>
    </w:p>
    <w:p w:rsidR="00B83311" w:rsidRPr="004D5F99" w:rsidRDefault="00E208A6" w:rsidP="004D5F99">
      <w:pPr>
        <w:spacing w:line="360" w:lineRule="auto"/>
        <w:ind w:firstLineChars="200" w:firstLine="562"/>
        <w:rPr>
          <w:b/>
          <w:bCs/>
          <w:color w:val="FF0000"/>
          <w:sz w:val="28"/>
          <w:szCs w:val="36"/>
        </w:rPr>
      </w:pPr>
      <w:r w:rsidRPr="004D5F99">
        <w:rPr>
          <w:rFonts w:hint="eastAsia"/>
          <w:b/>
          <w:bCs/>
          <w:sz w:val="28"/>
          <w:szCs w:val="36"/>
        </w:rPr>
        <w:t>专题六：</w:t>
      </w:r>
      <w:r w:rsidRPr="004D5F99">
        <w:rPr>
          <w:rFonts w:hint="eastAsia"/>
          <w:b/>
          <w:bCs/>
          <w:color w:val="FF0000"/>
          <w:sz w:val="28"/>
          <w:szCs w:val="36"/>
        </w:rPr>
        <w:t>学习贯彻习近平新时代中国特色社会主义思想是全党全国的首要政治任务</w:t>
      </w:r>
    </w:p>
    <w:p w:rsidR="00B83311" w:rsidRPr="004D5F99" w:rsidRDefault="00B83311" w:rsidP="004D5F99">
      <w:pPr>
        <w:spacing w:line="360" w:lineRule="auto"/>
        <w:ind w:firstLineChars="200" w:firstLine="562"/>
        <w:rPr>
          <w:b/>
          <w:bCs/>
          <w:color w:val="FF0000"/>
          <w:sz w:val="28"/>
          <w:szCs w:val="36"/>
        </w:rPr>
      </w:pPr>
    </w:p>
    <w:p w:rsidR="00B83311" w:rsidRPr="004D5F99" w:rsidRDefault="00B83311" w:rsidP="004D5F99">
      <w:pPr>
        <w:spacing w:line="360" w:lineRule="auto"/>
        <w:ind w:firstLineChars="200" w:firstLine="562"/>
        <w:rPr>
          <w:b/>
          <w:bCs/>
          <w:color w:val="FF0000"/>
          <w:sz w:val="28"/>
          <w:szCs w:val="36"/>
        </w:rPr>
      </w:pPr>
    </w:p>
    <w:p w:rsidR="00B83311" w:rsidRPr="004D5F99" w:rsidRDefault="00E208A6">
      <w:pPr>
        <w:jc w:val="center"/>
        <w:rPr>
          <w:b/>
          <w:bCs/>
          <w:sz w:val="28"/>
          <w:szCs w:val="36"/>
        </w:rPr>
      </w:pPr>
      <w:r w:rsidRPr="004D5F99">
        <w:rPr>
          <w:rFonts w:hint="eastAsia"/>
          <w:b/>
          <w:bCs/>
          <w:sz w:val="28"/>
          <w:szCs w:val="36"/>
        </w:rPr>
        <w:t>专题七：马克思人的需要理论中国化的哲学思考</w:t>
      </w:r>
    </w:p>
    <w:p w:rsidR="00B83311" w:rsidRPr="004D5F99" w:rsidRDefault="00B83311">
      <w:pPr>
        <w:jc w:val="left"/>
        <w:rPr>
          <w:b/>
          <w:bCs/>
          <w:sz w:val="24"/>
          <w:szCs w:val="32"/>
        </w:rPr>
      </w:pPr>
    </w:p>
    <w:p w:rsidR="00B83311" w:rsidRPr="004D5F99" w:rsidRDefault="00E208A6">
      <w:pPr>
        <w:jc w:val="left"/>
        <w:rPr>
          <w:b/>
          <w:bCs/>
          <w:sz w:val="24"/>
          <w:szCs w:val="32"/>
        </w:rPr>
      </w:pPr>
      <w:r w:rsidRPr="004D5F99">
        <w:rPr>
          <w:rFonts w:hint="eastAsia"/>
          <w:b/>
          <w:bCs/>
          <w:sz w:val="24"/>
          <w:szCs w:val="32"/>
        </w:rPr>
        <w:t>问题一：马克思人的需要理论的基本意涵</w:t>
      </w:r>
    </w:p>
    <w:p w:rsidR="00B83311" w:rsidRPr="004D5F99" w:rsidRDefault="00E208A6">
      <w:pPr>
        <w:spacing w:line="360" w:lineRule="auto"/>
        <w:jc w:val="left"/>
        <w:rPr>
          <w:sz w:val="24"/>
          <w:szCs w:val="32"/>
        </w:rPr>
      </w:pPr>
      <w:r w:rsidRPr="004D5F99">
        <w:rPr>
          <w:rFonts w:hint="eastAsia"/>
          <w:sz w:val="24"/>
          <w:szCs w:val="32"/>
        </w:rPr>
        <w:t>1</w:t>
      </w:r>
      <w:r w:rsidRPr="004D5F99">
        <w:rPr>
          <w:rFonts w:hint="eastAsia"/>
          <w:sz w:val="24"/>
          <w:szCs w:val="32"/>
        </w:rPr>
        <w:t>、人的需要是人的本性</w:t>
      </w:r>
    </w:p>
    <w:p w:rsidR="00B83311" w:rsidRPr="004D5F99" w:rsidRDefault="00E208A6">
      <w:pPr>
        <w:rPr>
          <w:sz w:val="24"/>
          <w:szCs w:val="32"/>
        </w:rPr>
      </w:pPr>
      <w:r w:rsidRPr="004D5F99">
        <w:rPr>
          <w:rFonts w:hint="eastAsia"/>
          <w:sz w:val="24"/>
          <w:szCs w:val="32"/>
        </w:rPr>
        <w:t>2</w:t>
      </w:r>
      <w:r w:rsidRPr="004D5F99">
        <w:rPr>
          <w:rFonts w:hint="eastAsia"/>
          <w:sz w:val="24"/>
          <w:szCs w:val="32"/>
        </w:rPr>
        <w:t>、人的需要是人的活动的动力。</w:t>
      </w:r>
    </w:p>
    <w:p w:rsidR="00B83311" w:rsidRPr="004D5F99" w:rsidRDefault="00E208A6">
      <w:pPr>
        <w:spacing w:line="360" w:lineRule="auto"/>
        <w:jc w:val="left"/>
        <w:rPr>
          <w:sz w:val="24"/>
          <w:szCs w:val="32"/>
        </w:rPr>
      </w:pPr>
      <w:r w:rsidRPr="004D5F99">
        <w:rPr>
          <w:rFonts w:hint="eastAsia"/>
          <w:sz w:val="24"/>
          <w:szCs w:val="32"/>
        </w:rPr>
        <w:t>3</w:t>
      </w:r>
      <w:r w:rsidRPr="004D5F99">
        <w:rPr>
          <w:rFonts w:hint="eastAsia"/>
          <w:sz w:val="24"/>
          <w:szCs w:val="32"/>
        </w:rPr>
        <w:t>、人的需要是多方面的。</w:t>
      </w:r>
    </w:p>
    <w:p w:rsidR="00B83311" w:rsidRPr="004D5F99" w:rsidRDefault="00E208A6">
      <w:pPr>
        <w:spacing w:line="360" w:lineRule="auto"/>
        <w:jc w:val="left"/>
        <w:rPr>
          <w:sz w:val="24"/>
          <w:szCs w:val="32"/>
        </w:rPr>
      </w:pPr>
      <w:r w:rsidRPr="004D5F99">
        <w:rPr>
          <w:rFonts w:hint="eastAsia"/>
          <w:sz w:val="24"/>
          <w:szCs w:val="32"/>
        </w:rPr>
        <w:t>4</w:t>
      </w:r>
      <w:r w:rsidRPr="004D5F99">
        <w:rPr>
          <w:rFonts w:hint="eastAsia"/>
          <w:sz w:val="24"/>
          <w:szCs w:val="32"/>
        </w:rPr>
        <w:t>、人的需要具有自觉能动性。</w:t>
      </w:r>
    </w:p>
    <w:p w:rsidR="00B83311" w:rsidRPr="004D5F99" w:rsidRDefault="00E208A6">
      <w:pPr>
        <w:spacing w:line="360" w:lineRule="auto"/>
        <w:jc w:val="left"/>
        <w:rPr>
          <w:b/>
          <w:bCs/>
          <w:sz w:val="22"/>
          <w:szCs w:val="36"/>
        </w:rPr>
      </w:pPr>
      <w:r w:rsidRPr="004D5F99">
        <w:rPr>
          <w:rFonts w:hint="eastAsia"/>
          <w:sz w:val="24"/>
          <w:szCs w:val="32"/>
        </w:rPr>
        <w:t>5</w:t>
      </w:r>
      <w:r w:rsidRPr="004D5F99">
        <w:rPr>
          <w:rFonts w:hint="eastAsia"/>
          <w:sz w:val="24"/>
          <w:szCs w:val="32"/>
        </w:rPr>
        <w:t>、满足人的需要的途径是劳动。</w:t>
      </w:r>
    </w:p>
    <w:p w:rsidR="00B83311" w:rsidRPr="004D5F99" w:rsidRDefault="00E208A6">
      <w:pPr>
        <w:jc w:val="left"/>
        <w:rPr>
          <w:b/>
          <w:bCs/>
          <w:color w:val="FF0000"/>
          <w:sz w:val="22"/>
          <w:szCs w:val="36"/>
        </w:rPr>
      </w:pPr>
      <w:r w:rsidRPr="004D5F99">
        <w:rPr>
          <w:rFonts w:hint="eastAsia"/>
          <w:b/>
          <w:bCs/>
          <w:color w:val="FF0000"/>
          <w:sz w:val="22"/>
          <w:szCs w:val="36"/>
        </w:rPr>
        <w:t>问题二：、“人民美好生活需要”理论对马克思人的需要理论的发展</w:t>
      </w:r>
    </w:p>
    <w:p w:rsidR="00B83311" w:rsidRPr="004D5F99" w:rsidRDefault="00E208A6">
      <w:pPr>
        <w:spacing w:line="360" w:lineRule="auto"/>
        <w:jc w:val="left"/>
        <w:rPr>
          <w:sz w:val="24"/>
          <w:szCs w:val="32"/>
        </w:rPr>
      </w:pPr>
      <w:r w:rsidRPr="004D5F99">
        <w:rPr>
          <w:rFonts w:hint="eastAsia"/>
          <w:sz w:val="24"/>
          <w:szCs w:val="32"/>
        </w:rPr>
        <w:t>对马克思主义人的需要理论从联系观、矛盾观、发展观、历史观等不同维度进行了深化和拓展。</w:t>
      </w:r>
    </w:p>
    <w:p w:rsidR="00B83311" w:rsidRPr="004D5F99" w:rsidRDefault="00E208A6">
      <w:pPr>
        <w:spacing w:line="360" w:lineRule="auto"/>
        <w:jc w:val="left"/>
        <w:rPr>
          <w:sz w:val="24"/>
          <w:szCs w:val="32"/>
        </w:rPr>
      </w:pPr>
      <w:r w:rsidRPr="004D5F99">
        <w:rPr>
          <w:rFonts w:hint="eastAsia"/>
          <w:sz w:val="24"/>
          <w:szCs w:val="32"/>
        </w:rPr>
        <w:t>第一</w:t>
      </w:r>
      <w:r w:rsidRPr="004D5F99">
        <w:rPr>
          <w:rFonts w:hint="eastAsia"/>
          <w:sz w:val="24"/>
          <w:szCs w:val="32"/>
        </w:rPr>
        <w:t>,</w:t>
      </w:r>
      <w:r w:rsidRPr="004D5F99">
        <w:rPr>
          <w:rFonts w:hint="eastAsia"/>
          <w:sz w:val="24"/>
          <w:szCs w:val="32"/>
        </w:rPr>
        <w:t>以人民为中心理念对唯物史观的发展；</w:t>
      </w:r>
    </w:p>
    <w:p w:rsidR="00B83311" w:rsidRPr="004D5F99" w:rsidRDefault="00E208A6">
      <w:pPr>
        <w:spacing w:line="360" w:lineRule="auto"/>
        <w:jc w:val="left"/>
        <w:rPr>
          <w:sz w:val="24"/>
          <w:szCs w:val="32"/>
        </w:rPr>
      </w:pPr>
      <w:r w:rsidRPr="004D5F99">
        <w:rPr>
          <w:rFonts w:hint="eastAsia"/>
          <w:sz w:val="24"/>
          <w:szCs w:val="32"/>
        </w:rPr>
        <w:t>第二</w:t>
      </w:r>
      <w:r w:rsidRPr="004D5F99">
        <w:rPr>
          <w:rFonts w:hint="eastAsia"/>
          <w:sz w:val="24"/>
          <w:szCs w:val="32"/>
        </w:rPr>
        <w:t>,</w:t>
      </w:r>
      <w:r w:rsidRPr="004D5F99">
        <w:rPr>
          <w:rFonts w:hint="eastAsia"/>
          <w:sz w:val="24"/>
          <w:szCs w:val="32"/>
        </w:rPr>
        <w:t>美好生活对“人</w:t>
      </w:r>
      <w:r w:rsidRPr="004D5F99">
        <w:rPr>
          <w:rFonts w:hint="eastAsia"/>
          <w:sz w:val="24"/>
          <w:szCs w:val="32"/>
        </w:rPr>
        <w:t>---</w:t>
      </w:r>
      <w:r w:rsidRPr="004D5F99">
        <w:rPr>
          <w:rFonts w:hint="eastAsia"/>
          <w:sz w:val="24"/>
          <w:szCs w:val="32"/>
        </w:rPr>
        <w:t>自然</w:t>
      </w:r>
      <w:r w:rsidRPr="004D5F99">
        <w:rPr>
          <w:rFonts w:hint="eastAsia"/>
          <w:sz w:val="24"/>
          <w:szCs w:val="32"/>
        </w:rPr>
        <w:t>---</w:t>
      </w:r>
      <w:r w:rsidRPr="004D5F99">
        <w:rPr>
          <w:rFonts w:hint="eastAsia"/>
          <w:sz w:val="24"/>
          <w:szCs w:val="32"/>
        </w:rPr>
        <w:t>社会”规律的彰显；</w:t>
      </w:r>
    </w:p>
    <w:p w:rsidR="00B83311" w:rsidRPr="004D5F99" w:rsidRDefault="00E208A6">
      <w:pPr>
        <w:spacing w:line="360" w:lineRule="auto"/>
        <w:jc w:val="left"/>
        <w:rPr>
          <w:sz w:val="24"/>
          <w:szCs w:val="32"/>
        </w:rPr>
      </w:pPr>
      <w:r w:rsidRPr="004D5F99">
        <w:rPr>
          <w:rFonts w:hint="eastAsia"/>
          <w:sz w:val="24"/>
          <w:szCs w:val="32"/>
        </w:rPr>
        <w:t>第三</w:t>
      </w:r>
      <w:r w:rsidRPr="004D5F99">
        <w:rPr>
          <w:rFonts w:hint="eastAsia"/>
          <w:sz w:val="24"/>
          <w:szCs w:val="32"/>
        </w:rPr>
        <w:t>,</w:t>
      </w:r>
      <w:r w:rsidRPr="004D5F99">
        <w:rPr>
          <w:rFonts w:hint="eastAsia"/>
          <w:sz w:val="24"/>
          <w:szCs w:val="32"/>
        </w:rPr>
        <w:t>美好生活价值观引领劳动创造活动的方向。</w:t>
      </w:r>
    </w:p>
    <w:p w:rsidR="00B83311" w:rsidRPr="004D5F99" w:rsidRDefault="00B83311">
      <w:pPr>
        <w:rPr>
          <w:b/>
          <w:bCs/>
          <w:sz w:val="22"/>
          <w:szCs w:val="36"/>
        </w:rPr>
      </w:pPr>
    </w:p>
    <w:p w:rsidR="00B83311" w:rsidRPr="004D5F99" w:rsidRDefault="00E208A6">
      <w:pPr>
        <w:jc w:val="center"/>
        <w:rPr>
          <w:rFonts w:asciiTheme="majorEastAsia" w:eastAsiaTheme="majorEastAsia" w:hAnsiTheme="majorEastAsia" w:cstheme="majorEastAsia"/>
          <w:b/>
          <w:bCs/>
          <w:sz w:val="24"/>
          <w:szCs w:val="32"/>
        </w:rPr>
      </w:pPr>
      <w:r w:rsidRPr="002F2C20">
        <w:rPr>
          <w:rFonts w:hint="eastAsia"/>
          <w:b/>
          <w:bCs/>
          <w:sz w:val="24"/>
          <w:szCs w:val="32"/>
          <w:highlight w:val="yellow"/>
        </w:rPr>
        <w:t>专题八：</w:t>
      </w:r>
      <w:r w:rsidRPr="002F2C20">
        <w:rPr>
          <w:rFonts w:asciiTheme="majorEastAsia" w:eastAsiaTheme="majorEastAsia" w:hAnsiTheme="majorEastAsia" w:cstheme="majorEastAsia" w:hint="eastAsia"/>
          <w:b/>
          <w:bCs/>
          <w:sz w:val="24"/>
          <w:szCs w:val="32"/>
          <w:highlight w:val="yellow"/>
        </w:rPr>
        <w:t>新时期的宗教问题</w:t>
      </w:r>
    </w:p>
    <w:p w:rsidR="00B83311" w:rsidRPr="004D5F99" w:rsidRDefault="00E208A6">
      <w:pPr>
        <w:rPr>
          <w:rFonts w:asciiTheme="majorEastAsia" w:eastAsiaTheme="majorEastAsia" w:hAnsiTheme="majorEastAsia" w:cstheme="majorEastAsia"/>
          <w:sz w:val="22"/>
          <w:szCs w:val="28"/>
        </w:rPr>
      </w:pPr>
      <w:r w:rsidRPr="004D5F99">
        <w:rPr>
          <w:rFonts w:hint="eastAsia"/>
          <w:b/>
          <w:bCs/>
          <w:sz w:val="22"/>
          <w:szCs w:val="36"/>
        </w:rPr>
        <w:t>宗教问题重要性：</w:t>
      </w:r>
      <w:r w:rsidRPr="004D5F99">
        <w:rPr>
          <w:rFonts w:asciiTheme="majorEastAsia" w:eastAsiaTheme="majorEastAsia" w:hAnsiTheme="majorEastAsia" w:cstheme="majorEastAsia" w:hint="eastAsia"/>
          <w:sz w:val="22"/>
          <w:szCs w:val="28"/>
        </w:rPr>
        <w:t>关系到中国特色社会主义革命发展；关心到党同人民群众的血肉联系；关系社会和谐、民族团结；关系国家安全和祖国统一。（胡锦涛）</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宗教信仰快速增长原因</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第一公民宗教信仰自由权利得到尊重和保护</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lastRenderedPageBreak/>
        <w:t>第二社会深刻变革使宗教获得新的发展空间</w:t>
      </w:r>
    </w:p>
    <w:p w:rsidR="00B83311" w:rsidRPr="004D5F99" w:rsidRDefault="00E208A6">
      <w:p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第三国外宗教的影响越来越大</w:t>
      </w: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问题一：为什么要采取宗教信仰自由政策？</w:t>
      </w:r>
    </w:p>
    <w:p w:rsidR="00B83311" w:rsidRPr="004D5F99" w:rsidRDefault="00E208A6">
      <w:pPr>
        <w:numPr>
          <w:ilvl w:val="0"/>
          <w:numId w:val="8"/>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尊重宗教信仰自由与中共主张的辨证唯物论不冲突。</w:t>
      </w:r>
    </w:p>
    <w:p w:rsidR="00B83311" w:rsidRPr="004D5F99" w:rsidRDefault="00E208A6">
      <w:pPr>
        <w:numPr>
          <w:ilvl w:val="0"/>
          <w:numId w:val="8"/>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我们尊重宗教信仰自由与遵守自己的基本宗旨，完全一致。信教群众与不信教群众在思想上的差异，是比较次要的差异。</w:t>
      </w:r>
    </w:p>
    <w:p w:rsidR="00B83311" w:rsidRPr="004D5F99" w:rsidRDefault="00E208A6">
      <w:pPr>
        <w:numPr>
          <w:ilvl w:val="0"/>
          <w:numId w:val="8"/>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我们尊重宗教信仰自由，有深厚的历史文化传统作基础。</w:t>
      </w:r>
    </w:p>
    <w:p w:rsidR="00B83311" w:rsidRPr="004D5F99" w:rsidRDefault="00E208A6">
      <w:p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4"/>
          <w:szCs w:val="32"/>
        </w:rPr>
        <w:t>问题二：</w:t>
      </w:r>
      <w:r w:rsidRPr="004D5F99">
        <w:rPr>
          <w:rFonts w:asciiTheme="majorEastAsia" w:eastAsiaTheme="majorEastAsia" w:hAnsiTheme="majorEastAsia" w:cstheme="majorEastAsia" w:hint="eastAsia"/>
          <w:b/>
          <w:bCs/>
          <w:sz w:val="22"/>
          <w:szCs w:val="28"/>
        </w:rPr>
        <w:t>党的宗教工作基本方针的主要内容：</w:t>
      </w:r>
    </w:p>
    <w:p w:rsidR="00B83311" w:rsidRPr="004D5F99" w:rsidRDefault="00E208A6">
      <w:pPr>
        <w:numPr>
          <w:ilvl w:val="0"/>
          <w:numId w:val="9"/>
        </w:num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尊重宗教信仰自由</w:t>
      </w:r>
    </w:p>
    <w:p w:rsidR="00B83311" w:rsidRPr="004D5F99" w:rsidRDefault="00E208A6">
      <w:pPr>
        <w:numPr>
          <w:ilvl w:val="0"/>
          <w:numId w:val="9"/>
        </w:num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依法管理宗教事务</w:t>
      </w:r>
    </w:p>
    <w:p w:rsidR="00B83311" w:rsidRPr="004D5F99" w:rsidRDefault="00E208A6">
      <w:pPr>
        <w:numPr>
          <w:ilvl w:val="0"/>
          <w:numId w:val="10"/>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管理的目的是：“为了使宗教活动纳入法律、法规和政策的范围”</w:t>
      </w:r>
    </w:p>
    <w:p w:rsidR="00B83311" w:rsidRPr="004D5F99" w:rsidRDefault="00E208A6">
      <w:pPr>
        <w:numPr>
          <w:ilvl w:val="0"/>
          <w:numId w:val="10"/>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管理的主体是政府</w:t>
      </w:r>
    </w:p>
    <w:p w:rsidR="00B83311" w:rsidRPr="004D5F99" w:rsidRDefault="00E208A6">
      <w:pPr>
        <w:numPr>
          <w:ilvl w:val="0"/>
          <w:numId w:val="10"/>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管理的范围是“有关宗教的法律、法规和政策的贯彻实施”、而不是去干预宗教团体的内部事务</w:t>
      </w:r>
    </w:p>
    <w:p w:rsidR="00B83311" w:rsidRPr="004D5F99" w:rsidRDefault="00E208A6">
      <w:pPr>
        <w:numPr>
          <w:ilvl w:val="0"/>
          <w:numId w:val="10"/>
        </w:numPr>
        <w:rPr>
          <w:rFonts w:asciiTheme="majorEastAsia" w:eastAsiaTheme="majorEastAsia" w:hAnsiTheme="majorEastAsia" w:cstheme="majorEastAsia"/>
          <w:sz w:val="22"/>
          <w:szCs w:val="28"/>
        </w:rPr>
      </w:pPr>
      <w:r w:rsidRPr="004D5F99">
        <w:rPr>
          <w:rFonts w:asciiTheme="majorEastAsia" w:eastAsiaTheme="majorEastAsia" w:hAnsiTheme="majorEastAsia" w:cstheme="majorEastAsia" w:hint="eastAsia"/>
          <w:sz w:val="22"/>
          <w:szCs w:val="28"/>
        </w:rPr>
        <w:t>管理的方式是依法“进行行政管理和监督”</w:t>
      </w:r>
    </w:p>
    <w:p w:rsidR="00B83311" w:rsidRPr="004D5F99" w:rsidRDefault="00E208A6">
      <w:pPr>
        <w:numPr>
          <w:ilvl w:val="0"/>
          <w:numId w:val="9"/>
        </w:num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坚持独立自主自办原则</w:t>
      </w:r>
    </w:p>
    <w:p w:rsidR="00B83311" w:rsidRPr="004D5F99" w:rsidRDefault="00E208A6">
      <w:pPr>
        <w:numPr>
          <w:ilvl w:val="0"/>
          <w:numId w:val="9"/>
        </w:numPr>
        <w:rPr>
          <w:rFonts w:asciiTheme="majorEastAsia" w:eastAsiaTheme="majorEastAsia" w:hAnsiTheme="majorEastAsia" w:cstheme="majorEastAsia"/>
          <w:b/>
          <w:bCs/>
          <w:sz w:val="22"/>
          <w:szCs w:val="28"/>
        </w:rPr>
      </w:pPr>
      <w:r w:rsidRPr="004D5F99">
        <w:rPr>
          <w:rFonts w:asciiTheme="majorEastAsia" w:eastAsiaTheme="majorEastAsia" w:hAnsiTheme="majorEastAsia" w:cstheme="majorEastAsia" w:hint="eastAsia"/>
          <w:b/>
          <w:bCs/>
          <w:sz w:val="22"/>
          <w:szCs w:val="28"/>
        </w:rPr>
        <w:t>积极引导宗教与社会主义相适应</w:t>
      </w:r>
    </w:p>
    <w:p w:rsidR="00B83311" w:rsidRPr="004D5F99" w:rsidRDefault="00E208A6">
      <w:pPr>
        <w:widowControl/>
        <w:jc w:val="left"/>
        <w:rPr>
          <w:rFonts w:ascii="宋体" w:eastAsia="宋体" w:hAnsi="宋体" w:cs="宋体"/>
          <w:kern w:val="0"/>
        </w:rPr>
      </w:pPr>
      <w:r w:rsidRPr="004D5F99">
        <w:rPr>
          <w:rFonts w:ascii="宋体" w:eastAsia="宋体" w:hAnsi="宋体" w:cs="宋体" w:hint="eastAsia"/>
          <w:b/>
          <w:bCs/>
          <w:kern w:val="0"/>
          <w:sz w:val="24"/>
          <w:szCs w:val="32"/>
        </w:rPr>
        <w:t>问题三</w:t>
      </w:r>
      <w:r w:rsidRPr="004D5F99">
        <w:rPr>
          <w:rFonts w:ascii="宋体" w:eastAsia="宋体" w:hAnsi="宋体" w:cs="宋体"/>
          <w:b/>
          <w:bCs/>
          <w:kern w:val="0"/>
          <w:sz w:val="24"/>
          <w:szCs w:val="32"/>
        </w:rPr>
        <w:t>宗教中国化的路径有以下几个方面</w:t>
      </w:r>
      <w:r w:rsidRPr="004D5F99">
        <w:rPr>
          <w:rFonts w:ascii="宋体" w:eastAsia="宋体" w:hAnsi="宋体" w:cs="宋体"/>
          <w:kern w:val="0"/>
          <w:sz w:val="24"/>
          <w:szCs w:val="32"/>
        </w:rPr>
        <w:t>:</w:t>
      </w:r>
      <w:r w:rsidRPr="004D5F99">
        <w:rPr>
          <w:rFonts w:ascii="宋体" w:eastAsia="宋体" w:hAnsi="宋体" w:cs="宋体"/>
          <w:kern w:val="0"/>
          <w:sz w:val="24"/>
          <w:szCs w:val="32"/>
        </w:rPr>
        <w:br/>
      </w:r>
      <w:r w:rsidRPr="004D5F99">
        <w:rPr>
          <w:rFonts w:ascii="宋体" w:eastAsia="宋体" w:hAnsi="宋体" w:cs="宋体"/>
          <w:color w:val="FF0000"/>
          <w:kern w:val="0"/>
          <w:sz w:val="22"/>
          <w:szCs w:val="28"/>
        </w:rPr>
        <w:t>首先,要适应中国政治的情势(政治层面)</w:t>
      </w:r>
      <w:r w:rsidRPr="004D5F99">
        <w:rPr>
          <w:rFonts w:ascii="宋体" w:eastAsia="宋体" w:hAnsi="宋体" w:cs="宋体"/>
          <w:kern w:val="0"/>
          <w:sz w:val="22"/>
          <w:szCs w:val="28"/>
        </w:rPr>
        <w:t>。新中国建立之后,实行政教分离,政治与宗教之间形成了“信仰上相互尊重,政治上团结合</w:t>
      </w:r>
      <w:r w:rsidRPr="004D5F99">
        <w:rPr>
          <w:rFonts w:ascii="宋体" w:eastAsia="宋体" w:hAnsi="宋体" w:cs="宋体"/>
          <w:kern w:val="0"/>
          <w:sz w:val="22"/>
          <w:szCs w:val="28"/>
        </w:rPr>
        <w:br/>
        <w:t>作”的新型关系,中国的任何宗教都要遵守国家的宪法和法律,没有特权。</w:t>
      </w:r>
    </w:p>
    <w:p w:rsidR="00B83311" w:rsidRPr="004D5F99" w:rsidRDefault="00E208A6">
      <w:pPr>
        <w:widowControl/>
        <w:jc w:val="left"/>
        <w:rPr>
          <w:sz w:val="22"/>
          <w:szCs w:val="28"/>
        </w:rPr>
      </w:pPr>
      <w:r w:rsidRPr="004D5F99">
        <w:rPr>
          <w:rFonts w:ascii="宋体" w:eastAsia="宋体" w:hAnsi="宋体" w:cs="宋体"/>
          <w:color w:val="FF0000"/>
          <w:kern w:val="0"/>
          <w:sz w:val="22"/>
          <w:szCs w:val="28"/>
        </w:rPr>
        <w:t>其次,要适应中国主流思想文化(文化层面)。</w:t>
      </w:r>
      <w:r w:rsidRPr="004D5F99">
        <w:rPr>
          <w:rFonts w:ascii="宋体" w:eastAsia="宋体" w:hAnsi="宋体" w:cs="宋体"/>
          <w:kern w:val="0"/>
          <w:sz w:val="22"/>
          <w:szCs w:val="28"/>
        </w:rPr>
        <w:t xml:space="preserve">在现代中国,社会的主流思想是社会主义核心价值观,中国各宗教要与社会主义核心价值观相适应、相融通,才能确保中国化的正确方向,才能真正落地生根。 </w:t>
      </w:r>
    </w:p>
    <w:p w:rsidR="00B83311" w:rsidRPr="004D5F99" w:rsidRDefault="00B83311" w:rsidP="004D5F99">
      <w:pPr>
        <w:widowControl/>
        <w:ind w:firstLineChars="200" w:firstLine="360"/>
        <w:jc w:val="left"/>
        <w:rPr>
          <w:sz w:val="18"/>
        </w:rPr>
      </w:pPr>
    </w:p>
    <w:p w:rsidR="00B83311" w:rsidRPr="004D5F99" w:rsidRDefault="00E208A6" w:rsidP="004D5F99">
      <w:pPr>
        <w:widowControl/>
        <w:ind w:left="723" w:hangingChars="200" w:hanging="723"/>
        <w:jc w:val="left"/>
        <w:rPr>
          <w:rFonts w:ascii="宋体" w:eastAsia="宋体" w:hAnsi="宋体" w:cs="宋体"/>
          <w:b/>
          <w:bCs/>
          <w:kern w:val="0"/>
          <w:sz w:val="36"/>
          <w:szCs w:val="44"/>
        </w:rPr>
      </w:pPr>
      <w:r w:rsidRPr="004D5F99">
        <w:rPr>
          <w:rFonts w:asciiTheme="majorEastAsia" w:eastAsiaTheme="majorEastAsia" w:hAnsiTheme="majorEastAsia" w:cstheme="majorEastAsia" w:hint="eastAsia"/>
          <w:b/>
          <w:bCs/>
          <w:sz w:val="36"/>
          <w:szCs w:val="44"/>
        </w:rPr>
        <w:t>专题九：</w:t>
      </w:r>
      <w:r w:rsidRPr="004D5F99">
        <w:rPr>
          <w:rFonts w:ascii="宋体" w:eastAsia="宋体" w:hAnsi="宋体" w:cs="宋体"/>
          <w:b/>
          <w:bCs/>
          <w:kern w:val="0"/>
          <w:sz w:val="36"/>
          <w:szCs w:val="44"/>
        </w:rPr>
        <w:t>准确把握习近平时代中国特色社会主义思想</w:t>
      </w:r>
    </w:p>
    <w:p w:rsidR="00B83311" w:rsidRPr="004D5F99" w:rsidRDefault="00E208A6" w:rsidP="004D5F99">
      <w:pPr>
        <w:widowControl/>
        <w:ind w:left="442" w:hangingChars="200" w:hanging="442"/>
        <w:jc w:val="left"/>
        <w:rPr>
          <w:rFonts w:ascii="宋体" w:eastAsia="宋体" w:hAnsi="宋体" w:cs="宋体"/>
          <w:b/>
          <w:bCs/>
          <w:kern w:val="0"/>
          <w:sz w:val="22"/>
          <w:szCs w:val="28"/>
        </w:rPr>
      </w:pPr>
      <w:r w:rsidRPr="004D5F99">
        <w:rPr>
          <w:rFonts w:ascii="宋体" w:eastAsia="宋体" w:hAnsi="宋体" w:cs="宋体" w:hint="eastAsia"/>
          <w:b/>
          <w:bCs/>
          <w:kern w:val="0"/>
          <w:sz w:val="22"/>
          <w:szCs w:val="28"/>
        </w:rPr>
        <w:t>问题一：</w:t>
      </w:r>
      <w:r w:rsidRPr="004D5F99">
        <w:rPr>
          <w:rFonts w:ascii="宋体" w:eastAsia="宋体" w:hAnsi="宋体" w:cs="宋体"/>
          <w:b/>
          <w:bCs/>
          <w:kern w:val="0"/>
          <w:sz w:val="22"/>
          <w:szCs w:val="28"/>
        </w:rPr>
        <w:t>“习近平新时代中国特色社会主义思想”科学概念的形</w:t>
      </w:r>
      <w:r w:rsidRPr="004D5F99">
        <w:rPr>
          <w:rFonts w:ascii="宋体" w:eastAsia="宋体" w:hAnsi="宋体" w:cs="宋体" w:hint="eastAsia"/>
          <w:b/>
          <w:bCs/>
          <w:kern w:val="0"/>
          <w:sz w:val="22"/>
          <w:szCs w:val="28"/>
        </w:rPr>
        <w:t>成</w:t>
      </w:r>
    </w:p>
    <w:p w:rsidR="00B83311" w:rsidRPr="004D5F99" w:rsidRDefault="00E208A6">
      <w:pPr>
        <w:rPr>
          <w:rFonts w:asciiTheme="majorEastAsia" w:eastAsiaTheme="majorEastAsia" w:hAnsiTheme="majorEastAsia" w:cstheme="majorEastAsia"/>
          <w:b/>
          <w:bCs/>
          <w:sz w:val="24"/>
          <w:szCs w:val="32"/>
        </w:rPr>
      </w:pPr>
      <w:r w:rsidRPr="004D5F99">
        <w:rPr>
          <w:rFonts w:asciiTheme="majorEastAsia" w:eastAsiaTheme="majorEastAsia" w:hAnsiTheme="majorEastAsia" w:cstheme="majorEastAsia" w:hint="eastAsia"/>
          <w:b/>
          <w:bCs/>
          <w:sz w:val="24"/>
          <w:szCs w:val="32"/>
        </w:rPr>
        <w:t>背景：中国特色社会主义进入新时代，改革开放四十年取得巨大成就。</w:t>
      </w:r>
    </w:p>
    <w:p w:rsidR="00B83311" w:rsidRPr="004D5F99" w:rsidRDefault="00E208A6" w:rsidP="004D5F99">
      <w:pPr>
        <w:widowControl/>
        <w:ind w:left="440" w:hangingChars="200" w:hanging="440"/>
        <w:jc w:val="left"/>
        <w:rPr>
          <w:rFonts w:ascii="宋体" w:eastAsia="宋体" w:hAnsi="宋体" w:cs="宋体"/>
          <w:kern w:val="0"/>
          <w:sz w:val="22"/>
          <w:szCs w:val="28"/>
        </w:rPr>
      </w:pPr>
      <w:r w:rsidRPr="004D5F99">
        <w:rPr>
          <w:rFonts w:ascii="宋体" w:eastAsia="宋体" w:hAnsi="宋体" w:cs="宋体" w:hint="eastAsia"/>
          <w:kern w:val="0"/>
          <w:sz w:val="22"/>
          <w:szCs w:val="28"/>
        </w:rPr>
        <w:t>“</w:t>
      </w:r>
      <w:r w:rsidRPr="004D5F99">
        <w:rPr>
          <w:rFonts w:ascii="宋体" w:eastAsia="宋体" w:hAnsi="宋体" w:cs="宋体"/>
          <w:kern w:val="0"/>
          <w:sz w:val="22"/>
          <w:szCs w:val="28"/>
        </w:rPr>
        <w:t>五年来的成就是全方位的、</w:t>
      </w:r>
      <w:r w:rsidRPr="004D5F99">
        <w:rPr>
          <w:rFonts w:ascii="宋体" w:eastAsia="宋体" w:hAnsi="宋体" w:cs="宋体" w:hint="eastAsia"/>
          <w:kern w:val="0"/>
          <w:sz w:val="22"/>
          <w:szCs w:val="28"/>
        </w:rPr>
        <w:t>开创性的”、“</w:t>
      </w:r>
      <w:r w:rsidRPr="004D5F99">
        <w:rPr>
          <w:rFonts w:ascii="宋体" w:eastAsia="宋体" w:hAnsi="宋体" w:cs="宋体"/>
          <w:kern w:val="0"/>
          <w:sz w:val="22"/>
          <w:szCs w:val="28"/>
        </w:rPr>
        <w:t>五年来的变革是深层</w:t>
      </w:r>
      <w:r w:rsidRPr="004D5F99">
        <w:rPr>
          <w:rFonts w:ascii="宋体" w:eastAsia="宋体" w:hAnsi="宋体" w:cs="宋体" w:hint="eastAsia"/>
          <w:kern w:val="0"/>
          <w:sz w:val="22"/>
          <w:szCs w:val="28"/>
        </w:rPr>
        <w:t>次</w:t>
      </w:r>
      <w:r w:rsidRPr="004D5F99">
        <w:rPr>
          <w:rFonts w:ascii="宋体" w:eastAsia="宋体" w:hAnsi="宋体" w:cs="宋体"/>
          <w:kern w:val="0"/>
          <w:sz w:val="22"/>
          <w:szCs w:val="28"/>
        </w:rPr>
        <w:t>的、</w:t>
      </w:r>
      <w:r w:rsidRPr="004D5F99">
        <w:rPr>
          <w:rFonts w:ascii="宋体" w:eastAsia="宋体" w:hAnsi="宋体" w:cs="宋体" w:hint="eastAsia"/>
          <w:kern w:val="0"/>
          <w:sz w:val="22"/>
          <w:szCs w:val="28"/>
        </w:rPr>
        <w:t>根本性的”。</w:t>
      </w:r>
    </w:p>
    <w:p w:rsidR="00B83311" w:rsidRPr="004D5F99" w:rsidRDefault="00E208A6" w:rsidP="004D5F99">
      <w:pPr>
        <w:widowControl/>
        <w:ind w:left="440" w:hangingChars="200" w:hanging="440"/>
        <w:jc w:val="left"/>
        <w:rPr>
          <w:rFonts w:ascii="宋体" w:eastAsia="宋体" w:hAnsi="宋体" w:cs="宋体"/>
          <w:kern w:val="0"/>
          <w:sz w:val="22"/>
          <w:szCs w:val="28"/>
        </w:rPr>
      </w:pPr>
      <w:r w:rsidRPr="004D5F99">
        <w:rPr>
          <w:rFonts w:ascii="宋体" w:eastAsia="宋体" w:hAnsi="宋体" w:cs="宋体"/>
          <w:kern w:val="0"/>
          <w:sz w:val="22"/>
          <w:szCs w:val="28"/>
        </w:rPr>
        <w:t>全方位、开创性成就</w:t>
      </w:r>
      <w:r w:rsidRPr="004D5F99">
        <w:rPr>
          <w:rFonts w:ascii="宋体" w:eastAsia="宋体" w:hAnsi="宋体" w:cs="宋体" w:hint="eastAsia"/>
          <w:kern w:val="0"/>
          <w:sz w:val="22"/>
          <w:szCs w:val="28"/>
        </w:rPr>
        <w:t>---夯</w:t>
      </w:r>
      <w:r w:rsidRPr="004D5F99">
        <w:rPr>
          <w:rFonts w:ascii="宋体" w:eastAsia="宋体" w:hAnsi="宋体" w:cs="宋体"/>
          <w:kern w:val="0"/>
          <w:sz w:val="22"/>
          <w:szCs w:val="28"/>
        </w:rPr>
        <w:t>实了新时代中国特色社会主义的雄厚基</w:t>
      </w:r>
      <w:r w:rsidRPr="004D5F99">
        <w:rPr>
          <w:rFonts w:ascii="宋体" w:eastAsia="宋体" w:hAnsi="宋体" w:cs="宋体" w:hint="eastAsia"/>
          <w:kern w:val="0"/>
          <w:sz w:val="22"/>
          <w:szCs w:val="28"/>
        </w:rPr>
        <w:t>础</w:t>
      </w:r>
    </w:p>
    <w:p w:rsidR="00B83311" w:rsidRPr="004D5F99" w:rsidRDefault="00E208A6" w:rsidP="004D5F99">
      <w:pPr>
        <w:widowControl/>
        <w:ind w:left="440" w:hangingChars="200" w:hanging="440"/>
        <w:jc w:val="left"/>
        <w:rPr>
          <w:rFonts w:ascii="宋体" w:eastAsia="宋体" w:hAnsi="宋体" w:cs="宋体"/>
          <w:kern w:val="0"/>
          <w:sz w:val="22"/>
          <w:szCs w:val="28"/>
        </w:rPr>
      </w:pPr>
      <w:r w:rsidRPr="004D5F99">
        <w:rPr>
          <w:rFonts w:ascii="宋体" w:eastAsia="宋体" w:hAnsi="宋体" w:cs="宋体"/>
          <w:kern w:val="0"/>
          <w:sz w:val="22"/>
          <w:szCs w:val="28"/>
        </w:rPr>
        <w:t>深层次、根本性变革</w:t>
      </w:r>
      <w:r w:rsidRPr="004D5F99">
        <w:rPr>
          <w:rFonts w:ascii="宋体" w:eastAsia="宋体" w:hAnsi="宋体" w:cs="宋体" w:hint="eastAsia"/>
          <w:kern w:val="0"/>
          <w:sz w:val="22"/>
          <w:szCs w:val="28"/>
        </w:rPr>
        <w:t>---</w:t>
      </w:r>
      <w:r w:rsidRPr="004D5F99">
        <w:rPr>
          <w:rFonts w:ascii="宋体" w:eastAsia="宋体" w:hAnsi="宋体" w:cs="宋体"/>
          <w:kern w:val="0"/>
          <w:sz w:val="22"/>
          <w:szCs w:val="28"/>
        </w:rPr>
        <w:t>塑造了新时代中国特色社会主义的</w:t>
      </w:r>
      <w:r w:rsidRPr="004D5F99">
        <w:rPr>
          <w:rFonts w:ascii="宋体" w:eastAsia="宋体" w:hAnsi="宋体" w:cs="宋体" w:hint="eastAsia"/>
          <w:kern w:val="0"/>
          <w:sz w:val="22"/>
          <w:szCs w:val="28"/>
        </w:rPr>
        <w:t>崭新面貌</w:t>
      </w:r>
    </w:p>
    <w:p w:rsidR="00B83311" w:rsidRPr="004D5F99" w:rsidRDefault="00E208A6" w:rsidP="004D5F99">
      <w:pPr>
        <w:widowControl/>
        <w:ind w:left="482" w:hangingChars="200" w:hanging="482"/>
        <w:jc w:val="left"/>
        <w:rPr>
          <w:rFonts w:ascii="宋体" w:eastAsia="宋体" w:hAnsi="宋体" w:cs="宋体"/>
          <w:b/>
          <w:bCs/>
          <w:kern w:val="0"/>
          <w:sz w:val="24"/>
          <w:szCs w:val="32"/>
        </w:rPr>
      </w:pPr>
      <w:r w:rsidRPr="004D5F99">
        <w:rPr>
          <w:rFonts w:ascii="宋体" w:eastAsia="宋体" w:hAnsi="宋体" w:cs="宋体" w:hint="eastAsia"/>
          <w:b/>
          <w:bCs/>
          <w:kern w:val="0"/>
          <w:sz w:val="24"/>
          <w:szCs w:val="32"/>
        </w:rPr>
        <w:t>问题二：如何看待新时代中国特色社会主义思想</w:t>
      </w:r>
    </w:p>
    <w:p w:rsidR="00B83311" w:rsidRPr="004D5F99" w:rsidRDefault="00E208A6">
      <w:pPr>
        <w:widowControl/>
        <w:rPr>
          <w:rFonts w:ascii="宋体" w:eastAsia="宋体" w:hAnsi="宋体" w:cs="宋体"/>
          <w:color w:val="FF0000"/>
          <w:kern w:val="0"/>
          <w:sz w:val="22"/>
          <w:szCs w:val="28"/>
        </w:rPr>
      </w:pPr>
      <w:r w:rsidRPr="004D5F99">
        <w:rPr>
          <w:rFonts w:ascii="宋体" w:eastAsia="宋体" w:hAnsi="宋体" w:cs="宋体" w:hint="eastAsia"/>
          <w:b/>
          <w:bCs/>
          <w:kern w:val="0"/>
          <w:sz w:val="24"/>
          <w:szCs w:val="32"/>
        </w:rPr>
        <w:t>1、</w:t>
      </w:r>
      <w:r w:rsidRPr="004D5F99">
        <w:rPr>
          <w:rFonts w:ascii="宋体" w:eastAsia="宋体" w:hAnsi="宋体" w:cs="宋体"/>
          <w:b/>
          <w:bCs/>
          <w:kern w:val="0"/>
          <w:sz w:val="24"/>
          <w:szCs w:val="32"/>
        </w:rPr>
        <w:t>新时代中国特色社会主义思想是一个开放的、发展的科学思想理论体系</w:t>
      </w:r>
      <w:r w:rsidRPr="004D5F99">
        <w:rPr>
          <w:rFonts w:ascii="宋体" w:eastAsia="宋体" w:hAnsi="宋体" w:cs="宋体" w:hint="eastAsia"/>
          <w:b/>
          <w:bCs/>
          <w:kern w:val="0"/>
          <w:sz w:val="24"/>
          <w:szCs w:val="32"/>
        </w:rPr>
        <w:t>。</w:t>
      </w:r>
      <w:r w:rsidRPr="004D5F99">
        <w:rPr>
          <w:rFonts w:ascii="宋体" w:eastAsia="宋体" w:hAnsi="宋体" w:cs="宋体"/>
          <w:b/>
          <w:bCs/>
          <w:kern w:val="0"/>
          <w:sz w:val="24"/>
          <w:szCs w:val="32"/>
        </w:rPr>
        <w:br/>
      </w:r>
      <w:r w:rsidRPr="004D5F99">
        <w:rPr>
          <w:rFonts w:ascii="宋体" w:eastAsia="宋体" w:hAnsi="宋体" w:cs="宋体"/>
          <w:b/>
          <w:bCs/>
          <w:color w:val="FF0000"/>
          <w:kern w:val="0"/>
          <w:sz w:val="24"/>
          <w:szCs w:val="30"/>
        </w:rPr>
        <w:t>新时代中国特色社会主义思想明确了什么</w:t>
      </w:r>
      <w:r w:rsidRPr="004D5F99">
        <w:rPr>
          <w:rFonts w:ascii="宋体" w:eastAsia="宋体" w:hAnsi="宋体" w:cs="宋体"/>
          <w:kern w:val="0"/>
          <w:sz w:val="22"/>
          <w:szCs w:val="28"/>
        </w:rPr>
        <w:br/>
        <w:t>●明确坚持和发展中国特色社会主义,总任务是实现社会主义现代化和中华民族伟大复兴,在全面建成小康社会的基础上,分两步走在本世纪中叶建成富强民主文明和谐美丽的社会主义现代化强国。</w:t>
      </w:r>
      <w:r w:rsidRPr="004D5F99">
        <w:rPr>
          <w:rFonts w:ascii="宋体" w:eastAsia="宋体" w:hAnsi="宋体" w:cs="宋体"/>
          <w:kern w:val="0"/>
          <w:sz w:val="22"/>
          <w:szCs w:val="28"/>
        </w:rPr>
        <w:br/>
        <w:t>●</w:t>
      </w:r>
      <w:r w:rsidRPr="004D5F99">
        <w:rPr>
          <w:rFonts w:ascii="宋体" w:eastAsia="宋体" w:hAnsi="宋体" w:cs="宋体"/>
          <w:color w:val="FF0000"/>
          <w:kern w:val="0"/>
          <w:sz w:val="22"/>
          <w:szCs w:val="28"/>
        </w:rPr>
        <w:t>明确新时代我国社会主要矛盾是人民日益增长的美好生活需要和不平衡不充分的发展之间的矛盾,必须坚持以人民为中心的发展思想,不断促进人的全面发展、全体人民共同富裕。</w:t>
      </w:r>
      <w:r w:rsidRPr="004D5F99">
        <w:rPr>
          <w:rFonts w:ascii="宋体" w:eastAsia="宋体" w:hAnsi="宋体" w:cs="宋体"/>
          <w:kern w:val="0"/>
          <w:sz w:val="22"/>
          <w:szCs w:val="28"/>
        </w:rPr>
        <w:br/>
        <w:t>●明确中国特色社会主义事业总体布局是五位一体”、战略布局是四个全面,坚定四个自信。</w:t>
      </w:r>
      <w:r w:rsidRPr="004D5F99">
        <w:rPr>
          <w:rFonts w:ascii="宋体" w:eastAsia="宋体" w:hAnsi="宋体" w:cs="宋体"/>
          <w:kern w:val="0"/>
          <w:sz w:val="22"/>
          <w:szCs w:val="28"/>
        </w:rPr>
        <w:br/>
        <w:t>●</w:t>
      </w:r>
      <w:r w:rsidRPr="004D5F99">
        <w:rPr>
          <w:rFonts w:ascii="宋体" w:eastAsia="宋体" w:hAnsi="宋体" w:cs="宋体"/>
          <w:color w:val="FF0000"/>
          <w:kern w:val="0"/>
          <w:sz w:val="22"/>
          <w:szCs w:val="28"/>
        </w:rPr>
        <w:t>明确全面深化改革总目标是完善和发展中国特色社会主义制度、推进国家治理体系和治理能力现代化</w:t>
      </w:r>
      <w:r w:rsidRPr="004D5F99">
        <w:rPr>
          <w:rFonts w:ascii="宋体" w:eastAsia="宋体" w:hAnsi="宋体" w:cs="宋体" w:hint="eastAsia"/>
          <w:color w:val="FF0000"/>
          <w:kern w:val="0"/>
          <w:sz w:val="22"/>
          <w:szCs w:val="28"/>
        </w:rPr>
        <w:t>。</w:t>
      </w:r>
      <w:r w:rsidRPr="004D5F99">
        <w:rPr>
          <w:rFonts w:ascii="宋体" w:eastAsia="宋体" w:hAnsi="宋体" w:cs="宋体"/>
          <w:color w:val="FF0000"/>
          <w:kern w:val="0"/>
          <w:sz w:val="22"/>
          <w:szCs w:val="28"/>
        </w:rPr>
        <w:br/>
      </w:r>
      <w:r w:rsidRPr="004D5F99">
        <w:rPr>
          <w:rFonts w:ascii="宋体" w:eastAsia="宋体" w:hAnsi="宋体" w:cs="宋体"/>
          <w:kern w:val="0"/>
          <w:sz w:val="22"/>
          <w:szCs w:val="28"/>
        </w:rPr>
        <w:t>●明确全面推进依法治国总目标是建设中国特色社会主义法治体系、建设社会主义法治国家。</w:t>
      </w:r>
      <w:r w:rsidRPr="004D5F99">
        <w:rPr>
          <w:rFonts w:ascii="宋体" w:eastAsia="宋体" w:hAnsi="宋体" w:cs="宋体"/>
          <w:kern w:val="0"/>
          <w:sz w:val="22"/>
          <w:szCs w:val="28"/>
        </w:rPr>
        <w:br/>
        <w:t>●</w:t>
      </w:r>
      <w:r w:rsidRPr="004D5F99">
        <w:rPr>
          <w:rFonts w:ascii="宋体" w:eastAsia="宋体" w:hAnsi="宋体" w:cs="宋体"/>
          <w:color w:val="FF0000"/>
          <w:kern w:val="0"/>
          <w:sz w:val="22"/>
          <w:szCs w:val="28"/>
        </w:rPr>
        <w:t>明确党在新时代的强军目标是建设一支听党指挥、能打胜仗、作风优良的人民军队,建成世界一流军队。</w:t>
      </w:r>
      <w:r w:rsidRPr="004D5F99">
        <w:rPr>
          <w:rFonts w:ascii="宋体" w:eastAsia="宋体" w:hAnsi="宋体" w:cs="宋体"/>
          <w:color w:val="FF0000"/>
          <w:kern w:val="0"/>
          <w:sz w:val="22"/>
          <w:szCs w:val="28"/>
        </w:rPr>
        <w:br/>
      </w:r>
      <w:r w:rsidRPr="004D5F99">
        <w:rPr>
          <w:rFonts w:ascii="宋体" w:eastAsia="宋体" w:hAnsi="宋体" w:cs="宋体"/>
          <w:kern w:val="0"/>
          <w:sz w:val="22"/>
          <w:szCs w:val="28"/>
        </w:rPr>
        <w:t>●明确中国特色大国外交要推动构建新型国际关系,推动构建人类命运共同体。</w:t>
      </w:r>
      <w:r w:rsidRPr="004D5F99">
        <w:rPr>
          <w:rFonts w:ascii="宋体" w:eastAsia="宋体" w:hAnsi="宋体" w:cs="宋体"/>
          <w:kern w:val="0"/>
          <w:sz w:val="22"/>
          <w:szCs w:val="28"/>
        </w:rPr>
        <w:br/>
        <w:t>●</w:t>
      </w:r>
      <w:r w:rsidRPr="004D5F99">
        <w:rPr>
          <w:rFonts w:ascii="宋体" w:eastAsia="宋体" w:hAnsi="宋体" w:cs="宋体"/>
          <w:color w:val="FF0000"/>
          <w:kern w:val="0"/>
          <w:sz w:val="22"/>
          <w:szCs w:val="28"/>
        </w:rPr>
        <w:t>明确中国特色社会主义最本质的特征是中国共产党领导,中国特色社会主义制度的最大优势是中国共产党领导,党是最高政治领导力量,提出新时代党的建设总要求,突出政治建设在党的建设中的重要地位。</w:t>
      </w:r>
    </w:p>
    <w:p w:rsidR="00B83311" w:rsidRPr="004D5F99" w:rsidRDefault="00E208A6">
      <w:pPr>
        <w:widowControl/>
        <w:rPr>
          <w:rFonts w:ascii="宋体" w:eastAsia="宋体" w:hAnsi="宋体" w:cs="宋体"/>
          <w:color w:val="FF0000"/>
          <w:kern w:val="0"/>
          <w:sz w:val="22"/>
          <w:szCs w:val="28"/>
        </w:rPr>
      </w:pPr>
      <w:r w:rsidRPr="004D5F99">
        <w:rPr>
          <w:rFonts w:ascii="宋体" w:eastAsia="宋体" w:hAnsi="宋体" w:cs="宋体"/>
          <w:color w:val="FF0000"/>
          <w:kern w:val="0"/>
          <w:sz w:val="22"/>
          <w:szCs w:val="28"/>
        </w:rPr>
        <w:br/>
      </w:r>
      <w:r w:rsidRPr="004D5F99">
        <w:rPr>
          <w:rFonts w:ascii="宋体" w:eastAsia="宋体" w:hAnsi="宋体" w:cs="宋体"/>
          <w:b/>
          <w:bCs/>
          <w:color w:val="FF0000"/>
          <w:kern w:val="0"/>
          <w:sz w:val="24"/>
          <w:szCs w:val="30"/>
        </w:rPr>
        <w:t>新时代中国特色社会主义思想的定位</w:t>
      </w:r>
      <w:r w:rsidRPr="004D5F99">
        <w:rPr>
          <w:rFonts w:ascii="宋体" w:eastAsia="宋体" w:hAnsi="宋体" w:cs="宋体"/>
          <w:b/>
          <w:bCs/>
          <w:color w:val="FF0000"/>
          <w:kern w:val="0"/>
          <w:sz w:val="24"/>
          <w:szCs w:val="30"/>
        </w:rPr>
        <w:br/>
      </w:r>
      <w:r w:rsidRPr="004D5F99">
        <w:rPr>
          <w:rFonts w:ascii="宋体" w:eastAsia="宋体" w:hAnsi="宋体" w:cs="宋体"/>
          <w:kern w:val="0"/>
          <w:sz w:val="22"/>
          <w:szCs w:val="28"/>
        </w:rPr>
        <w:t>第一,新时代中国特色社会主义思想和我们党的指导思想是什么关系?———</w:t>
      </w:r>
      <w:r w:rsidRPr="004D5F99">
        <w:rPr>
          <w:rFonts w:ascii="宋体" w:eastAsia="宋体" w:hAnsi="宋体" w:cs="宋体"/>
          <w:color w:val="FF0000"/>
          <w:kern w:val="0"/>
          <w:sz w:val="22"/>
          <w:szCs w:val="28"/>
        </w:rPr>
        <w:t>继承和发展的关系</w:t>
      </w:r>
      <w:r w:rsidRPr="004D5F99">
        <w:rPr>
          <w:rFonts w:ascii="宋体" w:eastAsia="宋体" w:hAnsi="宋体" w:cs="宋体"/>
          <w:color w:val="FF0000"/>
          <w:kern w:val="0"/>
          <w:sz w:val="22"/>
          <w:szCs w:val="28"/>
        </w:rPr>
        <w:br/>
      </w:r>
      <w:r w:rsidRPr="004D5F99">
        <w:rPr>
          <w:rFonts w:ascii="宋体" w:eastAsia="宋体" w:hAnsi="宋体" w:cs="宋体"/>
          <w:kern w:val="0"/>
          <w:sz w:val="22"/>
          <w:szCs w:val="28"/>
        </w:rPr>
        <w:t>第二,新时代中国特色社会主义思想和马克思主义中国化是什么关系———</w:t>
      </w:r>
      <w:r w:rsidRPr="004D5F99">
        <w:rPr>
          <w:rFonts w:ascii="宋体" w:eastAsia="宋体" w:hAnsi="宋体" w:cs="宋体"/>
          <w:color w:val="FF0000"/>
          <w:kern w:val="0"/>
          <w:sz w:val="22"/>
          <w:szCs w:val="28"/>
        </w:rPr>
        <w:t>马克思主义中国化的最新成果</w:t>
      </w:r>
      <w:r w:rsidRPr="004D5F99">
        <w:rPr>
          <w:rFonts w:ascii="宋体" w:eastAsia="宋体" w:hAnsi="宋体" w:cs="宋体"/>
          <w:color w:val="FF0000"/>
          <w:kern w:val="0"/>
          <w:sz w:val="22"/>
          <w:szCs w:val="28"/>
        </w:rPr>
        <w:br/>
      </w:r>
      <w:r w:rsidRPr="004D5F99">
        <w:rPr>
          <w:rFonts w:ascii="宋体" w:eastAsia="宋体" w:hAnsi="宋体" w:cs="宋体"/>
          <w:kern w:val="0"/>
          <w:sz w:val="22"/>
          <w:szCs w:val="28"/>
        </w:rPr>
        <w:t>第三,新时代中国特色社会主义思想和广大党员、人民群众是什么关系?———</w:t>
      </w:r>
      <w:r w:rsidRPr="004D5F99">
        <w:rPr>
          <w:rFonts w:ascii="宋体" w:eastAsia="宋体" w:hAnsi="宋体" w:cs="宋体"/>
          <w:color w:val="FF0000"/>
          <w:kern w:val="0"/>
          <w:sz w:val="22"/>
          <w:szCs w:val="28"/>
        </w:rPr>
        <w:t>党和人民实践经验和集体智慧的</w:t>
      </w:r>
      <w:r w:rsidRPr="004D5F99">
        <w:rPr>
          <w:rFonts w:ascii="宋体" w:eastAsia="宋体" w:hAnsi="宋体" w:cs="宋体"/>
          <w:color w:val="FF0000"/>
          <w:kern w:val="0"/>
          <w:sz w:val="22"/>
          <w:szCs w:val="28"/>
        </w:rPr>
        <w:lastRenderedPageBreak/>
        <w:t>结晶</w:t>
      </w:r>
      <w:r w:rsidRPr="004D5F99">
        <w:rPr>
          <w:rFonts w:ascii="宋体" w:eastAsia="宋体" w:hAnsi="宋体" w:cs="宋体"/>
          <w:kern w:val="0"/>
          <w:sz w:val="22"/>
          <w:szCs w:val="28"/>
        </w:rPr>
        <w:br/>
        <w:t>第四,新时代中国特色社会主义思想和中国特色社会主义理论是什么关系?———</w:t>
      </w:r>
      <w:r w:rsidRPr="004D5F99">
        <w:rPr>
          <w:rFonts w:ascii="宋体" w:eastAsia="宋体" w:hAnsi="宋体" w:cs="宋体"/>
          <w:color w:val="FF0000"/>
          <w:kern w:val="0"/>
          <w:sz w:val="22"/>
          <w:szCs w:val="28"/>
        </w:rPr>
        <w:t>中国特色社会主义理论体系的重要组成部分</w:t>
      </w:r>
      <w:r w:rsidRPr="004D5F99">
        <w:rPr>
          <w:rFonts w:ascii="宋体" w:eastAsia="宋体" w:hAnsi="宋体" w:cs="宋体"/>
          <w:color w:val="FF0000"/>
          <w:kern w:val="0"/>
          <w:sz w:val="22"/>
          <w:szCs w:val="28"/>
        </w:rPr>
        <w:br/>
      </w:r>
      <w:r w:rsidRPr="004D5F99">
        <w:rPr>
          <w:rFonts w:ascii="宋体" w:eastAsia="宋体" w:hAnsi="宋体" w:cs="宋体"/>
          <w:kern w:val="0"/>
          <w:sz w:val="22"/>
          <w:szCs w:val="28"/>
        </w:rPr>
        <w:t>第五,新时代中国特色社会主义思想和我们所从事的伟大事业、伟大实践是什么关系?———</w:t>
      </w:r>
      <w:r w:rsidRPr="004D5F99">
        <w:rPr>
          <w:rFonts w:ascii="宋体" w:eastAsia="宋体" w:hAnsi="宋体" w:cs="宋体"/>
          <w:color w:val="FF0000"/>
          <w:kern w:val="0"/>
          <w:sz w:val="22"/>
          <w:szCs w:val="28"/>
        </w:rPr>
        <w:t>全党全国人民为实现中华民族伟大复兴而奋斗的行动指南</w:t>
      </w:r>
    </w:p>
    <w:p w:rsidR="00B83311" w:rsidRPr="004D5F99" w:rsidRDefault="00E208A6" w:rsidP="004D5F99">
      <w:pPr>
        <w:widowControl/>
        <w:ind w:left="482" w:hangingChars="200" w:hanging="482"/>
        <w:jc w:val="left"/>
        <w:rPr>
          <w:rFonts w:ascii="宋体" w:eastAsia="宋体" w:hAnsi="宋体" w:cs="宋体"/>
          <w:b/>
          <w:bCs/>
          <w:kern w:val="0"/>
          <w:sz w:val="36"/>
          <w:szCs w:val="44"/>
        </w:rPr>
      </w:pPr>
      <w:r w:rsidRPr="004D5F99">
        <w:rPr>
          <w:rFonts w:ascii="宋体" w:eastAsia="宋体" w:hAnsi="宋体" w:cs="宋体"/>
          <w:b/>
          <w:bCs/>
          <w:kern w:val="0"/>
          <w:sz w:val="24"/>
          <w:szCs w:val="30"/>
        </w:rPr>
        <w:t>习近平新时代中国特色社会主义思想的核心内容</w:t>
      </w:r>
      <w:r w:rsidRPr="004D5F99">
        <w:rPr>
          <w:rFonts w:ascii="宋体" w:eastAsia="宋体" w:hAnsi="宋体" w:cs="宋体"/>
          <w:kern w:val="0"/>
          <w:sz w:val="22"/>
          <w:szCs w:val="28"/>
        </w:rPr>
        <w:br/>
        <w:t>1.理论主题</w:t>
      </w:r>
      <w:r w:rsidRPr="004D5F99">
        <w:rPr>
          <w:rFonts w:ascii="宋体" w:eastAsia="宋体" w:hAnsi="宋体" w:cs="宋体" w:hint="eastAsia"/>
          <w:kern w:val="0"/>
          <w:sz w:val="22"/>
          <w:szCs w:val="28"/>
        </w:rPr>
        <w:t>：</w:t>
      </w:r>
      <w:r w:rsidRPr="004D5F99">
        <w:rPr>
          <w:rFonts w:ascii="宋体" w:eastAsia="宋体" w:hAnsi="宋体" w:cs="宋体"/>
          <w:color w:val="FF0000"/>
          <w:kern w:val="0"/>
          <w:sz w:val="22"/>
          <w:szCs w:val="28"/>
        </w:rPr>
        <w:t>坚持和发展中国特色社会主义</w:t>
      </w:r>
      <w:r w:rsidRPr="004D5F99">
        <w:rPr>
          <w:rFonts w:ascii="宋体" w:eastAsia="宋体" w:hAnsi="宋体" w:cs="宋体"/>
          <w:kern w:val="0"/>
          <w:sz w:val="22"/>
          <w:szCs w:val="28"/>
        </w:rPr>
        <w:t>。</w:t>
      </w:r>
      <w:r w:rsidRPr="004D5F99">
        <w:rPr>
          <w:rFonts w:ascii="宋体" w:eastAsia="宋体" w:hAnsi="宋体" w:cs="宋体"/>
          <w:kern w:val="0"/>
          <w:sz w:val="22"/>
          <w:szCs w:val="28"/>
        </w:rPr>
        <w:br/>
        <w:t>2.工作主线</w:t>
      </w:r>
      <w:r w:rsidRPr="004D5F99">
        <w:rPr>
          <w:rFonts w:ascii="宋体" w:eastAsia="宋体" w:hAnsi="宋体" w:cs="宋体" w:hint="eastAsia"/>
          <w:kern w:val="0"/>
          <w:sz w:val="22"/>
          <w:szCs w:val="28"/>
        </w:rPr>
        <w:t>：</w:t>
      </w:r>
      <w:r w:rsidRPr="004D5F99">
        <w:rPr>
          <w:rFonts w:ascii="宋体" w:eastAsia="宋体" w:hAnsi="宋体" w:cs="宋体"/>
          <w:kern w:val="0"/>
          <w:sz w:val="22"/>
          <w:szCs w:val="28"/>
        </w:rPr>
        <w:t>推进国家治理体系和治理能力的现代化</w:t>
      </w:r>
      <w:r w:rsidRPr="004D5F99">
        <w:rPr>
          <w:rFonts w:ascii="宋体" w:eastAsia="宋体" w:hAnsi="宋体" w:cs="宋体"/>
          <w:kern w:val="0"/>
          <w:sz w:val="22"/>
          <w:szCs w:val="28"/>
        </w:rPr>
        <w:br/>
        <w:t>3.奋斗目标</w:t>
      </w:r>
      <w:r w:rsidRPr="004D5F99">
        <w:rPr>
          <w:rFonts w:ascii="宋体" w:eastAsia="宋体" w:hAnsi="宋体" w:cs="宋体" w:hint="eastAsia"/>
          <w:kern w:val="0"/>
          <w:sz w:val="22"/>
          <w:szCs w:val="28"/>
        </w:rPr>
        <w:t>：</w:t>
      </w:r>
      <w:r w:rsidRPr="004D5F99">
        <w:rPr>
          <w:rFonts w:ascii="宋体" w:eastAsia="宋体" w:hAnsi="宋体" w:cs="宋体"/>
          <w:kern w:val="0"/>
          <w:sz w:val="22"/>
          <w:szCs w:val="28"/>
        </w:rPr>
        <w:t>中华民族伟大复兴中国梦——实现中华民族伟大复兴的中国梦,就是要</w:t>
      </w:r>
      <w:r w:rsidRPr="004D5F99">
        <w:rPr>
          <w:rFonts w:ascii="宋体" w:eastAsia="宋体" w:hAnsi="宋体" w:cs="宋体"/>
          <w:b/>
          <w:bCs/>
          <w:color w:val="FF0000"/>
          <w:kern w:val="0"/>
          <w:sz w:val="22"/>
          <w:szCs w:val="28"/>
        </w:rPr>
        <w:t>实现国家富强、民族振兴、人民幸福。</w:t>
      </w:r>
      <w:r w:rsidRPr="004D5F99">
        <w:rPr>
          <w:rFonts w:ascii="宋体" w:eastAsia="宋体" w:hAnsi="宋体" w:cs="宋体"/>
          <w:kern w:val="0"/>
          <w:sz w:val="22"/>
          <w:szCs w:val="28"/>
        </w:rPr>
        <w:br/>
        <w:t>4.战略布局</w:t>
      </w:r>
      <w:r w:rsidRPr="004D5F99">
        <w:rPr>
          <w:rFonts w:ascii="宋体" w:eastAsia="宋体" w:hAnsi="宋体" w:cs="宋体" w:hint="eastAsia"/>
          <w:kern w:val="0"/>
          <w:sz w:val="22"/>
          <w:szCs w:val="28"/>
        </w:rPr>
        <w:t>：七位一体：政治经济文化社会生态，党的建设加国防现代化建设</w:t>
      </w:r>
      <w:r w:rsidRPr="004D5F99">
        <w:rPr>
          <w:rFonts w:ascii="宋体" w:eastAsia="宋体" w:hAnsi="宋体" w:cs="宋体"/>
          <w:kern w:val="0"/>
          <w:sz w:val="22"/>
          <w:szCs w:val="28"/>
        </w:rPr>
        <w:br/>
        <w:t>5.发展理念</w:t>
      </w:r>
      <w:r w:rsidRPr="004D5F99">
        <w:rPr>
          <w:rFonts w:ascii="宋体" w:eastAsia="宋体" w:hAnsi="宋体" w:cs="宋体" w:hint="eastAsia"/>
          <w:kern w:val="0"/>
          <w:sz w:val="22"/>
          <w:szCs w:val="28"/>
        </w:rPr>
        <w:t>：创新、协调、绿色、开放、共享</w:t>
      </w:r>
      <w:r w:rsidRPr="004D5F99">
        <w:rPr>
          <w:rFonts w:ascii="宋体" w:eastAsia="宋体" w:hAnsi="宋体" w:cs="宋体"/>
          <w:kern w:val="0"/>
          <w:sz w:val="22"/>
          <w:szCs w:val="28"/>
        </w:rPr>
        <w:br/>
        <w:t>6.价值取向</w:t>
      </w:r>
      <w:r w:rsidRPr="004D5F99">
        <w:rPr>
          <w:rFonts w:ascii="宋体" w:eastAsia="宋体" w:hAnsi="宋体" w:cs="宋体" w:hint="eastAsia"/>
          <w:kern w:val="0"/>
          <w:sz w:val="22"/>
          <w:szCs w:val="28"/>
        </w:rPr>
        <w:t>：让老百姓过上好日子</w:t>
      </w:r>
      <w:r w:rsidRPr="004D5F99">
        <w:rPr>
          <w:rFonts w:ascii="宋体" w:eastAsia="宋体" w:hAnsi="宋体" w:cs="宋体"/>
          <w:kern w:val="0"/>
          <w:sz w:val="22"/>
          <w:szCs w:val="28"/>
        </w:rPr>
        <w:br/>
        <w:t>7.战略安排</w:t>
      </w:r>
      <w:r w:rsidRPr="004D5F99">
        <w:rPr>
          <w:rFonts w:ascii="宋体" w:eastAsia="宋体" w:hAnsi="宋体" w:cs="宋体" w:hint="eastAsia"/>
          <w:kern w:val="0"/>
          <w:sz w:val="22"/>
          <w:szCs w:val="28"/>
        </w:rPr>
        <w:t>：</w:t>
      </w:r>
      <w:r w:rsidRPr="004D5F99">
        <w:rPr>
          <w:rFonts w:asciiTheme="majorEastAsia" w:eastAsiaTheme="majorEastAsia" w:hAnsiTheme="majorEastAsia" w:cstheme="majorEastAsia" w:hint="eastAsia"/>
          <w:b/>
          <w:bCs/>
          <w:color w:val="FF0000"/>
          <w:sz w:val="22"/>
          <w:szCs w:val="28"/>
        </w:rPr>
        <w:t>第二个百年奋斗目标</w:t>
      </w:r>
      <w:r w:rsidRPr="004D5F99">
        <w:rPr>
          <w:rFonts w:ascii="宋体" w:eastAsia="宋体" w:hAnsi="宋体" w:cs="宋体"/>
          <w:kern w:val="0"/>
          <w:sz w:val="22"/>
          <w:szCs w:val="28"/>
        </w:rPr>
        <w:br/>
      </w:r>
      <w:r w:rsidRPr="004D5F99">
        <w:rPr>
          <w:rFonts w:ascii="宋体" w:eastAsia="宋体" w:hAnsi="宋体" w:cs="宋体"/>
          <w:kern w:val="0"/>
          <w:sz w:val="22"/>
          <w:szCs w:val="28"/>
        </w:rPr>
        <w:br/>
      </w:r>
      <w:r w:rsidRPr="004D5F99">
        <w:rPr>
          <w:rFonts w:ascii="宋体" w:eastAsia="宋体" w:hAnsi="宋体" w:cs="宋体" w:hint="eastAsia"/>
          <w:b/>
          <w:bCs/>
          <w:kern w:val="0"/>
          <w:sz w:val="36"/>
          <w:szCs w:val="44"/>
        </w:rPr>
        <w:t>专题十：台湾问题和祖国统一：</w:t>
      </w:r>
    </w:p>
    <w:p w:rsidR="00B83311" w:rsidRPr="004D5F99" w:rsidRDefault="00E208A6" w:rsidP="004D5F99">
      <w:pPr>
        <w:widowControl/>
        <w:ind w:left="440" w:hangingChars="200" w:hanging="440"/>
        <w:jc w:val="left"/>
        <w:rPr>
          <w:rFonts w:ascii="宋体" w:eastAsia="宋体" w:hAnsi="宋体" w:cs="宋体"/>
          <w:kern w:val="0"/>
          <w:sz w:val="22"/>
          <w:szCs w:val="28"/>
        </w:rPr>
      </w:pPr>
      <w:r w:rsidRPr="004D5F99">
        <w:rPr>
          <w:rFonts w:ascii="宋体" w:eastAsia="宋体" w:hAnsi="宋体" w:cs="宋体" w:hint="eastAsia"/>
          <w:kern w:val="0"/>
          <w:sz w:val="22"/>
          <w:szCs w:val="28"/>
        </w:rPr>
        <w:t>一句话：台湾问题是中国的内政问题</w:t>
      </w:r>
    </w:p>
    <w:p w:rsidR="00B83311" w:rsidRPr="004D5F99" w:rsidRDefault="00B83311" w:rsidP="004D5F99">
      <w:pPr>
        <w:widowControl/>
        <w:ind w:left="440" w:hangingChars="200" w:hanging="440"/>
        <w:jc w:val="left"/>
        <w:rPr>
          <w:rFonts w:ascii="宋体" w:eastAsia="宋体" w:hAnsi="宋体" w:cs="宋体"/>
          <w:kern w:val="0"/>
          <w:sz w:val="22"/>
          <w:szCs w:val="28"/>
        </w:rPr>
      </w:pPr>
    </w:p>
    <w:p w:rsidR="00B83311" w:rsidRPr="004D5F99" w:rsidRDefault="00E208A6" w:rsidP="004D5F99">
      <w:pPr>
        <w:spacing w:line="360" w:lineRule="auto"/>
        <w:ind w:firstLineChars="200" w:firstLine="562"/>
        <w:rPr>
          <w:b/>
          <w:bCs/>
          <w:color w:val="FF0000"/>
          <w:sz w:val="28"/>
          <w:szCs w:val="36"/>
        </w:rPr>
      </w:pPr>
      <w:r w:rsidRPr="004D5F99">
        <w:rPr>
          <w:rFonts w:hint="eastAsia"/>
          <w:b/>
          <w:bCs/>
          <w:sz w:val="28"/>
          <w:szCs w:val="36"/>
        </w:rPr>
        <w:t>专题六：</w:t>
      </w:r>
      <w:r w:rsidRPr="004D5F99">
        <w:rPr>
          <w:rFonts w:hint="eastAsia"/>
          <w:b/>
          <w:bCs/>
          <w:color w:val="FF0000"/>
          <w:sz w:val="28"/>
          <w:szCs w:val="36"/>
        </w:rPr>
        <w:t>学习贯彻习近平新时代中国特色社会主义思想是全党全国的首要政治任务</w:t>
      </w:r>
    </w:p>
    <w:p w:rsidR="00B83311" w:rsidRPr="004D5F99" w:rsidRDefault="00E208A6" w:rsidP="004D5F99">
      <w:pPr>
        <w:spacing w:line="360" w:lineRule="auto"/>
        <w:ind w:firstLineChars="200" w:firstLine="442"/>
        <w:rPr>
          <w:b/>
          <w:bCs/>
          <w:color w:val="FF0000"/>
          <w:sz w:val="22"/>
          <w:szCs w:val="28"/>
        </w:rPr>
      </w:pPr>
      <w:r w:rsidRPr="004D5F99">
        <w:rPr>
          <w:rFonts w:hint="eastAsia"/>
          <w:b/>
          <w:bCs/>
          <w:color w:val="FF0000"/>
          <w:sz w:val="22"/>
          <w:szCs w:val="28"/>
        </w:rPr>
        <w:t>学习贯彻习近平新时代中国特色社会主义思想是全党全国的首要政治任务</w:t>
      </w:r>
    </w:p>
    <w:p w:rsidR="00B83311" w:rsidRPr="004D5F99" w:rsidRDefault="00E208A6" w:rsidP="004D5F99">
      <w:pPr>
        <w:spacing w:line="360" w:lineRule="auto"/>
        <w:ind w:firstLineChars="200" w:firstLine="440"/>
        <w:rPr>
          <w:sz w:val="22"/>
          <w:szCs w:val="28"/>
        </w:rPr>
      </w:pPr>
      <w:r w:rsidRPr="004D5F99">
        <w:rPr>
          <w:rFonts w:hint="eastAsia"/>
          <w:sz w:val="22"/>
          <w:szCs w:val="28"/>
        </w:rPr>
        <w:t>中共中央宣传部组织编写的《习近平新时代中国特色社会主义思想三十讲》</w:t>
      </w:r>
      <w:r w:rsidRPr="004D5F99">
        <w:rPr>
          <w:rFonts w:hint="eastAsia"/>
          <w:sz w:val="22"/>
          <w:szCs w:val="28"/>
        </w:rPr>
        <w:t>,</w:t>
      </w:r>
      <w:r w:rsidRPr="004D5F99">
        <w:rPr>
          <w:rFonts w:hint="eastAsia"/>
          <w:sz w:val="22"/>
          <w:szCs w:val="28"/>
        </w:rPr>
        <w:t>全面、系统、深入阐释了习近平新时代中国特色社会主义思想的重大意义、科学体系、丰富内涵、精神实质、实践要求</w:t>
      </w:r>
      <w:r w:rsidRPr="004D5F99">
        <w:rPr>
          <w:rFonts w:hint="eastAsia"/>
          <w:sz w:val="22"/>
          <w:szCs w:val="28"/>
        </w:rPr>
        <w:t>,</w:t>
      </w:r>
      <w:r w:rsidRPr="004D5F99">
        <w:rPr>
          <w:rFonts w:hint="eastAsia"/>
          <w:sz w:val="22"/>
          <w:szCs w:val="28"/>
        </w:rPr>
        <w:t>对广大党员、干部、群众学习贯彻习近平新时代中国特色社会主义思想</w:t>
      </w:r>
      <w:r w:rsidRPr="004D5F99">
        <w:rPr>
          <w:rFonts w:hint="eastAsia"/>
          <w:sz w:val="22"/>
          <w:szCs w:val="28"/>
        </w:rPr>
        <w:t>,</w:t>
      </w:r>
      <w:r w:rsidRPr="004D5F99">
        <w:rPr>
          <w:rFonts w:hint="eastAsia"/>
          <w:sz w:val="22"/>
          <w:szCs w:val="28"/>
        </w:rPr>
        <w:t>用党的创新理论武装头脑、指导实践、推动工作具有重要的指导作用。</w:t>
      </w:r>
    </w:p>
    <w:p w:rsidR="00B83311" w:rsidRPr="004D5F99" w:rsidRDefault="00B83311">
      <w:pPr>
        <w:spacing w:line="360" w:lineRule="auto"/>
        <w:rPr>
          <w:sz w:val="22"/>
          <w:szCs w:val="28"/>
        </w:rPr>
      </w:pPr>
    </w:p>
    <w:p w:rsidR="00B83311" w:rsidRPr="004D5F99" w:rsidRDefault="00E208A6" w:rsidP="004D5F99">
      <w:pPr>
        <w:spacing w:line="360" w:lineRule="auto"/>
        <w:ind w:firstLineChars="200" w:firstLine="440"/>
        <w:rPr>
          <w:sz w:val="22"/>
          <w:szCs w:val="28"/>
        </w:rPr>
      </w:pPr>
      <w:r w:rsidRPr="004D5F99">
        <w:rPr>
          <w:rFonts w:hint="eastAsia"/>
          <w:sz w:val="22"/>
          <w:szCs w:val="28"/>
        </w:rPr>
        <w:t>在党的十九大上，习近平新时代中国特色社会主义思想，被确立为党的指导思想并被写进党章。十三届全国人大一次会议通过的宪法修正案，</w:t>
      </w:r>
      <w:r w:rsidRPr="004D5F99">
        <w:rPr>
          <w:rFonts w:hint="eastAsia"/>
          <w:sz w:val="22"/>
          <w:szCs w:val="28"/>
        </w:rPr>
        <w:t xml:space="preserve"> </w:t>
      </w:r>
      <w:r w:rsidRPr="004D5F99">
        <w:rPr>
          <w:rFonts w:hint="eastAsia"/>
          <w:sz w:val="22"/>
          <w:szCs w:val="28"/>
        </w:rPr>
        <w:t>将这一思想载入宪法。这标志着，党和国家指导思想又一次与时俱进。</w:t>
      </w:r>
    </w:p>
    <w:p w:rsidR="00B83311" w:rsidRPr="004D5F99" w:rsidRDefault="00E208A6">
      <w:pPr>
        <w:numPr>
          <w:ilvl w:val="0"/>
          <w:numId w:val="11"/>
        </w:numPr>
        <w:spacing w:line="360" w:lineRule="auto"/>
        <w:rPr>
          <w:b/>
          <w:bCs/>
          <w:color w:val="FF0000"/>
          <w:sz w:val="22"/>
          <w:szCs w:val="28"/>
        </w:rPr>
      </w:pPr>
      <w:r w:rsidRPr="004D5F99">
        <w:rPr>
          <w:rFonts w:hint="eastAsia"/>
          <w:b/>
          <w:bCs/>
          <w:color w:val="FF0000"/>
          <w:sz w:val="22"/>
          <w:szCs w:val="28"/>
        </w:rPr>
        <w:t>内容结构</w:t>
      </w:r>
    </w:p>
    <w:p w:rsidR="00B83311" w:rsidRPr="004D5F99" w:rsidRDefault="00E208A6" w:rsidP="004D5F99">
      <w:pPr>
        <w:spacing w:line="360" w:lineRule="auto"/>
        <w:ind w:left="480" w:firstLineChars="200" w:firstLine="440"/>
        <w:rPr>
          <w:sz w:val="22"/>
          <w:szCs w:val="28"/>
        </w:rPr>
      </w:pPr>
      <w:r w:rsidRPr="004D5F99">
        <w:rPr>
          <w:rFonts w:hint="eastAsia"/>
          <w:sz w:val="22"/>
          <w:szCs w:val="28"/>
        </w:rPr>
        <w:t>党的十九大报告用“八个明确”概括了这一思想的主要内容。</w:t>
      </w:r>
    </w:p>
    <w:p w:rsidR="00B83311" w:rsidRPr="004D5F99" w:rsidRDefault="00E208A6" w:rsidP="004D5F99">
      <w:pPr>
        <w:spacing w:line="360" w:lineRule="auto"/>
        <w:ind w:left="480" w:firstLineChars="200" w:firstLine="440"/>
        <w:rPr>
          <w:sz w:val="22"/>
          <w:szCs w:val="28"/>
        </w:rPr>
      </w:pPr>
      <w:r w:rsidRPr="004D5F99">
        <w:rPr>
          <w:rFonts w:hint="eastAsia"/>
          <w:sz w:val="22"/>
          <w:szCs w:val="28"/>
        </w:rPr>
        <w:t>总目标、总任务、总体布局、战略布局发展方向、发展动力、战略步骤、外部条件、政治保证</w:t>
      </w:r>
    </w:p>
    <w:p w:rsidR="00B83311" w:rsidRPr="004D5F99" w:rsidRDefault="00E208A6">
      <w:pPr>
        <w:spacing w:line="360" w:lineRule="auto"/>
        <w:ind w:left="480"/>
        <w:rPr>
          <w:sz w:val="22"/>
          <w:szCs w:val="28"/>
        </w:rPr>
      </w:pPr>
      <w:r w:rsidRPr="004D5F99">
        <w:rPr>
          <w:rFonts w:hint="eastAsia"/>
          <w:b/>
          <w:bCs/>
          <w:sz w:val="22"/>
          <w:szCs w:val="28"/>
        </w:rPr>
        <w:t>“八个明确”</w:t>
      </w:r>
      <w:r w:rsidRPr="004D5F99">
        <w:rPr>
          <w:rFonts w:hint="eastAsia"/>
          <w:sz w:val="22"/>
          <w:szCs w:val="28"/>
        </w:rPr>
        <w:t>包括：</w:t>
      </w:r>
    </w:p>
    <w:p w:rsidR="00B83311" w:rsidRPr="004D5F99" w:rsidRDefault="00E208A6">
      <w:pPr>
        <w:spacing w:line="360" w:lineRule="auto"/>
        <w:ind w:left="480"/>
        <w:rPr>
          <w:b/>
          <w:bCs/>
          <w:sz w:val="22"/>
          <w:szCs w:val="28"/>
        </w:rPr>
      </w:pPr>
      <w:r w:rsidRPr="004D5F99">
        <w:rPr>
          <w:rFonts w:hint="eastAsia"/>
          <w:b/>
          <w:bCs/>
          <w:sz w:val="22"/>
          <w:szCs w:val="28"/>
        </w:rPr>
        <w:t>·明确坚持和发展中国特色社会主义</w:t>
      </w:r>
    </w:p>
    <w:p w:rsidR="00B83311" w:rsidRPr="004D5F99" w:rsidRDefault="00E208A6">
      <w:pPr>
        <w:spacing w:line="360" w:lineRule="auto"/>
        <w:ind w:left="480"/>
        <w:rPr>
          <w:b/>
          <w:bCs/>
          <w:sz w:val="22"/>
          <w:szCs w:val="28"/>
        </w:rPr>
      </w:pPr>
      <w:r w:rsidRPr="004D5F99">
        <w:rPr>
          <w:rFonts w:hint="eastAsia"/>
          <w:b/>
          <w:bCs/>
          <w:sz w:val="22"/>
          <w:szCs w:val="28"/>
        </w:rPr>
        <w:t>·总任务是实现社会主义现代化和中华民族伟大复兴</w:t>
      </w:r>
    </w:p>
    <w:p w:rsidR="00B83311" w:rsidRPr="004D5F99" w:rsidRDefault="00E208A6">
      <w:pPr>
        <w:spacing w:line="360" w:lineRule="auto"/>
        <w:ind w:left="480"/>
        <w:rPr>
          <w:sz w:val="22"/>
          <w:szCs w:val="28"/>
        </w:rPr>
      </w:pPr>
      <w:r w:rsidRPr="004D5F99">
        <w:rPr>
          <w:rFonts w:hint="eastAsia"/>
          <w:b/>
          <w:bCs/>
          <w:sz w:val="22"/>
          <w:szCs w:val="28"/>
        </w:rPr>
        <w:t>·在全面建成小康社会的基础上，分两步走在本世纪中叶建成富强民主文明和谐美丽的社会主义现代化强国等</w:t>
      </w:r>
    </w:p>
    <w:p w:rsidR="00B83311" w:rsidRPr="004D5F99" w:rsidRDefault="00E208A6">
      <w:pPr>
        <w:spacing w:line="360" w:lineRule="auto"/>
        <w:ind w:firstLine="480"/>
        <w:rPr>
          <w:b/>
          <w:bCs/>
          <w:color w:val="FF0000"/>
          <w:sz w:val="22"/>
          <w:szCs w:val="28"/>
        </w:rPr>
      </w:pPr>
      <w:r w:rsidRPr="004D5F99">
        <w:rPr>
          <w:rFonts w:hint="eastAsia"/>
          <w:sz w:val="22"/>
          <w:szCs w:val="28"/>
        </w:rPr>
        <w:t>为贯彻落实习近平新时代中国特色社会主义思想，十九大报告提出新时代坚持和发展中国特色社会主义</w:t>
      </w:r>
      <w:r w:rsidRPr="004D5F99">
        <w:rPr>
          <w:rFonts w:hint="eastAsia"/>
          <w:sz w:val="22"/>
          <w:szCs w:val="28"/>
        </w:rPr>
        <w:lastRenderedPageBreak/>
        <w:t>的基本方略，并概括为</w:t>
      </w:r>
      <w:r w:rsidRPr="004D5F99">
        <w:rPr>
          <w:rFonts w:hint="eastAsia"/>
          <w:b/>
          <w:bCs/>
          <w:color w:val="FF0000"/>
          <w:sz w:val="22"/>
          <w:szCs w:val="28"/>
        </w:rPr>
        <w:t>“十四个坚持”。</w:t>
      </w:r>
    </w:p>
    <w:p w:rsidR="00B83311" w:rsidRPr="004D5F99" w:rsidRDefault="00865281">
      <w:pPr>
        <w:spacing w:line="360" w:lineRule="auto"/>
        <w:ind w:firstLine="480"/>
        <w:rPr>
          <w:sz w:val="22"/>
          <w:szCs w:val="28"/>
        </w:rPr>
      </w:pPr>
      <w:r>
        <w:rPr>
          <w:sz w:val="22"/>
          <w:szCs w:val="28"/>
        </w:rPr>
        <w:pict>
          <v:shapetype id="_x0000_t202" coordsize="21600,21600" o:spt="202" path="m,l,21600r21600,l21600,xe">
            <v:stroke joinstyle="miter"/>
            <v:path gradientshapeok="t" o:connecttype="rect"/>
          </v:shapetype>
          <v:shape id="_x0000_s1027" type="#_x0000_t202" style="position:absolute;left:0;text-align:left;margin-left:223.65pt;margin-top:-12.7pt;width:218.35pt;height:137.1pt;z-index:251659264" o:gfxdata="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L7gfDXAAAACgEAAA8AAAAAAAAA&#10;AQAgAAAAIgAAAGRycy9kb3ducmV2LnhtbFBLAQIUABQAAAAIAIdO4kDUQXlESwIAAHYEAAAOAAAA&#10;AAAAAAEAIAAAACYBAABkcnMvZTJvRG9jLnhtbFBLBQYAAAAABgAGAFkBAADjBQAAAAA=&#10;" fillcolor="white [3201]" strokeweight=".5pt">
            <v:stroke joinstyle="round"/>
            <v:textbox>
              <w:txbxContent>
                <w:p w:rsidR="00B83311" w:rsidRDefault="00E208A6">
                  <w:pPr>
                    <w:ind w:firstLine="482"/>
                    <w:rPr>
                      <w:sz w:val="22"/>
                      <w:szCs w:val="28"/>
                    </w:rPr>
                  </w:pPr>
                  <w:r>
                    <w:rPr>
                      <w:rFonts w:hint="eastAsia"/>
                      <w:sz w:val="22"/>
                      <w:szCs w:val="28"/>
                    </w:rPr>
                    <w:t>8.</w:t>
                  </w:r>
                  <w:r>
                    <w:rPr>
                      <w:rFonts w:hint="eastAsia"/>
                      <w:sz w:val="22"/>
                      <w:szCs w:val="28"/>
                    </w:rPr>
                    <w:t>坚持在发展中保障和改善民生</w:t>
                  </w:r>
                </w:p>
                <w:p w:rsidR="00B83311" w:rsidRDefault="00E208A6">
                  <w:pPr>
                    <w:ind w:firstLine="482"/>
                    <w:rPr>
                      <w:sz w:val="22"/>
                      <w:szCs w:val="28"/>
                    </w:rPr>
                  </w:pPr>
                  <w:r>
                    <w:rPr>
                      <w:rFonts w:hint="eastAsia"/>
                      <w:sz w:val="22"/>
                      <w:szCs w:val="28"/>
                    </w:rPr>
                    <w:t>9.</w:t>
                  </w:r>
                  <w:r>
                    <w:rPr>
                      <w:rFonts w:hint="eastAsia"/>
                      <w:sz w:val="22"/>
                      <w:szCs w:val="28"/>
                    </w:rPr>
                    <w:t>坚持人与自然和谐共生</w:t>
                  </w:r>
                </w:p>
                <w:p w:rsidR="00B83311" w:rsidRDefault="00E208A6">
                  <w:pPr>
                    <w:ind w:firstLine="482"/>
                    <w:rPr>
                      <w:sz w:val="22"/>
                      <w:szCs w:val="28"/>
                    </w:rPr>
                  </w:pPr>
                  <w:r>
                    <w:rPr>
                      <w:rFonts w:hint="eastAsia"/>
                      <w:sz w:val="22"/>
                      <w:szCs w:val="28"/>
                    </w:rPr>
                    <w:t>10.</w:t>
                  </w:r>
                  <w:r>
                    <w:rPr>
                      <w:rFonts w:hint="eastAsia"/>
                      <w:sz w:val="22"/>
                      <w:szCs w:val="28"/>
                    </w:rPr>
                    <w:t>坚持总体国家安全观</w:t>
                  </w:r>
                </w:p>
                <w:p w:rsidR="00B83311" w:rsidRDefault="00E208A6">
                  <w:pPr>
                    <w:ind w:firstLine="482"/>
                    <w:rPr>
                      <w:sz w:val="22"/>
                      <w:szCs w:val="28"/>
                    </w:rPr>
                  </w:pPr>
                  <w:r>
                    <w:rPr>
                      <w:rFonts w:hint="eastAsia"/>
                      <w:sz w:val="22"/>
                      <w:szCs w:val="28"/>
                    </w:rPr>
                    <w:t>11.</w:t>
                  </w:r>
                  <w:r>
                    <w:rPr>
                      <w:rFonts w:hint="eastAsia"/>
                      <w:sz w:val="22"/>
                      <w:szCs w:val="28"/>
                    </w:rPr>
                    <w:t>坚持党对人民军队的绝对领导</w:t>
                  </w:r>
                </w:p>
                <w:p w:rsidR="00B83311" w:rsidRDefault="00E208A6">
                  <w:pPr>
                    <w:ind w:firstLine="482"/>
                    <w:rPr>
                      <w:sz w:val="22"/>
                      <w:szCs w:val="28"/>
                    </w:rPr>
                  </w:pPr>
                  <w:r>
                    <w:rPr>
                      <w:rFonts w:hint="eastAsia"/>
                      <w:sz w:val="22"/>
                      <w:szCs w:val="28"/>
                    </w:rPr>
                    <w:t>12.</w:t>
                  </w:r>
                  <w:r>
                    <w:rPr>
                      <w:rFonts w:hint="eastAsia"/>
                      <w:sz w:val="22"/>
                      <w:szCs w:val="28"/>
                    </w:rPr>
                    <w:t>坚持“一国两制”和推进祖国统一</w:t>
                  </w:r>
                </w:p>
                <w:p w:rsidR="00B83311" w:rsidRDefault="00E208A6">
                  <w:pPr>
                    <w:ind w:firstLine="482"/>
                    <w:rPr>
                      <w:sz w:val="22"/>
                      <w:szCs w:val="28"/>
                    </w:rPr>
                  </w:pPr>
                  <w:r>
                    <w:rPr>
                      <w:rFonts w:hint="eastAsia"/>
                      <w:sz w:val="22"/>
                      <w:szCs w:val="28"/>
                    </w:rPr>
                    <w:t>13.</w:t>
                  </w:r>
                  <w:r>
                    <w:rPr>
                      <w:rFonts w:hint="eastAsia"/>
                      <w:sz w:val="22"/>
                      <w:szCs w:val="28"/>
                    </w:rPr>
                    <w:t>坚持推动构建人类命运共同体</w:t>
                  </w:r>
                </w:p>
                <w:p w:rsidR="00B83311" w:rsidRDefault="00E208A6">
                  <w:pPr>
                    <w:ind w:firstLine="482"/>
                    <w:rPr>
                      <w:sz w:val="22"/>
                      <w:szCs w:val="28"/>
                    </w:rPr>
                  </w:pPr>
                  <w:r>
                    <w:rPr>
                      <w:rFonts w:hint="eastAsia"/>
                      <w:sz w:val="22"/>
                      <w:szCs w:val="28"/>
                    </w:rPr>
                    <w:t>14.</w:t>
                  </w:r>
                  <w:r>
                    <w:rPr>
                      <w:rFonts w:hint="eastAsia"/>
                      <w:sz w:val="22"/>
                      <w:szCs w:val="28"/>
                    </w:rPr>
                    <w:t>坚持全面从严治党</w:t>
                  </w:r>
                </w:p>
                <w:p w:rsidR="00B83311" w:rsidRDefault="00B83311"/>
              </w:txbxContent>
            </v:textbox>
          </v:shape>
        </w:pict>
      </w:r>
      <w:r w:rsidR="00E208A6" w:rsidRPr="004D5F99">
        <w:rPr>
          <w:rFonts w:hint="eastAsia"/>
          <w:sz w:val="22"/>
          <w:szCs w:val="28"/>
        </w:rPr>
        <w:t>“十四个坚持”包括</w:t>
      </w:r>
    </w:p>
    <w:p w:rsidR="00B83311" w:rsidRPr="004D5F99" w:rsidRDefault="00865281">
      <w:pPr>
        <w:spacing w:line="360" w:lineRule="auto"/>
        <w:ind w:firstLine="480"/>
        <w:rPr>
          <w:sz w:val="22"/>
          <w:szCs w:val="28"/>
        </w:rPr>
      </w:pPr>
      <w:r>
        <w:rPr>
          <w:sz w:val="22"/>
          <w:szCs w:val="28"/>
        </w:rPr>
        <w:pict>
          <v:shape id="_x0000_s1026" type="#_x0000_t202" style="position:absolute;left:0;text-align:left;margin-left:8.3pt;margin-top:-.1pt;width:184.9pt;height:114.9pt;z-index:251658240" o:gfxdata="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5ikD81QAAAAgBAAAPAAAAAAAAAAEAIAAA&#10;ACIAAABkcnMvZG93bnJldi54bWxQSwECFAAUAAAACACHTuJAw5EoT0gCAAB2BAAADgAAAAAAAAAB&#10;ACAAAAAkAQAAZHJzL2Uyb0RvYy54bWxQSwUGAAAAAAYABgBZAQAA3gUAAAAA&#10;" fillcolor="white [3201]" strokeweight=".5pt">
            <v:stroke joinstyle="round"/>
            <v:textbox>
              <w:txbxContent>
                <w:p w:rsidR="00B83311" w:rsidRDefault="00E208A6">
                  <w:pPr>
                    <w:ind w:firstLine="480"/>
                    <w:rPr>
                      <w:sz w:val="22"/>
                      <w:szCs w:val="22"/>
                    </w:rPr>
                  </w:pPr>
                  <w:r>
                    <w:rPr>
                      <w:rFonts w:hint="eastAsia"/>
                      <w:sz w:val="22"/>
                      <w:szCs w:val="22"/>
                    </w:rPr>
                    <w:t>1.</w:t>
                  </w:r>
                  <w:r>
                    <w:rPr>
                      <w:rFonts w:hint="eastAsia"/>
                      <w:sz w:val="22"/>
                      <w:szCs w:val="22"/>
                    </w:rPr>
                    <w:t>坚持党对一切工作的领导</w:t>
                  </w:r>
                </w:p>
                <w:p w:rsidR="00B83311" w:rsidRDefault="00E208A6">
                  <w:pPr>
                    <w:ind w:firstLine="480"/>
                    <w:rPr>
                      <w:sz w:val="22"/>
                      <w:szCs w:val="22"/>
                    </w:rPr>
                  </w:pPr>
                  <w:r>
                    <w:rPr>
                      <w:rFonts w:hint="eastAsia"/>
                      <w:sz w:val="22"/>
                      <w:szCs w:val="22"/>
                    </w:rPr>
                    <w:t>2.</w:t>
                  </w:r>
                  <w:r>
                    <w:rPr>
                      <w:rFonts w:hint="eastAsia"/>
                      <w:sz w:val="22"/>
                      <w:szCs w:val="22"/>
                    </w:rPr>
                    <w:t>坚持以人民为中心</w:t>
                  </w:r>
                </w:p>
                <w:p w:rsidR="00B83311" w:rsidRDefault="00E208A6">
                  <w:pPr>
                    <w:ind w:firstLine="480"/>
                    <w:rPr>
                      <w:sz w:val="22"/>
                      <w:szCs w:val="22"/>
                    </w:rPr>
                  </w:pPr>
                  <w:r>
                    <w:rPr>
                      <w:rFonts w:hint="eastAsia"/>
                      <w:sz w:val="22"/>
                      <w:szCs w:val="22"/>
                    </w:rPr>
                    <w:t>3.</w:t>
                  </w:r>
                  <w:r>
                    <w:rPr>
                      <w:rFonts w:hint="eastAsia"/>
                      <w:sz w:val="22"/>
                      <w:szCs w:val="22"/>
                    </w:rPr>
                    <w:t>坚持深化改革</w:t>
                  </w:r>
                </w:p>
                <w:p w:rsidR="00B83311" w:rsidRDefault="00E208A6">
                  <w:pPr>
                    <w:ind w:firstLine="480"/>
                    <w:rPr>
                      <w:sz w:val="22"/>
                      <w:szCs w:val="22"/>
                    </w:rPr>
                  </w:pPr>
                  <w:r>
                    <w:rPr>
                      <w:rFonts w:hint="eastAsia"/>
                      <w:sz w:val="22"/>
                      <w:szCs w:val="22"/>
                    </w:rPr>
                    <w:t>4.</w:t>
                  </w:r>
                  <w:r>
                    <w:rPr>
                      <w:rFonts w:hint="eastAsia"/>
                      <w:sz w:val="22"/>
                      <w:szCs w:val="22"/>
                    </w:rPr>
                    <w:t>坚持新发展理念</w:t>
                  </w:r>
                </w:p>
                <w:p w:rsidR="00B83311" w:rsidRDefault="00E208A6">
                  <w:pPr>
                    <w:ind w:firstLine="480"/>
                    <w:rPr>
                      <w:sz w:val="22"/>
                      <w:szCs w:val="22"/>
                    </w:rPr>
                  </w:pPr>
                  <w:r>
                    <w:rPr>
                      <w:rFonts w:hint="eastAsia"/>
                      <w:sz w:val="22"/>
                      <w:szCs w:val="22"/>
                    </w:rPr>
                    <w:t>5.</w:t>
                  </w:r>
                  <w:r>
                    <w:rPr>
                      <w:rFonts w:hint="eastAsia"/>
                      <w:sz w:val="22"/>
                      <w:szCs w:val="22"/>
                    </w:rPr>
                    <w:t>坚持人民当家做主</w:t>
                  </w:r>
                </w:p>
                <w:p w:rsidR="00B83311" w:rsidRDefault="00E208A6">
                  <w:pPr>
                    <w:ind w:firstLine="482"/>
                    <w:rPr>
                      <w:sz w:val="22"/>
                      <w:szCs w:val="22"/>
                    </w:rPr>
                  </w:pPr>
                  <w:r>
                    <w:rPr>
                      <w:rFonts w:hint="eastAsia"/>
                      <w:sz w:val="22"/>
                      <w:szCs w:val="22"/>
                    </w:rPr>
                    <w:t>6.</w:t>
                  </w:r>
                  <w:r>
                    <w:rPr>
                      <w:rFonts w:hint="eastAsia"/>
                      <w:sz w:val="22"/>
                      <w:szCs w:val="22"/>
                    </w:rPr>
                    <w:t>坚持全面依法治国</w:t>
                  </w:r>
                </w:p>
                <w:p w:rsidR="00B83311" w:rsidRPr="004D5F99" w:rsidRDefault="00E208A6" w:rsidP="004D5F99">
                  <w:pPr>
                    <w:ind w:firstLine="482"/>
                    <w:rPr>
                      <w:sz w:val="22"/>
                      <w:szCs w:val="22"/>
                    </w:rPr>
                  </w:pPr>
                  <w:r>
                    <w:rPr>
                      <w:rFonts w:hint="eastAsia"/>
                      <w:sz w:val="22"/>
                      <w:szCs w:val="22"/>
                    </w:rPr>
                    <w:t>7.</w:t>
                  </w:r>
                  <w:r>
                    <w:rPr>
                      <w:rFonts w:hint="eastAsia"/>
                      <w:sz w:val="22"/>
                      <w:szCs w:val="22"/>
                    </w:rPr>
                    <w:t>坚持社会主义核心价值体系</w:t>
                  </w:r>
                </w:p>
              </w:txbxContent>
            </v:textbox>
          </v:shape>
        </w:pict>
      </w:r>
    </w:p>
    <w:p w:rsidR="00B83311" w:rsidRPr="004D5F99" w:rsidRDefault="00B83311">
      <w:pPr>
        <w:spacing w:line="360" w:lineRule="auto"/>
        <w:ind w:firstLine="480"/>
        <w:rPr>
          <w:sz w:val="22"/>
          <w:szCs w:val="28"/>
        </w:rPr>
      </w:pPr>
    </w:p>
    <w:p w:rsidR="00B83311" w:rsidRPr="004D5F99" w:rsidRDefault="00B83311">
      <w:pPr>
        <w:spacing w:line="360" w:lineRule="auto"/>
        <w:ind w:firstLine="480"/>
        <w:rPr>
          <w:sz w:val="22"/>
          <w:szCs w:val="28"/>
        </w:rPr>
      </w:pPr>
    </w:p>
    <w:p w:rsidR="00B83311" w:rsidRPr="004D5F99" w:rsidRDefault="00B83311" w:rsidP="004D5F99">
      <w:pPr>
        <w:spacing w:line="360" w:lineRule="auto"/>
        <w:rPr>
          <w:sz w:val="22"/>
          <w:szCs w:val="28"/>
        </w:rPr>
      </w:pPr>
    </w:p>
    <w:p w:rsidR="00B83311" w:rsidRPr="004D5F99" w:rsidRDefault="00B83311">
      <w:pPr>
        <w:spacing w:line="360" w:lineRule="auto"/>
        <w:ind w:firstLine="480"/>
        <w:rPr>
          <w:sz w:val="22"/>
          <w:szCs w:val="28"/>
        </w:rPr>
      </w:pPr>
    </w:p>
    <w:p w:rsidR="00B83311" w:rsidRPr="004D5F99" w:rsidRDefault="00E208A6">
      <w:pPr>
        <w:spacing w:line="360" w:lineRule="auto"/>
        <w:ind w:firstLine="480"/>
        <w:rPr>
          <w:sz w:val="22"/>
          <w:szCs w:val="28"/>
        </w:rPr>
      </w:pPr>
      <w:r w:rsidRPr="004D5F99">
        <w:rPr>
          <w:rFonts w:hint="eastAsia"/>
          <w:sz w:val="22"/>
          <w:szCs w:val="28"/>
        </w:rPr>
        <w:t>等十四个方面内容。习近平新时代中国特色社会主义思想，是指导思想层面的表述，在行动纲领层面称之为中国特色社会主义基本方略。</w:t>
      </w:r>
    </w:p>
    <w:p w:rsidR="00B83311" w:rsidRPr="004D5F99" w:rsidRDefault="00B83311">
      <w:pPr>
        <w:spacing w:line="360" w:lineRule="auto"/>
        <w:rPr>
          <w:sz w:val="22"/>
          <w:szCs w:val="28"/>
        </w:rPr>
      </w:pPr>
    </w:p>
    <w:p w:rsidR="00B83311" w:rsidRPr="004D5F99" w:rsidRDefault="00E208A6">
      <w:pPr>
        <w:spacing w:line="360" w:lineRule="auto"/>
        <w:rPr>
          <w:sz w:val="22"/>
          <w:szCs w:val="28"/>
        </w:rPr>
      </w:pPr>
      <w:r w:rsidRPr="004D5F99">
        <w:rPr>
          <w:rFonts w:hint="eastAsia"/>
          <w:sz w:val="22"/>
          <w:szCs w:val="28"/>
        </w:rPr>
        <w:t xml:space="preserve">　　《三十讲》，分三十个专题。第一讲和第三十讲首尾呼应，开篇介绍思想概要，尾篇强调用思想武装全党，分别关注“习近平新时代中国特色社会主义思想是党和国家必须长期坚持的指导思想”和“坚持用习近平新时代中国特色社会主义思想武装全党”。</w:t>
      </w:r>
    </w:p>
    <w:p w:rsidR="00B83311" w:rsidRPr="004D5F99" w:rsidRDefault="00B83311">
      <w:pPr>
        <w:spacing w:line="360" w:lineRule="auto"/>
        <w:rPr>
          <w:sz w:val="22"/>
          <w:szCs w:val="28"/>
        </w:rPr>
      </w:pPr>
    </w:p>
    <w:p w:rsidR="00B83311" w:rsidRPr="004D5F99" w:rsidRDefault="00E208A6">
      <w:pPr>
        <w:spacing w:line="360" w:lineRule="auto"/>
        <w:rPr>
          <w:sz w:val="22"/>
          <w:szCs w:val="28"/>
        </w:rPr>
      </w:pPr>
      <w:r w:rsidRPr="004D5F99">
        <w:rPr>
          <w:rFonts w:hint="eastAsia"/>
          <w:sz w:val="22"/>
          <w:szCs w:val="28"/>
        </w:rPr>
        <w:t xml:space="preserve">　　第二讲到第二十九讲，分别关注中国特色社会主义，中国梦，历史性、根本性的变革和成就，新时代，社会主要矛盾的变化，坚持党对一切工作的领导，以人民为中心，全面深化改革，新发展理念，全面建成小康社会，新征程，高质量发展，全面开放新格局，人民当家作主，社会主义协商民主，社会主义法治国家，社会主义文化，社会主义意识形态，保障和改善民生，社会治理格局，美丽中国，全面建成世界一流军队，坚持“一国两制”和推进祖国统一，构建人类命运共同体，“一带一路”倡议，把党建设得更加坚强有力，思想方法和工作方法等。</w:t>
      </w:r>
    </w:p>
    <w:p w:rsidR="00B83311" w:rsidRPr="004D5F99" w:rsidRDefault="00B83311">
      <w:pPr>
        <w:spacing w:line="360" w:lineRule="auto"/>
        <w:rPr>
          <w:sz w:val="22"/>
          <w:szCs w:val="28"/>
        </w:rPr>
      </w:pPr>
    </w:p>
    <w:p w:rsidR="00B83311" w:rsidRPr="004D5F99" w:rsidRDefault="00E208A6">
      <w:pPr>
        <w:spacing w:line="360" w:lineRule="auto"/>
        <w:rPr>
          <w:sz w:val="22"/>
          <w:szCs w:val="28"/>
        </w:rPr>
      </w:pPr>
      <w:r w:rsidRPr="004D5F99">
        <w:rPr>
          <w:rFonts w:hint="eastAsia"/>
          <w:sz w:val="22"/>
          <w:szCs w:val="28"/>
        </w:rPr>
        <w:t xml:space="preserve">　　这些话题全面、系统、深入阐释了习近平新时代中国特色社会主义思想的重大意义、科学体系、丰富内涵、精神实质、实践要求。</w:t>
      </w:r>
    </w:p>
    <w:p w:rsidR="00B83311" w:rsidRPr="004D5F99" w:rsidRDefault="00B83311">
      <w:pPr>
        <w:spacing w:line="360" w:lineRule="auto"/>
        <w:rPr>
          <w:sz w:val="22"/>
          <w:szCs w:val="28"/>
        </w:rPr>
      </w:pPr>
    </w:p>
    <w:p w:rsidR="00B83311" w:rsidRPr="004D5F99" w:rsidRDefault="00E208A6">
      <w:pPr>
        <w:spacing w:line="360" w:lineRule="auto"/>
        <w:rPr>
          <w:sz w:val="22"/>
          <w:szCs w:val="28"/>
        </w:rPr>
      </w:pPr>
      <w:r w:rsidRPr="004D5F99">
        <w:rPr>
          <w:rFonts w:hint="eastAsia"/>
          <w:sz w:val="22"/>
          <w:szCs w:val="28"/>
        </w:rPr>
        <w:t xml:space="preserve">　　这三十个专题，每专题最少</w:t>
      </w:r>
      <w:r w:rsidRPr="004D5F99">
        <w:rPr>
          <w:rFonts w:hint="eastAsia"/>
          <w:sz w:val="22"/>
          <w:szCs w:val="28"/>
        </w:rPr>
        <w:t>3</w:t>
      </w:r>
      <w:r w:rsidRPr="004D5F99">
        <w:rPr>
          <w:rFonts w:hint="eastAsia"/>
          <w:sz w:val="22"/>
          <w:szCs w:val="28"/>
        </w:rPr>
        <w:t>节，最多</w:t>
      </w:r>
      <w:r w:rsidRPr="004D5F99">
        <w:rPr>
          <w:rFonts w:hint="eastAsia"/>
          <w:sz w:val="22"/>
          <w:szCs w:val="28"/>
        </w:rPr>
        <w:t>8</w:t>
      </w:r>
      <w:r w:rsidRPr="004D5F99">
        <w:rPr>
          <w:rFonts w:hint="eastAsia"/>
          <w:sz w:val="22"/>
          <w:szCs w:val="28"/>
        </w:rPr>
        <w:t>节。如，第四讲“党和国家事业历史性、根本性的变革和成就”，只有</w:t>
      </w:r>
      <w:r w:rsidRPr="004D5F99">
        <w:rPr>
          <w:rFonts w:hint="eastAsia"/>
          <w:sz w:val="22"/>
          <w:szCs w:val="28"/>
        </w:rPr>
        <w:t>3</w:t>
      </w:r>
      <w:r w:rsidRPr="004D5F99">
        <w:rPr>
          <w:rFonts w:hint="eastAsia"/>
          <w:sz w:val="22"/>
          <w:szCs w:val="28"/>
        </w:rPr>
        <w:t>节：全面把握十八大以来党和国家事业历史性变革和历史性成就；深刻理解历史性成就是全方位的、开创性的，历史性变革是深层次的、根本性的；充分认识取得历史性变革和历史性成就的根本原因。第二十九讲“努力掌握马克思主义思想方法和工作方法”，一共</w:t>
      </w:r>
      <w:r w:rsidRPr="004D5F99">
        <w:rPr>
          <w:rFonts w:hint="eastAsia"/>
          <w:sz w:val="22"/>
          <w:szCs w:val="28"/>
        </w:rPr>
        <w:t>8</w:t>
      </w:r>
      <w:r w:rsidRPr="004D5F99">
        <w:rPr>
          <w:rFonts w:hint="eastAsia"/>
          <w:sz w:val="22"/>
          <w:szCs w:val="28"/>
        </w:rPr>
        <w:t>节，分别为：坚持实事求是、坚持战略定力、坚持问题导向、坚持全面协调、坚持底线思维、坚持调查研究、坚持抓铁有痕、坚持历史担当</w:t>
      </w:r>
      <w:r w:rsidRPr="004D5F99">
        <w:rPr>
          <w:rFonts w:hint="eastAsia"/>
          <w:sz w:val="22"/>
          <w:szCs w:val="28"/>
        </w:rPr>
        <w:t xml:space="preserve"> </w:t>
      </w:r>
      <w:r w:rsidRPr="004D5F99">
        <w:rPr>
          <w:rFonts w:hint="eastAsia"/>
          <w:sz w:val="22"/>
          <w:szCs w:val="28"/>
        </w:rPr>
        <w:t>。</w:t>
      </w:r>
    </w:p>
    <w:p w:rsidR="00B83311" w:rsidRPr="004D5F99" w:rsidRDefault="00B83311" w:rsidP="004D5F99">
      <w:pPr>
        <w:widowControl/>
        <w:jc w:val="left"/>
        <w:rPr>
          <w:rFonts w:ascii="宋体" w:eastAsia="宋体" w:hAnsi="宋体" w:cs="宋体"/>
          <w:kern w:val="0"/>
          <w:sz w:val="22"/>
          <w:szCs w:val="28"/>
        </w:rPr>
      </w:pPr>
    </w:p>
    <w:sectPr w:rsidR="00B83311" w:rsidRPr="004D5F99" w:rsidSect="004D5F9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991" w:rsidRDefault="00650991" w:rsidP="004D5F99">
      <w:r>
        <w:separator/>
      </w:r>
    </w:p>
  </w:endnote>
  <w:endnote w:type="continuationSeparator" w:id="1">
    <w:p w:rsidR="00650991" w:rsidRDefault="00650991" w:rsidP="004D5F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991" w:rsidRDefault="00650991" w:rsidP="004D5F99">
      <w:r>
        <w:separator/>
      </w:r>
    </w:p>
  </w:footnote>
  <w:footnote w:type="continuationSeparator" w:id="1">
    <w:p w:rsidR="00650991" w:rsidRDefault="00650991" w:rsidP="004D5F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243CE8"/>
    <w:multiLevelType w:val="singleLevel"/>
    <w:tmpl w:val="8D243CE8"/>
    <w:lvl w:ilvl="0">
      <w:start w:val="1"/>
      <w:numFmt w:val="decimal"/>
      <w:lvlText w:val="%1."/>
      <w:lvlJc w:val="left"/>
      <w:pPr>
        <w:tabs>
          <w:tab w:val="left" w:pos="312"/>
        </w:tabs>
      </w:pPr>
    </w:lvl>
  </w:abstractNum>
  <w:abstractNum w:abstractNumId="1">
    <w:nsid w:val="9104BFE1"/>
    <w:multiLevelType w:val="singleLevel"/>
    <w:tmpl w:val="9104BFE1"/>
    <w:lvl w:ilvl="0">
      <w:start w:val="1"/>
      <w:numFmt w:val="decimal"/>
      <w:suff w:val="nothing"/>
      <w:lvlText w:val="%1、"/>
      <w:lvlJc w:val="left"/>
    </w:lvl>
  </w:abstractNum>
  <w:abstractNum w:abstractNumId="2">
    <w:nsid w:val="BA9234FF"/>
    <w:multiLevelType w:val="singleLevel"/>
    <w:tmpl w:val="BA9234FF"/>
    <w:lvl w:ilvl="0">
      <w:start w:val="3"/>
      <w:numFmt w:val="decimal"/>
      <w:suff w:val="nothing"/>
      <w:lvlText w:val="（%1）"/>
      <w:lvlJc w:val="left"/>
    </w:lvl>
  </w:abstractNum>
  <w:abstractNum w:abstractNumId="3">
    <w:nsid w:val="DA1E39B3"/>
    <w:multiLevelType w:val="singleLevel"/>
    <w:tmpl w:val="DA1E39B3"/>
    <w:lvl w:ilvl="0">
      <w:start w:val="1"/>
      <w:numFmt w:val="decimal"/>
      <w:lvlText w:val="%1."/>
      <w:lvlJc w:val="left"/>
      <w:pPr>
        <w:tabs>
          <w:tab w:val="left" w:pos="312"/>
        </w:tabs>
      </w:pPr>
    </w:lvl>
  </w:abstractNum>
  <w:abstractNum w:abstractNumId="4">
    <w:nsid w:val="FF9A0250"/>
    <w:multiLevelType w:val="singleLevel"/>
    <w:tmpl w:val="FF9A0250"/>
    <w:lvl w:ilvl="0">
      <w:start w:val="1"/>
      <w:numFmt w:val="chineseCounting"/>
      <w:suff w:val="nothing"/>
      <w:lvlText w:val="第%1，"/>
      <w:lvlJc w:val="left"/>
      <w:rPr>
        <w:rFonts w:hint="eastAsia"/>
      </w:rPr>
    </w:lvl>
  </w:abstractNum>
  <w:abstractNum w:abstractNumId="5">
    <w:nsid w:val="1BD07BF5"/>
    <w:multiLevelType w:val="singleLevel"/>
    <w:tmpl w:val="1BD07BF5"/>
    <w:lvl w:ilvl="0">
      <w:start w:val="1"/>
      <w:numFmt w:val="chineseCounting"/>
      <w:suff w:val="nothing"/>
      <w:lvlText w:val="（%1）"/>
      <w:lvlJc w:val="left"/>
      <w:pPr>
        <w:ind w:left="480" w:firstLine="0"/>
      </w:pPr>
      <w:rPr>
        <w:rFonts w:hint="eastAsia"/>
      </w:rPr>
    </w:lvl>
  </w:abstractNum>
  <w:abstractNum w:abstractNumId="6">
    <w:nsid w:val="28ED49CF"/>
    <w:multiLevelType w:val="singleLevel"/>
    <w:tmpl w:val="28ED49CF"/>
    <w:lvl w:ilvl="0">
      <w:start w:val="1"/>
      <w:numFmt w:val="chineseCounting"/>
      <w:suff w:val="nothing"/>
      <w:lvlText w:val="%1、"/>
      <w:lvlJc w:val="left"/>
      <w:rPr>
        <w:rFonts w:hint="eastAsia"/>
      </w:rPr>
    </w:lvl>
  </w:abstractNum>
  <w:abstractNum w:abstractNumId="7">
    <w:nsid w:val="34871763"/>
    <w:multiLevelType w:val="singleLevel"/>
    <w:tmpl w:val="34871763"/>
    <w:lvl w:ilvl="0">
      <w:start w:val="1"/>
      <w:numFmt w:val="decimal"/>
      <w:suff w:val="nothing"/>
      <w:lvlText w:val="（%1）"/>
      <w:lvlJc w:val="left"/>
    </w:lvl>
  </w:abstractNum>
  <w:abstractNum w:abstractNumId="8">
    <w:nsid w:val="5ECA903F"/>
    <w:multiLevelType w:val="singleLevel"/>
    <w:tmpl w:val="5ECA903F"/>
    <w:lvl w:ilvl="0">
      <w:start w:val="2"/>
      <w:numFmt w:val="chineseCounting"/>
      <w:suff w:val="nothing"/>
      <w:lvlText w:val="%1、"/>
      <w:lvlJc w:val="left"/>
      <w:rPr>
        <w:rFonts w:hint="eastAsia"/>
      </w:rPr>
    </w:lvl>
  </w:abstractNum>
  <w:abstractNum w:abstractNumId="9">
    <w:nsid w:val="62E3AE62"/>
    <w:multiLevelType w:val="singleLevel"/>
    <w:tmpl w:val="62E3AE62"/>
    <w:lvl w:ilvl="0">
      <w:start w:val="2"/>
      <w:numFmt w:val="chineseCounting"/>
      <w:suff w:val="space"/>
      <w:lvlText w:val="（%1)"/>
      <w:lvlJc w:val="left"/>
      <w:rPr>
        <w:rFonts w:hint="eastAsia"/>
      </w:rPr>
    </w:lvl>
  </w:abstractNum>
  <w:abstractNum w:abstractNumId="10">
    <w:nsid w:val="73CF4240"/>
    <w:multiLevelType w:val="singleLevel"/>
    <w:tmpl w:val="73CF4240"/>
    <w:lvl w:ilvl="0">
      <w:start w:val="1"/>
      <w:numFmt w:val="decimal"/>
      <w:suff w:val="nothing"/>
      <w:lvlText w:val="%1、"/>
      <w:lvlJc w:val="left"/>
    </w:lvl>
  </w:abstractNum>
  <w:num w:numId="1">
    <w:abstractNumId w:val="2"/>
  </w:num>
  <w:num w:numId="2">
    <w:abstractNumId w:val="9"/>
  </w:num>
  <w:num w:numId="3">
    <w:abstractNumId w:val="1"/>
  </w:num>
  <w:num w:numId="4">
    <w:abstractNumId w:val="8"/>
  </w:num>
  <w:num w:numId="5">
    <w:abstractNumId w:val="3"/>
  </w:num>
  <w:num w:numId="6">
    <w:abstractNumId w:val="10"/>
  </w:num>
  <w:num w:numId="7">
    <w:abstractNumId w:val="6"/>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2A31986"/>
    <w:rsid w:val="002F2C20"/>
    <w:rsid w:val="004D5F99"/>
    <w:rsid w:val="00650991"/>
    <w:rsid w:val="00865281"/>
    <w:rsid w:val="00B83311"/>
    <w:rsid w:val="00E208A6"/>
    <w:rsid w:val="12A31986"/>
    <w:rsid w:val="3E6638B8"/>
    <w:rsid w:val="7EA71F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331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D5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D5F99"/>
    <w:rPr>
      <w:rFonts w:asciiTheme="minorHAnsi" w:eastAsiaTheme="minorEastAsia" w:hAnsiTheme="minorHAnsi" w:cstheme="minorBidi"/>
      <w:kern w:val="2"/>
      <w:sz w:val="18"/>
      <w:szCs w:val="18"/>
    </w:rPr>
  </w:style>
  <w:style w:type="paragraph" w:styleId="a4">
    <w:name w:val="footer"/>
    <w:basedOn w:val="a"/>
    <w:link w:val="Char0"/>
    <w:rsid w:val="004D5F99"/>
    <w:pPr>
      <w:tabs>
        <w:tab w:val="center" w:pos="4153"/>
        <w:tab w:val="right" w:pos="8306"/>
      </w:tabs>
      <w:snapToGrid w:val="0"/>
      <w:jc w:val="left"/>
    </w:pPr>
    <w:rPr>
      <w:sz w:val="18"/>
      <w:szCs w:val="18"/>
    </w:rPr>
  </w:style>
  <w:style w:type="character" w:customStyle="1" w:styleId="Char0">
    <w:name w:val="页脚 Char"/>
    <w:basedOn w:val="a0"/>
    <w:link w:val="a4"/>
    <w:rsid w:val="004D5F9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1562</Words>
  <Characters>8910</Characters>
  <Application>Microsoft Office Word</Application>
  <DocSecurity>0</DocSecurity>
  <Lines>74</Lines>
  <Paragraphs>20</Paragraphs>
  <ScaleCrop>false</ScaleCrop>
  <Company>Microsoft</Company>
  <LinksUpToDate>false</LinksUpToDate>
  <CharactersWithSpaces>10452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PC</cp:lastModifiedBy>
  <cp:revision>5</cp:revision>
  <cp:lastPrinted>2018-12-28T07:44:00Z</cp:lastPrinted>
  <dcterms:created xsi:type="dcterms:W3CDTF">2018-12-22T08:57:00Z</dcterms:created>
  <dcterms:modified xsi:type="dcterms:W3CDTF">2019-12-27T10:48:00Z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