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spacing w:before="217" w:after="217" w:line="312" w:lineRule="auto"/>
        <w:jc w:val="center"/>
        <w:rPr>
          <w:rFonts w:asciiTheme="majorEastAsia" w:hAnsiTheme="majorEastAsia" w:eastAsiaTheme="majorEastAsia"/>
          <w:sz w:val="32"/>
          <w:szCs w:val="32"/>
        </w:rPr>
      </w:pPr>
      <w:bookmarkStart w:id="0" w:name="_Toc195622050"/>
      <w:bookmarkStart w:id="1" w:name="_Toc195622707"/>
      <w:r>
        <w:rPr>
          <w:rFonts w:asciiTheme="majorEastAsia" w:hAnsiTheme="majorEastAsia" w:eastAsiaTheme="majorEastAsia"/>
          <w:sz w:val="32"/>
          <w:szCs w:val="32"/>
        </w:rPr>
        <w:t>摘要</w:t>
      </w:r>
      <w:bookmarkEnd w:id="0"/>
      <w:bookmarkEnd w:id="1"/>
    </w:p>
    <w:p>
      <w:pPr>
        <w:snapToGrid w:val="0"/>
        <w:spacing w:line="312" w:lineRule="auto"/>
        <w:ind w:firstLine="566"/>
        <w:rPr>
          <w:rFonts w:asciiTheme="minorEastAsia" w:hAnsiTheme="minorEastAsia" w:eastAsiaTheme="minorEastAsia"/>
          <w:sz w:val="24"/>
        </w:rPr>
      </w:pPr>
      <w:r>
        <w:rPr>
          <w:rFonts w:asciiTheme="minorEastAsia" w:hAnsiTheme="minorEastAsia" w:eastAsiaTheme="minorEastAsia"/>
          <w:sz w:val="24"/>
        </w:rPr>
        <w:t>本研究旨在开发一个基于 Web 的乡村旅游服务系统，通过文献研究、调查研究等方法，深入分析用户需求，完成系统架构、功能模块及数据库设计，并利用 Java、JavaScript、MySQL 等技术实现系统开发。经测试，系统具备景点信息查询、路线规划、旅游产品预订等功能，运行稳定，用户体验良好。本系统整合了乡村旅游资源，提升了旅游服务效率和游客体验，为乡村旅游发展提供了技术支持，同时也为相关领域技术应用提供了参考。</w:t>
      </w:r>
    </w:p>
    <w:p>
      <w:pPr>
        <w:snapToGrid w:val="0"/>
        <w:spacing w:line="312" w:lineRule="auto"/>
        <w:ind w:firstLine="566"/>
        <w:rPr>
          <w:rFonts w:asciiTheme="minorEastAsia" w:hAnsiTheme="minorEastAsia" w:eastAsiaTheme="minorEastAsia"/>
          <w:sz w:val="24"/>
        </w:rPr>
        <w:sectPr>
          <w:footerReference r:id="rId3" w:type="default"/>
          <w:pgSz w:w="11906" w:h="16838"/>
          <w:pgMar w:top="1701" w:right="1134" w:bottom="1134" w:left="1701" w:header="851" w:footer="992" w:gutter="0"/>
          <w:pgNumType w:fmt="upperRoman" w:start="1"/>
          <w:cols w:space="720" w:num="1"/>
          <w:formProt w:val="0"/>
          <w:docGrid w:type="lines" w:linePitch="435" w:charSpace="0"/>
        </w:sectPr>
      </w:pPr>
      <w:r>
        <w:rPr>
          <w:rFonts w:asciiTheme="minorEastAsia" w:hAnsiTheme="minorEastAsia" w:eastAsiaTheme="minorEastAsia"/>
          <w:b/>
          <w:sz w:val="24"/>
        </w:rPr>
        <w:t>关键词：</w:t>
      </w:r>
      <w:r>
        <w:rPr>
          <w:rFonts w:asciiTheme="minorEastAsia" w:hAnsiTheme="minorEastAsia" w:eastAsiaTheme="minorEastAsia"/>
          <w:sz w:val="24"/>
        </w:rPr>
        <w:t>乡村旅游；Web 技术；系统设计；数据库；用户体验</w:t>
      </w:r>
    </w:p>
    <w:p>
      <w:pPr>
        <w:pStyle w:val="2"/>
        <w:snapToGrid w:val="0"/>
        <w:spacing w:before="217" w:after="217" w:line="312" w:lineRule="auto"/>
        <w:jc w:val="center"/>
        <w:rPr>
          <w:sz w:val="32"/>
          <w:szCs w:val="32"/>
        </w:rPr>
      </w:pPr>
      <w:bookmarkStart w:id="2" w:name="_Toc150354155"/>
      <w:bookmarkStart w:id="3" w:name="_Toc195622051"/>
      <w:bookmarkStart w:id="4" w:name="_Toc195622708"/>
      <w:bookmarkStart w:id="5" w:name="_Toc149836191"/>
      <w:r>
        <w:rPr>
          <w:sz w:val="32"/>
          <w:szCs w:val="32"/>
        </w:rPr>
        <w:t>Abstract</w:t>
      </w:r>
      <w:bookmarkEnd w:id="2"/>
      <w:bookmarkEnd w:id="3"/>
      <w:bookmarkEnd w:id="4"/>
      <w:bookmarkEnd w:id="5"/>
    </w:p>
    <w:p>
      <w:pPr>
        <w:snapToGrid w:val="0"/>
        <w:spacing w:line="312" w:lineRule="auto"/>
        <w:ind w:firstLine="566"/>
        <w:jc w:val="left"/>
        <w:rPr>
          <w:rFonts w:ascii="仿宋_GB2312" w:hAnsi="仿宋_GB2312"/>
          <w:sz w:val="24"/>
        </w:rPr>
      </w:pPr>
      <w:r>
        <w:rPr>
          <w:rFonts w:asciiTheme="minorEastAsia" w:hAnsiTheme="minorEastAsia" w:eastAsiaTheme="minorEastAsia"/>
          <w:sz w:val="24"/>
        </w:rPr>
        <w:t>This research aims to develop a Web - based rural tourism service system. Through methods such as literature research and investigation research, it deeply analyzes user requirements, completes the design of the system architecture, functional modules, and database, and realizes system development using technologies such as Java, JavaScript, and MySQL. After testing, the system has functions such as scenic spot information query, route planning, and tourism product reservation, runs stably, and provides a good user experience. This system integrates rural tourism resources, improves tourism service efficiency and tourist experience, provides technical support for the development of rural tourism, and also offers a reference for the application of relevant technologies.</w:t>
      </w:r>
    </w:p>
    <w:p>
      <w:pPr>
        <w:snapToGrid w:val="0"/>
        <w:spacing w:line="312" w:lineRule="auto"/>
        <w:ind w:firstLine="566"/>
        <w:jc w:val="left"/>
        <w:rPr>
          <w:rFonts w:asciiTheme="minorEastAsia" w:hAnsiTheme="minorEastAsia" w:eastAsiaTheme="minorEastAsia"/>
          <w:sz w:val="24"/>
        </w:rPr>
      </w:pPr>
      <w:r>
        <w:rPr>
          <w:rFonts w:eastAsia="方正书宋简体"/>
          <w:b/>
          <w:sz w:val="24"/>
        </w:rPr>
        <w:t>Key Words：</w:t>
      </w:r>
      <w:r>
        <w:rPr>
          <w:rFonts w:asciiTheme="minorEastAsia" w:hAnsiTheme="minorEastAsia" w:eastAsiaTheme="minorEastAsia"/>
          <w:sz w:val="24"/>
        </w:rPr>
        <w:t>Rural Tourism; Web Technology; System Design; Database; User Experience</w:t>
      </w:r>
    </w:p>
    <w:p>
      <w:pPr>
        <w:snapToGrid w:val="0"/>
        <w:spacing w:line="312" w:lineRule="auto"/>
        <w:ind w:firstLine="566"/>
        <w:jc w:val="left"/>
        <w:rPr>
          <w:rFonts w:asciiTheme="minorEastAsia" w:hAnsiTheme="minorEastAsia" w:eastAsiaTheme="minorEastAsia"/>
          <w:sz w:val="24"/>
        </w:rPr>
        <w:sectPr>
          <w:headerReference r:id="rId4" w:type="default"/>
          <w:footerReference r:id="rId5" w:type="default"/>
          <w:pgSz w:w="11906" w:h="16838"/>
          <w:pgMar w:top="1701" w:right="1134" w:bottom="1134" w:left="1701" w:header="851" w:footer="992" w:gutter="0"/>
          <w:pgNumType w:fmt="upperRoman"/>
          <w:cols w:space="720" w:num="1"/>
          <w:formProt w:val="0"/>
          <w:docGrid w:type="lines" w:linePitch="435" w:charSpace="0"/>
        </w:sectPr>
      </w:pPr>
    </w:p>
    <w:p>
      <w:pPr>
        <w:pStyle w:val="2"/>
        <w:snapToGrid w:val="0"/>
        <w:spacing w:before="217" w:after="217" w:line="312" w:lineRule="auto"/>
        <w:jc w:val="center"/>
        <w:rPr>
          <w:rFonts w:asciiTheme="minorEastAsia" w:hAnsiTheme="minorEastAsia" w:eastAsiaTheme="minorEastAsia"/>
          <w:sz w:val="32"/>
          <w:szCs w:val="32"/>
        </w:rPr>
      </w:pPr>
      <w:bookmarkStart w:id="6" w:name="OLE_LINK1"/>
      <w:bookmarkEnd w:id="6"/>
      <w:bookmarkStart w:id="7" w:name="_Toc149836193"/>
      <w:bookmarkStart w:id="8" w:name="_Toc195622052"/>
      <w:bookmarkStart w:id="9" w:name="_Toc150875215"/>
      <w:bookmarkStart w:id="10" w:name="_Toc150875453"/>
      <w:bookmarkStart w:id="11" w:name="_Toc150354157"/>
      <w:bookmarkStart w:id="12" w:name="_Toc150875703"/>
      <w:bookmarkStart w:id="13" w:name="_Toc195622709"/>
      <w:r>
        <w:rPr>
          <w:rFonts w:asciiTheme="minorEastAsia" w:hAnsiTheme="minorEastAsia" w:eastAsiaTheme="minorEastAsia"/>
          <w:sz w:val="32"/>
          <w:szCs w:val="32"/>
        </w:rPr>
        <w:t>目录</w:t>
      </w:r>
      <w:bookmarkEnd w:id="7"/>
      <w:bookmarkEnd w:id="8"/>
      <w:bookmarkEnd w:id="9"/>
      <w:bookmarkEnd w:id="10"/>
      <w:bookmarkEnd w:id="11"/>
      <w:bookmarkEnd w:id="12"/>
      <w:bookmarkEnd w:id="13"/>
    </w:p>
    <w:sdt>
      <w:sdtPr>
        <w:rPr>
          <w:color w:val="auto"/>
        </w:rPr>
        <w:id w:val="-1"/>
        <w:docPartObj>
          <w:docPartGallery w:val="Table of Contents"/>
          <w:docPartUnique/>
        </w:docPartObj>
      </w:sdtPr>
      <w:sdtEndPr>
        <w:rPr>
          <w:color w:val="auto"/>
        </w:rPr>
      </w:sdtEndPr>
      <w:sdtContent>
        <w:p>
          <w:pPr>
            <w:pStyle w:val="9"/>
            <w:rPr>
              <w:rFonts w:asciiTheme="minorHAnsi" w:hAnsiTheme="minorHAnsi" w:cstheme="minorBidi"/>
              <w:color w:val="auto"/>
              <w:sz w:val="21"/>
              <w:szCs w:val="22"/>
            </w:rPr>
          </w:pPr>
          <w:r>
            <w:rPr>
              <w:color w:val="auto"/>
            </w:rPr>
            <w:fldChar w:fldCharType="begin"/>
          </w:r>
          <w:r>
            <w:rPr>
              <w:rStyle w:val="11"/>
              <w:color w:val="auto"/>
            </w:rPr>
            <w:instrText xml:space="preserve"> TOC \z \o "1-2" \u \h</w:instrText>
          </w:r>
          <w:r>
            <w:rPr>
              <w:rStyle w:val="11"/>
              <w:color w:val="auto"/>
            </w:rPr>
            <w:fldChar w:fldCharType="separate"/>
          </w:r>
          <w:r>
            <w:fldChar w:fldCharType="begin"/>
          </w:r>
          <w:r>
            <w:instrText xml:space="preserve"> HYPERLINK \l "_Toc195622710" </w:instrText>
          </w:r>
          <w:r>
            <w:fldChar w:fldCharType="separate"/>
          </w:r>
          <w:r>
            <w:rPr>
              <w:rStyle w:val="8"/>
              <w:color w:val="auto"/>
            </w:rPr>
            <w:t>第1章 绪论</w:t>
          </w:r>
          <w:r>
            <w:rPr>
              <w:color w:val="auto"/>
            </w:rPr>
            <w:tab/>
          </w:r>
          <w:r>
            <w:rPr>
              <w:color w:val="auto"/>
            </w:rPr>
            <w:fldChar w:fldCharType="begin"/>
          </w:r>
          <w:r>
            <w:rPr>
              <w:color w:val="auto"/>
            </w:rPr>
            <w:instrText xml:space="preserve"> PAGEREF _Toc195622710 \h </w:instrText>
          </w:r>
          <w:r>
            <w:rPr>
              <w:color w:val="auto"/>
            </w:rPr>
            <w:fldChar w:fldCharType="separate"/>
          </w:r>
          <w:r>
            <w:rPr>
              <w:color w:val="auto"/>
            </w:rPr>
            <w:t>1</w:t>
          </w:r>
          <w:r>
            <w:rPr>
              <w:color w:val="auto"/>
            </w:rPr>
            <w:fldChar w:fldCharType="end"/>
          </w:r>
          <w:r>
            <w:rPr>
              <w:color w:val="auto"/>
            </w:rP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"_Toc195622711" </w:instrText>
          </w:r>
          <w:r>
            <w:fldChar w:fldCharType="separate"/>
          </w:r>
          <w:r>
            <w:rPr>
              <w:rStyle w:val="8"/>
              <w:color w:val="auto"/>
            </w:rPr>
            <w:t xml:space="preserve">1.1 </w:t>
          </w:r>
          <w:r>
            <w:rPr>
              <w:rStyle w:val="8"/>
              <w:rFonts w:hint="eastAsia" w:ascii="SimSun" w:hAnsi="SimSun" w:eastAsia="SimSun" w:cs="SimSun"/>
              <w:color w:val="auto"/>
            </w:rPr>
            <w:t>研究背景与意义</w:t>
          </w:r>
          <w:r>
            <w:tab/>
          </w:r>
          <w:r>
            <w:fldChar w:fldCharType="begin"/>
          </w:r>
          <w:r>
            <w:instrText xml:space="preserve"> PAGEREF _Toc195622711 \h </w:instrText>
          </w:r>
          <w:r>
            <w:fldChar w:fldCharType="separate"/>
          </w:r>
          <w:r>
            <w:t>1</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"_Toc195622712" </w:instrText>
          </w:r>
          <w:r>
            <w:fldChar w:fldCharType="separate"/>
          </w:r>
          <w:r>
            <w:rPr>
              <w:rStyle w:val="8"/>
              <w:color w:val="auto"/>
            </w:rPr>
            <w:t>1.2</w:t>
          </w:r>
          <w:r>
            <w:rPr>
              <w:rStyle w:val="8"/>
              <w:rFonts w:asciiTheme="minorEastAsia" w:hAnsiTheme="minorEastAsia"/>
              <w:color w:val="auto"/>
            </w:rPr>
            <w:t xml:space="preserve"> </w:t>
          </w:r>
          <w:r>
            <w:rPr>
              <w:rStyle w:val="8"/>
              <w:rFonts w:hint="eastAsia" w:ascii="SimSun" w:hAnsi="SimSun" w:eastAsia="SimSun" w:cs="SimSun"/>
              <w:color w:val="auto"/>
            </w:rPr>
            <w:t>研究目的与内容</w:t>
          </w:r>
          <w:r>
            <w:tab/>
          </w:r>
          <w:r>
            <w:fldChar w:fldCharType="begin"/>
          </w:r>
          <w:r>
            <w:instrText xml:space="preserve"> PAGEREF _Toc195622712 \h </w:instrText>
          </w:r>
          <w:r>
            <w:fldChar w:fldCharType="separate"/>
          </w:r>
          <w:r>
            <w:t>1</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"_Toc195622713" </w:instrText>
          </w:r>
          <w:r>
            <w:fldChar w:fldCharType="separate"/>
          </w:r>
          <w:r>
            <w:rPr>
              <w:rStyle w:val="8"/>
              <w:color w:val="auto"/>
            </w:rPr>
            <w:t xml:space="preserve">1.3 </w:t>
          </w:r>
          <w:r>
            <w:rPr>
              <w:rStyle w:val="8"/>
              <w:rFonts w:hint="eastAsia" w:ascii="SimSun" w:hAnsi="SimSun" w:eastAsia="SimSun" w:cs="SimSun"/>
              <w:color w:val="auto"/>
            </w:rPr>
            <w:t>研究方法与步骤</w:t>
          </w:r>
          <w:r>
            <w:tab/>
          </w:r>
          <w:r>
            <w:fldChar w:fldCharType="begin"/>
          </w:r>
          <w:r>
            <w:instrText xml:space="preserve"> PAGEREF _Toc195622713 \h </w:instrText>
          </w:r>
          <w:r>
            <w:fldChar w:fldCharType="separate"/>
          </w:r>
          <w:r>
            <w:t>1</w:t>
          </w:r>
          <w:r>
            <w:fldChar w:fldCharType="end"/>
          </w:r>
          <w:r>
            <w:fldChar w:fldCharType="end"/>
          </w:r>
        </w:p>
        <w:p>
          <w:pPr>
            <w:pStyle w:val="9"/>
            <w:rPr>
              <w:rFonts w:asciiTheme="minorHAnsi" w:hAnsiTheme="minorHAnsi" w:cstheme="minorBidi"/>
              <w:color w:val="auto"/>
              <w:sz w:val="21"/>
              <w:szCs w:val="22"/>
            </w:rPr>
          </w:pPr>
          <w:r>
            <w:fldChar w:fldCharType="begin"/>
          </w:r>
          <w:r>
            <w:instrText xml:space="preserve"> HYPERLINK \l "_Toc195622714" </w:instrText>
          </w:r>
          <w:r>
            <w:fldChar w:fldCharType="separate"/>
          </w:r>
          <w:r>
            <w:rPr>
              <w:rStyle w:val="8"/>
              <w:color w:val="auto"/>
            </w:rPr>
            <w:t>第2章 相关技术与理论基础</w:t>
          </w:r>
          <w:r>
            <w:rPr>
              <w:color w:val="auto"/>
            </w:rPr>
            <w:tab/>
          </w:r>
          <w:r>
            <w:rPr>
              <w:color w:val="auto"/>
            </w:rPr>
            <w:fldChar w:fldCharType="begin"/>
          </w:r>
          <w:r>
            <w:rPr>
              <w:color w:val="auto"/>
            </w:rPr>
            <w:instrText xml:space="preserve"> PAGEREF _Toc195622714 \h </w:instrText>
          </w:r>
          <w:r>
            <w:rPr>
              <w:color w:val="auto"/>
            </w:rPr>
            <w:fldChar w:fldCharType="separate"/>
          </w:r>
          <w:r>
            <w:rPr>
              <w:color w:val="auto"/>
            </w:rPr>
            <w:t>3</w:t>
          </w:r>
          <w:r>
            <w:rPr>
              <w:color w:val="auto"/>
            </w:rPr>
            <w:fldChar w:fldCharType="end"/>
          </w:r>
          <w:r>
            <w:rPr>
              <w:color w:val="auto"/>
            </w:rP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"_Toc195622715" </w:instrText>
          </w:r>
          <w:r>
            <w:fldChar w:fldCharType="separate"/>
          </w:r>
          <w:r>
            <w:rPr>
              <w:rStyle w:val="8"/>
              <w:color w:val="auto"/>
            </w:rPr>
            <w:t xml:space="preserve">2.1 Web </w:t>
          </w:r>
          <w:r>
            <w:rPr>
              <w:rStyle w:val="8"/>
              <w:rFonts w:hint="eastAsia" w:ascii="SimSun" w:hAnsi="SimSun" w:eastAsia="SimSun" w:cs="SimSun"/>
              <w:color w:val="auto"/>
            </w:rPr>
            <w:t>开发技术</w:t>
          </w:r>
          <w:r>
            <w:tab/>
          </w:r>
          <w:r>
            <w:fldChar w:fldCharType="begin"/>
          </w:r>
          <w:r>
            <w:instrText xml:space="preserve"> PAGEREF _Toc195622715 \h </w:instrText>
          </w:r>
          <w:r>
            <w:fldChar w:fldCharType="separate"/>
          </w:r>
          <w:r>
            <w:t>3</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"_Toc195622716" </w:instrText>
          </w:r>
          <w:r>
            <w:fldChar w:fldCharType="separate"/>
          </w:r>
          <w:r>
            <w:rPr>
              <w:rStyle w:val="8"/>
              <w:color w:val="auto"/>
            </w:rPr>
            <w:t xml:space="preserve">2.2 </w:t>
          </w:r>
          <w:r>
            <w:rPr>
              <w:rStyle w:val="8"/>
              <w:rFonts w:hint="eastAsia" w:ascii="SimSun" w:hAnsi="SimSun" w:eastAsia="SimSun" w:cs="SimSun"/>
              <w:color w:val="auto"/>
            </w:rPr>
            <w:t>数据库技术</w:t>
          </w:r>
          <w:r>
            <w:tab/>
          </w:r>
          <w:r>
            <w:fldChar w:fldCharType="begin"/>
          </w:r>
          <w:r>
            <w:instrText xml:space="preserve"> PAGEREF _Toc195622716 \h </w:instrText>
          </w:r>
          <w:r>
            <w:fldChar w:fldCharType="separate"/>
          </w:r>
          <w:r>
            <w:t>3</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"_Toc195622717" </w:instrText>
          </w:r>
          <w:r>
            <w:fldChar w:fldCharType="separate"/>
          </w:r>
          <w:r>
            <w:rPr>
              <w:rStyle w:val="8"/>
              <w:color w:val="auto"/>
            </w:rPr>
            <w:t xml:space="preserve">2.2 </w:t>
          </w:r>
          <w:r>
            <w:rPr>
              <w:rStyle w:val="8"/>
              <w:rFonts w:hint="eastAsia" w:ascii="SimSun" w:hAnsi="SimSun" w:eastAsia="SimSun" w:cs="SimSun"/>
              <w:color w:val="auto"/>
            </w:rPr>
            <w:t>用户体验设计理论</w:t>
          </w:r>
          <w:r>
            <w:tab/>
          </w:r>
          <w:r>
            <w:fldChar w:fldCharType="begin"/>
          </w:r>
          <w:r>
            <w:instrText xml:space="preserve"> PAGEREF _Toc195622717 \h </w:instrText>
          </w:r>
          <w:r>
            <w:fldChar w:fldCharType="separate"/>
          </w:r>
          <w:r>
            <w:t>3</w:t>
          </w:r>
          <w:r>
            <w:fldChar w:fldCharType="end"/>
          </w:r>
          <w:r>
            <w:fldChar w:fldCharType="end"/>
          </w:r>
        </w:p>
        <w:p>
          <w:pPr>
            <w:pStyle w:val="9"/>
            <w:rPr>
              <w:rFonts w:asciiTheme="minorHAnsi" w:hAnsiTheme="minorHAnsi" w:cstheme="minorBidi"/>
              <w:color w:val="auto"/>
              <w:sz w:val="21"/>
              <w:szCs w:val="22"/>
            </w:rPr>
          </w:pPr>
          <w:r>
            <w:fldChar w:fldCharType="begin"/>
          </w:r>
          <w:r>
            <w:instrText xml:space="preserve"> HYPERLINK \l "_Toc195622718" </w:instrText>
          </w:r>
          <w:r>
            <w:fldChar w:fldCharType="separate"/>
          </w:r>
          <w:r>
            <w:rPr>
              <w:rStyle w:val="8"/>
              <w:color w:val="auto"/>
            </w:rPr>
            <w:t>第3章 系统需求分析</w:t>
          </w:r>
          <w:r>
            <w:rPr>
              <w:color w:val="auto"/>
            </w:rPr>
            <w:tab/>
          </w:r>
          <w:r>
            <w:rPr>
              <w:color w:val="auto"/>
            </w:rPr>
            <w:fldChar w:fldCharType="begin"/>
          </w:r>
          <w:r>
            <w:rPr>
              <w:color w:val="auto"/>
            </w:rPr>
            <w:instrText xml:space="preserve"> PAGEREF _Toc195622718 \h </w:instrText>
          </w:r>
          <w:r>
            <w:rPr>
              <w:color w:val="auto"/>
            </w:rPr>
            <w:fldChar w:fldCharType="separate"/>
          </w:r>
          <w:r>
            <w:rPr>
              <w:color w:val="auto"/>
            </w:rPr>
            <w:t>4</w:t>
          </w:r>
          <w:r>
            <w:rPr>
              <w:color w:val="auto"/>
            </w:rPr>
            <w:fldChar w:fldCharType="end"/>
          </w:r>
          <w:r>
            <w:rPr>
              <w:color w:val="auto"/>
            </w:rP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"_Toc195622719" </w:instrText>
          </w:r>
          <w:r>
            <w:fldChar w:fldCharType="separate"/>
          </w:r>
          <w:r>
            <w:rPr>
              <w:rStyle w:val="8"/>
              <w:color w:val="auto"/>
            </w:rPr>
            <w:t xml:space="preserve">3.1 </w:t>
          </w:r>
          <w:r>
            <w:rPr>
              <w:rStyle w:val="8"/>
              <w:rFonts w:hint="eastAsia" w:ascii="SimSun" w:hAnsi="SimSun" w:eastAsia="SimSun" w:cs="SimSun"/>
              <w:color w:val="auto"/>
            </w:rPr>
            <w:t>用户需求调研</w:t>
          </w:r>
          <w:r>
            <w:tab/>
          </w:r>
          <w:r>
            <w:fldChar w:fldCharType="begin"/>
          </w:r>
          <w:r>
            <w:instrText xml:space="preserve"> PAGEREF _Toc195622719 \h </w:instrText>
          </w:r>
          <w:r>
            <w:fldChar w:fldCharType="separate"/>
          </w:r>
          <w:r>
            <w:t>4</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"_Toc195622720" </w:instrText>
          </w:r>
          <w:r>
            <w:fldChar w:fldCharType="separate"/>
          </w:r>
          <w:r>
            <w:rPr>
              <w:rStyle w:val="8"/>
              <w:color w:val="auto"/>
            </w:rPr>
            <w:t xml:space="preserve">3.2 </w:t>
          </w:r>
          <w:r>
            <w:rPr>
              <w:rStyle w:val="8"/>
              <w:rFonts w:hint="eastAsia" w:ascii="SimSun" w:hAnsi="SimSun" w:eastAsia="SimSun" w:cs="SimSun"/>
              <w:color w:val="auto"/>
            </w:rPr>
            <w:t>功能需求分析</w:t>
          </w:r>
          <w:r>
            <w:tab/>
          </w:r>
          <w:r>
            <w:fldChar w:fldCharType="begin"/>
          </w:r>
          <w:r>
            <w:instrText xml:space="preserve"> PAGEREF _Toc195622720 \h </w:instrText>
          </w:r>
          <w:r>
            <w:fldChar w:fldCharType="separate"/>
          </w:r>
          <w:r>
            <w:t>4</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"_Toc195622721" </w:instrText>
          </w:r>
          <w:r>
            <w:fldChar w:fldCharType="separate"/>
          </w:r>
          <w:r>
            <w:rPr>
              <w:rStyle w:val="8"/>
              <w:color w:val="auto"/>
            </w:rPr>
            <w:t xml:space="preserve">3.3 </w:t>
          </w:r>
          <w:r>
            <w:rPr>
              <w:rStyle w:val="8"/>
              <w:rFonts w:hint="eastAsia" w:ascii="SimSun" w:hAnsi="SimSun" w:eastAsia="SimSun" w:cs="SimSun"/>
              <w:color w:val="auto"/>
            </w:rPr>
            <w:t>非功能需求分析</w:t>
          </w:r>
          <w:r>
            <w:tab/>
          </w:r>
          <w:r>
            <w:fldChar w:fldCharType="begin"/>
          </w:r>
          <w:r>
            <w:instrText xml:space="preserve"> PAGEREF _Toc195622721 \h </w:instrText>
          </w:r>
          <w:r>
            <w:fldChar w:fldCharType="separate"/>
          </w:r>
          <w:r>
            <w:t>4</w:t>
          </w:r>
          <w:r>
            <w:fldChar w:fldCharType="end"/>
          </w:r>
          <w:r>
            <w:fldChar w:fldCharType="end"/>
          </w:r>
        </w:p>
        <w:p>
          <w:pPr>
            <w:pStyle w:val="9"/>
            <w:rPr>
              <w:rFonts w:asciiTheme="minorHAnsi" w:hAnsiTheme="minorHAnsi" w:cstheme="minorBidi"/>
              <w:color w:val="auto"/>
              <w:sz w:val="21"/>
              <w:szCs w:val="22"/>
            </w:rPr>
          </w:pPr>
          <w:r>
            <w:fldChar w:fldCharType="begin"/>
          </w:r>
          <w:r>
            <w:instrText xml:space="preserve"> HYPERLINK \l "_Toc195622722" </w:instrText>
          </w:r>
          <w:r>
            <w:fldChar w:fldCharType="separate"/>
          </w:r>
          <w:r>
            <w:rPr>
              <w:rStyle w:val="8"/>
              <w:color w:val="auto"/>
            </w:rPr>
            <w:t>第4章 系统设计</w:t>
          </w:r>
          <w:r>
            <w:rPr>
              <w:color w:val="auto"/>
            </w:rPr>
            <w:tab/>
          </w:r>
          <w:r>
            <w:rPr>
              <w:color w:val="auto"/>
            </w:rPr>
            <w:fldChar w:fldCharType="begin"/>
          </w:r>
          <w:r>
            <w:rPr>
              <w:color w:val="auto"/>
            </w:rPr>
            <w:instrText xml:space="preserve"> PAGEREF _Toc195622722 \h </w:instrText>
          </w:r>
          <w:r>
            <w:rPr>
              <w:color w:val="auto"/>
            </w:rPr>
            <w:fldChar w:fldCharType="separate"/>
          </w:r>
          <w:r>
            <w:rPr>
              <w:color w:val="auto"/>
            </w:rPr>
            <w:t>6</w:t>
          </w:r>
          <w:r>
            <w:rPr>
              <w:color w:val="auto"/>
            </w:rPr>
            <w:fldChar w:fldCharType="end"/>
          </w:r>
          <w:r>
            <w:rPr>
              <w:color w:val="auto"/>
            </w:rP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"_Toc195622723" </w:instrText>
          </w:r>
          <w:r>
            <w:fldChar w:fldCharType="separate"/>
          </w:r>
          <w:r>
            <w:rPr>
              <w:rStyle w:val="8"/>
              <w:color w:val="auto"/>
            </w:rPr>
            <w:t xml:space="preserve">4.1 </w:t>
          </w:r>
          <w:r>
            <w:rPr>
              <w:rStyle w:val="8"/>
              <w:rFonts w:hint="eastAsia" w:ascii="SimSun" w:hAnsi="SimSun" w:eastAsia="SimSun" w:cs="SimSun"/>
              <w:color w:val="auto"/>
            </w:rPr>
            <w:t>系统架构设计</w:t>
          </w:r>
          <w:r>
            <w:tab/>
          </w:r>
          <w:r>
            <w:fldChar w:fldCharType="begin"/>
          </w:r>
          <w:r>
            <w:instrText xml:space="preserve"> PAGEREF _Toc195622723 \h </w:instrText>
          </w:r>
          <w:r>
            <w:fldChar w:fldCharType="separate"/>
          </w:r>
          <w:r>
            <w:t>6</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"_Toc195622724" </w:instrText>
          </w:r>
          <w:r>
            <w:fldChar w:fldCharType="separate"/>
          </w:r>
          <w:r>
            <w:rPr>
              <w:rStyle w:val="8"/>
              <w:color w:val="auto"/>
            </w:rPr>
            <w:t xml:space="preserve">4.2 </w:t>
          </w:r>
          <w:r>
            <w:rPr>
              <w:rStyle w:val="8"/>
              <w:rFonts w:hint="eastAsia" w:ascii="SimSun" w:hAnsi="SimSun" w:eastAsia="SimSun" w:cs="SimSun"/>
              <w:color w:val="auto"/>
            </w:rPr>
            <w:t>功能模块设计</w:t>
          </w:r>
          <w:r>
            <w:tab/>
          </w:r>
          <w:r>
            <w:fldChar w:fldCharType="begin"/>
          </w:r>
          <w:r>
            <w:instrText xml:space="preserve"> PAGEREF _Toc195622724 \h </w:instrText>
          </w:r>
          <w:r>
            <w:fldChar w:fldCharType="separate"/>
          </w:r>
          <w:r>
            <w:t>6</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"_Toc195622725" </w:instrText>
          </w:r>
          <w:r>
            <w:fldChar w:fldCharType="separate"/>
          </w:r>
          <w:r>
            <w:rPr>
              <w:rStyle w:val="8"/>
              <w:color w:val="auto"/>
            </w:rPr>
            <w:t xml:space="preserve">4.3 </w:t>
          </w:r>
          <w:r>
            <w:rPr>
              <w:rStyle w:val="8"/>
              <w:rFonts w:hint="eastAsia" w:ascii="SimSun" w:hAnsi="SimSun" w:eastAsia="SimSun" w:cs="SimSun"/>
              <w:color w:val="auto"/>
            </w:rPr>
            <w:t>数据库设计</w:t>
          </w:r>
          <w:r>
            <w:tab/>
          </w:r>
          <w:r>
            <w:fldChar w:fldCharType="begin"/>
          </w:r>
          <w:r>
            <w:instrText xml:space="preserve"> PAGEREF _Toc195622725 \h </w:instrText>
          </w:r>
          <w:r>
            <w:fldChar w:fldCharType="separate"/>
          </w:r>
          <w:r>
            <w:t>7</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"_Toc195622726" </w:instrText>
          </w:r>
          <w:r>
            <w:fldChar w:fldCharType="separate"/>
          </w:r>
          <w:r>
            <w:rPr>
              <w:rStyle w:val="8"/>
              <w:color w:val="auto"/>
            </w:rPr>
            <w:t xml:space="preserve">4.4 </w:t>
          </w:r>
          <w:r>
            <w:rPr>
              <w:rStyle w:val="8"/>
              <w:rFonts w:hint="eastAsia" w:ascii="SimSun" w:hAnsi="SimSun" w:eastAsia="SimSun" w:cs="SimSun"/>
              <w:color w:val="auto"/>
            </w:rPr>
            <w:t>系统界面设计</w:t>
          </w:r>
          <w:r>
            <w:tab/>
          </w:r>
          <w:r>
            <w:fldChar w:fldCharType="begin"/>
          </w:r>
          <w:r>
            <w:instrText xml:space="preserve"> PAGEREF _Toc195622726 \h </w:instrText>
          </w:r>
          <w:r>
            <w:fldChar w:fldCharType="separate"/>
          </w:r>
          <w:r>
            <w:t>8</w:t>
          </w:r>
          <w:r>
            <w:fldChar w:fldCharType="end"/>
          </w:r>
          <w:r>
            <w:fldChar w:fldCharType="end"/>
          </w:r>
        </w:p>
        <w:p>
          <w:pPr>
            <w:pStyle w:val="9"/>
            <w:rPr>
              <w:rFonts w:asciiTheme="minorHAnsi" w:hAnsiTheme="minorHAnsi" w:cstheme="minorBidi"/>
              <w:color w:val="auto"/>
              <w:sz w:val="21"/>
              <w:szCs w:val="22"/>
            </w:rPr>
          </w:pPr>
          <w:r>
            <w:fldChar w:fldCharType="begin"/>
          </w:r>
          <w:r>
            <w:instrText xml:space="preserve"> HYPERLINK \l "_Toc195622727" </w:instrText>
          </w:r>
          <w:r>
            <w:fldChar w:fldCharType="separate"/>
          </w:r>
          <w:r>
            <w:rPr>
              <w:rStyle w:val="8"/>
              <w:color w:val="auto"/>
            </w:rPr>
            <w:t>第5章  系统实现</w:t>
          </w:r>
          <w:r>
            <w:rPr>
              <w:color w:val="auto"/>
            </w:rPr>
            <w:tab/>
          </w:r>
          <w:r>
            <w:rPr>
              <w:color w:val="auto"/>
            </w:rPr>
            <w:fldChar w:fldCharType="begin"/>
          </w:r>
          <w:r>
            <w:rPr>
              <w:color w:val="auto"/>
            </w:rPr>
            <w:instrText xml:space="preserve"> PAGEREF _Toc195622727 \h </w:instrText>
          </w:r>
          <w:r>
            <w:rPr>
              <w:color w:val="auto"/>
            </w:rPr>
            <w:fldChar w:fldCharType="separate"/>
          </w:r>
          <w:r>
            <w:rPr>
              <w:color w:val="auto"/>
            </w:rPr>
            <w:t>12</w:t>
          </w:r>
          <w:r>
            <w:rPr>
              <w:color w:val="auto"/>
            </w:rPr>
            <w:fldChar w:fldCharType="end"/>
          </w:r>
          <w:r>
            <w:rPr>
              <w:color w:val="auto"/>
            </w:rP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"_Toc195622728" </w:instrText>
          </w:r>
          <w:r>
            <w:fldChar w:fldCharType="separate"/>
          </w:r>
          <w:r>
            <w:rPr>
              <w:rStyle w:val="8"/>
              <w:color w:val="auto"/>
            </w:rPr>
            <w:t xml:space="preserve">5.1 </w:t>
          </w:r>
          <w:r>
            <w:rPr>
              <w:rStyle w:val="8"/>
              <w:rFonts w:hint="eastAsia" w:ascii="SimSun" w:hAnsi="SimSun" w:eastAsia="SimSun" w:cs="SimSun"/>
              <w:color w:val="auto"/>
            </w:rPr>
            <w:t>开发环境与工具</w:t>
          </w:r>
          <w:r>
            <w:tab/>
          </w:r>
          <w:r>
            <w:fldChar w:fldCharType="begin"/>
          </w:r>
          <w:r>
            <w:instrText xml:space="preserve"> PAGEREF _Toc195622728 \h </w:instrText>
          </w:r>
          <w:r>
            <w:fldChar w:fldCharType="separate"/>
          </w:r>
          <w:r>
            <w:t>12</w:t>
          </w:r>
          <w:r>
            <w:fldChar w:fldCharType="end"/>
          </w:r>
          <w:r>
            <w:fldChar w:fldCharType="end"/>
          </w:r>
        </w:p>
        <w:p>
          <w:pPr>
            <w:pStyle w:val="10"/>
            <w:tabs>
              <w:tab w:val="right" w:leader="dot" w:pos="9061"/>
            </w:tabs>
            <w:rPr>
              <w:rFonts w:asciiTheme="minorHAnsi" w:hAnsiTheme="minorHAnsi" w:eastAsiaTheme="minorEastAsia" w:cstheme="minorBidi"/>
              <w:sz w:val="21"/>
              <w:szCs w:val="22"/>
            </w:rPr>
          </w:pPr>
          <w:r>
            <w:fldChar w:fldCharType="begin"/>
          </w:r>
          <w:r>
            <w:instrText xml:space="preserve"> HYPERLINK \l "_Toc195622729" </w:instrText>
          </w:r>
          <w:r>
            <w:fldChar w:fldCharType="separate"/>
          </w:r>
          <w:r>
            <w:rPr>
              <w:rStyle w:val="8"/>
              <w:color w:val="auto"/>
            </w:rPr>
            <w:t xml:space="preserve">5.2 </w:t>
          </w:r>
          <w:r>
            <w:rPr>
              <w:rStyle w:val="8"/>
              <w:rFonts w:hint="eastAsia" w:ascii="SimSun" w:hAnsi="SimSun" w:eastAsia="SimSun" w:cs="SimSun"/>
              <w:color w:val="auto"/>
            </w:rPr>
            <w:t>功能模块实现</w:t>
          </w:r>
          <w:r>
            <w:tab/>
          </w:r>
          <w:r>
            <w:fldChar w:fldCharType="begin"/>
          </w:r>
          <w:r>
            <w:instrText xml:space="preserve"> PAGEREF _Toc195622729 \h </w:instrText>
          </w:r>
          <w:r>
            <w:fldChar w:fldCharType="separate"/>
          </w:r>
          <w:r>
            <w:t>12</w:t>
          </w:r>
          <w:r>
            <w:fldChar w:fldCharType="end"/>
          </w:r>
          <w:r>
            <w:fldChar w:fldCharType="end"/>
          </w:r>
        </w:p>
        <w:p>
          <w:pPr>
            <w:pStyle w:val="9"/>
            <w:rPr>
              <w:rFonts w:asciiTheme="minorHAnsi" w:hAnsiTheme="minorHAnsi" w:cstheme="minorBidi"/>
              <w:color w:val="auto"/>
              <w:sz w:val="21"/>
              <w:szCs w:val="22"/>
            </w:rPr>
          </w:pPr>
          <w:r>
            <w:fldChar w:fldCharType="begin"/>
          </w:r>
          <w:r>
            <w:instrText xml:space="preserve"> HYPERLINK \l "_Toc195622730" </w:instrText>
          </w:r>
          <w:r>
            <w:fldChar w:fldCharType="separate"/>
          </w:r>
          <w:r>
            <w:rPr>
              <w:rStyle w:val="8"/>
              <w:color w:val="auto"/>
            </w:rPr>
            <w:t>结束语</w:t>
          </w:r>
          <w:r>
            <w:rPr>
              <w:color w:val="auto"/>
            </w:rPr>
            <w:tab/>
          </w:r>
          <w:r>
            <w:rPr>
              <w:color w:val="auto"/>
            </w:rPr>
            <w:fldChar w:fldCharType="begin"/>
          </w:r>
          <w:r>
            <w:rPr>
              <w:color w:val="auto"/>
            </w:rPr>
            <w:instrText xml:space="preserve"> PAGEREF _Toc195622730 \h </w:instrText>
          </w:r>
          <w:r>
            <w:rPr>
              <w:color w:val="auto"/>
            </w:rPr>
            <w:fldChar w:fldCharType="separate"/>
          </w:r>
          <w:r>
            <w:rPr>
              <w:color w:val="auto"/>
            </w:rPr>
            <w:t>13</w:t>
          </w:r>
          <w:r>
            <w:rPr>
              <w:color w:val="auto"/>
            </w:rPr>
            <w:fldChar w:fldCharType="end"/>
          </w:r>
          <w:r>
            <w:rPr>
              <w:color w:val="auto"/>
            </w:rPr>
            <w:fldChar w:fldCharType="end"/>
          </w:r>
        </w:p>
        <w:p>
          <w:pPr>
            <w:pStyle w:val="9"/>
            <w:rPr>
              <w:rFonts w:asciiTheme="minorHAnsi" w:hAnsiTheme="minorHAnsi" w:cstheme="minorBidi"/>
              <w:color w:val="auto"/>
              <w:sz w:val="21"/>
              <w:szCs w:val="22"/>
            </w:rPr>
          </w:pPr>
          <w:r>
            <w:fldChar w:fldCharType="begin"/>
          </w:r>
          <w:r>
            <w:instrText xml:space="preserve"> HYPERLINK \l "_Toc195622731" </w:instrText>
          </w:r>
          <w:r>
            <w:fldChar w:fldCharType="separate"/>
          </w:r>
          <w:r>
            <w:rPr>
              <w:rStyle w:val="8"/>
              <w:color w:val="auto"/>
            </w:rPr>
            <w:t>注释</w:t>
          </w:r>
          <w:r>
            <w:rPr>
              <w:color w:val="auto"/>
            </w:rPr>
            <w:tab/>
          </w:r>
          <w:r>
            <w:rPr>
              <w:color w:val="auto"/>
            </w:rPr>
            <w:fldChar w:fldCharType="begin"/>
          </w:r>
          <w:r>
            <w:rPr>
              <w:color w:val="auto"/>
            </w:rPr>
            <w:instrText xml:space="preserve"> PAGEREF _Toc195622731 \h </w:instrText>
          </w:r>
          <w:r>
            <w:rPr>
              <w:color w:val="auto"/>
            </w:rPr>
            <w:fldChar w:fldCharType="separate"/>
          </w:r>
          <w:r>
            <w:rPr>
              <w:color w:val="auto"/>
            </w:rPr>
            <w:t>14</w:t>
          </w:r>
          <w:r>
            <w:rPr>
              <w:color w:val="auto"/>
            </w:rPr>
            <w:fldChar w:fldCharType="end"/>
          </w:r>
          <w:r>
            <w:rPr>
              <w:color w:val="auto"/>
            </w:rPr>
            <w:fldChar w:fldCharType="end"/>
          </w:r>
        </w:p>
        <w:p>
          <w:pPr>
            <w:pStyle w:val="9"/>
            <w:rPr>
              <w:rFonts w:asciiTheme="minorHAnsi" w:hAnsiTheme="minorHAnsi" w:cstheme="minorBidi"/>
              <w:color w:val="auto"/>
              <w:sz w:val="21"/>
              <w:szCs w:val="22"/>
            </w:rPr>
          </w:pPr>
          <w:r>
            <w:fldChar w:fldCharType="begin"/>
          </w:r>
          <w:r>
            <w:instrText xml:space="preserve"> HYPERLINK \l "_Toc195622732" </w:instrText>
          </w:r>
          <w:r>
            <w:fldChar w:fldCharType="separate"/>
          </w:r>
          <w:r>
            <w:rPr>
              <w:rStyle w:val="8"/>
              <w:color w:val="auto"/>
            </w:rPr>
            <w:t>参考文献</w:t>
          </w:r>
          <w:r>
            <w:rPr>
              <w:color w:val="auto"/>
            </w:rPr>
            <w:tab/>
          </w:r>
          <w:r>
            <w:rPr>
              <w:color w:val="auto"/>
            </w:rPr>
            <w:fldChar w:fldCharType="begin"/>
          </w:r>
          <w:r>
            <w:rPr>
              <w:color w:val="auto"/>
            </w:rPr>
            <w:instrText xml:space="preserve"> PAGEREF _Toc195622732 \h </w:instrText>
          </w:r>
          <w:r>
            <w:rPr>
              <w:color w:val="auto"/>
            </w:rPr>
            <w:fldChar w:fldCharType="separate"/>
          </w:r>
          <w:r>
            <w:rPr>
              <w:color w:val="auto"/>
            </w:rPr>
            <w:t>15</w:t>
          </w:r>
          <w:r>
            <w:rPr>
              <w:color w:val="auto"/>
            </w:rPr>
            <w:fldChar w:fldCharType="end"/>
          </w:r>
          <w:r>
            <w:rPr>
              <w:color w:val="auto"/>
            </w:rPr>
            <w:fldChar w:fldCharType="end"/>
          </w:r>
        </w:p>
        <w:p>
          <w:pPr>
            <w:pStyle w:val="9"/>
            <w:rPr>
              <w:rFonts w:asciiTheme="minorHAnsi" w:hAnsiTheme="minorHAnsi" w:cstheme="minorBidi"/>
              <w:color w:val="auto"/>
              <w:sz w:val="21"/>
              <w:szCs w:val="22"/>
            </w:rPr>
          </w:pPr>
          <w:r>
            <w:fldChar w:fldCharType="begin"/>
          </w:r>
          <w:r>
            <w:instrText xml:space="preserve"> HYPERLINK \l "_Toc195622733" </w:instrText>
          </w:r>
          <w:r>
            <w:fldChar w:fldCharType="separate"/>
          </w:r>
          <w:r>
            <w:rPr>
              <w:rStyle w:val="8"/>
              <w:color w:val="auto"/>
            </w:rPr>
            <w:t>致谢</w:t>
          </w:r>
          <w:r>
            <w:rPr>
              <w:color w:val="auto"/>
            </w:rPr>
            <w:tab/>
          </w:r>
          <w:r>
            <w:rPr>
              <w:color w:val="auto"/>
            </w:rPr>
            <w:fldChar w:fldCharType="begin"/>
          </w:r>
          <w:r>
            <w:rPr>
              <w:color w:val="auto"/>
            </w:rPr>
            <w:instrText xml:space="preserve"> PAGEREF _Toc195622733 \h </w:instrText>
          </w:r>
          <w:r>
            <w:rPr>
              <w:color w:val="auto"/>
            </w:rPr>
            <w:fldChar w:fldCharType="separate"/>
          </w:r>
          <w:r>
            <w:rPr>
              <w:color w:val="auto"/>
            </w:rPr>
            <w:t>16</w:t>
          </w:r>
          <w:r>
            <w:rPr>
              <w:color w:val="auto"/>
            </w:rPr>
            <w:fldChar w:fldCharType="end"/>
          </w:r>
          <w:r>
            <w:rPr>
              <w:color w:val="auto"/>
            </w:rPr>
            <w:fldChar w:fldCharType="end"/>
          </w:r>
        </w:p>
        <w:p>
          <w:pPr>
            <w:pStyle w:val="9"/>
            <w:snapToGrid w:val="0"/>
            <w:rPr>
              <w:rFonts w:cstheme="minorBidi"/>
              <w:color w:val="auto"/>
            </w:rPr>
          </w:pPr>
          <w:r>
            <w:rPr>
              <w:rStyle w:val="11"/>
              <w:color w:val="auto"/>
            </w:rPr>
            <w:fldChar w:fldCharType="end"/>
          </w:r>
        </w:p>
      </w:sdtContent>
    </w:sdt>
    <w:p>
      <w:pPr>
        <w:snapToGrid w:val="0"/>
        <w:spacing w:line="312" w:lineRule="auto"/>
        <w:jc w:val="left"/>
        <w:rPr>
          <w:rFonts w:asciiTheme="majorEastAsia" w:hAnsiTheme="majorEastAsia" w:eastAsiaTheme="majorEastAsia"/>
          <w:sz w:val="24"/>
        </w:rPr>
      </w:pPr>
    </w:p>
    <w:p>
      <w:pPr>
        <w:snapToGrid w:val="0"/>
        <w:spacing w:line="312" w:lineRule="auto"/>
        <w:jc w:val="left"/>
        <w:rPr>
          <w:rFonts w:asciiTheme="majorEastAsia" w:hAnsiTheme="majorEastAsia" w:eastAsiaTheme="majorEastAsia"/>
          <w:sz w:val="24"/>
        </w:rPr>
        <w:sectPr>
          <w:headerReference r:id="rId6" w:type="default"/>
          <w:footerReference r:id="rId7" w:type="default"/>
          <w:pgSz w:w="11906" w:h="16838"/>
          <w:pgMar w:top="1701" w:right="1134" w:bottom="1134" w:left="1701" w:header="851" w:footer="992" w:gutter="0"/>
          <w:pgNumType w:fmt="upperRoman"/>
          <w:cols w:space="720" w:num="1"/>
          <w:formProt w:val="0"/>
          <w:docGrid w:type="lines" w:linePitch="435" w:charSpace="0"/>
        </w:sectPr>
      </w:pPr>
    </w:p>
    <w:p>
      <w:pPr>
        <w:pStyle w:val="2"/>
        <w:snapToGrid w:val="0"/>
        <w:spacing w:before="217" w:after="217" w:line="312" w:lineRule="auto"/>
        <w:jc w:val="center"/>
        <w:rPr>
          <w:rFonts w:asciiTheme="minorEastAsia" w:hAnsiTheme="minorEastAsia" w:eastAsiaTheme="minorEastAsia"/>
          <w:sz w:val="32"/>
          <w:szCs w:val="32"/>
        </w:rPr>
      </w:pPr>
      <w:bookmarkStart w:id="14" w:name="_Toc195622710"/>
      <w:r>
        <w:rPr>
          <w:rFonts w:asciiTheme="minorEastAsia" w:hAnsiTheme="minorEastAsia" w:eastAsiaTheme="minorEastAsia"/>
          <w:sz w:val="32"/>
          <w:szCs w:val="32"/>
        </w:rPr>
        <w:t>第</w:t>
      </w:r>
      <w:r>
        <w:rPr>
          <w:rFonts w:eastAsiaTheme="minorEastAsia"/>
          <w:sz w:val="32"/>
          <w:szCs w:val="32"/>
        </w:rPr>
        <w:t>1</w:t>
      </w:r>
      <w:r>
        <w:rPr>
          <w:rFonts w:asciiTheme="minorEastAsia" w:hAnsiTheme="minorEastAsia" w:eastAsiaTheme="minorEastAsia"/>
          <w:sz w:val="32"/>
          <w:szCs w:val="32"/>
        </w:rPr>
        <w:t>章 绪论</w:t>
      </w:r>
      <w:bookmarkEnd w:id="14"/>
    </w:p>
    <w:p>
      <w:pPr>
        <w:pStyle w:val="3"/>
        <w:snapToGrid w:val="0"/>
        <w:spacing w:before="217" w:after="0" w:line="312" w:lineRule="auto"/>
        <w:rPr>
          <w:sz w:val="30"/>
          <w:szCs w:val="30"/>
        </w:rPr>
      </w:pPr>
      <w:bookmarkStart w:id="15" w:name="_Toc195622711"/>
      <w:r>
        <w:rPr>
          <w:rFonts w:ascii="Times New Roman" w:hAnsi="Times New Roman" w:cs="Times New Roman"/>
          <w:sz w:val="30"/>
          <w:szCs w:val="30"/>
        </w:rPr>
        <w:t>1.1</w:t>
      </w:r>
      <w:r>
        <w:rPr>
          <w:sz w:val="30"/>
          <w:szCs w:val="30"/>
        </w:rPr>
        <w:t xml:space="preserve"> 研究背景与意义</w:t>
      </w:r>
      <w:bookmarkEnd w:id="15"/>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随着乡村振兴战略的推进，乡村旅游成为热门领域。人们生活水平提高，对乡村旅游的需求不断增长，渴望体验乡村独特的自然风光、民俗文化和农事活动。然而，当前乡村旅游市场存在信息不透明、服务不便捷等问题，如部分乡村旅游网站或平台功能单一，仅提供景点介绍，缺乏个性化服务和互动功能；一些系统用户体验不佳，界面设计不友好，信息更新不及时 。开发乡村旅游服务系统十分必要。它能为游客提供便捷的一站式服务，涵盖景点查询、路线规划、产品预订等功能，满足个性化需求，提升游客在乡村旅游中的体验；整合乡村旅游资源，优化资源配置，提高乡村旅游服务效率和质量，吸引更多游客，促进乡村经济发展；推动 Web 开发、数据库管理、数据分析等技术在乡村旅游领域的应用，探索技术在传统产业中的创新应用模式。</w:t>
      </w:r>
    </w:p>
    <w:p>
      <w:pPr>
        <w:pStyle w:val="3"/>
        <w:snapToGrid w:val="0"/>
        <w:spacing w:before="217" w:after="0" w:line="312" w:lineRule="auto"/>
      </w:pPr>
      <w:bookmarkStart w:id="16" w:name="_Toc195622712"/>
      <w:r>
        <w:rPr>
          <w:rFonts w:ascii="Times New Roman" w:hAnsi="Times New Roman" w:cs="Times New Roman"/>
        </w:rPr>
        <w:t>1.2</w:t>
      </w:r>
      <w:r>
        <w:rPr>
          <w:rFonts w:asciiTheme="minorEastAsia" w:hAnsiTheme="minorEastAsia" w:eastAsiaTheme="minorEastAsia"/>
        </w:rPr>
        <w:t xml:space="preserve"> </w:t>
      </w:r>
      <w:r>
        <w:rPr>
          <w:rFonts w:asciiTheme="minorEastAsia" w:hAnsiTheme="minorEastAsia"/>
        </w:rPr>
        <w:t>研究目的与内容</w:t>
      </w:r>
      <w:bookmarkEnd w:id="16"/>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本课题旨在设计并实现一个基于 Web 的乡村旅游服务系统，满足游客、旅游从业者和乡村旅游管理部门的不同需求。研究内容包括深入调研乡村旅游市场，分析用户功能、性能及非功能需求；进行系统架构设计，采用合适的 Web 架构划分系统层次，明确各层职责；详细设计系统功能模块，绘制功能结构图，描述模块输入、输出和处理流程；设计系统数据库，确定实体和关系，绘制 E-R 图和数据库表结构；选择合适开发技术和工具实现系统功能，确保界面友好、操作便捷；制定测试计划，对系统进行全面测试，保证系统稳定可靠运行；撰写毕业设计论文，详细阐述系统设计与实现过程。</w:t>
      </w:r>
    </w:p>
    <w:p>
      <w:pPr>
        <w:pStyle w:val="3"/>
        <w:snapToGrid w:val="0"/>
        <w:spacing w:before="217" w:after="0" w:line="312" w:lineRule="auto"/>
      </w:pPr>
      <w:bookmarkStart w:id="17" w:name="_Toc195622713"/>
      <w:r>
        <w:rPr>
          <w:rFonts w:ascii="Times New Roman" w:hAnsi="Times New Roman" w:cs="Times New Roman"/>
        </w:rPr>
        <w:t>1.3 研究方法与步骤</w:t>
      </w:r>
      <w:bookmarkEnd w:id="17"/>
      <w:r>
        <w:t xml:space="preserve"> </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本研究采用多种方法。文献研究法，查阅乡村旅游、Web 开发、数据库管理等方面的文献资料，了解研究现状和前沿技术，为课题研究提供理论支持；调查研究法，通过问卷调查、实地访谈等方式，收集游客、旅游从业者和乡村旅游管理部门的需求和意见，为系统设计提供依据；案例分析法，分析现有乡村旅游服务系统案例，借鉴成功经验，吸取失败教训，优化本系统设计；实验法，在系统开发过程中，进行功能测试、性能测试等实验，及时发现问题并进行优化，确保系统质量。研究步骤包括需求分析阶段，查阅文献，进行市场调研，收集用户需求，撰写需求分析报告；系统设计阶段，完成系统架构设计、功能模块设计和数据库设计，绘制相关设计图，撰写系统设计说明书；系统实现阶段，选择合适技术框架和工具进行编码实现，完成系统各功能模块的开发，注重代码质量和规范性；系统测试阶段，制定测试计划，设计测试用例，进行功能测试、性能测试和兼容性测试，记录测试结果，修复问题；论文撰写阶段，整理研究过程和成果，撰写毕业论文，按照学校要求进行排版和格式调整。</w:t>
      </w:r>
    </w:p>
    <w:p>
      <w:pPr>
        <w:widowControl/>
        <w:snapToGrid w:val="0"/>
        <w:spacing w:line="312" w:lineRule="auto"/>
        <w:jc w:val="left"/>
        <w:rPr>
          <w:rFonts w:asciiTheme="minorEastAsia" w:hAnsiTheme="minorEastAsia" w:eastAsiaTheme="minorEastAsia"/>
          <w:sz w:val="24"/>
        </w:rPr>
      </w:pPr>
      <w:r>
        <w:br w:type="page"/>
      </w:r>
    </w:p>
    <w:p>
      <w:pPr>
        <w:widowControl/>
        <w:snapToGrid w:val="0"/>
        <w:spacing w:line="312" w:lineRule="auto"/>
        <w:jc w:val="left"/>
        <w:rPr>
          <w:rFonts w:asciiTheme="minorEastAsia" w:hAnsiTheme="minorEastAsia" w:eastAsiaTheme="minorEastAsia"/>
          <w:sz w:val="24"/>
        </w:rPr>
      </w:pPr>
    </w:p>
    <w:p>
      <w:pPr>
        <w:pStyle w:val="2"/>
        <w:snapToGrid w:val="0"/>
        <w:spacing w:before="217" w:after="217" w:line="312" w:lineRule="auto"/>
        <w:jc w:val="center"/>
        <w:rPr>
          <w:rFonts w:asciiTheme="minorEastAsia" w:hAnsiTheme="minorEastAsia" w:eastAsiaTheme="minorEastAsia"/>
          <w:sz w:val="32"/>
          <w:szCs w:val="32"/>
        </w:rPr>
      </w:pPr>
      <w:bookmarkStart w:id="18" w:name="_Toc195622714"/>
      <w:r>
        <w:rPr>
          <w:rFonts w:asciiTheme="minorEastAsia" w:hAnsiTheme="minorEastAsia" w:eastAsiaTheme="minorEastAsia"/>
          <w:sz w:val="32"/>
          <w:szCs w:val="32"/>
        </w:rPr>
        <w:t>第</w:t>
      </w:r>
      <w:r>
        <w:rPr>
          <w:rFonts w:eastAsiaTheme="minorEastAsia"/>
          <w:sz w:val="32"/>
          <w:szCs w:val="32"/>
        </w:rPr>
        <w:t>2</w:t>
      </w:r>
      <w:r>
        <w:rPr>
          <w:rFonts w:asciiTheme="minorEastAsia" w:hAnsiTheme="minorEastAsia" w:eastAsiaTheme="minorEastAsia"/>
          <w:sz w:val="32"/>
          <w:szCs w:val="32"/>
        </w:rPr>
        <w:t>章 相关技术与理论基础</w:t>
      </w:r>
      <w:bookmarkEnd w:id="18"/>
    </w:p>
    <w:p>
      <w:pPr>
        <w:pStyle w:val="3"/>
        <w:snapToGrid w:val="0"/>
        <w:spacing w:before="217" w:after="0" w:line="312" w:lineRule="auto"/>
        <w:rPr>
          <w:sz w:val="30"/>
          <w:szCs w:val="30"/>
        </w:rPr>
      </w:pPr>
      <w:bookmarkStart w:id="19" w:name="_Toc195622715"/>
      <w:r>
        <w:rPr>
          <w:rFonts w:ascii="Times New Roman" w:hAnsi="Times New Roman" w:cs="Times New Roman"/>
          <w:sz w:val="30"/>
          <w:szCs w:val="30"/>
        </w:rPr>
        <w:t>2.1</w:t>
      </w:r>
      <w:r>
        <w:rPr>
          <w:sz w:val="30"/>
          <w:szCs w:val="30"/>
        </w:rPr>
        <w:t xml:space="preserve"> Web 开发技术</w:t>
      </w:r>
      <w:bookmarkEnd w:id="19"/>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本系统开发采用多种 Web 技术。前端框架使用 HTML（超文本标记语言）、CSS（层叠样式表）和 JavaScript。HTML 负责构建页面结构，定义页面的各种元素，如标题、段落、图片等；CSS 用于美化页面样式，控制页面元素的布局、颜色、字体等；JavaScript 实现页面的交互功能，例如用户点击按钮后的响应操作、动态加载数据等。后端语言选择 Java，它具有跨平台性、安全性高、可扩展性强等优点。开发框架采用 Spring Boot，其简化了 Spring 应用的开发过程，提供了自动配置、起步依赖等功能，能快速搭建 Web 应用程序，提高开发效率。</w:t>
      </w:r>
    </w:p>
    <w:p>
      <w:pPr>
        <w:pStyle w:val="3"/>
        <w:snapToGrid w:val="0"/>
        <w:spacing w:before="217" w:after="0" w:line="312" w:lineRule="auto"/>
        <w:rPr>
          <w:sz w:val="30"/>
          <w:szCs w:val="30"/>
        </w:rPr>
      </w:pPr>
      <w:bookmarkStart w:id="20" w:name="_Toc195622716"/>
      <w:r>
        <w:rPr>
          <w:rFonts w:ascii="Times New Roman" w:hAnsi="Times New Roman" w:cs="Times New Roman"/>
          <w:sz w:val="30"/>
          <w:szCs w:val="30"/>
        </w:rPr>
        <w:t>2.2</w:t>
      </w:r>
      <w:r>
        <w:rPr>
          <w:sz w:val="30"/>
          <w:szCs w:val="30"/>
        </w:rPr>
        <w:t xml:space="preserve"> 数据库技术</w:t>
      </w:r>
      <w:bookmarkEnd w:id="20"/>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数据库管理系统选用 MySQL，它是一款开源的关系型数据库管理系统，具有成本低、性能高、使用方便等优势。在系统中，MySQL 用于存储乡村旅游相关数据，如景点信息、旅游产品信息、用户信息、订单信息等。通过 SQL（结构化查询语言）语句进行数据的存储、管理和查询操作。例如，使用 INSERT INTO 语句向数据库表中插入新数据，使用 SELECT 语句查询符合特定条件的数据，使用 UPDATE 语句更新数据，使用 DELETE 语句删除数据，确保数据的高效管理和准确检索。</w:t>
      </w:r>
    </w:p>
    <w:p>
      <w:pPr>
        <w:pStyle w:val="3"/>
        <w:snapToGrid w:val="0"/>
        <w:spacing w:before="217" w:after="0" w:line="312" w:lineRule="auto"/>
        <w:rPr>
          <w:sz w:val="30"/>
          <w:szCs w:val="30"/>
        </w:rPr>
      </w:pPr>
      <w:bookmarkStart w:id="21" w:name="_Toc195622717"/>
      <w:r>
        <w:rPr>
          <w:rFonts w:ascii="Times New Roman" w:hAnsi="Times New Roman" w:cs="Times New Roman"/>
          <w:sz w:val="30"/>
          <w:szCs w:val="30"/>
        </w:rPr>
        <w:t>2.2</w:t>
      </w:r>
      <w:r>
        <w:rPr>
          <w:sz w:val="30"/>
          <w:szCs w:val="30"/>
        </w:rPr>
        <w:t xml:space="preserve"> 用户体验设计理论</w:t>
      </w:r>
      <w:bookmarkEnd w:id="21"/>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用户体验设计遵循以用户为中心的原则，注重界面设计规范和交互设计原理。界面设计方面，采用简洁明了的布局，避免过多复杂的元素，确保信息展示清晰直观。色彩搭配上，选择与乡村旅游主题相符的自然色系，营造舒适的视觉感受。交互设计上，设计易于操作的按钮和菜单，提供明确的操作提示和反馈，如用户点击按钮后有明显的响应动画，让用户清楚知道操作是否成功。遵循这些理论，能够提升系统的易用性和交互性，增强用户满意度。</w:t>
      </w:r>
    </w:p>
    <w:p>
      <w:pPr>
        <w:widowControl/>
        <w:snapToGrid w:val="0"/>
        <w:spacing w:line="312" w:lineRule="auto"/>
        <w:jc w:val="left"/>
        <w:rPr>
          <w:rFonts w:asciiTheme="minorEastAsia" w:hAnsiTheme="minorEastAsia" w:eastAsiaTheme="minorEastAsia"/>
          <w:sz w:val="24"/>
        </w:rPr>
      </w:pPr>
      <w:r>
        <w:br w:type="page"/>
      </w:r>
    </w:p>
    <w:p>
      <w:pPr>
        <w:pStyle w:val="2"/>
        <w:snapToGrid w:val="0"/>
        <w:spacing w:before="217" w:after="217" w:line="312" w:lineRule="auto"/>
        <w:jc w:val="center"/>
        <w:rPr>
          <w:rFonts w:asciiTheme="minorEastAsia" w:hAnsiTheme="minorEastAsia" w:eastAsiaTheme="minorEastAsia"/>
          <w:sz w:val="32"/>
          <w:szCs w:val="32"/>
        </w:rPr>
      </w:pPr>
      <w:bookmarkStart w:id="22" w:name="_Toc195622718"/>
      <w:r>
        <w:rPr>
          <w:rFonts w:asciiTheme="minorEastAsia" w:hAnsiTheme="minorEastAsia" w:eastAsiaTheme="minorEastAsia"/>
          <w:sz w:val="32"/>
          <w:szCs w:val="32"/>
        </w:rPr>
        <w:t>第</w:t>
      </w:r>
      <w:r>
        <w:rPr>
          <w:rFonts w:eastAsiaTheme="minorEastAsia"/>
          <w:sz w:val="32"/>
          <w:szCs w:val="32"/>
        </w:rPr>
        <w:t>3</w:t>
      </w:r>
      <w:r>
        <w:rPr>
          <w:rFonts w:asciiTheme="minorEastAsia" w:hAnsiTheme="minorEastAsia" w:eastAsiaTheme="minorEastAsia"/>
          <w:sz w:val="32"/>
          <w:szCs w:val="32"/>
        </w:rPr>
        <w:t>章 系统需求分析</w:t>
      </w:r>
      <w:bookmarkEnd w:id="22"/>
    </w:p>
    <w:p>
      <w:pPr>
        <w:pStyle w:val="3"/>
        <w:snapToGrid w:val="0"/>
        <w:spacing w:before="217" w:after="0" w:line="312" w:lineRule="auto"/>
        <w:rPr>
          <w:sz w:val="30"/>
          <w:szCs w:val="30"/>
        </w:rPr>
      </w:pPr>
      <w:bookmarkStart w:id="23" w:name="_Toc195622719"/>
      <w:r>
        <w:rPr>
          <w:rFonts w:ascii="Times New Roman" w:hAnsi="Times New Roman" w:cs="Times New Roman"/>
          <w:sz w:val="30"/>
          <w:szCs w:val="30"/>
        </w:rPr>
        <w:t>3.1</w:t>
      </w:r>
      <w:r>
        <w:rPr>
          <w:sz w:val="30"/>
          <w:szCs w:val="30"/>
        </w:rPr>
        <w:t xml:space="preserve"> 用户需求调研</w:t>
      </w:r>
      <w:bookmarkEnd w:id="23"/>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通过问卷调查、实地访谈等方式，对游客、旅游从业者和乡村旅游管理部门进行需求调研。共发放问卷 300 份，回收有效问卷 260 份，实地访谈了 50 位相关人员。游客希望系统提供全面准确的景点信息，包括景点介绍、特色活动、开放时间等；便捷的路线规划功能，能根据出发地和目的地规划合理路线，并提供导航；多样化的旅游产品预订服务，涵盖住宿、餐饮、娱乐项目等；方便的用户评价与反馈功能，分享旅游体验。旅游从业者期望系统具备高效的订单管理功能，能查看、处理订单，统计订单数据；便捷的景点信息管理功能，可随时更新景点信息；用户信息管理功能，了解用户需求，进行精准营销。乡村旅游管理部门需要系统提供数据统计分析功能，掌握游客流量、消费情况等数据，为决策提供依据；景点信息审核功能，确保景点信息真实可靠。</w:t>
      </w:r>
    </w:p>
    <w:p>
      <w:pPr>
        <w:pStyle w:val="3"/>
        <w:snapToGrid w:val="0"/>
        <w:spacing w:before="217" w:after="0" w:line="312" w:lineRule="auto"/>
        <w:rPr>
          <w:sz w:val="30"/>
          <w:szCs w:val="30"/>
        </w:rPr>
      </w:pPr>
      <w:bookmarkStart w:id="24" w:name="_Toc195622720"/>
      <w:r>
        <w:rPr>
          <w:rFonts w:ascii="Times New Roman" w:hAnsi="Times New Roman" w:cs="Times New Roman"/>
          <w:sz w:val="30"/>
          <w:szCs w:val="30"/>
        </w:rPr>
        <w:t>3.2</w:t>
      </w:r>
      <w:r>
        <w:rPr>
          <w:sz w:val="30"/>
          <w:szCs w:val="30"/>
        </w:rPr>
        <w:t xml:space="preserve"> 功能需求分析</w:t>
      </w:r>
      <w:bookmarkEnd w:id="24"/>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景点信息查询功能：游客可通过关键词搜索景点，查看景点详细信息，包括图片、文字介绍、地理位置等。系统应能快速准确地检索景点数据，提供多种搜索方式，如按景点名称、地区、特色等搜索。</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旅游产品预订功能：游客可浏览各类旅游产品，选择产品并进行预订。预订过程包括选择产品规格、数量、预订时间，填写个人信息等步骤。系统需与支付系统对接，确保支付安全可靠。</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后台管理功能：景点信息管理，旅游从业者可添加、修改、删除景点信息，管理部门进行审核；用户信息管理，查看、管理用户信息；订单管理，处理订单状态，统计订单数据。</w:t>
      </w:r>
    </w:p>
    <w:p>
      <w:pPr>
        <w:pStyle w:val="3"/>
        <w:snapToGrid w:val="0"/>
        <w:spacing w:before="217" w:after="0" w:line="312" w:lineRule="auto"/>
        <w:rPr>
          <w:sz w:val="30"/>
          <w:szCs w:val="30"/>
        </w:rPr>
      </w:pPr>
      <w:bookmarkStart w:id="25" w:name="_Toc195622721"/>
      <w:r>
        <w:rPr>
          <w:rFonts w:ascii="Times New Roman" w:hAnsi="Times New Roman" w:cs="Times New Roman"/>
          <w:sz w:val="30"/>
          <w:szCs w:val="30"/>
        </w:rPr>
        <w:t>3.3</w:t>
      </w:r>
      <w:r>
        <w:rPr>
          <w:sz w:val="30"/>
          <w:szCs w:val="30"/>
        </w:rPr>
        <w:t xml:space="preserve"> 非功能需求分析</w:t>
      </w:r>
      <w:bookmarkEnd w:id="25"/>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性能需求：系统响应时间要短，一般操作响应时间不超过 3 秒，复杂操作响应时间不超过 5 秒。系统吞吐量要满足一定数量用户并发访问的需求，预计可支持至少 100 个用户并发访问。</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安全需求：保护用户信息安全，对用户注册登录信息、支付信息等进行加密存储和传输。确保数据安全，防止数据泄露、篡改和丢失，定期进行数据备份。</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4"/>
        </w:rPr>
        <w:t>兼容性需求：系统要兼容主流浏览器，如 Chrome、Firefox、Edge 等，在不同浏览器上显示正常，功能正常运行。同时兼容多种设备，包括桌面电脑、笔记本电脑、平板电脑和手机等，确保在不同设备上都能提供良好的用户体验。</w:t>
      </w:r>
    </w:p>
    <w:p>
      <w:pPr>
        <w:widowControl/>
        <w:snapToGrid w:val="0"/>
        <w:spacing w:line="312" w:lineRule="auto"/>
        <w:jc w:val="left"/>
        <w:rPr>
          <w:rFonts w:asciiTheme="minorEastAsia" w:hAnsiTheme="minorEastAsia" w:eastAsiaTheme="minorEastAsia"/>
          <w:sz w:val="24"/>
        </w:rPr>
      </w:pPr>
      <w:r>
        <w:br w:type="page"/>
      </w:r>
    </w:p>
    <w:p>
      <w:pPr>
        <w:pStyle w:val="2"/>
        <w:snapToGrid w:val="0"/>
        <w:spacing w:before="217" w:after="217" w:line="312" w:lineRule="auto"/>
        <w:jc w:val="center"/>
        <w:rPr>
          <w:rFonts w:asciiTheme="minorEastAsia" w:hAnsiTheme="minorEastAsia" w:eastAsiaTheme="minorEastAsia"/>
          <w:sz w:val="32"/>
          <w:szCs w:val="32"/>
        </w:rPr>
      </w:pPr>
      <w:bookmarkStart w:id="26" w:name="_Toc195622722"/>
      <w:r>
        <w:rPr>
          <w:rFonts w:asciiTheme="minorEastAsia" w:hAnsiTheme="minorEastAsia" w:eastAsiaTheme="minorEastAsia"/>
          <w:sz w:val="32"/>
          <w:szCs w:val="32"/>
        </w:rPr>
        <w:t>第</w:t>
      </w:r>
      <w:r>
        <w:rPr>
          <w:rFonts w:eastAsiaTheme="minorEastAsia"/>
          <w:sz w:val="32"/>
          <w:szCs w:val="32"/>
        </w:rPr>
        <w:t>4</w:t>
      </w:r>
      <w:r>
        <w:rPr>
          <w:rFonts w:asciiTheme="minorEastAsia" w:hAnsiTheme="minorEastAsia" w:eastAsiaTheme="minorEastAsia"/>
          <w:sz w:val="32"/>
          <w:szCs w:val="32"/>
        </w:rPr>
        <w:t>章 系统设计</w:t>
      </w:r>
      <w:bookmarkEnd w:id="26"/>
    </w:p>
    <w:p>
      <w:pPr>
        <w:pStyle w:val="3"/>
        <w:snapToGrid w:val="0"/>
        <w:spacing w:before="217" w:after="0" w:line="312" w:lineRule="auto"/>
        <w:rPr>
          <w:sz w:val="30"/>
          <w:szCs w:val="30"/>
        </w:rPr>
      </w:pPr>
      <w:bookmarkStart w:id="27" w:name="_Toc195622723"/>
      <w:r>
        <w:rPr>
          <w:rFonts w:ascii="Times New Roman" w:hAnsi="Times New Roman" w:cs="Times New Roman"/>
          <w:sz w:val="30"/>
          <w:szCs w:val="30"/>
        </w:rPr>
        <w:t>4.1</w:t>
      </w:r>
      <w:r>
        <w:rPr>
          <w:sz w:val="30"/>
          <w:szCs w:val="30"/>
        </w:rPr>
        <w:t xml:space="preserve"> 系统架构设计</w:t>
      </w:r>
      <w:bookmarkEnd w:id="27"/>
    </w:p>
    <w:p>
      <w:pPr>
        <w:snapToGrid w:val="0"/>
        <w:spacing w:line="312" w:lineRule="auto"/>
        <w:ind w:firstLine="420"/>
        <w:rPr>
          <w:rFonts w:ascii="方正书宋简体" w:hAnsi="方正书宋简体" w:eastAsia="方正书宋简体"/>
          <w:sz w:val="24"/>
        </w:rPr>
      </w:pPr>
      <w:r>
        <w:rPr>
          <w:rFonts w:ascii="方正书宋简体" w:hAnsi="方正书宋简体" w:eastAsia="方正书宋简体"/>
          <w:sz w:val="24"/>
        </w:rPr>
        <w:t>系统采用三层架构，包括表示层、业务逻辑层和数据访问层。表示层负责与用户进行交互，接收用户输入，展示系统输出，主要由前端页面组成，使用 HTML、CSS、JavaScript 技术实现。业务逻辑层处理业务逻辑，如景点信息查询逻辑、订单处理逻辑等，使用 Java 和 Spring Boot 框架实现。数据访问层负责与数据库进行交互，执行数据的增删改查操作，通过 MySQL 数据库和相关的数据库访问技术实现。各层之间相互独立，通过接口进行通信，降低系统耦合度，提高系统的可维护性和扩展性。</w:t>
      </w:r>
    </w:p>
    <w:p>
      <w:pPr>
        <w:snapToGrid w:val="0"/>
        <w:spacing w:line="312" w:lineRule="auto"/>
        <w:jc w:val="center"/>
        <w:rPr>
          <w:rFonts w:ascii="方正书宋简体" w:hAnsi="方正书宋简体" w:eastAsia="方正书宋简体"/>
          <w:sz w:val="24"/>
        </w:rPr>
      </w:pPr>
      <w:r>
        <w:drawing>
          <wp:inline distT="0" distB="0" distL="0" distR="0">
            <wp:extent cx="3093085" cy="3707765"/>
            <wp:effectExtent l="0" t="0" r="0" b="6985"/>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3093085" cy="3707765"/>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图4.1 系统架构设计图</w:t>
      </w:r>
    </w:p>
    <w:p>
      <w:pPr>
        <w:pStyle w:val="3"/>
        <w:snapToGrid w:val="0"/>
        <w:spacing w:before="217" w:after="0" w:line="312" w:lineRule="auto"/>
        <w:rPr>
          <w:sz w:val="30"/>
          <w:szCs w:val="30"/>
        </w:rPr>
      </w:pPr>
      <w:bookmarkStart w:id="28" w:name="_Toc195622724"/>
      <w:r>
        <w:rPr>
          <w:rFonts w:ascii="Times New Roman" w:hAnsi="Times New Roman" w:cs="Times New Roman"/>
          <w:sz w:val="30"/>
          <w:szCs w:val="30"/>
        </w:rPr>
        <w:t>4.2</w:t>
      </w:r>
      <w:r>
        <w:rPr>
          <w:sz w:val="30"/>
          <w:szCs w:val="30"/>
        </w:rPr>
        <w:t xml:space="preserve"> 功能模块设计</w:t>
      </w:r>
      <w:bookmarkEnd w:id="28"/>
    </w:p>
    <w:p>
      <w:pPr>
        <w:snapToGrid w:val="0"/>
        <w:spacing w:line="312" w:lineRule="auto"/>
        <w:ind w:firstLine="420"/>
        <w:rPr>
          <w:rFonts w:ascii="方正书宋简体" w:hAnsi="方正书宋简体" w:eastAsia="方正书宋简体"/>
          <w:sz w:val="24"/>
        </w:rPr>
      </w:pPr>
      <w:r>
        <w:rPr>
          <w:rFonts w:ascii="方正书宋简体" w:hAnsi="方正书宋简体" w:eastAsia="方正书宋简体"/>
          <w:sz w:val="24"/>
        </w:rPr>
        <w:t>景点信息查询模块：接收用户输入的搜索关键词，调用业务逻辑层的查询方法，从数据库获取景点信息，将信息展示给用户。输入为搜索关键词，输出为符合条件的景点列表及详细信息，处理流程包括关键词解析、数据库查询、结果封装和展示。</w:t>
      </w:r>
    </w:p>
    <w:p>
      <w:pPr>
        <w:snapToGrid w:val="0"/>
        <w:spacing w:line="312" w:lineRule="auto"/>
        <w:ind w:firstLine="420"/>
        <w:rPr>
          <w:rFonts w:ascii="方正书宋简体" w:hAnsi="方正书宋简体" w:eastAsia="方正书宋简体"/>
          <w:sz w:val="24"/>
        </w:rPr>
      </w:pPr>
      <w:r>
        <w:rPr>
          <w:rFonts w:ascii="方正书宋简体" w:hAnsi="方正书宋简体" w:eastAsia="方正书宋简体"/>
          <w:sz w:val="24"/>
        </w:rPr>
        <w:t>旅游产品预订模块：展示旅游产品信息，接收用户的预订操作，调用业务逻辑层的预订处理方法，完成预订流程并更新数据库。输入为用户选择的旅游产品及预订信息，输出为预订结果反馈，处理流程包括产品选择、订单生成、支付处理、订单存储。</w:t>
      </w:r>
    </w:p>
    <w:p>
      <w:pPr>
        <w:snapToGrid w:val="0"/>
        <w:spacing w:line="312" w:lineRule="auto"/>
        <w:ind w:firstLine="420"/>
        <w:rPr>
          <w:rFonts w:ascii="方正书宋简体" w:hAnsi="方正书宋简体" w:eastAsia="方正书宋简体"/>
          <w:sz w:val="24"/>
        </w:rPr>
      </w:pPr>
      <w:r>
        <w:rPr>
          <w:rFonts w:ascii="方正书宋简体" w:hAnsi="方正书宋简体" w:eastAsia="方正书宋简体"/>
          <w:sz w:val="24"/>
        </w:rPr>
        <w:t>后台管理模块：提供景点信息管理、用户信息管理和订单管理功能。景点信息管理模块接收管理员的添加、修改、删除操作，更新数据库；用户信息管理模块查看、管理用户信息；订单管理模块处理订单状态更新和统计订单数据。输入为管理员操作指令和相关数据，输出为操作结果反馈，处理流程包括权限验证、操作执行、结果返回</w:t>
      </w:r>
    </w:p>
    <w:p>
      <w:pPr>
        <w:snapToGrid w:val="0"/>
        <w:spacing w:line="312" w:lineRule="auto"/>
        <w:jc w:val="center"/>
        <w:rPr>
          <w:rFonts w:ascii="方正书宋简体" w:hAnsi="方正书宋简体" w:eastAsia="方正书宋简体"/>
          <w:sz w:val="24"/>
        </w:rPr>
      </w:pPr>
      <w:r>
        <w:drawing>
          <wp:inline distT="0" distB="0" distL="0" distR="0">
            <wp:extent cx="5760085" cy="2500630"/>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0063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图4.2 功能模块设计图</w:t>
      </w:r>
    </w:p>
    <w:p>
      <w:pPr>
        <w:pStyle w:val="3"/>
        <w:snapToGrid w:val="0"/>
        <w:spacing w:before="217" w:after="0" w:line="312" w:lineRule="auto"/>
        <w:rPr>
          <w:sz w:val="30"/>
          <w:szCs w:val="30"/>
        </w:rPr>
      </w:pPr>
      <w:bookmarkStart w:id="29" w:name="_Toc195622725"/>
      <w:r>
        <w:rPr>
          <w:rFonts w:ascii="Times New Roman" w:hAnsi="Times New Roman" w:cs="Times New Roman"/>
          <w:sz w:val="30"/>
          <w:szCs w:val="30"/>
        </w:rPr>
        <w:t>4.3</w:t>
      </w:r>
      <w:r>
        <w:rPr>
          <w:sz w:val="30"/>
          <w:szCs w:val="30"/>
        </w:rPr>
        <w:t xml:space="preserve"> 数据库设计</w:t>
      </w:r>
      <w:bookmarkEnd w:id="29"/>
    </w:p>
    <w:p>
      <w:pPr>
        <w:snapToGrid w:val="0"/>
        <w:spacing w:line="312" w:lineRule="auto"/>
        <w:rPr>
          <w:rFonts w:ascii="方正书宋简体" w:hAnsi="方正书宋简体" w:eastAsia="方正书宋简体"/>
          <w:sz w:val="24"/>
        </w:rPr>
      </w:pPr>
      <w:r>
        <w:rPr>
          <w:rFonts w:ascii="方正书宋简体" w:hAnsi="方正书宋简体" w:eastAsia="方正书宋简体"/>
          <w:sz w:val="24"/>
        </w:rPr>
        <w:tab/>
      </w:r>
      <w:r>
        <w:rPr>
          <w:rFonts w:ascii="方正书宋简体" w:hAnsi="方正书宋简体" w:eastAsia="方正书宋简体"/>
          <w:sz w:val="24"/>
        </w:rPr>
        <w:t>概念设计：根据系统功能需求，确定数据库的实体包括用户、景点、旅游产品、订单等。用户实体与订单实体存在一对多关系，一个用户可预订多个订单；景点实体与旅游产品实体存在一对多关系，一个景点可关联多个旅游产品；订单实体与旅游产品实体存在多对多关系，一个订单可包含多个旅游产品，一个旅游产品可被多个订单预订。绘制 E-R 图展示这些实体和关系。</w:t>
      </w:r>
    </w:p>
    <w:p>
      <w:pPr>
        <w:snapToGrid w:val="0"/>
        <w:spacing w:line="312" w:lineRule="auto"/>
        <w:jc w:val="center"/>
        <w:rPr>
          <w:rFonts w:ascii="方正书宋简体" w:hAnsi="方正书宋简体" w:eastAsia="方正书宋简体"/>
          <w:sz w:val="24"/>
        </w:rPr>
      </w:pPr>
      <w:r>
        <w:rPr>
          <w:rFonts w:ascii="方正书宋简体" w:hAnsi="方正书宋简体" w:eastAsia="方正书宋简体"/>
          <w:sz w:val="24"/>
        </w:rPr>
        <w:t>逻辑设计：设计数据库表结构，用户表包括用户 ID、用户名、密码、手机号、邮箱等字段；景点表包括景点 ID、景点名称、地址、介绍、图片等字段；旅游产品表包括产品 ID、产品名称、所属景点、价格、库存等字段；订单表包括订单 ID、用户 ID、产品 ID、订单时间、订单状态等字段。设置字段的数据类型和约束，如用户 ID 为主键，订单状态取值为 “已预订”“已支付”“已完成” 等，确保数据库结构合理、高效。</w:t>
      </w:r>
      <w:r>
        <w:drawing>
          <wp:inline distT="0" distB="0" distL="0" distR="0">
            <wp:extent cx="5760085" cy="3390900"/>
            <wp:effectExtent l="0" t="0" r="0" b="0"/>
            <wp:docPr id="10"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760085" cy="339090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图4.3 数据库设计E-R图</w:t>
      </w:r>
    </w:p>
    <w:p>
      <w:pPr>
        <w:pStyle w:val="3"/>
        <w:snapToGrid w:val="0"/>
        <w:spacing w:before="217" w:after="0" w:line="312" w:lineRule="auto"/>
        <w:rPr>
          <w:sz w:val="30"/>
          <w:szCs w:val="30"/>
        </w:rPr>
      </w:pPr>
      <w:bookmarkStart w:id="30" w:name="_Toc195622726"/>
      <w:r>
        <w:rPr>
          <w:rFonts w:ascii="Times New Roman" w:hAnsi="Times New Roman" w:cs="Times New Roman"/>
          <w:sz w:val="30"/>
          <w:szCs w:val="30"/>
        </w:rPr>
        <w:t>4.4</w:t>
      </w:r>
      <w:r>
        <w:rPr>
          <w:sz w:val="30"/>
          <w:szCs w:val="30"/>
        </w:rPr>
        <w:t xml:space="preserve"> 系统界面设计</w:t>
      </w:r>
      <w:bookmarkEnd w:id="30"/>
    </w:p>
    <w:p>
      <w:pPr>
        <w:snapToGrid w:val="0"/>
        <w:spacing w:line="312" w:lineRule="auto"/>
        <w:rPr>
          <w:rFonts w:ascii="方正书宋简体" w:hAnsi="方正书宋简体" w:eastAsia="方正书宋简体"/>
          <w:sz w:val="24"/>
        </w:rPr>
      </w:pPr>
      <w:r>
        <w:rPr>
          <w:rFonts w:ascii="方正书宋简体" w:hAnsi="方正书宋简体" w:eastAsia="方正书宋简体"/>
          <w:sz w:val="24"/>
        </w:rPr>
        <w:tab/>
      </w:r>
      <w:r>
        <w:rPr>
          <w:rFonts w:ascii="方正书宋简体" w:hAnsi="方正书宋简体" w:eastAsia="方正书宋简体"/>
          <w:sz w:val="24"/>
        </w:rPr>
        <w:t>系统界面设计遵循简洁美观、易用性强的原则。整体风格采用自然、清新的设计，与乡村旅游主题相契合。主要界面包括首页、景点详情页、旅游产品预订页、用户评价页和后台管理页。首页展示热门景点、特色旅游产品和搜索框，引导用户进行操作；景点详情页详细展示景点信息、图片和游客评价；旅游产品预订页清晰呈现产品信息、预订选项和支付流程；用户评价页方便用户输入评价内容和查看他人评价；后台管理页布局简洁，便于管理员进行各项管理操作。在交互设计上，使用简洁的导航栏、明确的按钮和操作提示，提高用户操作的便捷性。</w:t>
      </w:r>
    </w:p>
    <w:p>
      <w:pPr>
        <w:snapToGrid w:val="0"/>
        <w:spacing w:line="312" w:lineRule="auto"/>
        <w:jc w:val="center"/>
        <w:rPr>
          <w:rFonts w:ascii="方正书宋简体" w:hAnsi="方正书宋简体" w:eastAsia="方正书宋简体"/>
          <w:sz w:val="24"/>
        </w:rPr>
      </w:pPr>
    </w:p>
    <w:p>
      <w:pPr>
        <w:snapToGrid w:val="0"/>
        <w:spacing w:line="312" w:lineRule="auto"/>
        <w:rPr>
          <w:rFonts w:ascii="方正书宋简体" w:hAnsi="方正书宋简体" w:eastAsia="方正书宋简体"/>
          <w:sz w:val="24"/>
        </w:rPr>
      </w:pPr>
      <w:r>
        <w:drawing>
          <wp:inline distT="0" distB="0" distL="0" distR="0">
            <wp:extent cx="5760085" cy="3239770"/>
            <wp:effectExtent l="0" t="0" r="0" b="0"/>
            <wp:docPr id="12"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图4.4.1 </w:t>
      </w:r>
      <w:r>
        <w:rPr>
          <w:rFonts w:hint="eastAsia" w:asciiTheme="minorEastAsia" w:hAnsiTheme="minorEastAsia" w:eastAsiaTheme="minorEastAsia"/>
          <w:sz w:val="21"/>
          <w:szCs w:val="21"/>
        </w:rPr>
        <w:t>主页界面</w:t>
      </w:r>
    </w:p>
    <w:p>
      <w:pPr>
        <w:snapToGrid w:val="0"/>
        <w:spacing w:line="312" w:lineRule="auto"/>
        <w:jc w:val="center"/>
        <w:rPr>
          <w:rFonts w:eastAsiaTheme="minorEastAsia"/>
        </w:rPr>
      </w:pPr>
      <w:r>
        <w:drawing>
          <wp:inline distT="0" distB="0" distL="0" distR="0">
            <wp:extent cx="5760085" cy="3236595"/>
            <wp:effectExtent l="0" t="0" r="0" b="1905"/>
            <wp:docPr id="16"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6595"/>
                    </a:xfrm>
                    <a:prstGeom prst="rect">
                      <a:avLst/>
                    </a:prstGeom>
                  </pic:spPr>
                </pic:pic>
              </a:graphicData>
            </a:graphic>
          </wp:inline>
        </w:drawing>
      </w:r>
    </w:p>
    <w:p>
      <w:pPr>
        <w:snapToGrid w:val="0"/>
        <w:spacing w:line="312" w:lineRule="auto"/>
        <w:jc w:val="center"/>
        <w:rPr>
          <w:rFonts w:eastAsiaTheme="minorEastAsia"/>
        </w:rPr>
      </w:pP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图4.4.2 </w:t>
      </w:r>
      <w:r>
        <w:rPr>
          <w:rFonts w:hint="eastAsia" w:asciiTheme="minorEastAsia" w:hAnsiTheme="minorEastAsia" w:eastAsiaTheme="minorEastAsia"/>
          <w:sz w:val="21"/>
          <w:szCs w:val="21"/>
        </w:rPr>
        <w:t>浏览界面</w:t>
      </w:r>
    </w:p>
    <w:p>
      <w:pPr>
        <w:snapToGrid w:val="0"/>
        <w:spacing w:line="312" w:lineRule="auto"/>
        <w:jc w:val="center"/>
        <w:rPr>
          <w:rFonts w:hint="eastAsia" w:ascii="方正书宋简体" w:hAnsi="方正书宋简体" w:eastAsiaTheme="minorEastAsia"/>
          <w:sz w:val="24"/>
        </w:rPr>
      </w:pPr>
      <w:r>
        <w:drawing>
          <wp:inline distT="0" distB="0" distL="0" distR="0">
            <wp:extent cx="5760085" cy="3239770"/>
            <wp:effectExtent l="0" t="0" r="0" b="0"/>
            <wp:docPr id="14"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图4.4.3 </w:t>
      </w:r>
      <w:r>
        <w:rPr>
          <w:rFonts w:hint="eastAsia" w:asciiTheme="minorEastAsia" w:hAnsiTheme="minorEastAsia" w:eastAsiaTheme="minorEastAsia"/>
          <w:sz w:val="21"/>
          <w:szCs w:val="21"/>
        </w:rPr>
        <w:t>用户登录</w:t>
      </w:r>
    </w:p>
    <w:p>
      <w:pPr>
        <w:snapToGrid w:val="0"/>
        <w:spacing w:line="312" w:lineRule="auto"/>
        <w:jc w:val="center"/>
        <w:rPr>
          <w:rFonts w:ascii="方正书宋简体" w:hAnsi="方正书宋简体" w:eastAsia="方正书宋简体"/>
          <w:sz w:val="24"/>
        </w:rPr>
      </w:pPr>
      <w:r>
        <w:drawing>
          <wp:inline distT="0" distB="0" distL="0" distR="0">
            <wp:extent cx="5760085" cy="3252470"/>
            <wp:effectExtent l="0" t="0" r="0" b="5080"/>
            <wp:docPr id="17"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5247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图4.4.4 </w:t>
      </w:r>
      <w:r>
        <w:rPr>
          <w:rFonts w:hint="eastAsia" w:asciiTheme="minorEastAsia" w:hAnsiTheme="minorEastAsia" w:eastAsiaTheme="minorEastAsia"/>
          <w:sz w:val="21"/>
          <w:szCs w:val="21"/>
        </w:rPr>
        <w:t>管理后台</w:t>
      </w:r>
    </w:p>
    <w:p>
      <w:pPr>
        <w:snapToGrid w:val="0"/>
        <w:spacing w:line="312" w:lineRule="auto"/>
        <w:jc w:val="center"/>
        <w:rPr>
          <w:rFonts w:ascii="方正书宋简体" w:hAnsi="方正书宋简体" w:eastAsia="方正书宋简体"/>
          <w:sz w:val="24"/>
        </w:rPr>
      </w:pPr>
      <w:r>
        <w:drawing>
          <wp:inline distT="0" distB="0" distL="0" distR="0">
            <wp:extent cx="5760085" cy="3234055"/>
            <wp:effectExtent l="0" t="0" r="0" b="4445"/>
            <wp:docPr id="18"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4055"/>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图4.4.5 </w:t>
      </w:r>
      <w:r>
        <w:rPr>
          <w:rFonts w:hint="eastAsia" w:asciiTheme="minorEastAsia" w:hAnsiTheme="minorEastAsia" w:eastAsiaTheme="minorEastAsia"/>
          <w:sz w:val="21"/>
          <w:szCs w:val="21"/>
        </w:rPr>
        <w:t>产品类型管理</w:t>
      </w:r>
    </w:p>
    <w:p>
      <w:pPr>
        <w:snapToGrid w:val="0"/>
        <w:spacing w:line="312" w:lineRule="auto"/>
        <w:jc w:val="center"/>
        <w:rPr>
          <w:rFonts w:ascii="方正书宋简体" w:hAnsi="方正书宋简体" w:eastAsia="方正书宋简体"/>
          <w:sz w:val="24"/>
        </w:rPr>
      </w:pPr>
      <w:r>
        <w:drawing>
          <wp:inline distT="0" distB="0" distL="0" distR="0">
            <wp:extent cx="5760085" cy="3239770"/>
            <wp:effectExtent l="0" t="0" r="0" b="0"/>
            <wp:docPr id="19"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snapToGrid w:val="0"/>
        <w:spacing w:line="312" w:lineRule="auto"/>
        <w:jc w:val="center"/>
        <w:rPr>
          <w:rFonts w:asciiTheme="minorEastAsia" w:hAnsiTheme="minorEastAsia" w:eastAsiaTheme="minorEastAsia"/>
          <w:sz w:val="21"/>
          <w:szCs w:val="21"/>
        </w:rPr>
      </w:pPr>
      <w:r>
        <w:rPr>
          <w:rFonts w:asciiTheme="minorEastAsia" w:hAnsiTheme="minorEastAsia" w:eastAsiaTheme="minorEastAsia"/>
          <w:sz w:val="21"/>
          <w:szCs w:val="21"/>
        </w:rPr>
        <w:t xml:space="preserve">图4.4.6 </w:t>
      </w:r>
      <w:r>
        <w:rPr>
          <w:rFonts w:hint="eastAsia" w:asciiTheme="minorEastAsia" w:hAnsiTheme="minorEastAsia" w:eastAsiaTheme="minorEastAsia"/>
          <w:sz w:val="21"/>
          <w:szCs w:val="21"/>
        </w:rPr>
        <w:t>产品管理</w:t>
      </w:r>
    </w:p>
    <w:p>
      <w:pPr>
        <w:widowControl/>
        <w:snapToGrid w:val="0"/>
        <w:spacing w:line="312" w:lineRule="auto"/>
        <w:jc w:val="left"/>
        <w:rPr>
          <w:rFonts w:ascii="方正书宋简体" w:hAnsi="方正书宋简体" w:eastAsia="方正书宋简体"/>
          <w:sz w:val="21"/>
          <w:szCs w:val="21"/>
        </w:rPr>
      </w:pPr>
    </w:p>
    <w:p>
      <w:pPr>
        <w:widowControl/>
        <w:snapToGrid w:val="0"/>
        <w:spacing w:line="312" w:lineRule="auto"/>
        <w:jc w:val="left"/>
        <w:rPr>
          <w:rFonts w:asciiTheme="minorEastAsia" w:hAnsiTheme="minorEastAsia" w:eastAsiaTheme="minorEastAsia"/>
          <w:sz w:val="24"/>
        </w:rPr>
      </w:pPr>
      <w:r>
        <w:br w:type="page"/>
      </w:r>
    </w:p>
    <w:p>
      <w:pPr>
        <w:pStyle w:val="2"/>
        <w:snapToGrid w:val="0"/>
        <w:spacing w:before="217" w:after="217" w:line="312" w:lineRule="auto"/>
        <w:jc w:val="center"/>
        <w:rPr>
          <w:rFonts w:asciiTheme="minorEastAsia" w:hAnsiTheme="minorEastAsia" w:eastAsiaTheme="minorEastAsia"/>
          <w:sz w:val="32"/>
          <w:szCs w:val="32"/>
        </w:rPr>
      </w:pPr>
      <w:bookmarkStart w:id="31" w:name="_Toc195622727"/>
      <w:r>
        <w:rPr>
          <w:rFonts w:asciiTheme="minorEastAsia" w:hAnsiTheme="minorEastAsia" w:eastAsiaTheme="minorEastAsia"/>
          <w:sz w:val="32"/>
          <w:szCs w:val="32"/>
        </w:rPr>
        <w:t>第</w:t>
      </w:r>
      <w:r>
        <w:rPr>
          <w:rFonts w:eastAsiaTheme="minorEastAsia"/>
          <w:sz w:val="32"/>
          <w:szCs w:val="32"/>
        </w:rPr>
        <w:t>5</w:t>
      </w:r>
      <w:r>
        <w:rPr>
          <w:rFonts w:asciiTheme="minorEastAsia" w:hAnsiTheme="minorEastAsia" w:eastAsiaTheme="minorEastAsia"/>
          <w:sz w:val="32"/>
          <w:szCs w:val="32"/>
        </w:rPr>
        <w:t>章  系统实现</w:t>
      </w:r>
      <w:bookmarkEnd w:id="31"/>
    </w:p>
    <w:p>
      <w:pPr>
        <w:pStyle w:val="3"/>
        <w:snapToGrid w:val="0"/>
        <w:spacing w:before="217" w:after="0" w:line="312" w:lineRule="auto"/>
        <w:rPr>
          <w:sz w:val="30"/>
          <w:szCs w:val="30"/>
        </w:rPr>
      </w:pPr>
      <w:bookmarkStart w:id="32" w:name="_Toc195622728"/>
      <w:r>
        <w:rPr>
          <w:rFonts w:ascii="Times New Roman" w:hAnsi="Times New Roman" w:cs="Times New Roman"/>
          <w:sz w:val="30"/>
          <w:szCs w:val="30"/>
        </w:rPr>
        <w:t>5.1</w:t>
      </w:r>
      <w:r>
        <w:rPr>
          <w:sz w:val="30"/>
          <w:szCs w:val="30"/>
        </w:rPr>
        <w:t xml:space="preserve"> 开发环境与工具</w:t>
      </w:r>
      <w:bookmarkEnd w:id="32"/>
    </w:p>
    <w:p>
      <w:pPr>
        <w:snapToGrid w:val="0"/>
        <w:spacing w:line="312" w:lineRule="auto"/>
        <w:ind w:firstLine="420"/>
        <w:rPr>
          <w:rFonts w:ascii="方正书宋简体" w:hAnsi="方正书宋简体" w:eastAsia="方正书宋简体"/>
          <w:sz w:val="24"/>
        </w:rPr>
      </w:pPr>
      <w:r>
        <w:rPr>
          <w:rFonts w:ascii="方正书宋简体" w:hAnsi="方正书宋简体" w:eastAsia="方正书宋简体"/>
          <w:sz w:val="24"/>
        </w:rPr>
        <w:t>开发工具选用 IntelliJ IDEA，它功能强大，提供丰富的代码编辑、调试和项目管理功能，能提高开发效率。服务器采用 Tomcat，它是一款开源的 Web 服务器，稳定可靠，支持 Java Web 应用的部署和运行。数据库管理工具使用 MySQL Workbench，方便进行数据库的设计、管理和维护操作。前端开发技术使用 HTML、CSS、JavaScript，后端开发技术使用 Java 和 Spring Boot 框架，数据库采用 MySQL。</w:t>
      </w:r>
    </w:p>
    <w:p>
      <w:pPr>
        <w:pStyle w:val="3"/>
        <w:snapToGrid w:val="0"/>
        <w:spacing w:before="217" w:after="0" w:line="312" w:lineRule="auto"/>
        <w:rPr>
          <w:sz w:val="30"/>
          <w:szCs w:val="30"/>
        </w:rPr>
      </w:pPr>
      <w:bookmarkStart w:id="33" w:name="_Toc195622729"/>
      <w:r>
        <w:rPr>
          <w:rFonts w:ascii="Times New Roman" w:hAnsi="Times New Roman" w:cs="Times New Roman"/>
          <w:sz w:val="30"/>
          <w:szCs w:val="30"/>
        </w:rPr>
        <w:t>5.2</w:t>
      </w:r>
      <w:r>
        <w:rPr>
          <w:sz w:val="30"/>
          <w:szCs w:val="30"/>
        </w:rPr>
        <w:t xml:space="preserve"> 功能模块实现</w:t>
      </w:r>
      <w:bookmarkEnd w:id="33"/>
    </w:p>
    <w:p>
      <w:pPr>
        <w:widowControl/>
        <w:snapToGrid w:val="0"/>
        <w:spacing w:line="312" w:lineRule="auto"/>
        <w:ind w:firstLine="420"/>
        <w:jc w:val="left"/>
        <w:rPr>
          <w:rFonts w:ascii="方正书宋简体" w:hAnsi="方正书宋简体" w:eastAsia="方正书宋简体"/>
          <w:sz w:val="21"/>
          <w:szCs w:val="21"/>
        </w:rPr>
      </w:pPr>
      <w:r>
        <w:rPr>
          <w:rFonts w:ascii="方正书宋简体" w:hAnsi="方正书宋简体" w:eastAsia="方正书宋简体"/>
          <w:sz w:val="24"/>
        </w:rPr>
        <w:t>通过问卷调查、实地访谈等方式，对游客、旅游从业者和乡村旅游管理部门进行需求调研。共发放问卷 300 份，回收有效问卷 260 份，实地访谈了 50 位相关人员。游客希望系统提供全面准确的景点信息，包括景点介绍、特色活动、开放时间等</w:t>
      </w:r>
      <w:r>
        <w:rPr>
          <w:sz w:val="30"/>
          <w:szCs w:val="30"/>
        </w:rPr>
        <w:t xml:space="preserve"> </w:t>
      </w:r>
      <w:r>
        <w:rPr>
          <w:rFonts w:ascii="方正书宋简体" w:hAnsi="方正书宋简体" w:eastAsia="方正书宋简体"/>
          <w:sz w:val="24"/>
        </w:rPr>
        <w:t>。</w:t>
      </w:r>
    </w:p>
    <w:p>
      <w:pPr>
        <w:widowControl/>
        <w:snapToGrid w:val="0"/>
        <w:spacing w:line="312" w:lineRule="auto"/>
        <w:jc w:val="left"/>
        <w:rPr>
          <w:rFonts w:asciiTheme="minorEastAsia" w:hAnsiTheme="minorEastAsia" w:eastAsiaTheme="minorEastAsia"/>
          <w:sz w:val="24"/>
        </w:rPr>
      </w:pPr>
      <w:r>
        <w:br w:type="page"/>
      </w:r>
    </w:p>
    <w:p>
      <w:pPr>
        <w:pStyle w:val="2"/>
        <w:snapToGrid w:val="0"/>
        <w:spacing w:before="217" w:after="217" w:line="312" w:lineRule="auto"/>
        <w:jc w:val="center"/>
        <w:rPr>
          <w:rFonts w:asciiTheme="minorEastAsia" w:hAnsiTheme="minorEastAsia" w:eastAsiaTheme="minorEastAsia"/>
          <w:b w:val="0"/>
          <w:sz w:val="28"/>
          <w:szCs w:val="28"/>
        </w:rPr>
      </w:pPr>
      <w:bookmarkStart w:id="34" w:name="_Toc195622730"/>
      <w:r>
        <w:rPr>
          <w:rFonts w:asciiTheme="minorEastAsia" w:hAnsiTheme="minorEastAsia" w:eastAsiaTheme="minorEastAsia"/>
          <w:sz w:val="32"/>
          <w:szCs w:val="32"/>
        </w:rPr>
        <w:t>结束语</w:t>
      </w:r>
      <w:bookmarkEnd w:id="34"/>
    </w:p>
    <w:p>
      <w:pPr>
        <w:spacing w:line="420" w:lineRule="exact"/>
        <w:ind w:firstLine="480"/>
        <w:rPr>
          <w:rFonts w:ascii="方正书宋简体" w:hAnsi="方正书宋简体" w:eastAsia="方正书宋简体"/>
          <w:sz w:val="24"/>
        </w:rPr>
      </w:pPr>
      <w:r>
        <w:rPr>
          <w:rFonts w:ascii="方正书宋简体" w:hAnsi="方正书宋简体" w:eastAsia="方正书宋简体"/>
          <w:sz w:val="24"/>
        </w:rPr>
        <w:t>本基于 Web 的乡村旅游服务系统的设计与实现研究至此已接近尾声。通过一系列的调研、设计、开发和测试工作，成功打造出一个具备景点信息查询、旅游产品预订等功能的系统，为乡村旅游的发展注入了新的活力。</w:t>
      </w:r>
    </w:p>
    <w:p>
      <w:pPr>
        <w:spacing w:line="420" w:lineRule="exact"/>
        <w:ind w:firstLine="480"/>
        <w:rPr>
          <w:rFonts w:ascii="方正书宋简体" w:hAnsi="方正书宋简体" w:eastAsia="方正书宋简体"/>
          <w:sz w:val="24"/>
        </w:rPr>
      </w:pPr>
      <w:r>
        <w:rPr>
          <w:rFonts w:ascii="方正书宋简体" w:hAnsi="方正书宋简体" w:eastAsia="方正书宋简体"/>
          <w:sz w:val="24"/>
        </w:rPr>
        <w:t>从系统的整体运行情况来看，它在整合乡村旅游资源、提升旅游服务效率和游客体验方面发挥了积极作用。系统不仅满足了游客多样化的需求，为他们的乡村之旅提供了便利，还为旅游从业者和乡村旅游管理部门提供了有效的管理工具和决策支持。</w:t>
      </w:r>
    </w:p>
    <w:p>
      <w:pPr>
        <w:spacing w:line="420" w:lineRule="exact"/>
        <w:ind w:firstLine="480"/>
        <w:rPr>
          <w:rFonts w:ascii="方正书宋简体" w:hAnsi="方正书宋简体" w:eastAsia="方正书宋简体"/>
          <w:sz w:val="21"/>
          <w:szCs w:val="21"/>
        </w:rPr>
      </w:pPr>
      <w:r>
        <w:rPr>
          <w:rFonts w:ascii="方正书宋简体" w:hAnsi="方正书宋简体" w:eastAsia="方正书宋简体"/>
          <w:sz w:val="24"/>
        </w:rPr>
        <w:t>然而，研究和系统本身都并非完美无缺。尽管在开发过程中尽力做到尽善尽美，但仍然存在一些不足之处。例如，个性化服务的精准度有待提高，系统在高并发情况下的性能还有优化空间，以及功能扩展性方面还需进一步加强等。这些问题将成为未来研究和改进的方向。</w:t>
      </w:r>
    </w:p>
    <w:p>
      <w:pPr>
        <w:widowControl/>
        <w:snapToGrid w:val="0"/>
        <w:spacing w:line="312" w:lineRule="auto"/>
        <w:jc w:val="left"/>
        <w:rPr>
          <w:rFonts w:asciiTheme="minorEastAsia" w:hAnsiTheme="minorEastAsia" w:eastAsiaTheme="minorEastAsia"/>
          <w:sz w:val="24"/>
        </w:rPr>
      </w:pPr>
      <w:bookmarkStart w:id="35" w:name="_Toc150354171"/>
      <w:bookmarkEnd w:id="35"/>
      <w:r>
        <w:br w:type="page"/>
      </w:r>
    </w:p>
    <w:p>
      <w:pPr>
        <w:pStyle w:val="2"/>
        <w:snapToGrid w:val="0"/>
        <w:spacing w:before="217" w:after="217" w:line="312" w:lineRule="auto"/>
        <w:jc w:val="center"/>
        <w:rPr>
          <w:rFonts w:asciiTheme="minorEastAsia" w:hAnsiTheme="minorEastAsia" w:eastAsiaTheme="minorEastAsia"/>
          <w:sz w:val="32"/>
          <w:szCs w:val="32"/>
        </w:rPr>
      </w:pPr>
      <w:bookmarkStart w:id="36" w:name="_Toc195622731"/>
      <w:r>
        <w:rPr>
          <w:rFonts w:asciiTheme="minorEastAsia" w:hAnsiTheme="minorEastAsia" w:eastAsiaTheme="minorEastAsia"/>
          <w:sz w:val="32"/>
          <w:szCs w:val="32"/>
        </w:rPr>
        <w:t>注释</w:t>
      </w:r>
      <w:bookmarkEnd w:id="36"/>
    </w:p>
    <w:p>
      <w:pPr>
        <w:snapToGrid w:val="0"/>
        <w:spacing w:line="312" w:lineRule="auto"/>
        <w:ind w:firstLine="496"/>
        <w:rPr>
          <w:rFonts w:ascii="方正书宋简体" w:hAnsi="方正书宋简体" w:eastAsia="方正书宋简体"/>
          <w:sz w:val="21"/>
          <w:szCs w:val="21"/>
        </w:rPr>
      </w:pPr>
      <w:r>
        <w:rPr>
          <w:rFonts w:ascii="方正书宋简体" w:hAnsi="方正书宋简体" w:eastAsia="方正书宋简体"/>
          <w:sz w:val="21"/>
          <w:szCs w:val="21"/>
        </w:rPr>
        <w:t>三层架构：在系统架构设计部分提到的三层架构（表示层、业务逻辑层和数据访问层），是一种常见的软件设计架构模式。表示层负责与用户进行交互，接收用户输入并展示系统输出；业务逻辑层处理具体的业务逻辑；数据访问层负责与数据库进行交互，执行数据的增删改查操作。这种架构模式具有降低系统耦合度、提高可维护性和扩展性等优点。</w:t>
      </w:r>
    </w:p>
    <w:p>
      <w:pPr>
        <w:snapToGrid w:val="0"/>
        <w:spacing w:line="312" w:lineRule="auto"/>
        <w:ind w:firstLine="496"/>
        <w:rPr>
          <w:rFonts w:ascii="方正书宋简体" w:hAnsi="方正书宋简体" w:eastAsia="方正书宋简体"/>
          <w:sz w:val="21"/>
          <w:szCs w:val="21"/>
        </w:rPr>
      </w:pPr>
      <w:r>
        <w:rPr>
          <w:rFonts w:ascii="方正书宋简体" w:hAnsi="方正书宋简体" w:eastAsia="方正书宋简体"/>
          <w:sz w:val="21"/>
          <w:szCs w:val="21"/>
        </w:rPr>
        <w:t>Spring Boot：在系统实现部分使用的 Spring Boot 是一个基于 Spring 框架的开发框架，它简化了 Spring 应用的开发过程。通过自动配置和起步依赖等功能，开发者可以快速搭建 Web 应用程序，减少了繁琐的配置工作，提高了开发效率。</w:t>
      </w:r>
    </w:p>
    <w:p>
      <w:pPr>
        <w:snapToGrid w:val="0"/>
        <w:spacing w:line="312" w:lineRule="auto"/>
        <w:ind w:firstLine="496"/>
        <w:rPr>
          <w:rFonts w:ascii="方正书宋简体" w:hAnsi="方正书宋简体" w:eastAsia="方正书宋简体"/>
          <w:sz w:val="21"/>
          <w:szCs w:val="21"/>
        </w:rPr>
      </w:pPr>
      <w:r>
        <w:rPr>
          <w:rFonts w:ascii="方正书宋简体" w:hAnsi="方正书宋简体" w:eastAsia="方正书宋简体"/>
          <w:sz w:val="21"/>
          <w:szCs w:val="21"/>
        </w:rPr>
        <w:t>MySQL：数据库管理系统选用的 MySQL 是一款开源的关系型数据库管理系统，具有成本低、性能高、使用方便等优势。在本系统中，MySQL 用于存储乡村旅游相关的数据，如景点信息、旅游产品信息、用户信息、订单信息等。</w:t>
      </w:r>
    </w:p>
    <w:p>
      <w:pPr>
        <w:widowControl/>
        <w:jc w:val="left"/>
        <w:rPr>
          <w:rFonts w:asciiTheme="minorEastAsia" w:hAnsiTheme="minorEastAsia" w:eastAsiaTheme="minorEastAsia"/>
          <w:sz w:val="24"/>
        </w:rPr>
      </w:pPr>
      <w:r>
        <w:br w:type="page"/>
      </w:r>
      <w:bookmarkStart w:id="41" w:name="_GoBack"/>
      <w:bookmarkEnd w:id="41"/>
    </w:p>
    <w:p>
      <w:pPr>
        <w:pStyle w:val="2"/>
        <w:snapToGrid w:val="0"/>
        <w:spacing w:before="217" w:after="217" w:line="312" w:lineRule="auto"/>
        <w:jc w:val="center"/>
        <w:rPr>
          <w:rFonts w:asciiTheme="minorEastAsia" w:hAnsiTheme="minorEastAsia" w:eastAsiaTheme="minorEastAsia"/>
          <w:sz w:val="32"/>
          <w:szCs w:val="32"/>
        </w:rPr>
      </w:pPr>
      <w:bookmarkStart w:id="37" w:name="_Toc195622732"/>
      <w:bookmarkStart w:id="38" w:name="_Toc150354172"/>
      <w:r>
        <w:rPr>
          <w:rFonts w:asciiTheme="minorEastAsia" w:hAnsiTheme="minorEastAsia" w:eastAsiaTheme="minorEastAsia"/>
          <w:sz w:val="32"/>
          <w:szCs w:val="32"/>
        </w:rPr>
        <w:t>参考文献</w:t>
      </w:r>
      <w:bookmarkEnd w:id="37"/>
      <w:bookmarkEnd w:id="38"/>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[1] 苑荣，许心蓝。基于 JavaWeb 的乡村智慧旅游系统的设计与实现 —— 以泉州市埔村为例 [J]. 现代信息科技，2024,8 (24):88 - 93.</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[2] 刘瑞冰。美丽乡村建设背景下 Web 地图旅游查询系统研究 —— 以泉州市永春县为例 [J]. 现代信息科技，2018,2 (10):71 - 74.</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[3] 余以胜。基于 Web 技术的船舶焊接信息系统的实现 [J]. 武汉船舶职业技术学院学报，2024,23 (6):77 - 80.</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[4] 金仕奇。以 Web 技术为基础的就业信息管理系统设计 [J]. 基础设施与数据管理，2024 (12):78 - 80.</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[5] 罗雅莉。基于 Web 的高职学生心理健康信息管理平台设计 [J]. 中国新技术新产品，2025 (2 上):36 - 38.</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[6] 吕筱。基于 Web 的地震信息网络运维管理系统研究 [J]. 科学技术创新，2025 (5):18 - 21.</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[7] 周景兰。旅游管理专业人才助力乡村旅游产业升级策略分析 [J]. 中国经贸导刊，2025 (2 月下):94 - 96.</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[8] 马颖，李志勇。数字经济赋能乡村旅游高质量发展的内在逻辑、制约因素与路径思考 [J]. 时代经贸，2025 (2):157 - 161.</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[9] 杨晓丹。文体旅融合发展推进乡村振兴研究 [J]. 农业经济，2025 (2):142 - 144.</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[10] 阚智，文军，孔佳俊，等。我国乡村旅游赋能乡村振兴研究热点及发展趋势分析 [J]. 辽宁农业科学，2025 (1):60 - 65.</w:t>
      </w:r>
    </w:p>
    <w:p>
      <w:pPr>
        <w:widowControl/>
        <w:snapToGrid w:val="0"/>
        <w:spacing w:line="312" w:lineRule="auto"/>
        <w:jc w:val="left"/>
        <w:rPr>
          <w:rFonts w:ascii="方正书宋简体" w:hAnsi="方正书宋简体" w:eastAsia="方正书宋简体"/>
          <w:sz w:val="21"/>
          <w:szCs w:val="21"/>
        </w:rPr>
      </w:pPr>
      <w:r>
        <w:rPr>
          <w:rFonts w:ascii="方正书宋简体" w:hAnsi="方正书宋简体" w:eastAsia="方正书宋简体"/>
          <w:sz w:val="21"/>
          <w:szCs w:val="21"/>
        </w:rPr>
        <w:t>[11] 刘江辉，贾子林，吴佳琪.Web3.0 背景下元宇宙在智慧文旅建设中的应用 [J]. 现代商贸工业，2025 (4):25 - 28.</w:t>
      </w:r>
    </w:p>
    <w:p>
      <w:pPr>
        <w:widowControl/>
        <w:snapToGrid w:val="0"/>
        <w:spacing w:line="312" w:lineRule="auto"/>
        <w:jc w:val="left"/>
        <w:rPr>
          <w:rFonts w:asciiTheme="minorEastAsia" w:hAnsiTheme="minorEastAsia" w:eastAsiaTheme="minorEastAsia"/>
          <w:sz w:val="24"/>
        </w:rPr>
      </w:pPr>
      <w:r>
        <w:br w:type="page"/>
      </w:r>
    </w:p>
    <w:p>
      <w:pPr>
        <w:pStyle w:val="2"/>
        <w:snapToGrid w:val="0"/>
        <w:spacing w:before="217" w:after="217" w:line="312" w:lineRule="auto"/>
        <w:jc w:val="center"/>
        <w:rPr>
          <w:rFonts w:asciiTheme="minorEastAsia" w:hAnsiTheme="minorEastAsia" w:eastAsiaTheme="minorEastAsia"/>
          <w:sz w:val="32"/>
          <w:szCs w:val="32"/>
        </w:rPr>
      </w:pPr>
      <w:bookmarkStart w:id="39" w:name="_Toc195622733"/>
      <w:bookmarkStart w:id="40" w:name="_Toc150354174"/>
      <w:r>
        <w:rPr>
          <w:rFonts w:asciiTheme="minorEastAsia" w:hAnsiTheme="minorEastAsia" w:eastAsiaTheme="minorEastAsia"/>
          <w:sz w:val="32"/>
          <w:szCs w:val="32"/>
        </w:rPr>
        <w:t>致谢</w:t>
      </w:r>
      <w:bookmarkEnd w:id="39"/>
      <w:bookmarkEnd w:id="40"/>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在完成本毕业设计的过程中，我得到了许多人的帮助，在此向他们表达我最诚挚的感谢。</w:t>
      </w:r>
    </w:p>
    <w:p>
      <w:pPr>
        <w:snapToGrid w:val="0"/>
        <w:spacing w:line="312" w:lineRule="auto"/>
        <w:ind w:firstLine="566"/>
        <w:rPr>
          <w:rFonts w:ascii="方正书宋简体" w:hAnsi="方正书宋简体" w:eastAsia="方正书宋简体"/>
          <w:sz w:val="24"/>
        </w:rPr>
      </w:pPr>
      <w:r>
        <w:rPr>
          <w:rFonts w:hint="eastAsia" w:ascii="方正书宋简体" w:hAnsi="方正书宋简体" w:eastAsia="方正书宋简体"/>
          <w:sz w:val="24"/>
          <w:lang w:val="en-US" w:eastAsia="zh-CN"/>
        </w:rPr>
        <w:t>XXX</w:t>
      </w:r>
    </w:p>
    <w:p>
      <w:pPr>
        <w:snapToGrid w:val="0"/>
        <w:spacing w:line="312" w:lineRule="auto"/>
        <w:ind w:firstLine="566"/>
        <w:rPr>
          <w:rFonts w:hint="eastAsia" w:ascii="方正书宋简体" w:hAnsi="方正书宋简体" w:eastAsia="方正书宋简体"/>
          <w:sz w:val="24"/>
          <w:lang w:val="en-US" w:eastAsia="zh-CN"/>
        </w:rPr>
      </w:pPr>
      <w:r>
        <w:rPr>
          <w:rFonts w:hint="eastAsia" w:ascii="方正书宋简体" w:hAnsi="方正书宋简体" w:eastAsia="方正书宋简体"/>
          <w:sz w:val="24"/>
          <w:lang w:val="en-US" w:eastAsia="zh-CN"/>
        </w:rPr>
        <w:t>XXX</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同时，我也要感谢我的同学们，在与他们的交流和讨论中，我获得了许多灵感和启发。在遇到困难时，他们给予了我鼓励和支持，陪伴我共同度过了这段充实而又充满挑战的时光。</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最后，感谢我的家人，他们一直是我最坚强的后盾，给予我无微不至的关怀和支持，让我能够全身心地投入到毕业设计的工作中。</w:t>
      </w:r>
    </w:p>
    <w:p>
      <w:pPr>
        <w:snapToGrid w:val="0"/>
        <w:spacing w:line="312" w:lineRule="auto"/>
        <w:ind w:firstLine="566"/>
        <w:rPr>
          <w:rFonts w:ascii="方正书宋简体" w:hAnsi="方正书宋简体" w:eastAsia="方正书宋简体"/>
          <w:sz w:val="24"/>
        </w:rPr>
      </w:pPr>
      <w:r>
        <w:rPr>
          <w:rFonts w:ascii="方正书宋简体" w:hAnsi="方正书宋简体" w:eastAsia="方正书宋简体"/>
          <w:sz w:val="24"/>
        </w:rPr>
        <w:t>再次向所有给予我帮助的人表示衷心的感谢！</w:t>
      </w:r>
    </w:p>
    <w:p/>
    <w:sectPr>
      <w:headerReference r:id="rId8" w:type="default"/>
      <w:footerReference r:id="rId9" w:type="default"/>
      <w:pgSz w:w="11906" w:h="16838"/>
      <w:pgMar w:top="1701" w:right="1134" w:bottom="1134" w:left="1701" w:header="851" w:footer="992" w:gutter="0"/>
      <w:pgNumType w:start="1"/>
      <w:cols w:space="720" w:num="1"/>
      <w:formProt w:val="0"/>
      <w:docGrid w:type="lines"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微软雅黑">
    <w:panose1 w:val="020B0503020204020204"/>
    <w:charset w:val="86"/>
    <w:family w:val="auto"/>
    <w:pitch w:val="default"/>
    <w:sig w:usb0="80000287" w:usb1="2A0F3C52" w:usb2="00000016" w:usb3="00000000" w:csb0="0004001F"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等线">
    <w:altName w:val="微软雅黑"/>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06" w:usb3="00000000" w:csb0="00040001" w:csb1="00000000"/>
  </w:font>
  <w:font w:name="仿宋_GB2312">
    <w:altName w:val="微软雅黑"/>
    <w:panose1 w:val="00000000000000000000"/>
    <w:charset w:val="01"/>
    <w:family w:val="roman"/>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方正书宋简体">
    <w:altName w:val="微软雅黑"/>
    <w:panose1 w:val="00000000000000000000"/>
    <w:charset w:val="01"/>
    <w:family w:val="roman"/>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 name="文本框 1"/>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wps:txbx>
                    <wps:bodyPr lIns="0" tIns="0" rIns="0" bIns="0" anchor="t">
                      <a:spAutoFit/>
                    </wps:bodyPr>
                  </wps:wsp>
                </a:graphicData>
              </a:graphic>
            </wp:anchor>
          </w:drawing>
        </mc:Choice>
        <mc:Fallback>
          <w:pict>
            <v:rect id="文本框 1" o:spid="_x0000_s1026" o:spt="1" style="position:absolute;left:0pt;margin-top:0.05pt;height:10.25pt;width:144pt;mso-position-horizontal:center;mso-position-horizontal-relative:margin;z-index:-251656192;mso-width-relative:page;mso-height-relative:page;" filled="f" stroked="f" coordsize="21600,21600" o:allowincell="f" o:gfxdata="UEsFBgAAAAAAAAAAAAAAAAAAAAAAAFBLAwQKAAAAAACHTuJAAAAAAAAAAAAAAAAABAAAAGRycy9Q&#10;SwMEFAAAAAgAh07iQCltHx7TAAAABAEAAA8AAABkcnMvZG93bnJldi54bWxNj09PwzAMxe9IfIfI&#10;SFwQSzagqkrTSYDgxmEFiavXmLbQOF2T/fv2eCd28/Oznn+vXB78oHY0xT6whfnMgCJuguu5tfD5&#10;8Xqbg4oJ2eEQmCwcKcKyurwosXBhzyva1alVEsKxQAtdSmOhdWw68hhnYSQW7ztMHpPIqdVuwr2E&#10;+0EvjMm0x57lQ4cjPXfU/NZbb+HOvd38+K/6/mmljw/j+8um3jSZtddXc/MIKtEh/R/DCV/QoRKm&#10;ddiyi2qwIEXSaavEW+S5yLUMJgNdlfocvvoDUEsDBBQAAAAIAIdO4kC8X0vhxwEAAIoDAAAOAAAA&#10;ZHJzL2Uyb0RvYy54bWytU0tu2zAQ3RfoHQjua0k2GhiC5SCAkaJAkQRIewCaIi0C/IFDW/IFkht0&#10;1U33PZfP0SElO0W6ySIbasjhvHnvcbS6HowmBxFAOdvQalZSIix3rbK7hv74fvtpSQlEZlumnRUN&#10;PQqg1+uPH1a9r8XcdU63IhAEsVD3vqFdjL4uCuCdMAxmzguLSemCYRG3YVe0gfWIbnQxL8uroneh&#10;9cFxAYCnmzFJJ8TwFkAnpeJi4/jeCBtH1CA0iygJOuWBrjNbKQWP91KCiEQ3FJXGvGITjLdpLdYr&#10;Vu8C853iEwX2FgqvNBmmLDa9QG1YZGQf1H9QRvHgwMk4484Uo5DsCKqoylfePHbMi6wFrQZ/MR3e&#10;D5bfHR4CUS1OAiWWGXzw08/n068/p99PpEr29B5qvPXoH8K0AwyT1kEGk76oggzZ0uPFUjFEwvGw&#10;Ws6XyxLd5pirFuVinj0vXqp9gPhFOENS0NCAT5adZIdvELEjXj1fSc2su1Va52fTlvQNvVp8LnPB&#10;JYMV2mJhYj5yTVEctsMkYOvaI6rWXy06mabiHIRzsD0HzPLO4byMnMDf7CMSyLwS6Ig09cInynSn&#10;cUoz8O8+33r5hd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8X0vhxwEAAIoDAAAO&#10;AAAAAAAAAAEAIAAAADgBAABkcnMvZTJvRG9jLnhtbFBLAQIUABQAAAAIAIdO4kApbR8e0wAAAAQB&#10;AAAPAAAAAAAAAAEAIAAAADgAAABkcnMvZG93bnJldi54bWxQSwECFAAKAAAAAACHTuJAAAAAAAAA&#10;AAAAAAAABAAAAAAAAAAAABAAAAAWAAAAZHJzL1BLBQYAAAAABgAGAFkBAABxBQAAAAA=&#10;">
              <v:fill on="f" focussize="0,0"/>
              <v:stroke on="f" weight="0.5pt"/>
              <v:imagedata o:title=""/>
              <o:lock v:ext="edit" aspectratio="f"/>
              <v:textbox inset="0mm,0mm,0mm,0mm" style="mso-fit-shape-to-text:t;">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v:textbox>
            </v:rect>
          </w:pict>
        </mc:Fallback>
      </mc:AlternateContent>
    </w: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0" distR="0" simplePos="0" relativeHeight="251661312"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2"/>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0.25pt;width:144pt;mso-position-horizontal:center;mso-position-horizontal-relative:margin;z-index:-251655168;mso-width-relative:page;mso-height-relative:page;" filled="f" stroked="f" coordsize="21600,21600" o:allowincell="f" o:gfxdata="UEsFBgAAAAAAAAAAAAAAAAAAAAAAAFBLAwQKAAAAAACHTuJAAAAAAAAAAAAAAAAABAAAAGRycy9Q&#10;SwMEFAAAAAgAh07iQCltHx7TAAAABAEAAA8AAABkcnMvZG93bnJldi54bWxNj09PwzAMxe9IfIfI&#10;SFwQSzagqkrTSYDgxmEFiavXmLbQOF2T/fv2eCd28/Oznn+vXB78oHY0xT6whfnMgCJuguu5tfD5&#10;8Xqbg4oJ2eEQmCwcKcKyurwosXBhzyva1alVEsKxQAtdSmOhdWw68hhnYSQW7ztMHpPIqdVuwr2E&#10;+0EvjMm0x57lQ4cjPXfU/NZbb+HOvd38+K/6/mmljw/j+8um3jSZtddXc/MIKtEh/R/DCV/QoRKm&#10;ddiyi2qwIEXSaavEW+S5yLUMJgNdlfocvvoDUEsDBBQAAAAIAIdO4kB0zFQaxwEAAIoDAAAOAAAA&#10;ZHJzL2Uyb0RvYy54bWytU0tu2zAQ3RfoHQjua8kyGhiC5SCAkaJAkQRIewCaIi0C/IFDW/IFkht0&#10;1U33PZfP0SElO0W6ySIbasjhvHnvDbW6HowmBxFAOdvQ+aykRFjuWmV3Df3x/fbTkhKIzLZMOysa&#10;ehRAr9cfP6x6X4vKdU63IhAEsVD3vqFdjL4uCuCdMAxmzguLSemCYRG3YVe0gfWIbnRRleVV0bvQ&#10;+uC4AMDTzZikE2J4C6CTUnGxcXxvhI0jahCaRZQEnfJA15mtlILHeylBRKIbikpjXrEJxtu0FusV&#10;q3eB+U7xiQJ7C4VXmgxTFpteoDYsMrIP6j8oo3hw4GSccWeKUUh2BFXMy1fePHbMi6wFrQZ/MR3e&#10;D5bfHR4CUW1DF5RYZnDgp5/Pp19/Tr+fSJXs6T3UeOvRP4RpBxgmrYMMJn1RBRmypceLpWKIhOPh&#10;fFktlyW6zTE3X5SLKntevFT7APGLcIakoKEBR5adZIdvELEjXj1fSc2su1Va57FpS/qGXi0+l7ng&#10;ksEKbbEwMR+5pigO22ESsHXtEVXrrxadTK/iHIRzsD0HzPLO4XsZOYG/2UckkHkl0BFp6oUjynSn&#10;55TewL/7fOvlF1r/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0zFQaxwEAAIoDAAAO&#10;AAAAAAAAAAEAIAAAADgBAABkcnMvZTJvRG9jLnhtbFBLAQIUABQAAAAIAIdO4kApbR8e0wAAAAQB&#10;AAAPAAAAAAAAAAEAIAAAADgAAABkcnMvZG93bnJldi54bWxQSwECFAAKAAAAAACHTuJAAAAAAAAA&#10;AAAAAAAABAAAAAAAAAAAABAAAAAWAAAAZHJzL1BLBQYAAAAABgAGAFkBAABxBQAAAAA=&#10;">
              <v:fill on="f" focussize="0,0"/>
              <v:stroke on="f" weight="0.5pt"/>
              <v:imagedata o:title=""/>
              <o:lock v:ext="edit" aspectratio="f"/>
              <v:textbox inset="0mm,0mm,0mm,0mm" style="mso-fit-shape-to-text:t;">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sdt>
      <w:sdtPr>
        <w:id w:val="984364262"/>
      </w:sdtPr>
      <w:sdtContent>
        <w:r>
          <w:t>III</w:t>
        </w:r>
      </w:sdtContent>
    </w:sdt>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eastAsiaTheme="minorEastAsia"/>
      </w:rPr>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30175"/>
              <wp:effectExtent l="0" t="0" r="0" b="0"/>
              <wp:wrapNone/>
              <wp:docPr id="22" name="文本框 5"/>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tIns="0" rIns="0" bIns="0" anchor="t">
                      <a:spAutoFit/>
                    </wps:bodyPr>
                  </wps:wsp>
                </a:graphicData>
              </a:graphic>
            </wp:anchor>
          </w:drawing>
        </mc:Choice>
        <mc:Fallback>
          <w:pict>
            <v:rect id="文本框 5" o:spid="_x0000_s1026" o:spt="1" style="position:absolute;left:0pt;margin-top:0.05pt;height:10.25pt;width:144pt;mso-position-horizontal:center;mso-position-horizontal-relative:margin;z-index:-251657216;mso-width-relative:page;mso-height-relative:page;" filled="f" stroked="f" coordsize="21600,21600" o:allowincell="f" o:gfxdata="UEsFBgAAAAAAAAAAAAAAAAAAAAAAAFBLAwQKAAAAAACHTuJAAAAAAAAAAAAAAAAABAAAAGRycy9Q&#10;SwMEFAAAAAgAh07iQCltHx7TAAAABAEAAA8AAABkcnMvZG93bnJldi54bWxNj09PwzAMxe9IfIfI&#10;SFwQSzagqkrTSYDgxmEFiavXmLbQOF2T/fv2eCd28/Oznn+vXB78oHY0xT6whfnMgCJuguu5tfD5&#10;8Xqbg4oJ2eEQmCwcKcKyurwosXBhzyva1alVEsKxQAtdSmOhdWw68hhnYSQW7ztMHpPIqdVuwr2E&#10;+0EvjMm0x57lQ4cjPXfU/NZbb+HOvd38+K/6/mmljw/j+8um3jSZtddXc/MIKtEh/R/DCV/QoRKm&#10;ddiyi2qwIEXSaavEW+S5yLUMJgNdlfocvvoDUEsDBBQAAAAIAIdO4kABL7KeyAEAAIsDAAAOAAAA&#10;ZHJzL2Uyb0RvYy54bWytU0tu2zAQ3RfIHQjuY8kyEhiC5aCAkaJA0QZIewCaIi0C/IFDW/IF2ht0&#10;1U33PZfP0SElO0GyySIbasjhvHnvDbW6G4wmBxFAOdvQ+aykRFjuWmV3Df3x/f56SQlEZlumnRUN&#10;PQqgd+urD6ve16JyndOtCARBLNS9b2gXo6+LAngnDIOZ88JiUrpgWMRt2BVtYD2iG11UZXlb9C60&#10;PjguAPB0MybphBjeAuikVFxsHN8bYeOIGoRmESVBpzzQdWYrpeDxm5QgItENRaUxr9gE421ai/WK&#10;1bvAfKf4RIG9hcILTYYpi00vUBsWGdkH9QrKKB4cOBln3JliFJIdQRXz8oU3jx3zImtBq8FfTIf3&#10;g+VfDw+BqLahVUWJZQYnfvr96/Tn3+nvT3KT/Ok91Hjt0T+EaQcYJrGDDCZ9UQYZsqfHi6diiITj&#10;4XxZLZcl2s0xN1+UiyqbXjxV+wDxk3CGpKChAWeWrWSHLxCxI149X0nNrLtXWue5aUv6ht4ubspc&#10;cMlghbZYmJiPXFMUh+0wCdi69oiy9WeLVqZncQ7COdieA2Z55/DBjJzAf9xHJJB5JdARaeqFM8p0&#10;p/eUHsHzfb719A+t/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AS+ynsgBAACLAwAA&#10;DgAAAAAAAAABACAAAAA4AQAAZHJzL2Uyb0RvYy54bWxQSwECFAAUAAAACACHTuJAKW0fHtMAAAAE&#10;AQAADwAAAAAAAAABACAAAAA4AAAAZHJzL2Rvd25yZXYueG1sUEsBAhQACgAAAAAAh07iQAAAAAAA&#10;AAAAAAAAAAQAAAAAAAAAAAAQAAAAFgAAAGRycy9QSwUGAAAAAAYABgBZAQAAcgUAAAAA&#10;">
              <v:fill on="f" focussize="0,0"/>
              <v:stroke on="f" weight="0.5pt"/>
              <v:imagedata o:title=""/>
              <o:lock v:ext="edit" aspectratio="f"/>
              <v:textbox inset="0mm,0mm,0mm,0mm" style="mso-fit-shape-to-text:t;">
                <w:txbxContent>
                  <w:p>
                    <w:pPr>
                      <w:pStyle w:val="6"/>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000000" w:sz="4" w:space="1"/>
      </w:pBdr>
      <w:jc w:val="center"/>
      <w:rPr>
        <w:rFonts w:eastAsiaTheme="minorEastAsia"/>
      </w:rPr>
    </w:pPr>
    <w:r>
      <w:rPr>
        <w:rFonts w:asciiTheme="minorEastAsia" w:hAnsiTheme="minorEastAsia" w:eastAsiaTheme="minorEastAsia"/>
      </w:rPr>
      <w:t>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FFF136A"/>
    <w:rsid w:val="1F6DF348"/>
    <w:rsid w:val="25BF99E4"/>
    <w:rsid w:val="4A1947CF"/>
    <w:rsid w:val="674EB1BF"/>
    <w:rsid w:val="775D5A25"/>
    <w:rsid w:val="7FFEF64B"/>
    <w:rsid w:val="D9B6FDE6"/>
    <w:rsid w:val="DFB8A1EE"/>
    <w:rsid w:val="EBFFE575"/>
    <w:rsid w:val="EF7F1C3F"/>
    <w:rsid w:val="F3742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sz w:val="44"/>
      <w:szCs w:val="44"/>
    </w:rPr>
  </w:style>
  <w:style w:type="paragraph" w:styleId="3">
    <w:name w:val="heading 2"/>
    <w:basedOn w:val="1"/>
    <w:next w:val="1"/>
    <w:unhideWhenUsed/>
    <w:qFormat/>
    <w:uiPriority w:val="9"/>
    <w:pPr>
      <w:keepNext/>
      <w:keepLines/>
      <w:spacing w:before="260" w:after="260" w:line="415" w:lineRule="auto"/>
      <w:outlineLvl w:val="1"/>
    </w:pPr>
    <w:rPr>
      <w:rFonts w:asciiTheme="majorHAnsi" w:hAnsiTheme="majorHAnsi" w:eastAsiaTheme="majorEastAsia" w:cstheme="majorBidi"/>
      <w:b/>
      <w:bCs/>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toc 1"/>
    <w:basedOn w:val="1"/>
    <w:next w:val="1"/>
    <w:unhideWhenUsed/>
    <w:qFormat/>
    <w:uiPriority w:val="39"/>
    <w:pPr>
      <w:tabs>
        <w:tab w:val="right" w:leader="dot" w:pos="9061"/>
      </w:tabs>
      <w:spacing w:line="312" w:lineRule="auto"/>
    </w:pPr>
    <w:rPr>
      <w:rFonts w:asciiTheme="minorEastAsia" w:hAnsiTheme="minorEastAsia" w:eastAsiaTheme="minorEastAsia"/>
      <w:color w:val="FF0000"/>
      <w:sz w:val="24"/>
    </w:rPr>
  </w:style>
  <w:style w:type="paragraph" w:styleId="10">
    <w:name w:val="toc 2"/>
    <w:basedOn w:val="1"/>
    <w:next w:val="1"/>
    <w:unhideWhenUsed/>
    <w:qFormat/>
    <w:uiPriority w:val="39"/>
    <w:pPr>
      <w:ind w:left="420"/>
    </w:pPr>
  </w:style>
  <w:style w:type="character" w:customStyle="1" w:styleId="11">
    <w:name w:val="索引链接"/>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firgk</cp:lastModifiedBy>
  <dcterms:modified xsi:type="dcterms:W3CDTF">2025-06-10T18:56:30Z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