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hd w:fill="ffffff" w:val="clear"/>
        <w:ind w:left="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AQUI VAI O TEXTO DA PROPOSTA E A TABELA DO ORÇAMENTO</w:t>
      </w:r>
    </w:p>
    <w:p w:rsidR="00000000" w:rsidDel="00000000" w:rsidP="00000000" w:rsidRDefault="00000000" w:rsidRPr="00000000" w14:paraId="00000002">
      <w:pPr>
        <w:keepNext w:val="1"/>
        <w:shd w:fill="ffffff" w:val="clear"/>
        <w:ind w:left="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hd w:fill="ffffff" w:val="clear"/>
        <w:spacing w:after="240" w:before="24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5 de maio de 2026.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0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142875</wp:posOffset>
            </wp:positionV>
            <wp:extent cx="1696045" cy="41146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045" cy="411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</w:t>
      </w:r>
    </w:p>
    <w:p w:rsidR="00000000" w:rsidDel="00000000" w:rsidP="00000000" w:rsidRDefault="00000000" w:rsidRPr="00000000" w14:paraId="00000009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FILIPE DUQUE</w:t>
      </w:r>
    </w:p>
    <w:p w:rsidR="00000000" w:rsidDel="00000000" w:rsidP="00000000" w:rsidRDefault="00000000" w:rsidRPr="00000000" w14:paraId="0000000A">
      <w:pPr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CNPJ 50.868.798/0001-66</w:t>
      </w:r>
    </w:p>
    <w:p w:rsidR="00000000" w:rsidDel="00000000" w:rsidP="00000000" w:rsidRDefault="00000000" w:rsidRPr="00000000" w14:paraId="0000000B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firmaabacaxi@gmail.com</w:t>
      </w:r>
    </w:p>
    <w:p w:rsidR="00000000" w:rsidDel="00000000" w:rsidP="00000000" w:rsidRDefault="00000000" w:rsidRPr="00000000" w14:paraId="0000000C">
      <w:pPr>
        <w:jc w:val="center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+55 61 99618-3146  +55 61 99871-2411</w:t>
      </w: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1490663" cy="885081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88508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