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9DC8" w14:textId="77777777" w:rsidR="00CE7BD9" w:rsidRPr="00C34470" w:rsidRDefault="00CE7BD9" w:rsidP="00CE7B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470">
        <w:rPr>
          <w:rFonts w:ascii="Times New Roman" w:hAnsi="Times New Roman" w:cs="Times New Roman"/>
          <w:b/>
          <w:bCs/>
          <w:sz w:val="28"/>
          <w:szCs w:val="28"/>
        </w:rPr>
        <w:t>TUGAS</w:t>
      </w:r>
    </w:p>
    <w:p w14:paraId="53E2B654" w14:textId="77777777" w:rsidR="00CE7BD9" w:rsidRPr="00C34470" w:rsidRDefault="00CE7BD9" w:rsidP="00CE7B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PROYEK PERANGKAT LUNAK</w:t>
      </w:r>
    </w:p>
    <w:p w14:paraId="3B79A8F4" w14:textId="77777777" w:rsidR="00CE7BD9" w:rsidRDefault="00CE7BD9" w:rsidP="00CE7B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PENGEMBANGAN PERANGKAT LUNAK</w:t>
      </w:r>
    </w:p>
    <w:p w14:paraId="45537CD2" w14:textId="77777777" w:rsidR="00CE7BD9" w:rsidRDefault="00CE7BD9" w:rsidP="00CE7B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85883" w14:textId="77777777" w:rsidR="00CE7BD9" w:rsidRDefault="00CE7BD9" w:rsidP="00CE7B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8535D" w14:textId="77777777" w:rsidR="00CE7BD9" w:rsidRPr="00C34470" w:rsidRDefault="00CE7BD9" w:rsidP="00CE7B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2CBFC" w14:textId="77777777" w:rsidR="00CE7BD9" w:rsidRPr="00C34470" w:rsidRDefault="00CE7BD9" w:rsidP="00CE7B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D1675D" wp14:editId="197729FD">
            <wp:extent cx="1789200" cy="180000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5B09" w14:textId="77777777" w:rsidR="00CE7BD9" w:rsidRDefault="00CE7BD9" w:rsidP="00CE7BD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955F6" w14:textId="77777777" w:rsidR="00CE7BD9" w:rsidRDefault="00CE7BD9" w:rsidP="00CE7BD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3BB93" w14:textId="77777777" w:rsidR="00CE7BD9" w:rsidRDefault="00CE7BD9" w:rsidP="00CE7BD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BDE3" w14:textId="77777777" w:rsidR="00CE7BD9" w:rsidRPr="00C34470" w:rsidRDefault="00CE7BD9" w:rsidP="00CE7BD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4470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C34470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43F46BE1" w14:textId="48E2A7F2" w:rsidR="00CE7BD9" w:rsidRDefault="00CE7BD9" w:rsidP="00CE7BD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7BD9">
        <w:rPr>
          <w:rFonts w:ascii="Times New Roman" w:hAnsi="Times New Roman" w:cs="Times New Roman"/>
          <w:b/>
          <w:bCs/>
          <w:sz w:val="24"/>
          <w:szCs w:val="24"/>
        </w:rPr>
        <w:t>FIRMAN ASDIANSYAH</w:t>
      </w:r>
    </w:p>
    <w:p w14:paraId="12DB7C58" w14:textId="57ABAC3D" w:rsidR="00CE7BD9" w:rsidRDefault="00CE7BD9" w:rsidP="00CE7BD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A11.2019.1</w:t>
      </w:r>
      <w:r>
        <w:rPr>
          <w:rFonts w:ascii="Times New Roman" w:hAnsi="Times New Roman" w:cs="Times New Roman"/>
          <w:b/>
          <w:bCs/>
          <w:sz w:val="24"/>
          <w:szCs w:val="24"/>
        </w:rPr>
        <w:t>1862</w:t>
      </w:r>
    </w:p>
    <w:p w14:paraId="093DFB23" w14:textId="77777777" w:rsidR="00CE7BD9" w:rsidRDefault="00CE7BD9" w:rsidP="00CE7BD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825EA" w14:textId="77777777" w:rsidR="00CE7BD9" w:rsidRDefault="00CE7BD9" w:rsidP="00CE7BD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33E53" w14:textId="77777777" w:rsidR="00CE7BD9" w:rsidRDefault="00CE7BD9" w:rsidP="00CE7BD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AD876" w14:textId="77777777" w:rsidR="00CE7BD9" w:rsidRDefault="00CE7BD9" w:rsidP="00CE7BD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EE654" w14:textId="77777777" w:rsidR="00CE7BD9" w:rsidRPr="00C34470" w:rsidRDefault="00CE7BD9" w:rsidP="00CE7BD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470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37571EF3" w14:textId="77777777" w:rsidR="00CE7BD9" w:rsidRPr="00C34470" w:rsidRDefault="00CE7BD9" w:rsidP="00CE7BD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470">
        <w:rPr>
          <w:rFonts w:ascii="Times New Roman" w:hAnsi="Times New Roman" w:cs="Times New Roman"/>
          <w:b/>
          <w:bCs/>
          <w:sz w:val="28"/>
          <w:szCs w:val="28"/>
        </w:rPr>
        <w:t>UNIVERSITAS DIAN NUSWANTORO</w:t>
      </w:r>
    </w:p>
    <w:p w14:paraId="244B22A0" w14:textId="77777777" w:rsidR="00CE7BD9" w:rsidRPr="00C34470" w:rsidRDefault="00CE7BD9" w:rsidP="00CE7BD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470">
        <w:rPr>
          <w:rFonts w:ascii="Times New Roman" w:hAnsi="Times New Roman" w:cs="Times New Roman"/>
          <w:b/>
          <w:bCs/>
          <w:sz w:val="28"/>
          <w:szCs w:val="28"/>
        </w:rPr>
        <w:t>SEMARANG</w:t>
      </w:r>
    </w:p>
    <w:p w14:paraId="3AA5A491" w14:textId="1826D3B2" w:rsidR="00CE7BD9" w:rsidRDefault="00CE7BD9" w:rsidP="00CE7B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470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24941F92" w14:textId="618BD797" w:rsidR="00445E6C" w:rsidRDefault="00445E6C" w:rsidP="00CE7B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CA22E" w14:textId="51A08202" w:rsidR="00CE7BD9" w:rsidRPr="00445E6C" w:rsidRDefault="00445E6C" w:rsidP="00445E6C">
      <w:pPr>
        <w:pStyle w:val="Heading1"/>
        <w:jc w:val="center"/>
      </w:pPr>
      <w:bookmarkStart w:id="0" w:name="_Toc99480736"/>
      <w:r>
        <w:lastRenderedPageBreak/>
        <w:t>DAFTAR ISI</w:t>
      </w:r>
      <w:bookmarkEnd w:id="0"/>
    </w:p>
    <w:sdt>
      <w:sdtPr>
        <w:id w:val="9813578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32DAA5AB" w14:textId="26E13858" w:rsidR="00445E6C" w:rsidRDefault="00445E6C" w:rsidP="00445E6C">
          <w:pPr>
            <w:pStyle w:val="TOCHeading"/>
            <w:jc w:val="center"/>
          </w:pPr>
        </w:p>
        <w:p w14:paraId="5EF80B99" w14:textId="1A4F2EC8" w:rsidR="008A32E1" w:rsidRDefault="00445E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80736" w:history="1">
            <w:r w:rsidR="008A32E1" w:rsidRPr="0018780B">
              <w:rPr>
                <w:rStyle w:val="Hyperlink"/>
                <w:noProof/>
              </w:rPr>
              <w:t>DAFTAR ISI</w:t>
            </w:r>
            <w:r w:rsidR="008A32E1">
              <w:rPr>
                <w:noProof/>
                <w:webHidden/>
              </w:rPr>
              <w:tab/>
            </w:r>
            <w:r w:rsidR="008A32E1">
              <w:rPr>
                <w:noProof/>
                <w:webHidden/>
              </w:rPr>
              <w:fldChar w:fldCharType="begin"/>
            </w:r>
            <w:r w:rsidR="008A32E1">
              <w:rPr>
                <w:noProof/>
                <w:webHidden/>
              </w:rPr>
              <w:instrText xml:space="preserve"> PAGEREF _Toc99480736 \h </w:instrText>
            </w:r>
            <w:r w:rsidR="008A32E1">
              <w:rPr>
                <w:noProof/>
                <w:webHidden/>
              </w:rPr>
            </w:r>
            <w:r w:rsidR="008A32E1"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2</w:t>
            </w:r>
            <w:r w:rsidR="008A32E1">
              <w:rPr>
                <w:noProof/>
                <w:webHidden/>
              </w:rPr>
              <w:fldChar w:fldCharType="end"/>
            </w:r>
          </w:hyperlink>
        </w:p>
        <w:p w14:paraId="6CE1E00B" w14:textId="4F56153F" w:rsidR="008A32E1" w:rsidRDefault="008A32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37" w:history="1">
            <w:r w:rsidRPr="0018780B">
              <w:rPr>
                <w:rStyle w:val="Hyperlink"/>
                <w:noProof/>
              </w:rPr>
              <w:t>3 Model Pengembangan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02AE" w14:textId="4515A794" w:rsidR="008A32E1" w:rsidRDefault="008A32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38" w:history="1">
            <w:r w:rsidRPr="0018780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18780B">
              <w:rPr>
                <w:rStyle w:val="Hyperlink"/>
                <w:noProof/>
              </w:rPr>
              <w:t>Waterfall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8A46" w14:textId="7BFF23D1" w:rsidR="008A32E1" w:rsidRDefault="008A32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39" w:history="1">
            <w:r w:rsidRPr="0018780B">
              <w:rPr>
                <w:rStyle w:val="Hyperlink"/>
                <w:noProof/>
              </w:rPr>
              <w:t>Tahapan – tahapan Pengembangan  Waterfall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A10E" w14:textId="608A2AE0" w:rsidR="008A32E1" w:rsidRDefault="008A32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40" w:history="1">
            <w:r w:rsidRPr="0018780B">
              <w:rPr>
                <w:rStyle w:val="Hyperlink"/>
                <w:noProof/>
              </w:rPr>
              <w:t>Kelebihan Waterfall Development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7937" w14:textId="055BE59C" w:rsidR="008A32E1" w:rsidRDefault="008A32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41" w:history="1">
            <w:r w:rsidRPr="0018780B">
              <w:rPr>
                <w:rStyle w:val="Hyperlink"/>
                <w:noProof/>
              </w:rPr>
              <w:t>Kekurangan Waterfall Development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18BB" w14:textId="39A87CA0" w:rsidR="008A32E1" w:rsidRDefault="008A32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42" w:history="1">
            <w:r w:rsidRPr="0018780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18780B">
              <w:rPr>
                <w:rStyle w:val="Hyperlink"/>
                <w:noProof/>
              </w:rPr>
              <w:t>Model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B166" w14:textId="1A528892" w:rsidR="008A32E1" w:rsidRDefault="008A32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43" w:history="1">
            <w:r w:rsidRPr="0018780B">
              <w:rPr>
                <w:rStyle w:val="Hyperlink"/>
                <w:noProof/>
              </w:rPr>
              <w:t>Teknik – teknik 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6C72" w14:textId="2C416A15" w:rsidR="008A32E1" w:rsidRDefault="008A32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44" w:history="1">
            <w:r w:rsidRPr="0018780B">
              <w:rPr>
                <w:rStyle w:val="Hyperlink"/>
                <w:noProof/>
              </w:rPr>
              <w:t>4 langkah yang menjadi karakteristik dalam proses pengembangan pada metode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3BD1" w14:textId="6B47E53C" w:rsidR="008A32E1" w:rsidRDefault="008A32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45" w:history="1">
            <w:r w:rsidRPr="0018780B">
              <w:rPr>
                <w:rStyle w:val="Hyperlink"/>
                <w:noProof/>
              </w:rPr>
              <w:t>Tahapan – tahapan Proses Pengembangan dalam Model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71B5" w14:textId="6019A68E" w:rsidR="008A32E1" w:rsidRDefault="008A32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46" w:history="1">
            <w:r w:rsidRPr="0018780B">
              <w:rPr>
                <w:rStyle w:val="Hyperlink"/>
                <w:noProof/>
              </w:rPr>
              <w:t>Kelebihan Model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E9BF" w14:textId="48FA2DA7" w:rsidR="008A32E1" w:rsidRDefault="008A32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47" w:history="1">
            <w:r w:rsidRPr="0018780B">
              <w:rPr>
                <w:rStyle w:val="Hyperlink"/>
                <w:noProof/>
              </w:rPr>
              <w:t>Kekurangan Model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18AF" w14:textId="295EA6AF" w:rsidR="008A32E1" w:rsidRDefault="008A32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48" w:history="1">
            <w:r w:rsidRPr="0018780B">
              <w:rPr>
                <w:rStyle w:val="Hyperlink"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18780B">
              <w:rPr>
                <w:rStyle w:val="Hyperlink"/>
                <w:bCs/>
                <w:noProof/>
              </w:rPr>
              <w:t>Model Rapid Application Development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B250" w14:textId="7AC853A2" w:rsidR="008A32E1" w:rsidRDefault="008A32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49" w:history="1">
            <w:r w:rsidRPr="0018780B">
              <w:rPr>
                <w:rStyle w:val="Hyperlink"/>
                <w:noProof/>
              </w:rPr>
              <w:t>Tahapan – tahapan Proses Pengembangan dalam Model Rapid Application Development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7E81" w14:textId="39DEFEF8" w:rsidR="008A32E1" w:rsidRDefault="008A32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50" w:history="1">
            <w:r w:rsidRPr="0018780B">
              <w:rPr>
                <w:rStyle w:val="Hyperlink"/>
                <w:noProof/>
              </w:rPr>
              <w:t>Kelebihan Model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F3BB" w14:textId="7AEDB890" w:rsidR="008A32E1" w:rsidRDefault="008A32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51" w:history="1">
            <w:r w:rsidRPr="0018780B">
              <w:rPr>
                <w:rStyle w:val="Hyperlink"/>
                <w:noProof/>
              </w:rPr>
              <w:t>Kekurangan Model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10BE" w14:textId="671D0A93" w:rsidR="008A32E1" w:rsidRDefault="008A32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99480752" w:history="1">
            <w:r w:rsidRPr="0018780B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9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7035" w14:textId="772F319F" w:rsidR="00445E6C" w:rsidRDefault="00445E6C">
          <w:r>
            <w:rPr>
              <w:b/>
              <w:bCs/>
              <w:noProof/>
            </w:rPr>
            <w:fldChar w:fldCharType="end"/>
          </w:r>
        </w:p>
      </w:sdtContent>
    </w:sdt>
    <w:p w14:paraId="619EA1FC" w14:textId="77777777" w:rsidR="00CE7BD9" w:rsidRDefault="00CE7BD9" w:rsidP="00CE7B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301C" w14:textId="77777777" w:rsidR="00CE7BD9" w:rsidRDefault="00CE7BD9" w:rsidP="00BD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6CF37" w14:textId="77777777" w:rsidR="00CE7BD9" w:rsidRDefault="00CE7BD9" w:rsidP="002571CB">
      <w:pPr>
        <w:pStyle w:val="Heading2"/>
        <w:rPr>
          <w:b w:val="0"/>
        </w:rPr>
      </w:pPr>
    </w:p>
    <w:p w14:paraId="3470C218" w14:textId="77777777" w:rsidR="00CE7BD9" w:rsidRDefault="00CE7BD9" w:rsidP="00BD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81AAA" w14:textId="77777777" w:rsidR="00CE7BD9" w:rsidRDefault="00CE7BD9" w:rsidP="00BD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D61BB" w14:textId="77777777" w:rsidR="00CE7BD9" w:rsidRDefault="00CE7BD9" w:rsidP="00BD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D3FD8" w14:textId="77777777" w:rsidR="00CE7BD9" w:rsidRDefault="00CE7BD9" w:rsidP="00BD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B9898" w14:textId="77777777" w:rsidR="00CE7BD9" w:rsidRDefault="00CE7BD9" w:rsidP="00BD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60C66" w14:textId="77777777" w:rsidR="00CE7BD9" w:rsidRDefault="00CE7BD9" w:rsidP="00BD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274F2" w14:textId="77777777" w:rsidR="00CE7BD9" w:rsidRDefault="00CE7BD9" w:rsidP="00BD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BF97A" w14:textId="77777777" w:rsidR="00CE7BD9" w:rsidRDefault="00CE7BD9" w:rsidP="00BD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E62A4" w14:textId="77777777" w:rsidR="00CE7BD9" w:rsidRDefault="00CE7BD9" w:rsidP="00BD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FDCA2" w14:textId="77777777" w:rsidR="00CE7BD9" w:rsidRDefault="00CE7BD9" w:rsidP="00BD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E981B" w14:textId="77777777" w:rsidR="00CE7BD9" w:rsidRDefault="00CE7BD9" w:rsidP="00D62D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DA6871" w14:textId="77777777" w:rsidR="00CE7BD9" w:rsidRDefault="00CE7BD9" w:rsidP="00BD0A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9A3FB" w14:textId="7E0DF0C3" w:rsidR="00BD0AC2" w:rsidRPr="00CE7BD9" w:rsidRDefault="00BD0AC2" w:rsidP="00CE7BD9">
      <w:pPr>
        <w:pStyle w:val="Heading1"/>
      </w:pPr>
      <w:bookmarkStart w:id="1" w:name="_Toc99480737"/>
      <w:r w:rsidRPr="00CE7BD9">
        <w:t xml:space="preserve">3 Model </w:t>
      </w:r>
      <w:proofErr w:type="spellStart"/>
      <w:r w:rsidRPr="00CE7BD9">
        <w:t>Pengembangan</w:t>
      </w:r>
      <w:proofErr w:type="spellEnd"/>
      <w:r w:rsidRPr="00CE7BD9">
        <w:t xml:space="preserve"> </w:t>
      </w:r>
      <w:proofErr w:type="spellStart"/>
      <w:r w:rsidRPr="00CE7BD9">
        <w:t>Perangkat</w:t>
      </w:r>
      <w:proofErr w:type="spellEnd"/>
      <w:r w:rsidRPr="00CE7BD9">
        <w:t xml:space="preserve"> </w:t>
      </w:r>
      <w:proofErr w:type="spellStart"/>
      <w:r w:rsidRPr="00CE7BD9">
        <w:t>Lunak</w:t>
      </w:r>
      <w:bookmarkEnd w:id="1"/>
      <w:proofErr w:type="spellEnd"/>
    </w:p>
    <w:p w14:paraId="512974EF" w14:textId="372F91D4" w:rsidR="0091535E" w:rsidRDefault="00BD0AC2" w:rsidP="00BD0AC2">
      <w:pPr>
        <w:jc w:val="both"/>
        <w:rPr>
          <w:rFonts w:ascii="Times New Roman" w:hAnsi="Times New Roman" w:cs="Times New Roman"/>
          <w:sz w:val="24"/>
          <w:szCs w:val="24"/>
        </w:rPr>
      </w:pPr>
      <w:r w:rsidRPr="00BD0AC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(Software Development Process)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(Software), yang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menyukseskan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proofErr w:type="gramStart"/>
      <w:r w:rsidRPr="00BD0AC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FA37B3" w14:textId="77777777" w:rsidR="003676B3" w:rsidRDefault="003676B3" w:rsidP="00BD0A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3CC4B" w14:textId="30A0FB05" w:rsidR="00BD0AC2" w:rsidRPr="003676B3" w:rsidRDefault="00BD0AC2" w:rsidP="00CE7BD9">
      <w:pPr>
        <w:pStyle w:val="Heading1"/>
        <w:numPr>
          <w:ilvl w:val="0"/>
          <w:numId w:val="25"/>
        </w:numPr>
      </w:pPr>
      <w:bookmarkStart w:id="2" w:name="_Toc99480738"/>
      <w:r w:rsidRPr="003676B3">
        <w:t>Waterfall</w:t>
      </w:r>
      <w:bookmarkEnd w:id="2"/>
    </w:p>
    <w:p w14:paraId="381F8C8D" w14:textId="4DCA4262" w:rsidR="00BD0AC2" w:rsidRDefault="00BD0AC2" w:rsidP="00BD0A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0AC2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r w:rsidR="003B5FBC">
        <w:rPr>
          <w:rFonts w:ascii="Times New Roman" w:hAnsi="Times New Roman" w:cs="Times New Roman"/>
          <w:sz w:val="24"/>
          <w:szCs w:val="24"/>
        </w:rPr>
        <w:t>Waterfall</w:t>
      </w:r>
      <w:r w:rsidRPr="00BD0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, dan paling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sistematik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sekunsial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D0AC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BD0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0AC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D0AC2">
        <w:rPr>
          <w:rFonts w:ascii="Times New Roman" w:hAnsi="Times New Roman" w:cs="Times New Roman"/>
          <w:sz w:val="24"/>
          <w:szCs w:val="24"/>
        </w:rPr>
        <w:t>.</w:t>
      </w:r>
    </w:p>
    <w:p w14:paraId="3E6CDEA1" w14:textId="71A59B01" w:rsidR="00BD0AC2" w:rsidRDefault="00BD0AC2" w:rsidP="00BD0A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DFDFC1" w14:textId="15A85E52" w:rsidR="003B5FBC" w:rsidRPr="003676B3" w:rsidRDefault="003B5FBC" w:rsidP="002571CB">
      <w:pPr>
        <w:pStyle w:val="Heading2"/>
        <w:ind w:firstLine="720"/>
      </w:pPr>
      <w:bookmarkStart w:id="3" w:name="_Toc99480739"/>
      <w:proofErr w:type="spellStart"/>
      <w:r w:rsidRPr="003676B3">
        <w:t>Tahapan</w:t>
      </w:r>
      <w:proofErr w:type="spellEnd"/>
      <w:r w:rsidRPr="003676B3">
        <w:t xml:space="preserve"> – </w:t>
      </w:r>
      <w:proofErr w:type="spellStart"/>
      <w:r w:rsidRPr="003676B3">
        <w:t>tahapan</w:t>
      </w:r>
      <w:proofErr w:type="spellEnd"/>
      <w:r w:rsidRPr="003676B3">
        <w:t xml:space="preserve"> </w:t>
      </w:r>
      <w:proofErr w:type="spellStart"/>
      <w:proofErr w:type="gramStart"/>
      <w:r w:rsidRPr="003676B3">
        <w:t>Pengembangan</w:t>
      </w:r>
      <w:proofErr w:type="spellEnd"/>
      <w:r w:rsidRPr="003676B3">
        <w:t xml:space="preserve">  Waterfall</w:t>
      </w:r>
      <w:proofErr w:type="gramEnd"/>
      <w:r w:rsidRPr="003676B3">
        <w:t xml:space="preserve"> Development</w:t>
      </w:r>
      <w:bookmarkEnd w:id="3"/>
      <w:r w:rsidRPr="003676B3">
        <w:t xml:space="preserve"> </w:t>
      </w:r>
      <w:r w:rsidRPr="003676B3">
        <w:t xml:space="preserve"> </w:t>
      </w:r>
    </w:p>
    <w:p w14:paraId="7197D277" w14:textId="77777777" w:rsidR="003B5FBC" w:rsidRPr="003B5FBC" w:rsidRDefault="003B5FBC" w:rsidP="003B5F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7219E3" w14:textId="77777777" w:rsidR="003B5FBC" w:rsidRPr="00435374" w:rsidRDefault="003B5FBC" w:rsidP="003B5F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5374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43537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35374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4353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537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3537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35374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7C5800A3" w14:textId="77777777" w:rsidR="003B5FBC" w:rsidRPr="003B5FBC" w:rsidRDefault="003B5FBC" w:rsidP="003B5F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B5FBC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Hardware, User, dan Database.</w:t>
      </w:r>
    </w:p>
    <w:p w14:paraId="571D71FD" w14:textId="77777777" w:rsidR="003B5FBC" w:rsidRPr="00435374" w:rsidRDefault="003B5FBC" w:rsidP="003B5FB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ACBA8" w14:textId="77777777" w:rsidR="003B5FBC" w:rsidRPr="00435374" w:rsidRDefault="003B5FBC" w:rsidP="003B5F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537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353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5374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4353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5374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4353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5374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7653B037" w14:textId="77777777" w:rsidR="003B5FBC" w:rsidRPr="003B5FBC" w:rsidRDefault="003B5FBC" w:rsidP="003B5F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B5FBC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penganalisaan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.  Hasil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penganalisaan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diperlihatkan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>.</w:t>
      </w:r>
    </w:p>
    <w:p w14:paraId="039C1310" w14:textId="77777777" w:rsidR="003B5FBC" w:rsidRPr="003B5FBC" w:rsidRDefault="003B5FBC" w:rsidP="003B5F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9401A4" w14:textId="77777777" w:rsidR="003B5FBC" w:rsidRPr="00435374" w:rsidRDefault="003B5FBC" w:rsidP="003B5F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5374">
        <w:rPr>
          <w:rFonts w:ascii="Times New Roman" w:hAnsi="Times New Roman" w:cs="Times New Roman"/>
          <w:b/>
          <w:bCs/>
          <w:sz w:val="24"/>
          <w:szCs w:val="24"/>
        </w:rPr>
        <w:t>Desain</w:t>
      </w:r>
    </w:p>
    <w:p w14:paraId="6A0FA639" w14:textId="77777777" w:rsidR="003B5FBC" w:rsidRPr="003B5FBC" w:rsidRDefault="003B5FBC" w:rsidP="003B5F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B5FBC">
        <w:rPr>
          <w:rFonts w:ascii="Times New Roman" w:hAnsi="Times New Roman" w:cs="Times New Roman"/>
          <w:sz w:val="24"/>
          <w:szCs w:val="24"/>
        </w:rPr>
        <w:t xml:space="preserve">Pada proses Desain,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(coding). Proses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5FBC">
        <w:rPr>
          <w:rFonts w:ascii="Times New Roman" w:hAnsi="Times New Roman" w:cs="Times New Roman"/>
          <w:sz w:val="24"/>
          <w:szCs w:val="24"/>
        </w:rPr>
        <w:t xml:space="preserve">pada 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proofErr w:type="gramEnd"/>
      <w:r w:rsidRPr="003B5FB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interface, dan detail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>.</w:t>
      </w:r>
    </w:p>
    <w:p w14:paraId="7568DB01" w14:textId="77777777" w:rsidR="003B5FBC" w:rsidRPr="003B5FBC" w:rsidRDefault="003B5FBC" w:rsidP="003B5F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A6B0B2" w14:textId="77777777" w:rsidR="003B5FBC" w:rsidRPr="00435374" w:rsidRDefault="003B5FBC" w:rsidP="003B5F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5374">
        <w:rPr>
          <w:rFonts w:ascii="Times New Roman" w:hAnsi="Times New Roman" w:cs="Times New Roman"/>
          <w:b/>
          <w:bCs/>
          <w:sz w:val="24"/>
          <w:szCs w:val="24"/>
        </w:rPr>
        <w:t>Pengkodean</w:t>
      </w:r>
      <w:proofErr w:type="spellEnd"/>
    </w:p>
    <w:p w14:paraId="5FD575E7" w14:textId="77777777" w:rsidR="003B5FBC" w:rsidRPr="003B5FBC" w:rsidRDefault="003B5FBC" w:rsidP="003B5F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menterjemahkan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>.</w:t>
      </w:r>
    </w:p>
    <w:p w14:paraId="1B190593" w14:textId="77777777" w:rsidR="003B5FBC" w:rsidRPr="003B5FBC" w:rsidRDefault="003B5FBC" w:rsidP="003B5F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F78609" w14:textId="77777777" w:rsidR="003B5FBC" w:rsidRPr="00435374" w:rsidRDefault="003B5FBC" w:rsidP="003B5F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5374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17DDD280" w14:textId="77777777" w:rsidR="003B5FBC" w:rsidRPr="003B5FBC" w:rsidRDefault="003B5FBC" w:rsidP="003B5F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internal,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lastRenderedPageBreak/>
        <w:t>eksternal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>.</w:t>
      </w:r>
    </w:p>
    <w:p w14:paraId="33E13A10" w14:textId="421176E4" w:rsidR="003B5FBC" w:rsidRDefault="003B5FBC" w:rsidP="003B5F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0AE4EB" w14:textId="77777777" w:rsidR="003B5FBC" w:rsidRPr="003B5FBC" w:rsidRDefault="003B5FBC" w:rsidP="003B5F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7D4F2D" w14:textId="77777777" w:rsidR="003B5FBC" w:rsidRPr="00435374" w:rsidRDefault="003B5FBC" w:rsidP="003B5F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5374">
        <w:rPr>
          <w:rFonts w:ascii="Times New Roman" w:hAnsi="Times New Roman" w:cs="Times New Roman"/>
          <w:b/>
          <w:bCs/>
          <w:sz w:val="24"/>
          <w:szCs w:val="24"/>
        </w:rPr>
        <w:t>Pemeliharaan</w:t>
      </w:r>
      <w:proofErr w:type="spellEnd"/>
    </w:p>
    <w:p w14:paraId="7C53699B" w14:textId="77777777" w:rsidR="003B5FBC" w:rsidRPr="003B5FBC" w:rsidRDefault="003B5FBC" w:rsidP="003B5F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B5FB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5FBC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27074D9B" w14:textId="77777777" w:rsidR="003B5FBC" w:rsidRPr="003B5FBC" w:rsidRDefault="003B5FBC" w:rsidP="003B5FB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8E44A1" w14:textId="77777777" w:rsidR="003B5FBC" w:rsidRDefault="003B5FBC" w:rsidP="003B5FB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FBC">
        <w:rPr>
          <w:rFonts w:ascii="Times New Roman" w:hAnsi="Times New Roman" w:cs="Times New Roman"/>
          <w:sz w:val="24"/>
          <w:szCs w:val="24"/>
        </w:rPr>
        <w:t xml:space="preserve">Corrective Maintenance </w:t>
      </w:r>
    </w:p>
    <w:p w14:paraId="5E38F52B" w14:textId="57EBD5D0" w:rsidR="003B5FBC" w:rsidRPr="003B5FBC" w:rsidRDefault="003B5FBC" w:rsidP="003B5FB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F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mengoreksi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>.</w:t>
      </w:r>
    </w:p>
    <w:p w14:paraId="15346D36" w14:textId="347CC8BD" w:rsidR="003B5FBC" w:rsidRDefault="003B5FBC" w:rsidP="003B5FB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FBC">
        <w:rPr>
          <w:rFonts w:ascii="Times New Roman" w:hAnsi="Times New Roman" w:cs="Times New Roman"/>
          <w:sz w:val="24"/>
          <w:szCs w:val="24"/>
        </w:rPr>
        <w:t xml:space="preserve">Adaptive Maintenance </w:t>
      </w:r>
    </w:p>
    <w:p w14:paraId="4A2265DC" w14:textId="0D767A09" w:rsidR="003B5FBC" w:rsidRPr="003B5FBC" w:rsidRDefault="003B5FBC" w:rsidP="003B5FB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F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hardware,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periperal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driver,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>.</w:t>
      </w:r>
    </w:p>
    <w:p w14:paraId="02CB56B6" w14:textId="77777777" w:rsidR="003B5FBC" w:rsidRDefault="003B5FBC" w:rsidP="003B5FB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Perfektive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Maintenance </w:t>
      </w:r>
    </w:p>
    <w:p w14:paraId="7938715E" w14:textId="104D6266" w:rsidR="00BD0AC2" w:rsidRDefault="003B5FBC" w:rsidP="003B5FB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FB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5FBC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3B5FBC">
        <w:rPr>
          <w:rFonts w:ascii="Times New Roman" w:hAnsi="Times New Roman" w:cs="Times New Roman"/>
          <w:sz w:val="24"/>
          <w:szCs w:val="24"/>
        </w:rPr>
        <w:t>.</w:t>
      </w:r>
    </w:p>
    <w:p w14:paraId="03C48B4C" w14:textId="77777777" w:rsidR="003676B3" w:rsidRDefault="003676B3" w:rsidP="003B5FBC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470320E" w14:textId="77373039" w:rsidR="003676B3" w:rsidRPr="003676B3" w:rsidRDefault="003676B3" w:rsidP="002571CB">
      <w:pPr>
        <w:pStyle w:val="Heading2"/>
        <w:ind w:firstLine="720"/>
      </w:pPr>
      <w:bookmarkStart w:id="4" w:name="_Toc99480740"/>
      <w:proofErr w:type="spellStart"/>
      <w:r w:rsidRPr="003676B3">
        <w:t>Kelebihan</w:t>
      </w:r>
      <w:proofErr w:type="spellEnd"/>
      <w:r w:rsidRPr="003676B3">
        <w:t xml:space="preserve"> Waterfall Development Model</w:t>
      </w:r>
      <w:bookmarkEnd w:id="4"/>
      <w:r w:rsidRPr="003676B3">
        <w:t xml:space="preserve"> </w:t>
      </w:r>
    </w:p>
    <w:p w14:paraId="7F3D126E" w14:textId="77777777" w:rsidR="003676B3" w:rsidRPr="003676B3" w:rsidRDefault="003676B3" w:rsidP="003676B3">
      <w:pPr>
        <w:numPr>
          <w:ilvl w:val="1"/>
          <w:numId w:val="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>.</w:t>
      </w:r>
    </w:p>
    <w:p w14:paraId="64F913E0" w14:textId="77777777" w:rsidR="003676B3" w:rsidRPr="003676B3" w:rsidRDefault="003676B3" w:rsidP="003676B3">
      <w:pPr>
        <w:numPr>
          <w:ilvl w:val="1"/>
          <w:numId w:val="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software/program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kesalahannya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>.</w:t>
      </w:r>
    </w:p>
    <w:p w14:paraId="427C536A" w14:textId="77777777" w:rsidR="003676B3" w:rsidRPr="003676B3" w:rsidRDefault="003676B3" w:rsidP="003676B3">
      <w:pPr>
        <w:numPr>
          <w:ilvl w:val="1"/>
          <w:numId w:val="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76B3"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>.</w:t>
      </w:r>
    </w:p>
    <w:p w14:paraId="3698D796" w14:textId="2620847B" w:rsidR="003676B3" w:rsidRDefault="003676B3" w:rsidP="003676B3">
      <w:pPr>
        <w:numPr>
          <w:ilvl w:val="1"/>
          <w:numId w:val="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Documen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>.</w:t>
      </w:r>
    </w:p>
    <w:p w14:paraId="48871A0E" w14:textId="77777777" w:rsidR="003676B3" w:rsidRPr="003676B3" w:rsidRDefault="003676B3" w:rsidP="003676B3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093534F" w14:textId="1B420301" w:rsidR="003676B3" w:rsidRPr="003676B3" w:rsidRDefault="003676B3" w:rsidP="002571CB">
      <w:pPr>
        <w:pStyle w:val="Heading2"/>
        <w:ind w:firstLine="720"/>
      </w:pPr>
      <w:bookmarkStart w:id="5" w:name="_Toc99480741"/>
      <w:proofErr w:type="spellStart"/>
      <w:r w:rsidRPr="003676B3">
        <w:t>Kekurangan</w:t>
      </w:r>
      <w:proofErr w:type="spellEnd"/>
      <w:r w:rsidRPr="003676B3">
        <w:t xml:space="preserve"> Waterfall Development Model</w:t>
      </w:r>
      <w:bookmarkEnd w:id="5"/>
      <w:r w:rsidRPr="003676B3">
        <w:t xml:space="preserve"> </w:t>
      </w:r>
    </w:p>
    <w:p w14:paraId="4EEFD1EB" w14:textId="77777777" w:rsidR="003676B3" w:rsidRPr="003676B3" w:rsidRDefault="003676B3" w:rsidP="003676B3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>.</w:t>
      </w:r>
    </w:p>
    <w:p w14:paraId="61550481" w14:textId="77777777" w:rsidR="003676B3" w:rsidRPr="003676B3" w:rsidRDefault="003676B3" w:rsidP="003676B3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159AA46E" w14:textId="77777777" w:rsidR="003676B3" w:rsidRPr="003676B3" w:rsidRDefault="003676B3" w:rsidP="003676B3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oleh customer/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>.</w:t>
      </w:r>
    </w:p>
    <w:p w14:paraId="68A2C216" w14:textId="77777777" w:rsidR="003676B3" w:rsidRPr="003676B3" w:rsidRDefault="003676B3" w:rsidP="003676B3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lastRenderedPageBreak/>
        <w:t>Pelanggan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menanti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dan proses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pengerjaanya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>.</w:t>
      </w:r>
    </w:p>
    <w:p w14:paraId="46FCB3B0" w14:textId="77777777" w:rsidR="003676B3" w:rsidRPr="003676B3" w:rsidRDefault="003676B3" w:rsidP="003676B3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ditengah-tengah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>.</w:t>
      </w:r>
    </w:p>
    <w:p w14:paraId="67863DC7" w14:textId="77777777" w:rsidR="003676B3" w:rsidRPr="003676B3" w:rsidRDefault="003676B3" w:rsidP="003676B3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menganggur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menuntaskan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>.</w:t>
      </w:r>
    </w:p>
    <w:p w14:paraId="26A64E96" w14:textId="77777777" w:rsidR="003676B3" w:rsidRPr="00E02E56" w:rsidRDefault="003676B3" w:rsidP="00CE7BD9">
      <w:pPr>
        <w:pStyle w:val="Heading1"/>
        <w:numPr>
          <w:ilvl w:val="0"/>
          <w:numId w:val="25"/>
        </w:numPr>
      </w:pPr>
      <w:bookmarkStart w:id="6" w:name="_Toc99480742"/>
      <w:r w:rsidRPr="00E02E56">
        <w:t>Model Prototype</w:t>
      </w:r>
      <w:bookmarkEnd w:id="6"/>
    </w:p>
    <w:p w14:paraId="0DCC14A8" w14:textId="3DAE98D2" w:rsidR="003676B3" w:rsidRDefault="003676B3" w:rsidP="003676B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merevolusi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SDLC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waterfall development model.</w:t>
      </w:r>
    </w:p>
    <w:p w14:paraId="603FD3B5" w14:textId="77777777" w:rsidR="003676B3" w:rsidRPr="003676B3" w:rsidRDefault="003676B3" w:rsidP="003676B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Model Prototype, prototype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betul-betul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>.</w:t>
      </w:r>
    </w:p>
    <w:p w14:paraId="0BA9B4AD" w14:textId="77777777" w:rsidR="003676B3" w:rsidRPr="003676B3" w:rsidRDefault="003676B3" w:rsidP="003676B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-kali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>.</w:t>
      </w:r>
    </w:p>
    <w:p w14:paraId="0885163C" w14:textId="3912EFB8" w:rsidR="003676B3" w:rsidRPr="003676B3" w:rsidRDefault="003676B3" w:rsidP="002571CB">
      <w:pPr>
        <w:pStyle w:val="Heading2"/>
        <w:ind w:firstLine="720"/>
      </w:pPr>
      <w:bookmarkStart w:id="7" w:name="_Toc99480743"/>
      <w:r w:rsidRPr="003676B3">
        <w:t xml:space="preserve">Teknik – </w:t>
      </w:r>
      <w:proofErr w:type="spellStart"/>
      <w:r w:rsidRPr="003676B3">
        <w:t>teknik</w:t>
      </w:r>
      <w:proofErr w:type="spellEnd"/>
      <w:r w:rsidRPr="003676B3">
        <w:t xml:space="preserve"> Prototyping</w:t>
      </w:r>
      <w:bookmarkEnd w:id="7"/>
      <w:r w:rsidRPr="003676B3">
        <w:t xml:space="preserve"> </w:t>
      </w:r>
    </w:p>
    <w:p w14:paraId="74B2B6EA" w14:textId="77777777" w:rsidR="003676B3" w:rsidRPr="003676B3" w:rsidRDefault="003676B3" w:rsidP="003676B3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072014EA" w14:textId="77777777" w:rsidR="003676B3" w:rsidRPr="003676B3" w:rsidRDefault="003676B3" w:rsidP="003676B3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Dialog</w:t>
      </w:r>
    </w:p>
    <w:p w14:paraId="74CF09AE" w14:textId="77777777" w:rsidR="003676B3" w:rsidRPr="003676B3" w:rsidRDefault="003676B3" w:rsidP="003676B3">
      <w:pPr>
        <w:numPr>
          <w:ilvl w:val="0"/>
          <w:numId w:val="5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14:paraId="45B34CA6" w14:textId="51E0D331" w:rsidR="003676B3" w:rsidRPr="003676B3" w:rsidRDefault="003676B3" w:rsidP="002571CB">
      <w:pPr>
        <w:pStyle w:val="Heading2"/>
        <w:ind w:left="720"/>
      </w:pPr>
      <w:bookmarkStart w:id="8" w:name="_Toc99480744"/>
      <w:r w:rsidRPr="003676B3">
        <w:t xml:space="preserve">4 </w:t>
      </w:r>
      <w:proofErr w:type="spellStart"/>
      <w:r w:rsidRPr="003676B3">
        <w:t>langkah</w:t>
      </w:r>
      <w:proofErr w:type="spellEnd"/>
      <w:r w:rsidRPr="003676B3">
        <w:t xml:space="preserve"> yang </w:t>
      </w:r>
      <w:proofErr w:type="spellStart"/>
      <w:r w:rsidRPr="003676B3">
        <w:t>menjadi</w:t>
      </w:r>
      <w:proofErr w:type="spellEnd"/>
      <w:r w:rsidRPr="003676B3">
        <w:t xml:space="preserve"> </w:t>
      </w:r>
      <w:proofErr w:type="spellStart"/>
      <w:r w:rsidRPr="003676B3">
        <w:t>karakteristik</w:t>
      </w:r>
      <w:proofErr w:type="spellEnd"/>
      <w:r w:rsidRPr="003676B3">
        <w:t xml:space="preserve"> </w:t>
      </w:r>
      <w:proofErr w:type="spellStart"/>
      <w:r w:rsidRPr="003676B3">
        <w:t>dalam</w:t>
      </w:r>
      <w:proofErr w:type="spellEnd"/>
      <w:r w:rsidRPr="003676B3">
        <w:t xml:space="preserve"> proses </w:t>
      </w:r>
      <w:proofErr w:type="spellStart"/>
      <w:r w:rsidRPr="003676B3">
        <w:t>pengembangan</w:t>
      </w:r>
      <w:proofErr w:type="spellEnd"/>
      <w:r w:rsidRPr="003676B3">
        <w:t xml:space="preserve"> pada </w:t>
      </w:r>
      <w:proofErr w:type="spellStart"/>
      <w:r w:rsidRPr="003676B3">
        <w:t>metode</w:t>
      </w:r>
      <w:proofErr w:type="spellEnd"/>
      <w:r w:rsidRPr="003676B3">
        <w:t xml:space="preserve"> prototype</w:t>
      </w:r>
      <w:bookmarkEnd w:id="8"/>
    </w:p>
    <w:p w14:paraId="0A9060A3" w14:textId="77777777" w:rsidR="003676B3" w:rsidRPr="003676B3" w:rsidRDefault="003676B3" w:rsidP="003676B3">
      <w:pPr>
        <w:numPr>
          <w:ilvl w:val="0"/>
          <w:numId w:val="6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5FD80902" w14:textId="77777777" w:rsidR="003676B3" w:rsidRPr="003676B3" w:rsidRDefault="003676B3" w:rsidP="003676B3">
      <w:pPr>
        <w:numPr>
          <w:ilvl w:val="0"/>
          <w:numId w:val="6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7DDE699D" w14:textId="77777777" w:rsidR="003676B3" w:rsidRPr="003676B3" w:rsidRDefault="003676B3" w:rsidP="003676B3">
      <w:pPr>
        <w:numPr>
          <w:ilvl w:val="0"/>
          <w:numId w:val="6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5886AEB5" w14:textId="77777777" w:rsidR="003676B3" w:rsidRPr="003676B3" w:rsidRDefault="003676B3" w:rsidP="003676B3">
      <w:pPr>
        <w:numPr>
          <w:ilvl w:val="0"/>
          <w:numId w:val="6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4A2E1B70" w14:textId="3916ED98" w:rsidR="00E02E56" w:rsidRDefault="003676B3" w:rsidP="002571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dan program.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model interface,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6B3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3676B3">
        <w:rPr>
          <w:rFonts w:ascii="Times New Roman" w:hAnsi="Times New Roman" w:cs="Times New Roman"/>
          <w:sz w:val="24"/>
          <w:szCs w:val="24"/>
        </w:rPr>
        <w:t>.</w:t>
      </w:r>
    </w:p>
    <w:p w14:paraId="3FA5A2C1" w14:textId="77777777" w:rsidR="002571CB" w:rsidRDefault="002571CB" w:rsidP="002571C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C53B01" w14:textId="2683356B" w:rsidR="00E02E56" w:rsidRPr="00E02E56" w:rsidRDefault="00E02E56" w:rsidP="002571CB">
      <w:pPr>
        <w:pStyle w:val="Heading2"/>
        <w:ind w:firstLine="720"/>
      </w:pPr>
      <w:bookmarkStart w:id="9" w:name="_Toc99480745"/>
      <w:proofErr w:type="spellStart"/>
      <w:r w:rsidRPr="00E02E56">
        <w:t>Tahapan</w:t>
      </w:r>
      <w:proofErr w:type="spellEnd"/>
      <w:r w:rsidRPr="00E02E56">
        <w:t xml:space="preserve"> – </w:t>
      </w:r>
      <w:proofErr w:type="spellStart"/>
      <w:r w:rsidRPr="00E02E56">
        <w:t>tahapan</w:t>
      </w:r>
      <w:proofErr w:type="spellEnd"/>
      <w:r w:rsidRPr="00E02E56">
        <w:t xml:space="preserve"> Proses </w:t>
      </w:r>
      <w:proofErr w:type="spellStart"/>
      <w:r w:rsidRPr="00E02E56">
        <w:t>Pengembangan</w:t>
      </w:r>
      <w:proofErr w:type="spellEnd"/>
      <w:r w:rsidRPr="00E02E56">
        <w:t xml:space="preserve"> </w:t>
      </w:r>
      <w:proofErr w:type="spellStart"/>
      <w:r w:rsidRPr="00E02E56">
        <w:t>dalam</w:t>
      </w:r>
      <w:proofErr w:type="spellEnd"/>
      <w:r w:rsidRPr="00E02E56">
        <w:t xml:space="preserve"> Model Prototype</w:t>
      </w:r>
      <w:bookmarkEnd w:id="9"/>
    </w:p>
    <w:p w14:paraId="6C755D4B" w14:textId="77777777" w:rsidR="00E02E56" w:rsidRPr="00E02E56" w:rsidRDefault="00E02E56" w:rsidP="00E02E56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E02E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6D88EE78" w14:textId="77777777" w:rsidR="00E02E56" w:rsidRPr="00E02E56" w:rsidRDefault="00E02E56" w:rsidP="00E02E5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lastRenderedPageBreak/>
        <w:t>Pelanggan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, dan garis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393164E9" w14:textId="77777777" w:rsidR="00E02E56" w:rsidRPr="00E02E56" w:rsidRDefault="00E02E56" w:rsidP="00E02E56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Pr="00E02E56">
        <w:rPr>
          <w:rFonts w:ascii="Times New Roman" w:hAnsi="Times New Roman" w:cs="Times New Roman"/>
          <w:b/>
          <w:bCs/>
          <w:sz w:val="24"/>
          <w:szCs w:val="24"/>
        </w:rPr>
        <w:t xml:space="preserve"> prototyping</w:t>
      </w:r>
    </w:p>
    <w:p w14:paraId="36F9071A" w14:textId="77777777" w:rsidR="00E02E56" w:rsidRPr="00E02E56" w:rsidRDefault="00E02E56" w:rsidP="00E02E5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prototyping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input dan format output).</w:t>
      </w:r>
    </w:p>
    <w:p w14:paraId="0A923CBA" w14:textId="77777777" w:rsidR="00E02E56" w:rsidRPr="00E02E56" w:rsidRDefault="00E02E56" w:rsidP="00E02E56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E02E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b/>
          <w:bCs/>
          <w:sz w:val="24"/>
          <w:szCs w:val="24"/>
        </w:rPr>
        <w:t>protoptyping</w:t>
      </w:r>
      <w:proofErr w:type="spellEnd"/>
    </w:p>
    <w:p w14:paraId="27305B9A" w14:textId="77777777" w:rsidR="00E02E56" w:rsidRPr="00E02E56" w:rsidRDefault="00E02E56" w:rsidP="00E02E5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prototyping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, prototyping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direvisi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0536E6FC" w14:textId="77777777" w:rsidR="00E02E56" w:rsidRPr="00E02E56" w:rsidRDefault="00E02E56" w:rsidP="00E02E56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b/>
          <w:bCs/>
          <w:sz w:val="24"/>
          <w:szCs w:val="24"/>
        </w:rPr>
        <w:t>Mengkodekan</w:t>
      </w:r>
      <w:proofErr w:type="spellEnd"/>
      <w:r w:rsidRPr="00E02E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26480254" w14:textId="77777777" w:rsidR="00E02E56" w:rsidRPr="00E02E56" w:rsidRDefault="00E02E56" w:rsidP="00E02E5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prototyping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sepakati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338E0D82" w14:textId="77777777" w:rsidR="00E02E56" w:rsidRPr="00E02E56" w:rsidRDefault="00E02E56" w:rsidP="00E02E56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b/>
          <w:bCs/>
          <w:sz w:val="24"/>
          <w:szCs w:val="24"/>
        </w:rPr>
        <w:t>Menguji</w:t>
      </w:r>
      <w:proofErr w:type="spellEnd"/>
      <w:r w:rsidRPr="00E02E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BA90885" w14:textId="77777777" w:rsidR="00E02E56" w:rsidRPr="00E02E56" w:rsidRDefault="00E02E56" w:rsidP="00E02E5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White Box, Black Box, Basis Path,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4EB8BD6B" w14:textId="77777777" w:rsidR="00E02E56" w:rsidRPr="00E02E56" w:rsidRDefault="00E02E56" w:rsidP="00E02E56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E02E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20478951" w14:textId="77777777" w:rsidR="00E02E56" w:rsidRPr="00E02E56" w:rsidRDefault="00E02E56" w:rsidP="00E02E5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02E5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E02E56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736B9AED" w14:textId="77777777" w:rsidR="00E02E56" w:rsidRPr="00E02E56" w:rsidRDefault="00E02E56" w:rsidP="00E02E56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E02E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02236046" w14:textId="77777777" w:rsidR="00E02E56" w:rsidRPr="00E02E56" w:rsidRDefault="00E02E56" w:rsidP="00E02E5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22311FBE" w14:textId="60BA317D" w:rsidR="00E02E56" w:rsidRDefault="00E02E56" w:rsidP="00E02E5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02E56">
        <w:rPr>
          <w:rFonts w:ascii="Times New Roman" w:hAnsi="Times New Roman" w:cs="Times New Roman"/>
          <w:sz w:val="24"/>
          <w:szCs w:val="24"/>
        </w:rPr>
        <w:t xml:space="preserve">Model Prototyping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beresiko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62097940" w14:textId="77777777" w:rsidR="00E02E56" w:rsidRDefault="00E02E56" w:rsidP="00E02E5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CCB8D0" w14:textId="4E7A006C" w:rsidR="00E02E56" w:rsidRPr="00E02E56" w:rsidRDefault="00E02E56" w:rsidP="002571CB">
      <w:pPr>
        <w:pStyle w:val="Heading2"/>
        <w:ind w:firstLine="720"/>
      </w:pPr>
      <w:bookmarkStart w:id="10" w:name="_Toc99480746"/>
      <w:proofErr w:type="spellStart"/>
      <w:r w:rsidRPr="00E02E56">
        <w:lastRenderedPageBreak/>
        <w:t>Kelebihan</w:t>
      </w:r>
      <w:proofErr w:type="spellEnd"/>
      <w:r w:rsidRPr="00E02E56">
        <w:t xml:space="preserve"> Model Prototype</w:t>
      </w:r>
      <w:bookmarkEnd w:id="10"/>
      <w:r w:rsidRPr="00E02E56">
        <w:t xml:space="preserve"> </w:t>
      </w:r>
    </w:p>
    <w:p w14:paraId="3DDB0809" w14:textId="77777777" w:rsidR="00E02E56" w:rsidRPr="00E02E56" w:rsidRDefault="00E02E56" w:rsidP="00E02E5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16D02082" w14:textId="77777777" w:rsidR="00E02E56" w:rsidRPr="00E02E56" w:rsidRDefault="00E02E56" w:rsidP="00E02E5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497BC988" w14:textId="77777777" w:rsidR="00E02E56" w:rsidRPr="00E02E56" w:rsidRDefault="00E02E56" w:rsidP="00E02E5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2CEF49FD" w14:textId="77777777" w:rsidR="00E02E56" w:rsidRPr="00E02E56" w:rsidRDefault="00E02E56" w:rsidP="00E02E5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72F631BE" w14:textId="77777777" w:rsidR="00E02E56" w:rsidRPr="00E02E56" w:rsidRDefault="00E02E56" w:rsidP="00E02E5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69DF471F" w14:textId="77777777" w:rsidR="00E02E56" w:rsidRPr="00E02E56" w:rsidRDefault="00E02E56" w:rsidP="00E02E5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35B86F44" w14:textId="77777777" w:rsidR="00E02E56" w:rsidRPr="00E02E56" w:rsidRDefault="00E02E56" w:rsidP="00E02E56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diharapkannya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7F9158F8" w14:textId="396F1EE1" w:rsidR="00E02E56" w:rsidRPr="00E02E56" w:rsidRDefault="00E02E56" w:rsidP="002571CB">
      <w:pPr>
        <w:pStyle w:val="Heading2"/>
        <w:ind w:firstLine="720"/>
      </w:pPr>
      <w:bookmarkStart w:id="11" w:name="_Toc99480747"/>
      <w:proofErr w:type="spellStart"/>
      <w:r w:rsidRPr="00E02E56">
        <w:t>Kekurangan</w:t>
      </w:r>
      <w:proofErr w:type="spellEnd"/>
      <w:r w:rsidRPr="00E02E56">
        <w:t xml:space="preserve"> Model Prototype</w:t>
      </w:r>
      <w:bookmarkEnd w:id="11"/>
      <w:r w:rsidRPr="00E02E56">
        <w:t xml:space="preserve"> </w:t>
      </w:r>
    </w:p>
    <w:p w14:paraId="060F1710" w14:textId="77777777" w:rsidR="00E02E56" w:rsidRPr="00E02E56" w:rsidRDefault="00E02E56" w:rsidP="00E02E5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2E5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0BF462C2" w14:textId="77777777" w:rsidR="00E02E56" w:rsidRPr="00E02E56" w:rsidRDefault="00E02E56" w:rsidP="00E02E5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397D6AD1" w14:textId="77777777" w:rsidR="00E02E56" w:rsidRPr="00E02E56" w:rsidRDefault="00E02E56" w:rsidP="00E02E5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prototype,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1B77B290" w14:textId="2256E034" w:rsidR="00E02E56" w:rsidRDefault="00E02E56" w:rsidP="00E02E56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5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kompromi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5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02E56">
        <w:rPr>
          <w:rFonts w:ascii="Times New Roman" w:hAnsi="Times New Roman" w:cs="Times New Roman"/>
          <w:sz w:val="24"/>
          <w:szCs w:val="24"/>
        </w:rPr>
        <w:t>.</w:t>
      </w:r>
    </w:p>
    <w:p w14:paraId="79E3E27C" w14:textId="77777777" w:rsidR="00435374" w:rsidRPr="00E02E56" w:rsidRDefault="00435374" w:rsidP="00CE7BD9">
      <w:pPr>
        <w:pStyle w:val="Heading1"/>
      </w:pPr>
    </w:p>
    <w:p w14:paraId="0583C57C" w14:textId="34E0F89C" w:rsidR="003676B3" w:rsidRPr="00435374" w:rsidRDefault="002B524B" w:rsidP="00CE7BD9">
      <w:pPr>
        <w:pStyle w:val="Heading1"/>
        <w:numPr>
          <w:ilvl w:val="0"/>
          <w:numId w:val="25"/>
        </w:numPr>
        <w:rPr>
          <w:bCs/>
        </w:rPr>
      </w:pPr>
      <w:bookmarkStart w:id="12" w:name="_Toc99480748"/>
      <w:r w:rsidRPr="00435374">
        <w:rPr>
          <w:bCs/>
        </w:rPr>
        <w:t>Model Rapid Application Development (RAD)</w:t>
      </w:r>
      <w:bookmarkEnd w:id="12"/>
    </w:p>
    <w:p w14:paraId="396A537D" w14:textId="687577DC" w:rsidR="00E02E56" w:rsidRDefault="002B524B" w:rsidP="002B52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B524B">
        <w:rPr>
          <w:rFonts w:ascii="Times New Roman" w:hAnsi="Times New Roman" w:cs="Times New Roman"/>
          <w:sz w:val="24"/>
          <w:szCs w:val="24"/>
        </w:rPr>
        <w:t xml:space="preserve">Rapid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Aplication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Development (RAD)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model proses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perkembanganperangkat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linier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). Model RAD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.</w:t>
      </w:r>
    </w:p>
    <w:p w14:paraId="7D842EB3" w14:textId="77777777" w:rsidR="00435374" w:rsidRDefault="00435374" w:rsidP="002B52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EE4C98" w14:textId="64A6A3CC" w:rsidR="002B524B" w:rsidRPr="002B524B" w:rsidRDefault="002B524B" w:rsidP="002571CB">
      <w:pPr>
        <w:pStyle w:val="Heading2"/>
        <w:ind w:left="720"/>
      </w:pPr>
      <w:bookmarkStart w:id="13" w:name="_Toc99480749"/>
      <w:proofErr w:type="spellStart"/>
      <w:r w:rsidRPr="002B524B">
        <w:t>T</w:t>
      </w:r>
      <w:r w:rsidRPr="002B524B">
        <w:t>ahapan</w:t>
      </w:r>
      <w:proofErr w:type="spellEnd"/>
      <w:r w:rsidRPr="002B524B">
        <w:t xml:space="preserve"> – </w:t>
      </w:r>
      <w:proofErr w:type="spellStart"/>
      <w:r w:rsidRPr="002B524B">
        <w:t>tahapan</w:t>
      </w:r>
      <w:proofErr w:type="spellEnd"/>
      <w:r w:rsidRPr="002B524B">
        <w:t xml:space="preserve"> Proses </w:t>
      </w:r>
      <w:proofErr w:type="spellStart"/>
      <w:r w:rsidRPr="002B524B">
        <w:t>Pengembangan</w:t>
      </w:r>
      <w:proofErr w:type="spellEnd"/>
      <w:r w:rsidRPr="002B524B">
        <w:t xml:space="preserve"> </w:t>
      </w:r>
      <w:proofErr w:type="spellStart"/>
      <w:r w:rsidRPr="002B524B">
        <w:t>dalam</w:t>
      </w:r>
      <w:proofErr w:type="spellEnd"/>
      <w:r w:rsidRPr="002B524B">
        <w:t xml:space="preserve"> Model Rapid Application Development (RAD)</w:t>
      </w:r>
      <w:bookmarkEnd w:id="13"/>
    </w:p>
    <w:p w14:paraId="13FD2F20" w14:textId="77777777" w:rsidR="002B524B" w:rsidRPr="002B524B" w:rsidRDefault="002B524B" w:rsidP="002B524B">
      <w:pPr>
        <w:pStyle w:val="ListParagraph"/>
        <w:numPr>
          <w:ilvl w:val="0"/>
          <w:numId w:val="16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24B">
        <w:rPr>
          <w:rFonts w:ascii="Times New Roman" w:hAnsi="Times New Roman" w:cs="Times New Roman"/>
          <w:b/>
          <w:bCs/>
          <w:sz w:val="24"/>
          <w:szCs w:val="24"/>
        </w:rPr>
        <w:t>Bussiness</w:t>
      </w:r>
      <w:proofErr w:type="spellEnd"/>
      <w:r w:rsidRPr="002B52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</w:p>
    <w:p w14:paraId="7305922C" w14:textId="77777777" w:rsidR="002B524B" w:rsidRPr="002B524B" w:rsidRDefault="002B524B" w:rsidP="002B52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24B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:</w:t>
      </w:r>
    </w:p>
    <w:p w14:paraId="37C5A0FD" w14:textId="77777777" w:rsidR="002B524B" w:rsidRPr="002B524B" w:rsidRDefault="002B524B" w:rsidP="002B524B">
      <w:pPr>
        <w:pStyle w:val="ListParagraph"/>
        <w:numPr>
          <w:ilvl w:val="3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2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menegndalikan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?</w:t>
      </w:r>
    </w:p>
    <w:p w14:paraId="33BDDF41" w14:textId="77777777" w:rsidR="002B524B" w:rsidRPr="002B524B" w:rsidRDefault="002B524B" w:rsidP="002B524B">
      <w:pPr>
        <w:pStyle w:val="ListParagraph"/>
        <w:numPr>
          <w:ilvl w:val="3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2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?</w:t>
      </w:r>
    </w:p>
    <w:p w14:paraId="162A962F" w14:textId="77777777" w:rsidR="002B524B" w:rsidRPr="002B524B" w:rsidRDefault="002B524B" w:rsidP="002B524B">
      <w:pPr>
        <w:pStyle w:val="ListParagraph"/>
        <w:numPr>
          <w:ilvl w:val="3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524B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52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342C4ABE" w14:textId="0B9F115E" w:rsidR="00435374" w:rsidRDefault="002B524B" w:rsidP="00435374">
      <w:pPr>
        <w:pStyle w:val="ListParagraph"/>
        <w:numPr>
          <w:ilvl w:val="3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2B524B">
        <w:rPr>
          <w:rFonts w:ascii="Times New Roman" w:hAnsi="Times New Roman" w:cs="Times New Roman"/>
          <w:sz w:val="24"/>
          <w:szCs w:val="24"/>
        </w:rPr>
        <w:t>memprosenya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06A05D5" w14:textId="77777777" w:rsidR="00435374" w:rsidRPr="00435374" w:rsidRDefault="00435374" w:rsidP="00435374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242DE230" w14:textId="77777777" w:rsidR="002B524B" w:rsidRPr="002B524B" w:rsidRDefault="002B524B" w:rsidP="002B524B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524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Data </w:t>
      </w:r>
      <w:proofErr w:type="spellStart"/>
      <w:r w:rsidRPr="002B524B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</w:p>
    <w:p w14:paraId="0F4B0450" w14:textId="77777777" w:rsidR="002B524B" w:rsidRPr="002B524B" w:rsidRDefault="002B524B" w:rsidP="002B52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disaring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) masing-masing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.</w:t>
      </w:r>
    </w:p>
    <w:p w14:paraId="4BF11F5E" w14:textId="77777777" w:rsidR="002B524B" w:rsidRPr="002B524B" w:rsidRDefault="002B524B" w:rsidP="002B524B">
      <w:pPr>
        <w:pStyle w:val="ListParagraph"/>
        <w:numPr>
          <w:ilvl w:val="0"/>
          <w:numId w:val="19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524B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2B524B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</w:p>
    <w:p w14:paraId="7C4D3CBA" w14:textId="77777777" w:rsidR="002B524B" w:rsidRPr="002B524B" w:rsidRDefault="002B524B" w:rsidP="002B52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ditransformasikan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. Gambaran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A1F94C5" w14:textId="77777777" w:rsidR="002B524B" w:rsidRPr="002B524B" w:rsidRDefault="002B524B" w:rsidP="002B524B">
      <w:pPr>
        <w:pStyle w:val="ListParagraph"/>
        <w:numPr>
          <w:ilvl w:val="0"/>
          <w:numId w:val="20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24B">
        <w:rPr>
          <w:rFonts w:ascii="Times New Roman" w:hAnsi="Times New Roman" w:cs="Times New Roman"/>
          <w:b/>
          <w:bCs/>
          <w:sz w:val="24"/>
          <w:szCs w:val="24"/>
        </w:rPr>
        <w:t>Aplication</w:t>
      </w:r>
      <w:proofErr w:type="spellEnd"/>
      <w:r w:rsidRPr="002B524B">
        <w:rPr>
          <w:rFonts w:ascii="Times New Roman" w:hAnsi="Times New Roman" w:cs="Times New Roman"/>
          <w:b/>
          <w:bCs/>
          <w:sz w:val="24"/>
          <w:szCs w:val="24"/>
        </w:rPr>
        <w:t xml:space="preserve"> Generation</w:t>
      </w:r>
    </w:p>
    <w:p w14:paraId="689B244D" w14:textId="77777777" w:rsidR="002B524B" w:rsidRPr="002B524B" w:rsidRDefault="002B524B" w:rsidP="002B52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, RAD juga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. Ala-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.</w:t>
      </w:r>
    </w:p>
    <w:p w14:paraId="22CC9CE7" w14:textId="77777777" w:rsidR="002B524B" w:rsidRPr="002B524B" w:rsidRDefault="002B524B" w:rsidP="002B524B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524B">
        <w:rPr>
          <w:rFonts w:ascii="Times New Roman" w:hAnsi="Times New Roman" w:cs="Times New Roman"/>
          <w:b/>
          <w:bCs/>
          <w:sz w:val="24"/>
          <w:szCs w:val="24"/>
        </w:rPr>
        <w:t>Testing dan Turnover</w:t>
      </w:r>
    </w:p>
    <w:p w14:paraId="1EAC1838" w14:textId="10C5CBDC" w:rsidR="002B524B" w:rsidRDefault="002B524B" w:rsidP="002B52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524B">
        <w:rPr>
          <w:rFonts w:ascii="Times New Roman" w:hAnsi="Times New Roman" w:cs="Times New Roman"/>
          <w:sz w:val="24"/>
          <w:szCs w:val="24"/>
        </w:rPr>
        <w:t xml:space="preserve">Karena proses RAD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.</w:t>
      </w:r>
    </w:p>
    <w:p w14:paraId="0F2A6F32" w14:textId="77777777" w:rsidR="002B524B" w:rsidRPr="002B524B" w:rsidRDefault="002B524B" w:rsidP="002B52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B29EF10" w14:textId="41771D0A" w:rsidR="002B524B" w:rsidRPr="002B524B" w:rsidRDefault="002B524B" w:rsidP="002571CB">
      <w:pPr>
        <w:pStyle w:val="Heading2"/>
        <w:ind w:firstLine="720"/>
      </w:pPr>
      <w:bookmarkStart w:id="14" w:name="_Toc99480750"/>
      <w:proofErr w:type="spellStart"/>
      <w:r w:rsidRPr="002B524B">
        <w:t>Kelebihan</w:t>
      </w:r>
      <w:proofErr w:type="spellEnd"/>
      <w:r w:rsidRPr="002B524B">
        <w:t xml:space="preserve"> Model RAD</w:t>
      </w:r>
      <w:bookmarkEnd w:id="14"/>
      <w:r w:rsidRPr="002B524B">
        <w:t xml:space="preserve"> </w:t>
      </w:r>
    </w:p>
    <w:p w14:paraId="22C52709" w14:textId="77777777" w:rsidR="002B524B" w:rsidRPr="002B524B" w:rsidRDefault="002B524B" w:rsidP="002B524B">
      <w:pPr>
        <w:pStyle w:val="ListParagraph"/>
        <w:numPr>
          <w:ilvl w:val="0"/>
          <w:numId w:val="2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2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Model waterfall/sequential linear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.</w:t>
      </w:r>
    </w:p>
    <w:p w14:paraId="00773F2B" w14:textId="77777777" w:rsidR="002B524B" w:rsidRPr="002B524B" w:rsidRDefault="002B524B" w:rsidP="002B524B">
      <w:pPr>
        <w:pStyle w:val="ListParagraph"/>
        <w:numPr>
          <w:ilvl w:val="0"/>
          <w:numId w:val="2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24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.</w:t>
      </w:r>
    </w:p>
    <w:p w14:paraId="79BEFF41" w14:textId="77777777" w:rsidR="002B524B" w:rsidRPr="002B524B" w:rsidRDefault="002B524B" w:rsidP="002B524B">
      <w:pPr>
        <w:pStyle w:val="ListParagraph"/>
        <w:numPr>
          <w:ilvl w:val="0"/>
          <w:numId w:val="2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524B">
        <w:rPr>
          <w:rFonts w:ascii="Times New Roman" w:hAnsi="Times New Roman" w:cs="Times New Roman"/>
          <w:sz w:val="24"/>
          <w:szCs w:val="24"/>
        </w:rPr>
        <w:t xml:space="preserve">Model RAD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.</w:t>
      </w:r>
    </w:p>
    <w:p w14:paraId="2F534804" w14:textId="11A1D750" w:rsidR="002B524B" w:rsidRPr="002B524B" w:rsidRDefault="002B524B" w:rsidP="002571CB">
      <w:pPr>
        <w:pStyle w:val="Heading2"/>
        <w:ind w:firstLine="720"/>
      </w:pPr>
      <w:bookmarkStart w:id="15" w:name="_Toc99480751"/>
      <w:proofErr w:type="spellStart"/>
      <w:r w:rsidRPr="002B524B">
        <w:t>Kekurangan</w:t>
      </w:r>
      <w:proofErr w:type="spellEnd"/>
      <w:r w:rsidRPr="002B524B">
        <w:t xml:space="preserve"> Model RAD</w:t>
      </w:r>
      <w:bookmarkEnd w:id="15"/>
      <w:r w:rsidRPr="002B524B">
        <w:t xml:space="preserve"> </w:t>
      </w:r>
    </w:p>
    <w:p w14:paraId="28FE99F2" w14:textId="77777777" w:rsidR="002B524B" w:rsidRPr="002B524B" w:rsidRDefault="002B524B" w:rsidP="002B524B">
      <w:pPr>
        <w:pStyle w:val="ListParagraph"/>
        <w:numPr>
          <w:ilvl w:val="0"/>
          <w:numId w:val="2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524B">
        <w:rPr>
          <w:rFonts w:ascii="Times New Roman" w:hAnsi="Times New Roman" w:cs="Times New Roman"/>
          <w:sz w:val="24"/>
          <w:szCs w:val="24"/>
        </w:rPr>
        <w:t xml:space="preserve">Model RAD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rapid-fire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diperpendek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.</w:t>
      </w:r>
    </w:p>
    <w:p w14:paraId="4A64A03F" w14:textId="77777777" w:rsidR="002B524B" w:rsidRPr="002B524B" w:rsidRDefault="002B524B" w:rsidP="002B524B">
      <w:pPr>
        <w:pStyle w:val="ListParagraph"/>
        <w:numPr>
          <w:ilvl w:val="0"/>
          <w:numId w:val="2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RAD,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dimodulkan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pada RAD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.</w:t>
      </w:r>
    </w:p>
    <w:p w14:paraId="116467BB" w14:textId="77777777" w:rsidR="002B524B" w:rsidRPr="002B524B" w:rsidRDefault="002B524B" w:rsidP="002B524B">
      <w:pPr>
        <w:pStyle w:val="ListParagraph"/>
        <w:numPr>
          <w:ilvl w:val="0"/>
          <w:numId w:val="2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524B"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.</w:t>
      </w:r>
    </w:p>
    <w:p w14:paraId="53EC386A" w14:textId="77777777" w:rsidR="002B524B" w:rsidRPr="002B524B" w:rsidRDefault="002B524B" w:rsidP="002B524B">
      <w:pPr>
        <w:pStyle w:val="ListParagraph"/>
        <w:numPr>
          <w:ilvl w:val="0"/>
          <w:numId w:val="2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Tenaga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.</w:t>
      </w:r>
    </w:p>
    <w:p w14:paraId="283D1F4A" w14:textId="77777777" w:rsidR="002B524B" w:rsidRPr="002B524B" w:rsidRDefault="002B524B" w:rsidP="002B524B">
      <w:pPr>
        <w:pStyle w:val="ListParagraph"/>
        <w:numPr>
          <w:ilvl w:val="0"/>
          <w:numId w:val="2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524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524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B524B">
        <w:rPr>
          <w:rFonts w:ascii="Times New Roman" w:hAnsi="Times New Roman" w:cs="Times New Roman"/>
          <w:sz w:val="24"/>
          <w:szCs w:val="24"/>
        </w:rPr>
        <w:t>.</w:t>
      </w:r>
    </w:p>
    <w:p w14:paraId="7A92096A" w14:textId="5DF95D5E" w:rsidR="002B524B" w:rsidRDefault="002B524B" w:rsidP="002B52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7FC80C" w14:textId="3B2A5997" w:rsidR="00D62D55" w:rsidRDefault="00D62D55" w:rsidP="002B52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BBB88A" w14:textId="5D4DF1D8" w:rsidR="00D62D55" w:rsidRDefault="00D62D55" w:rsidP="00D62D55">
      <w:pPr>
        <w:pStyle w:val="Heading1"/>
      </w:pPr>
      <w:bookmarkStart w:id="16" w:name="_Toc99480752"/>
      <w:r>
        <w:lastRenderedPageBreak/>
        <w:t>REF</w:t>
      </w:r>
      <w:r w:rsidR="008A32E1">
        <w:t>E</w:t>
      </w:r>
      <w:r>
        <w:t>RENSI</w:t>
      </w:r>
      <w:bookmarkEnd w:id="16"/>
    </w:p>
    <w:p w14:paraId="64168604" w14:textId="77777777" w:rsidR="00D62D55" w:rsidRDefault="00D62D55" w:rsidP="002B52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16A090" w14:textId="77777777" w:rsidR="00D62D55" w:rsidRPr="00D62D55" w:rsidRDefault="00D62D55" w:rsidP="00D62D5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2D55">
        <w:rPr>
          <w:rFonts w:ascii="Times New Roman" w:hAnsi="Times New Roman" w:cs="Times New Roman"/>
          <w:sz w:val="24"/>
          <w:szCs w:val="24"/>
        </w:rPr>
        <w:t>http://roysarimilda.wordpress.com/2012/05/08/macam-macam-model-proses-rpl-dan-penyelesaian-kasus/</w:t>
      </w:r>
    </w:p>
    <w:p w14:paraId="391A60E5" w14:textId="77777777" w:rsidR="00D62D55" w:rsidRPr="00D62D55" w:rsidRDefault="00D62D55" w:rsidP="00D62D5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040DF4" w14:textId="77777777" w:rsidR="00D62D55" w:rsidRPr="00D62D55" w:rsidRDefault="00D62D55" w:rsidP="00D62D5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2D55">
        <w:rPr>
          <w:rFonts w:ascii="Times New Roman" w:hAnsi="Times New Roman" w:cs="Times New Roman"/>
          <w:sz w:val="24"/>
          <w:szCs w:val="24"/>
        </w:rPr>
        <w:t>http://komandankempong.blogspot.com/2011/09/model-proses-rekayasa-perangkat-lunak.html</w:t>
      </w:r>
    </w:p>
    <w:p w14:paraId="6A983589" w14:textId="77777777" w:rsidR="00D62D55" w:rsidRPr="00D62D55" w:rsidRDefault="00D62D55" w:rsidP="00D62D5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8701F2" w14:textId="6C4AB82F" w:rsidR="00D62D55" w:rsidRPr="00E02E56" w:rsidRDefault="00D62D55" w:rsidP="00D62D5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2D55">
        <w:rPr>
          <w:rFonts w:ascii="Times New Roman" w:hAnsi="Times New Roman" w:cs="Times New Roman"/>
          <w:sz w:val="24"/>
          <w:szCs w:val="24"/>
        </w:rPr>
        <w:t>http://id.wikipedia.org/wiki/Proses_pengembangan_perangkat_lunak</w:t>
      </w:r>
    </w:p>
    <w:sectPr w:rsidR="00D62D55" w:rsidRPr="00E0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294"/>
    <w:multiLevelType w:val="multilevel"/>
    <w:tmpl w:val="774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C530D"/>
    <w:multiLevelType w:val="multilevel"/>
    <w:tmpl w:val="DCB0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C20C1"/>
    <w:multiLevelType w:val="multilevel"/>
    <w:tmpl w:val="62D4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C616D6"/>
    <w:multiLevelType w:val="multilevel"/>
    <w:tmpl w:val="933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E400BC"/>
    <w:multiLevelType w:val="multilevel"/>
    <w:tmpl w:val="949A61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175DC3"/>
    <w:multiLevelType w:val="multilevel"/>
    <w:tmpl w:val="086C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84411"/>
    <w:multiLevelType w:val="multilevel"/>
    <w:tmpl w:val="12FA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7D14DC"/>
    <w:multiLevelType w:val="multilevel"/>
    <w:tmpl w:val="F20E9B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3E107C"/>
    <w:multiLevelType w:val="multilevel"/>
    <w:tmpl w:val="2DC4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E40BB0"/>
    <w:multiLevelType w:val="hybridMultilevel"/>
    <w:tmpl w:val="1138CE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851A2"/>
    <w:multiLevelType w:val="multilevel"/>
    <w:tmpl w:val="15A6E2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47340E"/>
    <w:multiLevelType w:val="multilevel"/>
    <w:tmpl w:val="8B7A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C91272"/>
    <w:multiLevelType w:val="multilevel"/>
    <w:tmpl w:val="8A4C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0327DA"/>
    <w:multiLevelType w:val="multilevel"/>
    <w:tmpl w:val="086C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863FEC"/>
    <w:multiLevelType w:val="multilevel"/>
    <w:tmpl w:val="FE96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D436DC"/>
    <w:multiLevelType w:val="multilevel"/>
    <w:tmpl w:val="C82E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183D4C"/>
    <w:multiLevelType w:val="hybridMultilevel"/>
    <w:tmpl w:val="40FA11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06E44"/>
    <w:multiLevelType w:val="multilevel"/>
    <w:tmpl w:val="DF4852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6551B3"/>
    <w:multiLevelType w:val="multilevel"/>
    <w:tmpl w:val="25F6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4E0FE5"/>
    <w:multiLevelType w:val="multilevel"/>
    <w:tmpl w:val="13F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F9217E"/>
    <w:multiLevelType w:val="multilevel"/>
    <w:tmpl w:val="0F90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DB7E97"/>
    <w:multiLevelType w:val="multilevel"/>
    <w:tmpl w:val="7796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613946"/>
    <w:multiLevelType w:val="multilevel"/>
    <w:tmpl w:val="00D4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D32F10"/>
    <w:multiLevelType w:val="multilevel"/>
    <w:tmpl w:val="9018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E1051A"/>
    <w:multiLevelType w:val="hybridMultilevel"/>
    <w:tmpl w:val="EA16CF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4"/>
  </w:num>
  <w:num w:numId="4">
    <w:abstractNumId w:val="17"/>
  </w:num>
  <w:num w:numId="5">
    <w:abstractNumId w:val="10"/>
  </w:num>
  <w:num w:numId="6">
    <w:abstractNumId w:val="7"/>
  </w:num>
  <w:num w:numId="7">
    <w:abstractNumId w:val="2"/>
  </w:num>
  <w:num w:numId="8">
    <w:abstractNumId w:val="23"/>
  </w:num>
  <w:num w:numId="9">
    <w:abstractNumId w:val="1"/>
  </w:num>
  <w:num w:numId="10">
    <w:abstractNumId w:val="14"/>
  </w:num>
  <w:num w:numId="11">
    <w:abstractNumId w:val="19"/>
  </w:num>
  <w:num w:numId="12">
    <w:abstractNumId w:val="20"/>
  </w:num>
  <w:num w:numId="13">
    <w:abstractNumId w:val="22"/>
  </w:num>
  <w:num w:numId="14">
    <w:abstractNumId w:val="3"/>
  </w:num>
  <w:num w:numId="15">
    <w:abstractNumId w:val="15"/>
  </w:num>
  <w:num w:numId="16">
    <w:abstractNumId w:val="12"/>
  </w:num>
  <w:num w:numId="17">
    <w:abstractNumId w:val="0"/>
  </w:num>
  <w:num w:numId="18">
    <w:abstractNumId w:val="13"/>
  </w:num>
  <w:num w:numId="19">
    <w:abstractNumId w:val="18"/>
  </w:num>
  <w:num w:numId="20">
    <w:abstractNumId w:val="8"/>
  </w:num>
  <w:num w:numId="21">
    <w:abstractNumId w:val="6"/>
  </w:num>
  <w:num w:numId="22">
    <w:abstractNumId w:val="11"/>
  </w:num>
  <w:num w:numId="23">
    <w:abstractNumId w:val="21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56"/>
    <w:rsid w:val="002571CB"/>
    <w:rsid w:val="002B524B"/>
    <w:rsid w:val="003676B3"/>
    <w:rsid w:val="003B5FBC"/>
    <w:rsid w:val="00435374"/>
    <w:rsid w:val="00445E6C"/>
    <w:rsid w:val="007649AC"/>
    <w:rsid w:val="007A1456"/>
    <w:rsid w:val="008A32E1"/>
    <w:rsid w:val="0091535E"/>
    <w:rsid w:val="00A77663"/>
    <w:rsid w:val="00BD0AC2"/>
    <w:rsid w:val="00CE7BD9"/>
    <w:rsid w:val="00D62D55"/>
    <w:rsid w:val="00E0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81D2"/>
  <w15:chartTrackingRefBased/>
  <w15:docId w15:val="{378EC5BB-5BB3-4D53-8A13-A67786A4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BD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1C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7BD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1C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5E6C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5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5E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5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70BBA-D58B-44A1-98A7-6F0DEBD3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</dc:creator>
  <cp:keywords/>
  <dc:description/>
  <cp:lastModifiedBy>hp ryzen</cp:lastModifiedBy>
  <cp:revision>16</cp:revision>
  <cp:lastPrinted>2022-03-29T14:13:00Z</cp:lastPrinted>
  <dcterms:created xsi:type="dcterms:W3CDTF">2022-03-29T12:45:00Z</dcterms:created>
  <dcterms:modified xsi:type="dcterms:W3CDTF">2022-03-29T14:13:00Z</dcterms:modified>
</cp:coreProperties>
</file>