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sz w:val="32"/>
          <w:szCs w:val="32"/>
        </w:rPr>
        <w:t xml:space="preserve">                   </w:t>
      </w:r>
      <w:bookmarkStart w:id="0" w:name="docs-internal-guid-feda145c-7fff-2624-ef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API Automation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Approach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BDD approach using cucumber as a framework.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Benefits of this is it is very easy to read Scenario flow and easy to maintain.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Using cucumber we can write scenarios in plain english language and map that with step definitions.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Library used to automate REST API calls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Rest Assured as a Java based library to automate REST endpoints.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RestAssured provides large set of built in functions for REST apis.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RestAssured freely available library to automate REST endpoints.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Programming language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JAVA as a programming language.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Java is most widely used programming language and lot of libraries available to read/write json , excel etc.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We can use same programming language for UI as well as API Automation.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Unit testing framework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JUnit as a unit testing framework because it is most compatible with cucumber.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Build tool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I have chosen Maven as a build management tool and using this i can manage all dependencies required to run the project.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How to run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-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Clone entire project on local machine from Github.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Execute maven command from command-line as per below screen-shot.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292735</wp:posOffset>
            </wp:positionH>
            <wp:positionV relativeFrom="paragraph">
              <wp:posOffset>-68580</wp:posOffset>
            </wp:positionV>
            <wp:extent cx="5534660" cy="3534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416560</wp:posOffset>
            </wp:positionH>
            <wp:positionV relativeFrom="paragraph">
              <wp:posOffset>4514215</wp:posOffset>
            </wp:positionV>
            <wp:extent cx="5553710" cy="3543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Pages>2</Pages>
  <Words>207</Words>
  <Characters>978</Characters>
  <CharactersWithSpaces>1187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2018-11-14T20:41:36Z</dcterms:created>
  <dc:description/>
  <dc:language>en-US</dc:language>
  <dcterms:modified xsi:type="dcterms:W3CDTF">2018-11-16T22:13:49Z</dcterms:modified>
  <cp:revision>30</cp:revision>
  <dc:subject/>
  <dc:title/>
</cp:coreProperties>
</file>