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89" w:rsidRPr="0010709C" w:rsidRDefault="00D13678" w:rsidP="0010709C">
      <w:pPr>
        <w:pStyle w:val="BodyText"/>
        <w:jc w:val="center"/>
        <w:rPr>
          <w:rFonts w:asciiTheme="minorHAnsi" w:hAnsiTheme="minorHAnsi" w:cstheme="minorHAnsi"/>
          <w:sz w:val="30"/>
          <w:szCs w:val="30"/>
        </w:rPr>
      </w:pPr>
      <w:r w:rsidRPr="0010709C">
        <w:rPr>
          <w:rFonts w:asciiTheme="minorHAnsi" w:hAnsiTheme="minorHAnsi" w:cstheme="minorHAnsi"/>
          <w:b/>
          <w:bCs/>
          <w:color w:val="000000"/>
          <w:sz w:val="30"/>
          <w:szCs w:val="30"/>
        </w:rPr>
        <w:t>UI Automation</w:t>
      </w:r>
    </w:p>
    <w:p w:rsidR="006E2FB7" w:rsidRDefault="006E2FB7">
      <w:pPr>
        <w:pStyle w:val="BodyText"/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:rsidR="00A65A89" w:rsidRDefault="00D13678">
      <w:pPr>
        <w:pStyle w:val="BodyText"/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10709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Approach</w:t>
      </w:r>
    </w:p>
    <w:p w:rsidR="0010709C" w:rsidRDefault="00D13678" w:rsidP="0010709C">
      <w:pPr>
        <w:pStyle w:val="BodyText"/>
        <w:numPr>
          <w:ilvl w:val="0"/>
          <w:numId w:val="1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I have chosen BDD approach using cucumber as a framework.</w:t>
      </w:r>
    </w:p>
    <w:p w:rsidR="0010709C" w:rsidRDefault="00D13678" w:rsidP="0010709C">
      <w:pPr>
        <w:pStyle w:val="BodyText"/>
        <w:numPr>
          <w:ilvl w:val="0"/>
          <w:numId w:val="1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Benefits of this is it is very easy to read Scenario flow and easy to maintain.</w:t>
      </w:r>
    </w:p>
    <w:p w:rsidR="00A65A89" w:rsidRPr="0010709C" w:rsidRDefault="00D13678" w:rsidP="0010709C">
      <w:pPr>
        <w:pStyle w:val="BodyText"/>
        <w:numPr>
          <w:ilvl w:val="0"/>
          <w:numId w:val="1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 xml:space="preserve">Using </w:t>
      </w:r>
      <w:r w:rsidR="0010709C" w:rsidRPr="0010709C">
        <w:rPr>
          <w:rFonts w:asciiTheme="minorHAnsi" w:hAnsiTheme="minorHAnsi" w:cstheme="minorHAnsi"/>
          <w:color w:val="000000"/>
          <w:sz w:val="28"/>
          <w:szCs w:val="28"/>
        </w:rPr>
        <w:t>cucumber,</w:t>
      </w:r>
      <w:r w:rsidRPr="0010709C">
        <w:rPr>
          <w:rFonts w:asciiTheme="minorHAnsi" w:hAnsiTheme="minorHAnsi" w:cstheme="minorHAnsi"/>
          <w:color w:val="000000"/>
          <w:sz w:val="28"/>
          <w:szCs w:val="28"/>
        </w:rPr>
        <w:t xml:space="preserve"> we can write scenarios in plain </w:t>
      </w:r>
      <w:r w:rsidR="0010709C" w:rsidRPr="0010709C">
        <w:rPr>
          <w:rFonts w:asciiTheme="minorHAnsi" w:hAnsiTheme="minorHAnsi" w:cstheme="minorHAnsi"/>
          <w:color w:val="000000"/>
          <w:sz w:val="28"/>
          <w:szCs w:val="28"/>
        </w:rPr>
        <w:t>English</w:t>
      </w:r>
      <w:r w:rsidRPr="0010709C">
        <w:rPr>
          <w:rFonts w:asciiTheme="minorHAnsi" w:hAnsiTheme="minorHAnsi" w:cstheme="minorHAnsi"/>
          <w:color w:val="000000"/>
          <w:sz w:val="28"/>
          <w:szCs w:val="28"/>
        </w:rPr>
        <w:t xml:space="preserve"> language and map that with step definitions.</w:t>
      </w:r>
    </w:p>
    <w:p w:rsidR="0010709C" w:rsidRDefault="0010709C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</w:rPr>
      </w:pPr>
    </w:p>
    <w:p w:rsidR="00A65A89" w:rsidRDefault="00D13678">
      <w:pPr>
        <w:pStyle w:val="BodyText"/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Library used to automate Front End</w:t>
      </w:r>
    </w:p>
    <w:p w:rsidR="0010709C" w:rsidRDefault="00D13678" w:rsidP="001070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I have chosen Selenium as a Java based library to automate UI actions.</w:t>
      </w:r>
    </w:p>
    <w:p w:rsidR="0010709C" w:rsidRDefault="00D13678" w:rsidP="001070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Selenium is open source library to automate user actions.</w:t>
      </w:r>
    </w:p>
    <w:p w:rsidR="0010709C" w:rsidRDefault="00D13678" w:rsidP="001070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Selenium is compatible with lot of different tools ex – Junit/TestNG etc.</w:t>
      </w:r>
    </w:p>
    <w:p w:rsidR="00A65A89" w:rsidRPr="0010709C" w:rsidRDefault="00D13678" w:rsidP="001070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Selenium uses JSON Wire protocol for communication purpose.</w:t>
      </w:r>
    </w:p>
    <w:p w:rsidR="00A65A89" w:rsidRPr="0010709C" w:rsidRDefault="00A65A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A65A89" w:rsidRDefault="00D13678">
      <w:pPr>
        <w:pStyle w:val="BodyText"/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Programming language</w:t>
      </w:r>
    </w:p>
    <w:p w:rsidR="0010709C" w:rsidRDefault="00D13678" w:rsidP="0010709C">
      <w:pPr>
        <w:pStyle w:val="BodyText"/>
        <w:numPr>
          <w:ilvl w:val="0"/>
          <w:numId w:val="3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I have chosen JAVA as a programming language.</w:t>
      </w:r>
    </w:p>
    <w:p w:rsidR="0010709C" w:rsidRDefault="00D13678" w:rsidP="0010709C">
      <w:pPr>
        <w:pStyle w:val="BodyText"/>
        <w:numPr>
          <w:ilvl w:val="0"/>
          <w:numId w:val="3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Java is most widely used programming language and lot of libraries available t</w:t>
      </w:r>
      <w:r w:rsidR="0010709C">
        <w:rPr>
          <w:rFonts w:asciiTheme="minorHAnsi" w:hAnsiTheme="minorHAnsi" w:cstheme="minorHAnsi"/>
          <w:color w:val="000000"/>
          <w:sz w:val="28"/>
          <w:szCs w:val="28"/>
        </w:rPr>
        <w:t>o read/write JSON</w:t>
      </w:r>
      <w:r w:rsidRPr="0010709C">
        <w:rPr>
          <w:rFonts w:asciiTheme="minorHAnsi" w:hAnsiTheme="minorHAnsi" w:cstheme="minorHAnsi"/>
          <w:color w:val="000000"/>
          <w:sz w:val="28"/>
          <w:szCs w:val="28"/>
        </w:rPr>
        <w:t>, excel etc.</w:t>
      </w:r>
    </w:p>
    <w:p w:rsidR="00A65A89" w:rsidRPr="0010709C" w:rsidRDefault="00D13678" w:rsidP="0010709C">
      <w:pPr>
        <w:pStyle w:val="BodyText"/>
        <w:numPr>
          <w:ilvl w:val="0"/>
          <w:numId w:val="3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We can use same programming language for UI as well as API Automation.</w:t>
      </w:r>
    </w:p>
    <w:p w:rsidR="00A65A89" w:rsidRPr="0010709C" w:rsidRDefault="00A65A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A65A89" w:rsidRPr="0010709C" w:rsidRDefault="00D13678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0709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Unit testing framework</w:t>
      </w:r>
    </w:p>
    <w:p w:rsidR="00A65A89" w:rsidRPr="0010709C" w:rsidRDefault="00D13678" w:rsidP="0010709C">
      <w:pPr>
        <w:pStyle w:val="BodyText"/>
        <w:spacing w:after="0" w:line="288" w:lineRule="auto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 xml:space="preserve">I have chosen JUnit as a </w:t>
      </w:r>
      <w:r w:rsidR="0010709C" w:rsidRPr="0010709C">
        <w:rPr>
          <w:rFonts w:asciiTheme="minorHAnsi" w:hAnsiTheme="minorHAnsi" w:cstheme="minorHAnsi"/>
          <w:color w:val="000000"/>
          <w:sz w:val="28"/>
          <w:szCs w:val="28"/>
        </w:rPr>
        <w:t>unit-testing</w:t>
      </w:r>
      <w:r w:rsidRPr="0010709C">
        <w:rPr>
          <w:rFonts w:asciiTheme="minorHAnsi" w:hAnsiTheme="minorHAnsi" w:cstheme="minorHAnsi"/>
          <w:color w:val="000000"/>
          <w:sz w:val="28"/>
          <w:szCs w:val="28"/>
        </w:rPr>
        <w:t xml:space="preserve"> framework because it is most compatible with cucumber.</w:t>
      </w:r>
    </w:p>
    <w:p w:rsidR="00A65A89" w:rsidRPr="0010709C" w:rsidRDefault="00A65A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A65A89" w:rsidRP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Build tool</w:t>
      </w:r>
    </w:p>
    <w:p w:rsidR="00A65A89" w:rsidRPr="0010709C" w:rsidRDefault="00D13678" w:rsidP="00D13678">
      <w:pPr>
        <w:pStyle w:val="BodyText"/>
        <w:spacing w:after="0" w:line="288" w:lineRule="auto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10709C">
        <w:rPr>
          <w:rFonts w:asciiTheme="minorHAnsi" w:hAnsiTheme="minorHAnsi" w:cstheme="minorHAnsi"/>
          <w:color w:val="000000"/>
          <w:sz w:val="28"/>
          <w:szCs w:val="28"/>
        </w:rPr>
        <w:t>I have chosen Maven as a build management tool and using this I can manage all dependencies required to run the project.</w:t>
      </w:r>
    </w:p>
    <w:p w:rsidR="00A65A89" w:rsidRPr="0010709C" w:rsidRDefault="00A65A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A65A89" w:rsidRDefault="00D13678">
      <w:pPr>
        <w:pStyle w:val="BodyText"/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How to run</w:t>
      </w:r>
    </w:p>
    <w:p w:rsidR="00D13678" w:rsidRDefault="00D13678" w:rsidP="00D13678">
      <w:pPr>
        <w:pStyle w:val="BodyText"/>
        <w:numPr>
          <w:ilvl w:val="0"/>
          <w:numId w:val="4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Clone entire project on local machine from GitHub.</w:t>
      </w:r>
    </w:p>
    <w:p w:rsidR="00A65A89" w:rsidRPr="00D13678" w:rsidRDefault="00D13678" w:rsidP="00D13678">
      <w:pPr>
        <w:pStyle w:val="BodyText"/>
        <w:numPr>
          <w:ilvl w:val="0"/>
          <w:numId w:val="4"/>
        </w:numPr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 xml:space="preserve"> Execute maven command from command-line as per below screen-shot.</w:t>
      </w:r>
    </w:p>
    <w:p w:rsidR="00A65A89" w:rsidRPr="0010709C" w:rsidRDefault="00D1367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10709C">
        <w:rPr>
          <w:rFonts w:asciiTheme="minorHAnsi" w:hAnsiTheme="minorHAnsi" w:cstheme="minorHAnsi"/>
          <w:sz w:val="28"/>
          <w:szCs w:val="28"/>
        </w:rPr>
        <w:br/>
      </w:r>
      <w:r w:rsidRPr="0010709C">
        <w:rPr>
          <w:rFonts w:asciiTheme="minorHAnsi" w:hAnsiTheme="minorHAnsi" w:cstheme="minorHAnsi"/>
          <w:sz w:val="28"/>
          <w:szCs w:val="28"/>
        </w:rPr>
        <w:br/>
      </w:r>
    </w:p>
    <w:p w:rsidR="00A65A89" w:rsidRPr="0010709C" w:rsidRDefault="00D13678">
      <w:pPr>
        <w:rPr>
          <w:rFonts w:asciiTheme="minorHAnsi" w:hAnsiTheme="minorHAnsi" w:cstheme="minorHAnsi"/>
          <w:sz w:val="28"/>
          <w:szCs w:val="28"/>
        </w:rPr>
      </w:pPr>
      <w:r w:rsidRPr="0010709C">
        <w:rPr>
          <w:rFonts w:asciiTheme="minorHAnsi" w:hAnsiTheme="minorHAnsi" w:cstheme="minorHAnsi"/>
          <w:noProof/>
          <w:sz w:val="28"/>
          <w:szCs w:val="28"/>
          <w:lang w:val="en-IN" w:eastAsia="en-IN" w:bidi="ar-SA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-428625</wp:posOffset>
            </wp:positionV>
            <wp:extent cx="5553710" cy="35058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         </w:t>
      </w:r>
    </w:p>
    <w:p w:rsidR="00A65A89" w:rsidRPr="0010709C" w:rsidRDefault="00A65A89">
      <w:pPr>
        <w:rPr>
          <w:rFonts w:asciiTheme="minorHAnsi" w:hAnsiTheme="minorHAnsi" w:cstheme="minorHAnsi"/>
          <w:sz w:val="28"/>
          <w:szCs w:val="28"/>
        </w:rPr>
      </w:pPr>
    </w:p>
    <w:p w:rsidR="00A65A89" w:rsidRPr="0010709C" w:rsidRDefault="00A65A89">
      <w:pPr>
        <w:rPr>
          <w:rFonts w:asciiTheme="minorHAnsi" w:hAnsiTheme="minorHAnsi" w:cstheme="minorHAnsi"/>
          <w:sz w:val="28"/>
          <w:szCs w:val="28"/>
        </w:rPr>
      </w:pPr>
    </w:p>
    <w:p w:rsidR="00A65A89" w:rsidRPr="0010709C" w:rsidRDefault="00A65A89">
      <w:pPr>
        <w:rPr>
          <w:rFonts w:asciiTheme="minorHAnsi" w:hAnsiTheme="minorHAnsi" w:cstheme="minorHAnsi"/>
          <w:sz w:val="28"/>
          <w:szCs w:val="28"/>
        </w:rPr>
      </w:pPr>
    </w:p>
    <w:p w:rsidR="00A65A89" w:rsidRPr="0010709C" w:rsidRDefault="00A65A89">
      <w:pPr>
        <w:rPr>
          <w:rFonts w:asciiTheme="minorHAnsi" w:hAnsiTheme="minorHAnsi" w:cstheme="minorHAnsi"/>
          <w:sz w:val="28"/>
          <w:szCs w:val="28"/>
        </w:rPr>
      </w:pPr>
    </w:p>
    <w:p w:rsidR="00A65A89" w:rsidRPr="0010709C" w:rsidRDefault="00A65A89">
      <w:pPr>
        <w:rPr>
          <w:rFonts w:asciiTheme="minorHAnsi" w:hAnsiTheme="minorHAnsi" w:cstheme="minorHAnsi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  <w:bookmarkStart w:id="1" w:name="docs-internal-guid-c44fa353-7fff-b1d5-05"/>
      <w:bookmarkEnd w:id="1"/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10709C">
        <w:rPr>
          <w:rFonts w:asciiTheme="minorHAnsi" w:hAnsiTheme="minorHAnsi" w:cstheme="minorHAnsi"/>
          <w:noProof/>
          <w:sz w:val="28"/>
          <w:szCs w:val="28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167640</wp:posOffset>
            </wp:positionV>
            <wp:extent cx="5496560" cy="3534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D13678" w:rsidRDefault="00D13678">
      <w:pPr>
        <w:pStyle w:val="BodyText"/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What features I can add to framework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Execute Automation scripts on remote machine using selenium grid.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Execute Automation scripts in headless mode for faster execution.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Implement parallel execution using cucumber library or using selenium Grid.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Integrate Automation with Jenkins for continuous integration.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Pull code at runtime from GitHub by Jenkins, execute, and send email able report to relevant audience.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lastRenderedPageBreak/>
        <w:t>Create Automation dashboard to monitor 24*7 Jenkins jobs status.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Store automation reports on cloud ex – S3 bucket in AWS.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Manage most of Automation configuration as command-line arguments.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Separate Object Repository/Test Data on Cloud or any other Third Party tool for less maintenance.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Add Browser Compatibility feature to execute scripts on different browsers/OS etc.</w:t>
      </w:r>
    </w:p>
    <w:p w:rsid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Execute same scripts on different environments ex – Integration/Staging/Preview/Production etc.</w:t>
      </w:r>
    </w:p>
    <w:p w:rsidR="00A65A89" w:rsidRPr="00D13678" w:rsidRDefault="00D13678" w:rsidP="00D13678">
      <w:pPr>
        <w:pStyle w:val="BodyText"/>
        <w:numPr>
          <w:ilvl w:val="0"/>
          <w:numId w:val="5"/>
        </w:numPr>
        <w:spacing w:after="0" w:line="288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13678">
        <w:rPr>
          <w:rFonts w:asciiTheme="minorHAnsi" w:hAnsiTheme="minorHAnsi" w:cstheme="minorHAnsi"/>
          <w:color w:val="000000"/>
          <w:sz w:val="28"/>
          <w:szCs w:val="28"/>
        </w:rPr>
        <w:t>Integrate Automation with different Third party tools ex – Slack for notification purpose / Integrate with JIRA to update automation result.</w:t>
      </w:r>
    </w:p>
    <w:sectPr w:rsidR="00A65A89" w:rsidRPr="00D1367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6FC4"/>
    <w:multiLevelType w:val="hybridMultilevel"/>
    <w:tmpl w:val="EB140010"/>
    <w:lvl w:ilvl="0" w:tplc="B41657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A4864"/>
    <w:multiLevelType w:val="hybridMultilevel"/>
    <w:tmpl w:val="C38C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57BE7"/>
    <w:multiLevelType w:val="hybridMultilevel"/>
    <w:tmpl w:val="371EC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8D1"/>
    <w:multiLevelType w:val="hybridMultilevel"/>
    <w:tmpl w:val="C382E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71DCA"/>
    <w:multiLevelType w:val="hybridMultilevel"/>
    <w:tmpl w:val="1FD22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65A89"/>
    <w:rsid w:val="0010709C"/>
    <w:rsid w:val="006E2FB7"/>
    <w:rsid w:val="00A65A89"/>
    <w:rsid w:val="00D1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9C5E"/>
  <w15:docId w15:val="{4407895D-180B-4B56-9708-E0B299CC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en-H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335</Words>
  <Characters>1914</Characters>
  <Application>Microsoft Office Word</Application>
  <DocSecurity>0</DocSecurity>
  <Lines>15</Lines>
  <Paragraphs>4</Paragraphs>
  <ScaleCrop>false</ScaleCrop>
  <Company>WILO Group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Mutha Payal</cp:lastModifiedBy>
  <cp:revision>52</cp:revision>
  <dcterms:created xsi:type="dcterms:W3CDTF">2018-11-14T20:41:00Z</dcterms:created>
  <dcterms:modified xsi:type="dcterms:W3CDTF">2018-11-18T10:06:00Z</dcterms:modified>
  <dc:language>en-US</dc:language>
</cp:coreProperties>
</file>