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>типа. 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FEB6DED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Start w:id="4"/>
      <w:commentRangeStart w:id="5"/>
      <w:commentRangeStart w:id="6"/>
      <w:commentRangeStart w:id="7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738F59E0">
            <wp:extent cx="4486387" cy="2752005"/>
            <wp:effectExtent l="0" t="0" r="0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387" cy="27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r w:rsidR="00F50173" w:rsidRPr="00043B0E">
        <w:rPr>
          <w:rStyle w:val="af5"/>
          <w:sz w:val="28"/>
          <w:szCs w:val="28"/>
        </w:rPr>
        <w:commentReference w:id="0"/>
      </w:r>
      <w:commentRangeEnd w:id="1"/>
      <w:r w:rsidR="00D03370" w:rsidRPr="00043B0E">
        <w:rPr>
          <w:rStyle w:val="af5"/>
          <w:sz w:val="28"/>
          <w:szCs w:val="28"/>
        </w:rPr>
        <w:commentReference w:id="1"/>
      </w:r>
      <w:commentRangeEnd w:id="2"/>
      <w:r w:rsidR="00D43C40" w:rsidRPr="00043B0E">
        <w:rPr>
          <w:rStyle w:val="af5"/>
          <w:sz w:val="28"/>
          <w:szCs w:val="28"/>
        </w:rPr>
        <w:commentReference w:id="2"/>
      </w:r>
      <w:commentRangeEnd w:id="3"/>
      <w:r w:rsidR="009F22A1" w:rsidRPr="00043B0E">
        <w:rPr>
          <w:rStyle w:val="af5"/>
          <w:sz w:val="28"/>
          <w:szCs w:val="28"/>
        </w:rPr>
        <w:commentReference w:id="3"/>
      </w:r>
      <w:commentRangeEnd w:id="4"/>
      <w:r w:rsidR="00C872DA" w:rsidRPr="00043B0E">
        <w:rPr>
          <w:rStyle w:val="af5"/>
          <w:sz w:val="28"/>
          <w:szCs w:val="28"/>
        </w:rPr>
        <w:commentReference w:id="4"/>
      </w:r>
      <w:commentRangeEnd w:id="5"/>
      <w:r w:rsidR="006D79B1" w:rsidRPr="00043B0E">
        <w:rPr>
          <w:rStyle w:val="af5"/>
          <w:sz w:val="28"/>
          <w:szCs w:val="28"/>
        </w:rPr>
        <w:commentReference w:id="5"/>
      </w:r>
      <w:commentRangeEnd w:id="6"/>
      <w:r w:rsidR="00C0382B" w:rsidRPr="00043B0E">
        <w:rPr>
          <w:rStyle w:val="af5"/>
          <w:sz w:val="28"/>
          <w:szCs w:val="28"/>
        </w:rPr>
        <w:commentReference w:id="6"/>
      </w:r>
      <w:commentRangeEnd w:id="7"/>
      <w:r w:rsidR="00C0382B" w:rsidRPr="00043B0E">
        <w:rPr>
          <w:rStyle w:val="af5"/>
          <w:sz w:val="28"/>
          <w:szCs w:val="28"/>
        </w:rPr>
        <w:commentReference w:id="7"/>
      </w:r>
    </w:p>
    <w:p w14:paraId="298817C0" w14:textId="3D13F5F4" w:rsidR="00347A5D" w:rsidRPr="00304B75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>».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r>
              <w:rPr>
                <w:sz w:val="24"/>
                <w:szCs w:val="24"/>
                <w:lang w:val="en-US"/>
              </w:rPr>
              <w:t>enum</w:t>
            </w:r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4EC56C14" w14:textId="7E68011A" w:rsidR="00793A2A" w:rsidRPr="002023BB" w:rsidRDefault="00793A2A" w:rsidP="00F06AA0">
      <w:pPr>
        <w:ind w:right="59" w:firstLine="0"/>
      </w:pPr>
    </w:p>
    <w:p w14:paraId="3784C4E2" w14:textId="77777777" w:rsidR="00B775BA" w:rsidRPr="002023BB" w:rsidRDefault="00B775BA" w:rsidP="00F06AA0">
      <w:pPr>
        <w:ind w:right="59" w:firstLine="0"/>
      </w:pPr>
    </w:p>
    <w:p w14:paraId="411A5BAC" w14:textId="77777777" w:rsidR="00B775BA" w:rsidRPr="002023BB" w:rsidRDefault="00B775BA" w:rsidP="00F06AA0">
      <w:pPr>
        <w:ind w:right="59" w:firstLine="0"/>
      </w:pPr>
    </w:p>
    <w:p w14:paraId="186305DC" w14:textId="3E517FB5" w:rsidR="00F06AA0" w:rsidRDefault="00EC546F" w:rsidP="00F06AA0">
      <w:pPr>
        <w:ind w:right="59" w:firstLine="0"/>
      </w:pPr>
      <w:r>
        <w:lastRenderedPageBreak/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1690BA84" w:rsidR="00EC546F" w:rsidRPr="00B20ACF" w:rsidRDefault="00B20ACF" w:rsidP="00EC546F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TryParse</w:t>
            </w:r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B775BA">
            <w:pPr>
              <w:spacing w:line="240" w:lineRule="auto"/>
              <w:ind w:right="57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01174BD0" w14:textId="13C52FB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r w:rsidR="003E0697"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 xml:space="preserve">, в него добовляется обработчик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8F28141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Frame</w:t>
            </w:r>
          </w:p>
        </w:tc>
        <w:tc>
          <w:tcPr>
            <w:tcW w:w="1331" w:type="pct"/>
          </w:tcPr>
          <w:p w14:paraId="589E2926" w14:textId="53A8323A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Paremeter, Paremeter, Paremeter</w:t>
            </w:r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5BF74BEB" w:rsidR="00F72FC7" w:rsidRPr="000E0418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Lid</w:t>
            </w:r>
          </w:p>
        </w:tc>
        <w:tc>
          <w:tcPr>
            <w:tcW w:w="1331" w:type="pct"/>
          </w:tcPr>
          <w:p w14:paraId="329B7222" w14:textId="0F105F9B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</w:t>
            </w:r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134F55B1" w14:textId="77777777" w:rsidR="00F31F51" w:rsidRPr="00793A2A" w:rsidRDefault="00F31F51" w:rsidP="00F06AA0">
      <w:pPr>
        <w:ind w:right="59" w:firstLine="0"/>
      </w:pPr>
    </w:p>
    <w:p w14:paraId="72FBFE2B" w14:textId="77777777" w:rsidR="00F31F51" w:rsidRPr="00F31F51" w:rsidRDefault="00F31F51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>Таблица 3.7 − Поля класса Wrapper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260"/>
        <w:gridCol w:w="3680"/>
      </w:tblGrid>
      <w:tr w:rsidR="00F06AA0" w14:paraId="4AE24A00" w14:textId="77777777" w:rsidTr="00B775BA">
        <w:tc>
          <w:tcPr>
            <w:tcW w:w="2410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260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680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B775BA">
        <w:tc>
          <w:tcPr>
            <w:tcW w:w="2410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-_kompas</w:t>
            </w:r>
          </w:p>
        </w:tc>
        <w:tc>
          <w:tcPr>
            <w:tcW w:w="3260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680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2023BB" w:rsidRDefault="00F06AA0" w:rsidP="00F06AA0">
      <w:pPr>
        <w:ind w:right="59" w:firstLine="0"/>
      </w:pPr>
    </w:p>
    <w:p w14:paraId="4172E1CC" w14:textId="77777777" w:rsidR="00B775BA" w:rsidRPr="002023BB" w:rsidRDefault="00B775BA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lastRenderedPageBreak/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03387262" w14:textId="77777777" w:rsidR="00D96284" w:rsidRDefault="00D96284" w:rsidP="001A2040">
      <w:pPr>
        <w:ind w:firstLine="0"/>
      </w:pPr>
    </w:p>
    <w:p w14:paraId="54E224F9" w14:textId="5C8EE617" w:rsidR="00304B75" w:rsidRDefault="00304B75" w:rsidP="001A2040">
      <w:pPr>
        <w:ind w:firstLine="0"/>
        <w:rPr>
          <w:lang w:val="en-US"/>
        </w:rPr>
      </w:pPr>
      <w:r>
        <w:tab/>
        <w:t xml:space="preserve">Таблица 3.9 </w:t>
      </w:r>
      <w:r w:rsidR="00843199">
        <w:t xml:space="preserve">– Поля класса </w:t>
      </w:r>
      <w:r w:rsidR="00843199"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1"/>
      </w:tblGrid>
      <w:tr w:rsidR="00843199" w14:paraId="20C9A5F4" w14:textId="77777777" w:rsidTr="00B775BA">
        <w:tc>
          <w:tcPr>
            <w:tcW w:w="1838" w:type="dxa"/>
          </w:tcPr>
          <w:p w14:paraId="0B34FCD9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0AD4CB21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381" w:type="dxa"/>
          </w:tcPr>
          <w:p w14:paraId="2081709B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843199" w:rsidRPr="00D03370" w14:paraId="4B8B71C2" w14:textId="77777777" w:rsidTr="00B775BA">
        <w:tc>
          <w:tcPr>
            <w:tcW w:w="1838" w:type="dxa"/>
          </w:tcPr>
          <w:p w14:paraId="72F04B98" w14:textId="094211E4" w:rsidR="00843199" w:rsidRPr="00407A3D" w:rsidRDefault="00B775BA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m</w:t>
            </w:r>
            <w:r w:rsidR="00843199"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2126" w:type="dxa"/>
          </w:tcPr>
          <w:p w14:paraId="0790EAC7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D8B7EC7" w14:textId="7E57DB67" w:rsidR="00843199" w:rsidRPr="00D03370" w:rsidRDefault="00407A3D" w:rsidP="00B775BA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</w:t>
            </w:r>
            <w:r w:rsidR="00843199">
              <w:rPr>
                <w:rFonts w:cs="Times New Roman"/>
                <w:sz w:val="24"/>
                <w:szCs w:val="24"/>
              </w:rPr>
              <w:t>аксимально допустимое значение параметра</w:t>
            </w:r>
          </w:p>
        </w:tc>
      </w:tr>
      <w:tr w:rsidR="00843199" w:rsidRPr="00D03370" w14:paraId="4C33F59C" w14:textId="77777777" w:rsidTr="00B775BA">
        <w:tc>
          <w:tcPr>
            <w:tcW w:w="1838" w:type="dxa"/>
          </w:tcPr>
          <w:p w14:paraId="3F97F4AC" w14:textId="3F88A8E6" w:rsidR="00843199" w:rsidRPr="00407A3D" w:rsidRDefault="00B775BA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_m</w:t>
            </w:r>
            <w:r w:rsidR="00843199">
              <w:rPr>
                <w:rFonts w:cs="Times New Roman"/>
                <w:sz w:val="24"/>
                <w:szCs w:val="24"/>
                <w:lang w:val="en-US"/>
              </w:rPr>
              <w:t>in</w:t>
            </w:r>
          </w:p>
        </w:tc>
        <w:tc>
          <w:tcPr>
            <w:tcW w:w="2126" w:type="dxa"/>
          </w:tcPr>
          <w:p w14:paraId="4392321E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A997540" w14:textId="0D5D731E" w:rsidR="00843199" w:rsidRPr="00D03370" w:rsidRDefault="00407A3D" w:rsidP="00B775BA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</w:t>
            </w:r>
            <w:r w:rsidR="00843199">
              <w:rPr>
                <w:rFonts w:cs="Times New Roman"/>
                <w:sz w:val="24"/>
                <w:szCs w:val="24"/>
              </w:rPr>
              <w:t>ин</w:t>
            </w:r>
            <w:r>
              <w:rPr>
                <w:rFonts w:cs="Times New Roman"/>
                <w:sz w:val="24"/>
                <w:szCs w:val="24"/>
              </w:rPr>
              <w:t xml:space="preserve">имально </w:t>
            </w:r>
            <w:r w:rsidR="00843199">
              <w:rPr>
                <w:rFonts w:cs="Times New Roman"/>
                <w:sz w:val="24"/>
                <w:szCs w:val="24"/>
              </w:rPr>
              <w:t>допустимое значение параметра</w:t>
            </w:r>
          </w:p>
        </w:tc>
      </w:tr>
      <w:tr w:rsidR="00843199" w14:paraId="6B0BCD34" w14:textId="77777777" w:rsidTr="00B775BA">
        <w:tc>
          <w:tcPr>
            <w:tcW w:w="1838" w:type="dxa"/>
          </w:tcPr>
          <w:p w14:paraId="006247F4" w14:textId="49786B5B" w:rsidR="00843199" w:rsidRDefault="00B775BA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_v</w:t>
            </w:r>
            <w:r w:rsidR="00843199">
              <w:rPr>
                <w:rFonts w:cs="Times New Roman"/>
                <w:sz w:val="24"/>
                <w:szCs w:val="24"/>
                <w:lang w:val="en-US"/>
              </w:rPr>
              <w:t>alue</w:t>
            </w:r>
          </w:p>
        </w:tc>
        <w:tc>
          <w:tcPr>
            <w:tcW w:w="2126" w:type="dxa"/>
          </w:tcPr>
          <w:p w14:paraId="556F0CCB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204AA795" w14:textId="24EEEC4A" w:rsidR="00843199" w:rsidRPr="00407A3D" w:rsidRDefault="00407A3D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з</w:t>
            </w:r>
            <w:r w:rsidR="00843199">
              <w:rPr>
                <w:rFonts w:cs="Times New Roman"/>
                <w:sz w:val="24"/>
                <w:szCs w:val="24"/>
              </w:rPr>
              <w:t>начение параметра</w:t>
            </w:r>
          </w:p>
        </w:tc>
      </w:tr>
    </w:tbl>
    <w:p w14:paraId="4D4D43E5" w14:textId="0C4697AA" w:rsidR="00843199" w:rsidRPr="00407A3D" w:rsidRDefault="00843199" w:rsidP="001A2040">
      <w:pPr>
        <w:ind w:firstLine="0"/>
      </w:pPr>
    </w:p>
    <w:p w14:paraId="21EF3A56" w14:textId="30F78D0E" w:rsidR="00843199" w:rsidRDefault="00843199" w:rsidP="001A2040">
      <w:pPr>
        <w:ind w:firstLine="0"/>
        <w:rPr>
          <w:lang w:val="en-US"/>
        </w:rPr>
      </w:pPr>
      <w:r w:rsidRPr="00407A3D">
        <w:tab/>
      </w:r>
      <w:r>
        <w:t xml:space="preserve">Таблица 3.10 – Методы класса </w:t>
      </w:r>
      <w:r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838"/>
        <w:gridCol w:w="4392"/>
        <w:gridCol w:w="3115"/>
      </w:tblGrid>
      <w:tr w:rsidR="00843199" w14:paraId="754091F1" w14:textId="77777777" w:rsidTr="00B775BA">
        <w:tc>
          <w:tcPr>
            <w:tcW w:w="1838" w:type="dxa"/>
          </w:tcPr>
          <w:p w14:paraId="7D737240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4392" w:type="dxa"/>
          </w:tcPr>
          <w:p w14:paraId="50F2F876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432A069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843199" w:rsidRPr="00D03370" w14:paraId="3AF306D6" w14:textId="77777777" w:rsidTr="00B775BA">
        <w:tc>
          <w:tcPr>
            <w:tcW w:w="1838" w:type="dxa"/>
          </w:tcPr>
          <w:p w14:paraId="492BB46D" w14:textId="09994268" w:rsidR="00843199" w:rsidRPr="00407A3D" w:rsidRDefault="00407A3D" w:rsidP="0032332E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07A3D"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4392" w:type="dxa"/>
          </w:tcPr>
          <w:p w14:paraId="2CB58667" w14:textId="0A79A640" w:rsidR="00843199" w:rsidRPr="00407A3D" w:rsidRDefault="0075084A" w:rsidP="0032332E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</w:t>
            </w:r>
            <w:r w:rsidR="00B775BA">
              <w:rPr>
                <w:sz w:val="24"/>
                <w:szCs w:val="24"/>
                <w:lang w:val="en-US"/>
              </w:rPr>
              <w:t xml:space="preserve">ax: </w:t>
            </w:r>
            <w:r w:rsidR="00407A3D" w:rsidRPr="00407A3D">
              <w:rPr>
                <w:sz w:val="24"/>
                <w:szCs w:val="24"/>
                <w:lang w:val="en-US"/>
              </w:rPr>
              <w:t>double,</w:t>
            </w:r>
            <w:r w:rsidR="00B775BA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m</w:t>
            </w:r>
            <w:r w:rsidR="00B775BA">
              <w:rPr>
                <w:sz w:val="24"/>
                <w:szCs w:val="24"/>
                <w:lang w:val="en-US"/>
              </w:rPr>
              <w:t>in:</w:t>
            </w:r>
            <w:r w:rsidR="00407A3D" w:rsidRPr="00407A3D">
              <w:rPr>
                <w:sz w:val="24"/>
                <w:szCs w:val="24"/>
                <w:lang w:val="en-US"/>
              </w:rPr>
              <w:t xml:space="preserve"> double, </w:t>
            </w:r>
            <w:r>
              <w:rPr>
                <w:sz w:val="24"/>
                <w:szCs w:val="24"/>
                <w:lang w:val="en-US"/>
              </w:rPr>
              <w:t>v</w:t>
            </w:r>
            <w:r w:rsidR="00B775BA">
              <w:rPr>
                <w:sz w:val="24"/>
                <w:szCs w:val="24"/>
                <w:lang w:val="en-US"/>
              </w:rPr>
              <w:t xml:space="preserve">alue: </w:t>
            </w:r>
            <w:r w:rsidR="00407A3D" w:rsidRPr="00407A3D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4AF1D7DD" w14:textId="25FAC208" w:rsidR="00843199" w:rsidRPr="00407A3D" w:rsidRDefault="00407A3D" w:rsidP="0032332E">
            <w:pPr>
              <w:ind w:firstLine="0"/>
              <w:jc w:val="center"/>
              <w:rPr>
                <w:sz w:val="24"/>
                <w:szCs w:val="24"/>
              </w:rPr>
            </w:pPr>
            <w:r w:rsidRPr="00407A3D">
              <w:rPr>
                <w:sz w:val="24"/>
                <w:szCs w:val="24"/>
              </w:rPr>
              <w:t>Конструктор</w:t>
            </w:r>
            <w:r>
              <w:rPr>
                <w:sz w:val="24"/>
                <w:szCs w:val="24"/>
              </w:rPr>
              <w:t xml:space="preserve"> класса</w:t>
            </w:r>
          </w:p>
        </w:tc>
      </w:tr>
    </w:tbl>
    <w:p w14:paraId="6AF6143E" w14:textId="77777777" w:rsidR="00843199" w:rsidRPr="00843199" w:rsidRDefault="00843199" w:rsidP="001A2040">
      <w:pPr>
        <w:ind w:firstLine="0"/>
      </w:pPr>
    </w:p>
    <w:p w14:paraId="5157A845" w14:textId="46B50469" w:rsidR="000C45FD" w:rsidRDefault="000C45FD" w:rsidP="000C45FD">
      <w:r>
        <w:t>Таблица 3.</w:t>
      </w:r>
      <w:r w:rsidR="00843199" w:rsidRPr="00843199">
        <w:t>11</w:t>
      </w:r>
      <w:r>
        <w:t xml:space="preserve"> </w:t>
      </w:r>
      <w:r w:rsidR="00843199">
        <w:rPr>
          <w:rFonts w:cs="Times New Roman"/>
          <w:color w:val="000000"/>
        </w:rPr>
        <w:t>-</w:t>
      </w:r>
      <w:r w:rsidR="00B775BA">
        <w:rPr>
          <w:rFonts w:cs="Times New Roman"/>
          <w:color w:val="000000"/>
          <w:lang w:val="en-US"/>
        </w:rPr>
        <w:t xml:space="preserve"> </w:t>
      </w:r>
      <w:r w:rsidR="00304B75">
        <w:t>Свойства</w:t>
      </w:r>
      <w:r>
        <w:t xml:space="preserve"> класса </w:t>
      </w:r>
      <w:r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2"/>
      </w:tblGrid>
      <w:tr w:rsidR="00D03370" w14:paraId="64F12135" w14:textId="77777777" w:rsidTr="00B775BA">
        <w:tc>
          <w:tcPr>
            <w:tcW w:w="1838" w:type="dxa"/>
          </w:tcPr>
          <w:p w14:paraId="37B6BF45" w14:textId="05E33314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</w:tcPr>
          <w:p w14:paraId="78D48571" w14:textId="2CE1EB7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522" w:type="dxa"/>
          </w:tcPr>
          <w:p w14:paraId="0C1035EB" w14:textId="57ABDB9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D03370" w:rsidRPr="00D03370" w14:paraId="2445F39D" w14:textId="77777777" w:rsidTr="00B775BA">
        <w:tc>
          <w:tcPr>
            <w:tcW w:w="1838" w:type="dxa"/>
          </w:tcPr>
          <w:p w14:paraId="1193C7DF" w14:textId="672DE789" w:rsidR="00D03370" w:rsidRPr="00407A3D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1985" w:type="dxa"/>
          </w:tcPr>
          <w:p w14:paraId="6D6772C7" w14:textId="1C73FD35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34AB220C" w14:textId="19F418D5" w:rsidR="00D03370" w:rsidRPr="004664A8" w:rsidRDefault="00D03370" w:rsidP="00B775BA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D03370" w:rsidRPr="00D03370" w14:paraId="75E1A757" w14:textId="77777777" w:rsidTr="00B775BA">
        <w:tc>
          <w:tcPr>
            <w:tcW w:w="1838" w:type="dxa"/>
          </w:tcPr>
          <w:p w14:paraId="2A9F8BED" w14:textId="3FAD4BAB" w:rsidR="00D03370" w:rsidRPr="00407A3D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Min</w:t>
            </w:r>
          </w:p>
        </w:tc>
        <w:tc>
          <w:tcPr>
            <w:tcW w:w="1985" w:type="dxa"/>
          </w:tcPr>
          <w:p w14:paraId="45C7DE49" w14:textId="63CB489D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1FA77289" w14:textId="238D2512" w:rsidR="00D03370" w:rsidRPr="004664A8" w:rsidRDefault="00D03370" w:rsidP="00B775BA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Мин</w:t>
            </w:r>
            <w:r w:rsidR="00C27A0B">
              <w:rPr>
                <w:rFonts w:cs="Times New Roman"/>
                <w:sz w:val="24"/>
                <w:szCs w:val="24"/>
              </w:rPr>
              <w:t>имальное</w:t>
            </w:r>
            <w:r>
              <w:rPr>
                <w:rFonts w:cs="Times New Roman"/>
                <w:sz w:val="24"/>
                <w:szCs w:val="24"/>
              </w:rPr>
              <w:t xml:space="preserve"> допустимое значение параметра</w:t>
            </w:r>
          </w:p>
        </w:tc>
      </w:tr>
      <w:tr w:rsidR="00D03370" w14:paraId="6C8FD21D" w14:textId="77777777" w:rsidTr="00B775BA">
        <w:tc>
          <w:tcPr>
            <w:tcW w:w="1838" w:type="dxa"/>
          </w:tcPr>
          <w:p w14:paraId="6CDDAFEF" w14:textId="4D7F97D7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985" w:type="dxa"/>
          </w:tcPr>
          <w:p w14:paraId="0FB3636E" w14:textId="653D897E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6FFA3352" w14:textId="26F3AE15" w:rsidR="00D03370" w:rsidRPr="004664A8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19441514" w14:textId="77777777" w:rsidR="004664A8" w:rsidRPr="004664A8" w:rsidRDefault="004664A8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7EA8586A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 xml:space="preserve">числа по умолчанию. Еще было решено сделать поле </w:t>
      </w:r>
      <w:r w:rsidR="004206BE" w:rsidRPr="004206BE">
        <w:t>“</w:t>
      </w:r>
      <w:r w:rsidR="004206BE">
        <w:t>Д</w:t>
      </w:r>
      <w:r w:rsidR="001C35D7">
        <w:t>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>)</w:t>
      </w:r>
      <w:r w:rsidR="004206BE" w:rsidRPr="004206BE">
        <w:t>”</w:t>
      </w:r>
      <w:r w:rsidR="001C35D7" w:rsidRPr="001C35D7">
        <w:t xml:space="preserve"> </w:t>
      </w:r>
      <w:r w:rsidR="001C35D7">
        <w:t>вычисляемым</w:t>
      </w:r>
      <w:r w:rsidR="004206BE">
        <w:t xml:space="preserve"> (выделяется серым цветом)</w:t>
      </w:r>
      <w:r w:rsidR="001C35D7">
        <w:t>, однако его все также можно изменить вручную на необходимое значение.</w:t>
      </w:r>
      <w:r w:rsidR="004206BE">
        <w:t xml:space="preserve"> </w:t>
      </w:r>
      <w:r w:rsidR="004206BE">
        <w:lastRenderedPageBreak/>
        <w:t>Поле автоматически высчитывает максимально возможное значение для построения.</w:t>
      </w:r>
    </w:p>
    <w:p w14:paraId="03EB9FAC" w14:textId="202193EA" w:rsidR="00AF4D19" w:rsidRDefault="00F42B72" w:rsidP="00973506">
      <w:pPr>
        <w:ind w:firstLine="0"/>
        <w:jc w:val="center"/>
      </w:pPr>
      <w:commentRangeStart w:id="8"/>
      <w:commentRangeStart w:id="9"/>
      <w:r w:rsidRPr="00F42B72">
        <w:rPr>
          <w:noProof/>
        </w:rPr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"/>
      <w:r w:rsidR="00043B0E">
        <w:rPr>
          <w:rStyle w:val="af5"/>
          <w:sz w:val="28"/>
          <w:szCs w:val="28"/>
        </w:rPr>
        <w:commentReference w:id="8"/>
      </w:r>
      <w:commentRangeEnd w:id="9"/>
      <w:r w:rsidR="0043764A">
        <w:rPr>
          <w:rStyle w:val="af5"/>
          <w:sz w:val="28"/>
          <w:szCs w:val="28"/>
        </w:rPr>
        <w:commentReference w:id="9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41887C6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</w:t>
      </w:r>
      <w:r w:rsidR="002023BB">
        <w:t>4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3705CECD">
            <wp:extent cx="3880236" cy="3683053"/>
            <wp:effectExtent l="0" t="0" r="6350" b="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2225" cy="369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03975A3F">
            <wp:extent cx="4651513" cy="2676814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0156" cy="268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56C4B7CF" w14:textId="09E16630" w:rsidR="00AF4D19" w:rsidRPr="003E0697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1-18T16:37:00Z" w:initials="KA">
    <w:p w14:paraId="4DC8F87A" w14:textId="77777777" w:rsidR="00F50173" w:rsidRPr="00D03370" w:rsidRDefault="00F50173" w:rsidP="00F50173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D03370">
        <w:rPr>
          <w:lang w:val="ru-RU"/>
        </w:rPr>
        <w:t xml:space="preserve"> - </w:t>
      </w:r>
      <w:r>
        <w:rPr>
          <w:lang w:val="ru-RU"/>
        </w:rPr>
        <w:t>констуруктор, где будет валидация на диапазоны?</w:t>
      </w:r>
    </w:p>
  </w:comment>
  <w:comment w:id="1" w:author="Олег Заварыкин" w:date="2025-11-23T15:32:00Z" w:initials="ОЗ">
    <w:p w14:paraId="28299923" w14:textId="67A22EF2" w:rsidR="00D03370" w:rsidRPr="00F31F51" w:rsidRDefault="00D0337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 xml:space="preserve">Внутри него же. Добавил </w:t>
      </w:r>
      <w:r w:rsidR="00F31F51">
        <w:rPr>
          <w:lang w:val="ru-RU"/>
        </w:rPr>
        <w:t>конструктор</w:t>
      </w:r>
    </w:p>
  </w:comment>
  <w:comment w:id="2" w:author="Kalentyev Alexey" w:date="2025-11-18T16:00:00Z" w:initials="KA">
    <w:p w14:paraId="794AE404" w14:textId="2E26A894" w:rsidR="00D43C40" w:rsidRPr="003E0697" w:rsidRDefault="00D43C40" w:rsidP="00D43C40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3E0697">
        <w:rPr>
          <w:lang w:val="ru-RU"/>
        </w:rPr>
        <w:t xml:space="preserve"> - </w:t>
      </w:r>
      <w:r>
        <w:t>RSDN</w:t>
      </w:r>
    </w:p>
    <w:p w14:paraId="699B497C" w14:textId="77777777" w:rsidR="00D43C40" w:rsidRPr="009F22A1" w:rsidRDefault="00D43C40" w:rsidP="00D43C40">
      <w:pPr>
        <w:pStyle w:val="af6"/>
        <w:rPr>
          <w:lang w:val="ru-RU"/>
        </w:rPr>
      </w:pPr>
      <w:r>
        <w:t>Parameters</w:t>
      </w:r>
      <w:r w:rsidRPr="009F22A1">
        <w:rPr>
          <w:lang w:val="ru-RU"/>
        </w:rPr>
        <w:t xml:space="preserve"> - </w:t>
      </w:r>
      <w:r>
        <w:rPr>
          <w:lang w:val="ru-RU"/>
        </w:rPr>
        <w:t>не понятно, как взаимодействовать.</w:t>
      </w:r>
    </w:p>
  </w:comment>
  <w:comment w:id="3" w:author="Олег Заварыкин" w:date="2025-11-18T14:09:00Z" w:initials="ОЗ">
    <w:p w14:paraId="2E8F7D9D" w14:textId="1FA25A5D" w:rsidR="009F22A1" w:rsidRPr="00B20ACF" w:rsidRDefault="009F22A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Изменил названия, добавил геттер и сеттер</w:t>
      </w:r>
      <w:r w:rsidR="00B20ACF" w:rsidRPr="00B20ACF">
        <w:rPr>
          <w:lang w:val="ru-RU"/>
        </w:rPr>
        <w:t xml:space="preserve">. </w:t>
      </w:r>
      <w:r w:rsidR="00B20ACF">
        <w:rPr>
          <w:lang w:val="ru-RU"/>
        </w:rPr>
        <w:t xml:space="preserve">Перенос валидацию на уровень </w:t>
      </w:r>
      <w:r w:rsidR="00B20ACF">
        <w:t>mainform</w:t>
      </w:r>
      <w:r w:rsidR="00B20ACF" w:rsidRPr="00D03370">
        <w:rPr>
          <w:lang w:val="ru-RU"/>
        </w:rPr>
        <w:t xml:space="preserve"> </w:t>
      </w:r>
    </w:p>
  </w:comment>
  <w:comment w:id="4" w:author="Kalentyev Alexey" w:date="2025-11-18T14:40:00Z" w:initials="KA">
    <w:p w14:paraId="26E47288" w14:textId="1712CA97" w:rsidR="00C872DA" w:rsidRPr="006D79B1" w:rsidRDefault="00C872DA" w:rsidP="00C872DA">
      <w:pPr>
        <w:pStyle w:val="af6"/>
        <w:rPr>
          <w:lang w:val="ru-RU"/>
        </w:rPr>
      </w:pPr>
      <w:r>
        <w:rPr>
          <w:rStyle w:val="af5"/>
        </w:rPr>
        <w:annotationRef/>
      </w:r>
      <w:r>
        <w:t>Using</w:t>
      </w:r>
      <w:r w:rsidRPr="006D79B1">
        <w:rPr>
          <w:lang w:val="ru-RU"/>
        </w:rPr>
        <w:t xml:space="preserve"> - </w:t>
      </w:r>
      <w:r>
        <w:rPr>
          <w:lang w:val="ru-RU"/>
        </w:rPr>
        <w:t>неправильная связь</w:t>
      </w:r>
    </w:p>
    <w:p w14:paraId="250A8F4B" w14:textId="77777777" w:rsidR="00C872DA" w:rsidRPr="006D79B1" w:rsidRDefault="00C872DA" w:rsidP="00C872DA">
      <w:pPr>
        <w:pStyle w:val="af6"/>
        <w:rPr>
          <w:lang w:val="ru-RU"/>
        </w:rPr>
      </w:pPr>
      <w:r>
        <w:t>Parameters</w:t>
      </w:r>
      <w:r w:rsidRPr="006D79B1">
        <w:rPr>
          <w:lang w:val="ru-RU"/>
        </w:rPr>
        <w:t xml:space="preserve">, </w:t>
      </w:r>
      <w:r>
        <w:t>Parameter</w:t>
      </w:r>
      <w:r w:rsidRPr="006D79B1">
        <w:rPr>
          <w:lang w:val="ru-RU"/>
        </w:rPr>
        <w:t xml:space="preserve">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Pr="006D79B1" w:rsidRDefault="00C872DA" w:rsidP="00C872DA">
      <w:pPr>
        <w:pStyle w:val="af6"/>
        <w:rPr>
          <w:lang w:val="ru-RU"/>
        </w:rPr>
      </w:pPr>
      <w:r>
        <w:t>Builder</w:t>
      </w:r>
      <w:r w:rsidRPr="006D79B1">
        <w:rPr>
          <w:lang w:val="ru-RU"/>
        </w:rPr>
        <w:t xml:space="preserve"> - </w:t>
      </w:r>
      <w:r>
        <w:rPr>
          <w:lang w:val="ru-RU"/>
        </w:rPr>
        <w:t>нужны типы в методах</w:t>
      </w:r>
    </w:p>
  </w:comment>
  <w:comment w:id="5" w:author="Олег Заварыкин" w:date="2025-11-18T12:55:00Z" w:initials="ОЗ">
    <w:p w14:paraId="7BAD501C" w14:textId="3032AD8F" w:rsidR="006D79B1" w:rsidRPr="006D79B1" w:rsidRDefault="006D79B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Исправлено</w:t>
      </w:r>
    </w:p>
  </w:comment>
  <w:comment w:id="6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0E0418" w:rsidRDefault="00043B0E" w:rsidP="00043B0E">
      <w:pPr>
        <w:pStyle w:val="af6"/>
        <w:rPr>
          <w:lang w:val="ru-RU"/>
        </w:rPr>
      </w:pPr>
      <w:r>
        <w:t>Parameters</w:t>
      </w:r>
      <w:r w:rsidRPr="000E0418">
        <w:rPr>
          <w:lang w:val="ru-RU"/>
        </w:rPr>
        <w:t>-</w:t>
      </w:r>
      <w:r>
        <w:t>Sizes</w:t>
      </w:r>
      <w:r w:rsidRPr="000E0418">
        <w:rPr>
          <w:lang w:val="ru-RU"/>
        </w:rPr>
        <w:t>,</w:t>
      </w:r>
      <w:r>
        <w:t>Parameter</w:t>
      </w:r>
      <w:r w:rsidRPr="000E0418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0E0418" w:rsidRDefault="00043B0E" w:rsidP="00043B0E">
      <w:pPr>
        <w:pStyle w:val="af6"/>
        <w:rPr>
          <w:lang w:val="ru-RU"/>
        </w:rPr>
      </w:pPr>
      <w:r>
        <w:t>MainForm</w:t>
      </w:r>
      <w:r w:rsidRPr="000E0418">
        <w:rPr>
          <w:lang w:val="ru-RU"/>
        </w:rPr>
        <w:t xml:space="preserve"> - </w:t>
      </w:r>
      <w:r>
        <w:t>Sizes</w:t>
      </w:r>
      <w:r w:rsidRPr="000E0418">
        <w:rPr>
          <w:lang w:val="ru-RU"/>
        </w:rPr>
        <w:t xml:space="preserve"> - </w:t>
      </w:r>
      <w:r>
        <w:rPr>
          <w:lang w:val="ru-RU"/>
        </w:rPr>
        <w:t>связь</w:t>
      </w:r>
      <w:r w:rsidRPr="000E0418">
        <w:rPr>
          <w:lang w:val="ru-RU"/>
        </w:rPr>
        <w:t>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7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8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9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C8F87A" w15:done="1"/>
  <w15:commentEx w15:paraId="28299923" w15:paraIdParent="4DC8F87A" w15:done="1"/>
  <w15:commentEx w15:paraId="699B497C" w15:done="1"/>
  <w15:commentEx w15:paraId="2E8F7D9D" w15:paraIdParent="699B497C" w15:done="1"/>
  <w15:commentEx w15:paraId="299766DF" w15:done="1"/>
  <w15:commentEx w15:paraId="7BAD501C" w15:paraIdParent="299766DF" w15:done="1"/>
  <w15:commentEx w15:paraId="34A813E6" w15:done="1"/>
  <w15:commentEx w15:paraId="37C692D8" w15:paraIdParent="34A813E6" w15:done="1"/>
  <w15:commentEx w15:paraId="0C6B3BE1" w15:done="1"/>
  <w15:commentEx w15:paraId="436022C5" w15:paraIdParent="0C6B3BE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EBE7F" w16cex:dateUtc="2025-11-18T09:37:00Z"/>
  <w16cex:commentExtensible w16cex:durableId="6818F214" w16cex:dateUtc="2025-11-23T10:32:00Z"/>
  <w16cex:commentExtensible w16cex:durableId="32D0A793" w16cex:dateUtc="2025-11-18T09:00:00Z"/>
  <w16cex:commentExtensible w16cex:durableId="0B5960D5" w16cex:dateUtc="2025-11-18T09:09:00Z"/>
  <w16cex:commentExtensible w16cex:durableId="783964C9" w16cex:dateUtc="2025-11-18T07:40:00Z"/>
  <w16cex:commentExtensible w16cex:durableId="1FD60116" w16cex:dateUtc="2025-11-18T07:55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C8F87A" w16cid:durableId="5E1EBE7F"/>
  <w16cid:commentId w16cid:paraId="28299923" w16cid:durableId="6818F214"/>
  <w16cid:commentId w16cid:paraId="699B497C" w16cid:durableId="32D0A793"/>
  <w16cid:commentId w16cid:paraId="2E8F7D9D" w16cid:durableId="0B5960D5"/>
  <w16cid:commentId w16cid:paraId="299766DF" w16cid:durableId="783964C9"/>
  <w16cid:commentId w16cid:paraId="7BAD501C" w16cid:durableId="1FD60116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72819" w14:textId="77777777" w:rsidR="001B62A1" w:rsidRDefault="001B62A1" w:rsidP="00373861">
      <w:r>
        <w:separator/>
      </w:r>
    </w:p>
  </w:endnote>
  <w:endnote w:type="continuationSeparator" w:id="0">
    <w:p w14:paraId="3BA8F39E" w14:textId="77777777" w:rsidR="001B62A1" w:rsidRDefault="001B62A1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6C4F6" w14:textId="77777777" w:rsidR="001B62A1" w:rsidRDefault="001B62A1" w:rsidP="00373861">
      <w:r>
        <w:separator/>
      </w:r>
    </w:p>
  </w:footnote>
  <w:footnote w:type="continuationSeparator" w:id="0">
    <w:p w14:paraId="2F11D736" w14:textId="77777777" w:rsidR="001B62A1" w:rsidRDefault="001B62A1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265EA"/>
    <w:rsid w:val="000426E5"/>
    <w:rsid w:val="00043B0E"/>
    <w:rsid w:val="0007224A"/>
    <w:rsid w:val="000A47E9"/>
    <w:rsid w:val="000C45FD"/>
    <w:rsid w:val="000E0418"/>
    <w:rsid w:val="000F76BD"/>
    <w:rsid w:val="0010130F"/>
    <w:rsid w:val="00116DA7"/>
    <w:rsid w:val="0013151D"/>
    <w:rsid w:val="00132573"/>
    <w:rsid w:val="001614FA"/>
    <w:rsid w:val="0017725F"/>
    <w:rsid w:val="001A2040"/>
    <w:rsid w:val="001A55B8"/>
    <w:rsid w:val="001B62A1"/>
    <w:rsid w:val="001C35D7"/>
    <w:rsid w:val="001C3E92"/>
    <w:rsid w:val="001D3570"/>
    <w:rsid w:val="001E5636"/>
    <w:rsid w:val="001E7E79"/>
    <w:rsid w:val="002023BB"/>
    <w:rsid w:val="00232887"/>
    <w:rsid w:val="0026562C"/>
    <w:rsid w:val="002D2030"/>
    <w:rsid w:val="0030297D"/>
    <w:rsid w:val="00304B75"/>
    <w:rsid w:val="003323DE"/>
    <w:rsid w:val="0034369E"/>
    <w:rsid w:val="00347A5D"/>
    <w:rsid w:val="00365CAD"/>
    <w:rsid w:val="00373861"/>
    <w:rsid w:val="0037518E"/>
    <w:rsid w:val="003B3A55"/>
    <w:rsid w:val="003C0B59"/>
    <w:rsid w:val="003E0697"/>
    <w:rsid w:val="003E1175"/>
    <w:rsid w:val="003F58BD"/>
    <w:rsid w:val="00401C29"/>
    <w:rsid w:val="00405BFB"/>
    <w:rsid w:val="00407A3D"/>
    <w:rsid w:val="004206BE"/>
    <w:rsid w:val="00435814"/>
    <w:rsid w:val="0043764A"/>
    <w:rsid w:val="00443874"/>
    <w:rsid w:val="004459E5"/>
    <w:rsid w:val="0044715A"/>
    <w:rsid w:val="004664A8"/>
    <w:rsid w:val="00470F85"/>
    <w:rsid w:val="00492819"/>
    <w:rsid w:val="004A5949"/>
    <w:rsid w:val="004C22DA"/>
    <w:rsid w:val="004F2580"/>
    <w:rsid w:val="00506B3B"/>
    <w:rsid w:val="00512008"/>
    <w:rsid w:val="00544FEE"/>
    <w:rsid w:val="00550F22"/>
    <w:rsid w:val="005631E2"/>
    <w:rsid w:val="0059198D"/>
    <w:rsid w:val="005A4D29"/>
    <w:rsid w:val="005B64FB"/>
    <w:rsid w:val="005C220D"/>
    <w:rsid w:val="005C38B9"/>
    <w:rsid w:val="005E7D35"/>
    <w:rsid w:val="00633AE0"/>
    <w:rsid w:val="00657A67"/>
    <w:rsid w:val="0066067B"/>
    <w:rsid w:val="00667E7B"/>
    <w:rsid w:val="00672219"/>
    <w:rsid w:val="006763BE"/>
    <w:rsid w:val="00686116"/>
    <w:rsid w:val="006A08B5"/>
    <w:rsid w:val="006B0868"/>
    <w:rsid w:val="006C1FCF"/>
    <w:rsid w:val="006D79B1"/>
    <w:rsid w:val="00703AA5"/>
    <w:rsid w:val="00733AF2"/>
    <w:rsid w:val="00744D2D"/>
    <w:rsid w:val="0075084A"/>
    <w:rsid w:val="00785372"/>
    <w:rsid w:val="00793A2A"/>
    <w:rsid w:val="007B083B"/>
    <w:rsid w:val="007E1D63"/>
    <w:rsid w:val="007F55AF"/>
    <w:rsid w:val="00832C12"/>
    <w:rsid w:val="00843199"/>
    <w:rsid w:val="0085190E"/>
    <w:rsid w:val="008B4D91"/>
    <w:rsid w:val="009219A6"/>
    <w:rsid w:val="009546E4"/>
    <w:rsid w:val="00967ABF"/>
    <w:rsid w:val="00973506"/>
    <w:rsid w:val="0099461C"/>
    <w:rsid w:val="009F18DC"/>
    <w:rsid w:val="009F22A1"/>
    <w:rsid w:val="00A303F2"/>
    <w:rsid w:val="00A35D7A"/>
    <w:rsid w:val="00A521D3"/>
    <w:rsid w:val="00A9786D"/>
    <w:rsid w:val="00AA5C32"/>
    <w:rsid w:val="00AB31D9"/>
    <w:rsid w:val="00AE6BAF"/>
    <w:rsid w:val="00AF4D19"/>
    <w:rsid w:val="00B0317F"/>
    <w:rsid w:val="00B04927"/>
    <w:rsid w:val="00B10AEB"/>
    <w:rsid w:val="00B20ACF"/>
    <w:rsid w:val="00B22844"/>
    <w:rsid w:val="00B46EA8"/>
    <w:rsid w:val="00B51B2B"/>
    <w:rsid w:val="00B704B3"/>
    <w:rsid w:val="00B765A5"/>
    <w:rsid w:val="00B775BA"/>
    <w:rsid w:val="00B85490"/>
    <w:rsid w:val="00B932C4"/>
    <w:rsid w:val="00BA670E"/>
    <w:rsid w:val="00BD6355"/>
    <w:rsid w:val="00BE5806"/>
    <w:rsid w:val="00BF2F20"/>
    <w:rsid w:val="00BF5BB9"/>
    <w:rsid w:val="00C0382B"/>
    <w:rsid w:val="00C05AE6"/>
    <w:rsid w:val="00C27A0B"/>
    <w:rsid w:val="00C3287D"/>
    <w:rsid w:val="00C740A5"/>
    <w:rsid w:val="00C7511A"/>
    <w:rsid w:val="00C863F6"/>
    <w:rsid w:val="00C872DA"/>
    <w:rsid w:val="00C90856"/>
    <w:rsid w:val="00CA3B58"/>
    <w:rsid w:val="00CB17E6"/>
    <w:rsid w:val="00CB4B17"/>
    <w:rsid w:val="00CC44FE"/>
    <w:rsid w:val="00D03370"/>
    <w:rsid w:val="00D167E3"/>
    <w:rsid w:val="00D43C40"/>
    <w:rsid w:val="00D51345"/>
    <w:rsid w:val="00D55183"/>
    <w:rsid w:val="00D566F6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14139"/>
    <w:rsid w:val="00E309BC"/>
    <w:rsid w:val="00E50E21"/>
    <w:rsid w:val="00E54DE2"/>
    <w:rsid w:val="00E57265"/>
    <w:rsid w:val="00E80DDD"/>
    <w:rsid w:val="00E95CD0"/>
    <w:rsid w:val="00EA7D51"/>
    <w:rsid w:val="00EC546F"/>
    <w:rsid w:val="00ED0D76"/>
    <w:rsid w:val="00ED5F3C"/>
    <w:rsid w:val="00F06AA0"/>
    <w:rsid w:val="00F31F51"/>
    <w:rsid w:val="00F42668"/>
    <w:rsid w:val="00F42B72"/>
    <w:rsid w:val="00F50173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3199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725</TotalTime>
  <Pages>17</Pages>
  <Words>1928</Words>
  <Characters>10994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Kalentyev Alexey</cp:lastModifiedBy>
  <cp:revision>67</cp:revision>
  <dcterms:created xsi:type="dcterms:W3CDTF">2025-10-13T10:53:00Z</dcterms:created>
  <dcterms:modified xsi:type="dcterms:W3CDTF">2025-12-02T08:14:00Z</dcterms:modified>
</cp:coreProperties>
</file>