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Document.xml" ContentType="application/vnd.openxmlformats-officedocument.wordprocessingml.commentsExtensible+xml"/>
  <Override PartName="/word/commentsExtendedDocument.xml" ContentType="application/vnd.openxmlformats-officedocument.wordprocessingml.commentsExtended+xml"/>
  <Override PartName="/word/commentsIdsDocument.xml" ContentType="application/vnd.openxmlformats-officedocument.wordprocessingml.commentsIds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295A" w14:textId="77777777" w:rsidR="00684A1D" w:rsidRDefault="00004425">
      <w:pPr>
        <w:ind w:firstLine="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15B711E1" w14:textId="77777777" w:rsidR="00684A1D" w:rsidRDefault="00004425">
      <w:pPr>
        <w:ind w:firstLine="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2B359059" w14:textId="77777777" w:rsidR="00684A1D" w:rsidRDefault="00004425">
      <w:pPr>
        <w:ind w:firstLine="0"/>
        <w:jc w:val="center"/>
        <w:rPr>
          <w:b/>
        </w:rPr>
      </w:pPr>
      <w:r>
        <w:rPr>
          <w:b/>
        </w:rPr>
        <w:t>«ВЫСШАЯ ШКОЛА ЭКОНОМИКИ»</w:t>
      </w:r>
    </w:p>
    <w:p w14:paraId="40EF753B" w14:textId="77777777" w:rsidR="00684A1D" w:rsidRDefault="00684A1D">
      <w:pPr>
        <w:ind w:firstLine="0"/>
        <w:jc w:val="center"/>
        <w:rPr>
          <w:b/>
        </w:rPr>
      </w:pPr>
    </w:p>
    <w:p w14:paraId="3D713C8A" w14:textId="77777777" w:rsidR="00684A1D" w:rsidRDefault="00004425">
      <w:pPr>
        <w:ind w:firstLine="0"/>
        <w:jc w:val="center"/>
      </w:pPr>
      <w:r>
        <w:t>Факультет компьютерных наук</w:t>
      </w:r>
    </w:p>
    <w:p w14:paraId="3C2C4762" w14:textId="77777777" w:rsidR="00684A1D" w:rsidRDefault="00004425">
      <w:pPr>
        <w:ind w:firstLine="0"/>
        <w:jc w:val="center"/>
      </w:pPr>
      <w:r>
        <w:t>Департамент программной инженерии</w:t>
      </w:r>
    </w:p>
    <w:tbl>
      <w:tblPr>
        <w:tblStyle w:val="ad"/>
        <w:tblpPr w:leftFromText="180" w:rightFromText="180" w:vertAnchor="text" w:horzAnchor="margin" w:tblpXSpec="right" w:tblpY="259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684A1D" w14:paraId="7B066754" w14:textId="77777777">
        <w:tc>
          <w:tcPr>
            <w:tcW w:w="4803" w:type="dxa"/>
          </w:tcPr>
          <w:p w14:paraId="09BB5EDC" w14:textId="77777777" w:rsidR="00684A1D" w:rsidRDefault="00004425">
            <w:pPr>
              <w:ind w:firstLine="0"/>
              <w:jc w:val="center"/>
            </w:pPr>
            <w:r>
              <w:t>СОГЛАСОВАНО</w:t>
            </w:r>
          </w:p>
          <w:p w14:paraId="7432D2BE" w14:textId="77777777" w:rsidR="00684A1D" w:rsidRDefault="00004425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Научный руководитель</w:t>
            </w:r>
            <w:bookmarkStart w:id="0" w:name="_Hlk40205991"/>
            <w:r>
              <w:rPr>
                <w:rFonts w:eastAsia="Calibri"/>
              </w:rPr>
              <w:t>, доцент департамента «Программной инженерии</w:t>
            </w:r>
            <w:bookmarkEnd w:id="0"/>
            <w:r>
              <w:rPr>
                <w:rFonts w:eastAsia="Calibri"/>
              </w:rPr>
              <w:t>», кандидат технических наук</w:t>
            </w:r>
          </w:p>
          <w:p w14:paraId="5CCBC566" w14:textId="77777777" w:rsidR="00684A1D" w:rsidRDefault="00684A1D">
            <w:pPr>
              <w:ind w:firstLine="0"/>
              <w:jc w:val="center"/>
            </w:pPr>
          </w:p>
          <w:p w14:paraId="1060B5FF" w14:textId="77777777" w:rsidR="00684A1D" w:rsidRDefault="00684A1D">
            <w:pPr>
              <w:ind w:firstLine="0"/>
              <w:jc w:val="center"/>
            </w:pPr>
          </w:p>
          <w:p w14:paraId="6932A63D" w14:textId="77777777" w:rsidR="00684A1D" w:rsidRDefault="00684A1D">
            <w:pPr>
              <w:ind w:firstLine="0"/>
            </w:pPr>
          </w:p>
          <w:p w14:paraId="5720719D" w14:textId="77777777" w:rsidR="00684A1D" w:rsidRDefault="00004425">
            <w:pPr>
              <w:ind w:firstLine="0"/>
              <w:jc w:val="center"/>
            </w:pPr>
            <w:r>
              <w:t xml:space="preserve">___________________ </w:t>
            </w:r>
            <w:r>
              <w:rPr>
                <w:rFonts w:eastAsia="Calibri"/>
              </w:rPr>
              <w:t>Н.С. Белова</w:t>
            </w:r>
          </w:p>
          <w:p w14:paraId="12B36CC1" w14:textId="77777777" w:rsidR="00684A1D" w:rsidRDefault="00004425">
            <w:pPr>
              <w:ind w:firstLine="0"/>
              <w:jc w:val="center"/>
            </w:pPr>
            <w:r>
              <w:t>«___» _____________ 2023 г.</w:t>
            </w:r>
          </w:p>
        </w:tc>
        <w:tc>
          <w:tcPr>
            <w:tcW w:w="442" w:type="dxa"/>
          </w:tcPr>
          <w:p w14:paraId="085FDDFE" w14:textId="77777777" w:rsidR="00684A1D" w:rsidRDefault="00684A1D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0D3FD63" w14:textId="77777777" w:rsidR="00684A1D" w:rsidRDefault="00004425">
            <w:pPr>
              <w:ind w:firstLine="0"/>
              <w:jc w:val="center"/>
            </w:pPr>
            <w:r>
              <w:t>УТВЕРЖДАЮ</w:t>
            </w:r>
          </w:p>
          <w:p w14:paraId="3FACADEF" w14:textId="77777777" w:rsidR="00684A1D" w:rsidRDefault="00004425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 кандидат технических наук</w:t>
            </w:r>
          </w:p>
          <w:p w14:paraId="5E998409" w14:textId="77777777" w:rsidR="00684A1D" w:rsidRDefault="00684A1D">
            <w:pPr>
              <w:ind w:firstLine="0"/>
            </w:pPr>
          </w:p>
          <w:p w14:paraId="426B41C8" w14:textId="77777777" w:rsidR="00684A1D" w:rsidRDefault="00684A1D">
            <w:pPr>
              <w:ind w:firstLine="0"/>
              <w:jc w:val="center"/>
            </w:pPr>
          </w:p>
          <w:p w14:paraId="27C780CE" w14:textId="77777777" w:rsidR="00684A1D" w:rsidRDefault="00004425">
            <w:pPr>
              <w:ind w:firstLine="0"/>
              <w:jc w:val="center"/>
            </w:pPr>
            <w:r>
              <w:t>__________________ В.В. Шилов</w:t>
            </w:r>
          </w:p>
          <w:p w14:paraId="2BA52EF0" w14:textId="77777777" w:rsidR="00684A1D" w:rsidRDefault="00004425">
            <w:pPr>
              <w:ind w:firstLine="0"/>
              <w:jc w:val="center"/>
            </w:pPr>
            <w:r>
              <w:t>«___» _____________ 2023 г.</w:t>
            </w:r>
          </w:p>
        </w:tc>
      </w:tr>
    </w:tbl>
    <w:p w14:paraId="3FB6FFEC" w14:textId="77777777" w:rsidR="00684A1D" w:rsidRDefault="00684A1D">
      <w:pPr>
        <w:ind w:firstLine="0"/>
        <w:jc w:val="center"/>
      </w:pPr>
    </w:p>
    <w:p w14:paraId="6A84C4B1" w14:textId="77777777" w:rsidR="00684A1D" w:rsidRDefault="00684A1D">
      <w:pPr>
        <w:ind w:firstLine="0"/>
        <w:jc w:val="center"/>
      </w:pPr>
    </w:p>
    <w:p w14:paraId="027AB0D7" w14:textId="77777777" w:rsidR="00684A1D" w:rsidRDefault="00684A1D">
      <w:pPr>
        <w:ind w:firstLine="0"/>
        <w:jc w:val="center"/>
      </w:pPr>
    </w:p>
    <w:tbl>
      <w:tblPr>
        <w:tblStyle w:val="a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684A1D" w14:paraId="07A35A14" w14:textId="77777777">
        <w:tc>
          <w:tcPr>
            <w:tcW w:w="1281" w:type="dxa"/>
            <w:vMerge w:val="restart"/>
            <w:vAlign w:val="center"/>
          </w:tcPr>
          <w:tbl>
            <w:tblPr>
              <w:tblStyle w:val="a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84A1D" w14:paraId="5F2654F7" w14:textId="7777777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DEE938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A5DD43" w14:textId="77777777" w:rsidR="00684A1D" w:rsidRDefault="00684A1D">
                  <w:pPr>
                    <w:ind w:left="113" w:right="113" w:firstLine="0"/>
                    <w:jc w:val="center"/>
                  </w:pPr>
                </w:p>
              </w:tc>
            </w:tr>
            <w:tr w:rsidR="00684A1D" w14:paraId="1DF93CF4" w14:textId="7777777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966ADC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8E5FAD" w14:textId="77777777" w:rsidR="00684A1D" w:rsidRDefault="00684A1D">
                  <w:pPr>
                    <w:ind w:left="113" w:right="113" w:firstLine="0"/>
                    <w:jc w:val="center"/>
                  </w:pPr>
                </w:p>
              </w:tc>
            </w:tr>
            <w:tr w:rsidR="00684A1D" w14:paraId="78FFE9A4" w14:textId="7777777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DA40C97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8406A7" w14:textId="77777777" w:rsidR="00684A1D" w:rsidRDefault="00684A1D">
                  <w:pPr>
                    <w:ind w:left="113" w:right="113" w:firstLine="0"/>
                    <w:jc w:val="center"/>
                  </w:pPr>
                </w:p>
              </w:tc>
            </w:tr>
            <w:tr w:rsidR="00684A1D" w14:paraId="7504B01E" w14:textId="7777777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B32288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4068E3" w14:textId="77777777" w:rsidR="00684A1D" w:rsidRDefault="00684A1D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84A1D" w14:paraId="2B8B558F" w14:textId="77777777">
              <w:trPr>
                <w:cantSplit/>
                <w:trHeight w:val="1650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E55F11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7CE5DF" w14:textId="77777777" w:rsidR="00684A1D" w:rsidRDefault="00004425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RU.17701729.04.01-01 ТЗ 01-1</w:t>
                  </w:r>
                </w:p>
              </w:tc>
            </w:tr>
          </w:tbl>
          <w:p w14:paraId="1B5E159C" w14:textId="77777777" w:rsidR="00684A1D" w:rsidRDefault="00684A1D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36FC02B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712BD177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390FA3A3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28058327" w14:textId="77777777" w:rsidR="00684A1D" w:rsidRDefault="00684A1D">
            <w:pPr>
              <w:ind w:firstLine="0"/>
              <w:jc w:val="center"/>
            </w:pPr>
          </w:p>
          <w:p w14:paraId="768527F6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6D5AFC6E" w14:textId="77777777" w:rsidR="00684A1D" w:rsidRDefault="00004425">
            <w:pPr>
              <w:spacing w:line="36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«Мобильное приложение для онлайн соревнования </w:t>
            </w:r>
          </w:p>
          <w:p w14:paraId="5692EFBC" w14:textId="77777777" w:rsidR="00684A1D" w:rsidRDefault="00004425">
            <w:pPr>
              <w:spacing w:line="36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 решении кроссвордов»</w:t>
            </w:r>
          </w:p>
          <w:p w14:paraId="5E03EF2A" w14:textId="77777777" w:rsidR="00684A1D" w:rsidRDefault="0000442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57FAFF5D" w14:textId="77777777" w:rsidR="00684A1D" w:rsidRDefault="00684A1D">
            <w:pPr>
              <w:ind w:firstLine="0"/>
              <w:jc w:val="center"/>
              <w:rPr>
                <w:b/>
                <w:sz w:val="20"/>
              </w:rPr>
            </w:pPr>
          </w:p>
          <w:p w14:paraId="53237C35" w14:textId="77777777" w:rsidR="00684A1D" w:rsidRDefault="0000442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14:paraId="1360ECE6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086CFFC3" w14:textId="77777777" w:rsidR="00684A1D" w:rsidRDefault="0000442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RU.17701729.05.03-01 ТЗ 01-1-ЛУ</w:t>
            </w:r>
          </w:p>
          <w:p w14:paraId="589C84E6" w14:textId="77777777" w:rsidR="00684A1D" w:rsidRDefault="00684A1D">
            <w:pPr>
              <w:ind w:firstLine="0"/>
              <w:jc w:val="center"/>
            </w:pPr>
          </w:p>
        </w:tc>
      </w:tr>
      <w:tr w:rsidR="00684A1D" w14:paraId="59CDA7AC" w14:textId="77777777">
        <w:tc>
          <w:tcPr>
            <w:tcW w:w="1281" w:type="dxa"/>
            <w:vMerge/>
            <w:vAlign w:val="center"/>
          </w:tcPr>
          <w:p w14:paraId="20C361AC" w14:textId="77777777" w:rsidR="00684A1D" w:rsidRDefault="00684A1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0286C400" w14:textId="77777777" w:rsidR="00684A1D" w:rsidRDefault="00684A1D">
            <w:pPr>
              <w:ind w:firstLine="0"/>
            </w:pPr>
          </w:p>
        </w:tc>
        <w:tc>
          <w:tcPr>
            <w:tcW w:w="5489" w:type="dxa"/>
            <w:gridSpan w:val="2"/>
          </w:tcPr>
          <w:p w14:paraId="0719F68A" w14:textId="77777777" w:rsidR="00684A1D" w:rsidRDefault="00684A1D">
            <w:pPr>
              <w:ind w:firstLine="0"/>
              <w:jc w:val="center"/>
            </w:pPr>
          </w:p>
          <w:p w14:paraId="0A13CB01" w14:textId="77777777" w:rsidR="00684A1D" w:rsidRDefault="00684A1D">
            <w:pPr>
              <w:ind w:firstLine="0"/>
              <w:jc w:val="center"/>
            </w:pPr>
          </w:p>
          <w:p w14:paraId="345F98AE" w14:textId="77777777" w:rsidR="00684A1D" w:rsidRDefault="00684A1D">
            <w:pPr>
              <w:ind w:firstLine="0"/>
              <w:jc w:val="center"/>
            </w:pPr>
          </w:p>
          <w:p w14:paraId="5271260D" w14:textId="77777777" w:rsidR="00684A1D" w:rsidRDefault="00684A1D">
            <w:pPr>
              <w:ind w:firstLine="0"/>
              <w:jc w:val="center"/>
            </w:pPr>
          </w:p>
        </w:tc>
      </w:tr>
      <w:tr w:rsidR="00684A1D" w14:paraId="36538F9C" w14:textId="77777777">
        <w:tc>
          <w:tcPr>
            <w:tcW w:w="1281" w:type="dxa"/>
            <w:vMerge/>
            <w:vAlign w:val="center"/>
          </w:tcPr>
          <w:p w14:paraId="41A6615A" w14:textId="77777777" w:rsidR="00684A1D" w:rsidRDefault="00684A1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6F19ACE" w14:textId="77777777" w:rsidR="00684A1D" w:rsidRDefault="00684A1D">
            <w:pPr>
              <w:ind w:firstLine="0"/>
            </w:pPr>
          </w:p>
        </w:tc>
        <w:tc>
          <w:tcPr>
            <w:tcW w:w="5489" w:type="dxa"/>
            <w:gridSpan w:val="2"/>
          </w:tcPr>
          <w:p w14:paraId="1DCC93E6" w14:textId="77777777" w:rsidR="00684A1D" w:rsidRDefault="00004425">
            <w:pPr>
              <w:ind w:firstLine="0"/>
              <w:jc w:val="center"/>
            </w:pPr>
            <w:r>
              <w:t>Исполнитель:</w:t>
            </w:r>
          </w:p>
          <w:p w14:paraId="4C52A7D6" w14:textId="77777777" w:rsidR="00684A1D" w:rsidRDefault="00004425">
            <w:pPr>
              <w:ind w:firstLine="0"/>
              <w:jc w:val="center"/>
            </w:pPr>
            <w:r>
              <w:t>студент группы БПИ191</w:t>
            </w:r>
          </w:p>
          <w:p w14:paraId="19FD88F2" w14:textId="77777777" w:rsidR="00684A1D" w:rsidRDefault="00004425">
            <w:pPr>
              <w:ind w:firstLine="0"/>
              <w:jc w:val="center"/>
            </w:pPr>
            <w:r>
              <w:t>_____________________ / Фирсов Ф.А. /</w:t>
            </w:r>
          </w:p>
          <w:p w14:paraId="2E7B7B57" w14:textId="77777777" w:rsidR="00684A1D" w:rsidRDefault="00004425">
            <w:pPr>
              <w:ind w:firstLine="0"/>
              <w:jc w:val="right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______________________ 2023 г.</w:t>
            </w:r>
          </w:p>
          <w:p w14:paraId="523780C3" w14:textId="77777777" w:rsidR="00684A1D" w:rsidRDefault="00684A1D">
            <w:pPr>
              <w:ind w:firstLine="0"/>
              <w:jc w:val="center"/>
            </w:pPr>
          </w:p>
        </w:tc>
      </w:tr>
      <w:tr w:rsidR="00684A1D" w14:paraId="369830B0" w14:textId="77777777">
        <w:trPr>
          <w:trHeight w:val="1073"/>
        </w:trPr>
        <w:tc>
          <w:tcPr>
            <w:tcW w:w="1281" w:type="dxa"/>
            <w:vMerge/>
            <w:vAlign w:val="center"/>
          </w:tcPr>
          <w:p w14:paraId="3EB9142F" w14:textId="77777777" w:rsidR="00684A1D" w:rsidRDefault="00684A1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D4837F9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</w:tc>
      </w:tr>
      <w:tr w:rsidR="00684A1D" w14:paraId="45C6CA7E" w14:textId="77777777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79092A1" w14:textId="77777777" w:rsidR="00684A1D" w:rsidRDefault="00684A1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5055D0ED" w14:textId="77777777" w:rsidR="00684A1D" w:rsidRDefault="00004425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073CF4E9" w14:textId="77777777" w:rsidR="00684A1D" w:rsidRDefault="00684A1D">
            <w:pPr>
              <w:ind w:firstLine="0"/>
              <w:jc w:val="center"/>
            </w:pPr>
          </w:p>
          <w:p w14:paraId="488C35D5" w14:textId="77777777" w:rsidR="00684A1D" w:rsidRDefault="00684A1D">
            <w:pPr>
              <w:ind w:firstLine="0"/>
              <w:jc w:val="center"/>
            </w:pPr>
          </w:p>
          <w:p w14:paraId="45FA0625" w14:textId="77777777" w:rsidR="00684A1D" w:rsidRDefault="00684A1D">
            <w:pPr>
              <w:ind w:firstLine="0"/>
              <w:jc w:val="center"/>
            </w:pPr>
          </w:p>
          <w:p w14:paraId="23CA8426" w14:textId="77777777" w:rsidR="00684A1D" w:rsidRDefault="00684A1D">
            <w:pPr>
              <w:ind w:firstLine="0"/>
              <w:jc w:val="center"/>
            </w:pPr>
          </w:p>
          <w:p w14:paraId="2B3C5CF4" w14:textId="77777777" w:rsidR="00684A1D" w:rsidRDefault="00684A1D">
            <w:pPr>
              <w:ind w:firstLine="0"/>
              <w:jc w:val="center"/>
            </w:pPr>
          </w:p>
        </w:tc>
      </w:tr>
    </w:tbl>
    <w:p w14:paraId="7653130B" w14:textId="77777777" w:rsidR="00684A1D" w:rsidRDefault="00684A1D">
      <w:pPr>
        <w:ind w:firstLine="0"/>
        <w:jc w:val="center"/>
        <w:rPr>
          <w:b/>
          <w:sz w:val="28"/>
        </w:rPr>
      </w:pPr>
    </w:p>
    <w:p w14:paraId="6C0E93F1" w14:textId="77777777" w:rsidR="00684A1D" w:rsidRDefault="00684A1D">
      <w:pPr>
        <w:ind w:firstLine="0"/>
        <w:jc w:val="center"/>
        <w:rPr>
          <w:b/>
          <w:sz w:val="20"/>
        </w:rPr>
      </w:pPr>
    </w:p>
    <w:p w14:paraId="064E63A3" w14:textId="77777777" w:rsidR="00684A1D" w:rsidRDefault="00004425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2023</w:t>
      </w:r>
      <w:r>
        <w:rPr>
          <w:b/>
          <w:sz w:val="28"/>
        </w:rPr>
        <w:br w:type="page" w:clear="all"/>
      </w:r>
    </w:p>
    <w:tbl>
      <w:tblPr>
        <w:tblStyle w:val="a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684A1D" w14:paraId="1FC9EA68" w14:textId="77777777">
        <w:trPr>
          <w:gridBefore w:val="1"/>
          <w:gridAfter w:val="1"/>
          <w:wAfter w:w="107" w:type="dxa"/>
        </w:trPr>
        <w:tc>
          <w:tcPr>
            <w:tcW w:w="4544" w:type="dxa"/>
          </w:tcPr>
          <w:p w14:paraId="08512B07" w14:textId="77777777" w:rsidR="00684A1D" w:rsidRDefault="00004425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УТВЕРЖДЕНО </w:t>
            </w:r>
          </w:p>
          <w:p w14:paraId="2CEC519C" w14:textId="77777777" w:rsidR="00684A1D" w:rsidRDefault="00004425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>
              <w:rPr>
                <w:sz w:val="28"/>
              </w:rPr>
              <w:t>17701729.04.01-01 ТЗ 01-1-ЛУ</w:t>
            </w:r>
          </w:p>
        </w:tc>
        <w:tc>
          <w:tcPr>
            <w:tcW w:w="1166" w:type="dxa"/>
          </w:tcPr>
          <w:p w14:paraId="01038BA4" w14:textId="77777777" w:rsidR="00684A1D" w:rsidRDefault="00684A1D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0010CE60" w14:textId="77777777" w:rsidR="00684A1D" w:rsidRDefault="00684A1D">
            <w:pPr>
              <w:ind w:firstLine="0"/>
              <w:jc w:val="center"/>
            </w:pPr>
          </w:p>
        </w:tc>
      </w:tr>
      <w:tr w:rsidR="00684A1D" w14:paraId="66D64ED2" w14:textId="77777777">
        <w:tc>
          <w:tcPr>
            <w:tcW w:w="1268" w:type="dxa"/>
            <w:vMerge w:val="restart"/>
            <w:vAlign w:val="center"/>
          </w:tcPr>
          <w:tbl>
            <w:tblPr>
              <w:tblStyle w:val="ad"/>
              <w:tblpPr w:leftFromText="180" w:rightFromText="180" w:vertAnchor="page" w:horzAnchor="margin" w:tblpXSpec="right" w:tblpY="3991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84A1D" w14:paraId="024C6642" w14:textId="7777777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32593B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95F7B3" w14:textId="77777777" w:rsidR="00684A1D" w:rsidRDefault="00684A1D">
                  <w:pPr>
                    <w:ind w:left="113" w:right="113" w:firstLine="0"/>
                    <w:jc w:val="center"/>
                  </w:pPr>
                </w:p>
              </w:tc>
            </w:tr>
            <w:tr w:rsidR="00684A1D" w14:paraId="58BED8A2" w14:textId="7777777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FBB410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37AB99" w14:textId="77777777" w:rsidR="00684A1D" w:rsidRDefault="00684A1D">
                  <w:pPr>
                    <w:ind w:left="113" w:right="113" w:firstLine="0"/>
                    <w:jc w:val="center"/>
                  </w:pPr>
                </w:p>
              </w:tc>
            </w:tr>
            <w:tr w:rsidR="00684A1D" w14:paraId="52167666" w14:textId="7777777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C89A6B4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7CD17CA" w14:textId="77777777" w:rsidR="00684A1D" w:rsidRDefault="00684A1D">
                  <w:pPr>
                    <w:ind w:left="113" w:right="113" w:firstLine="0"/>
                    <w:jc w:val="center"/>
                  </w:pPr>
                </w:p>
              </w:tc>
            </w:tr>
            <w:tr w:rsidR="00684A1D" w14:paraId="40E12C5F" w14:textId="7777777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C914FA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7368034" w14:textId="77777777" w:rsidR="00684A1D" w:rsidRDefault="00684A1D">
                  <w:pPr>
                    <w:ind w:left="113" w:right="113" w:firstLine="0"/>
                    <w:jc w:val="center"/>
                  </w:pPr>
                </w:p>
              </w:tc>
            </w:tr>
            <w:tr w:rsidR="00684A1D" w14:paraId="59CDFFEF" w14:textId="7777777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9701E6B" w14:textId="77777777" w:rsidR="00684A1D" w:rsidRDefault="0000442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4BA38B" w14:textId="77777777" w:rsidR="00684A1D" w:rsidRDefault="00004425">
                  <w:pPr>
                    <w:ind w:left="113" w:right="113" w:firstLine="0"/>
                    <w:jc w:val="center"/>
                  </w:pPr>
                  <w:r>
                    <w:rPr>
                      <w:sz w:val="12"/>
                      <w:szCs w:val="12"/>
                    </w:rPr>
                    <w:t>RU.17701729.04.01-01 ТЗ 01-1</w:t>
                  </w:r>
                </w:p>
              </w:tc>
            </w:tr>
          </w:tbl>
          <w:p w14:paraId="4EE05827" w14:textId="77777777" w:rsidR="00684A1D" w:rsidRDefault="00684A1D">
            <w:pPr>
              <w:ind w:left="317" w:right="-108" w:firstLine="0"/>
              <w:jc w:val="right"/>
              <w:rPr>
                <w:lang w:val="en-US"/>
              </w:rPr>
            </w:pPr>
          </w:p>
          <w:p w14:paraId="0FA2B254" w14:textId="77777777" w:rsidR="00684A1D" w:rsidRDefault="00684A1D">
            <w:pPr>
              <w:rPr>
                <w:lang w:val="en-US"/>
              </w:rPr>
            </w:pPr>
          </w:p>
          <w:p w14:paraId="6F9FF20A" w14:textId="77777777" w:rsidR="00684A1D" w:rsidRDefault="00684A1D">
            <w:pPr>
              <w:rPr>
                <w:lang w:val="en-US"/>
              </w:rPr>
            </w:pPr>
          </w:p>
          <w:p w14:paraId="66156C4E" w14:textId="77777777" w:rsidR="00684A1D" w:rsidRDefault="00684A1D">
            <w:pPr>
              <w:rPr>
                <w:lang w:val="en-US"/>
              </w:rPr>
            </w:pPr>
          </w:p>
          <w:p w14:paraId="5EE8E425" w14:textId="77777777" w:rsidR="00684A1D" w:rsidRDefault="00684A1D">
            <w:pPr>
              <w:rPr>
                <w:lang w:val="en-US"/>
              </w:rPr>
            </w:pPr>
          </w:p>
          <w:p w14:paraId="27854A4A" w14:textId="77777777" w:rsidR="00684A1D" w:rsidRDefault="00684A1D">
            <w:pPr>
              <w:rPr>
                <w:lang w:val="en-US"/>
              </w:rPr>
            </w:pPr>
          </w:p>
          <w:p w14:paraId="3F7FD379" w14:textId="77777777" w:rsidR="00684A1D" w:rsidRDefault="00684A1D"/>
          <w:p w14:paraId="25E09396" w14:textId="77777777" w:rsidR="00684A1D" w:rsidRDefault="00684A1D"/>
          <w:p w14:paraId="338AB809" w14:textId="77777777" w:rsidR="00684A1D" w:rsidRDefault="00684A1D"/>
          <w:p w14:paraId="6BC3033D" w14:textId="77777777" w:rsidR="00684A1D" w:rsidRDefault="00684A1D"/>
          <w:p w14:paraId="3360306D" w14:textId="77777777" w:rsidR="00684A1D" w:rsidRDefault="00684A1D"/>
          <w:p w14:paraId="0C2E836B" w14:textId="77777777" w:rsidR="00684A1D" w:rsidRDefault="00684A1D">
            <w:pPr>
              <w:ind w:firstLine="0"/>
            </w:pPr>
          </w:p>
        </w:tc>
        <w:tc>
          <w:tcPr>
            <w:tcW w:w="10072" w:type="dxa"/>
            <w:gridSpan w:val="5"/>
          </w:tcPr>
          <w:p w14:paraId="6F744DBA" w14:textId="77777777" w:rsidR="00684A1D" w:rsidRDefault="0000442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BD6B8B4" w14:textId="77777777" w:rsidR="00684A1D" w:rsidRDefault="00684A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778AD07" w14:textId="77777777" w:rsidR="00684A1D" w:rsidRDefault="00684A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B92C500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589C7A93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0617309F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42B107B9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1C821462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4554B4B7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5DA5A466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36A0C7AE" w14:textId="77777777" w:rsidR="00684A1D" w:rsidRDefault="00004425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bookmarkStart w:id="1" w:name="_Hlk120699608"/>
            <w:r>
              <w:rPr>
                <w:b/>
                <w:sz w:val="28"/>
                <w:szCs w:val="28"/>
              </w:rPr>
              <w:t xml:space="preserve">«Мобильное приложение для онлайн соревнования </w:t>
            </w:r>
          </w:p>
          <w:p w14:paraId="511923E5" w14:textId="77777777" w:rsidR="00684A1D" w:rsidRDefault="00004425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 решении кроссвордов»</w:t>
            </w:r>
            <w:bookmarkEnd w:id="1"/>
          </w:p>
          <w:p w14:paraId="4C82DF2F" w14:textId="77777777" w:rsidR="00684A1D" w:rsidRDefault="0000442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53B8E37E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  <w:p w14:paraId="76FC354F" w14:textId="77777777" w:rsidR="00684A1D" w:rsidRDefault="0000442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RU.17701729.05.03-01 ТЗ 01-1</w:t>
            </w:r>
          </w:p>
          <w:p w14:paraId="4495FE0D" w14:textId="77777777" w:rsidR="00684A1D" w:rsidRDefault="00684A1D">
            <w:pPr>
              <w:ind w:firstLine="0"/>
              <w:jc w:val="center"/>
              <w:rPr>
                <w:sz w:val="28"/>
              </w:rPr>
            </w:pPr>
          </w:p>
          <w:p w14:paraId="4940175B" w14:textId="77777777" w:rsidR="00684A1D" w:rsidRDefault="0000442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21</w:t>
            </w:r>
          </w:p>
          <w:p w14:paraId="3ACCE7B5" w14:textId="77777777" w:rsidR="00684A1D" w:rsidRDefault="00684A1D">
            <w:pPr>
              <w:ind w:firstLine="0"/>
              <w:jc w:val="center"/>
              <w:rPr>
                <w:sz w:val="28"/>
              </w:rPr>
            </w:pPr>
          </w:p>
          <w:p w14:paraId="61E1E8F0" w14:textId="77777777" w:rsidR="00684A1D" w:rsidRDefault="00684A1D">
            <w:pPr>
              <w:ind w:firstLine="0"/>
              <w:jc w:val="center"/>
              <w:rPr>
                <w:sz w:val="28"/>
              </w:rPr>
            </w:pPr>
          </w:p>
          <w:p w14:paraId="32B22564" w14:textId="77777777" w:rsidR="00684A1D" w:rsidRDefault="00684A1D">
            <w:pPr>
              <w:ind w:firstLine="0"/>
              <w:jc w:val="center"/>
              <w:rPr>
                <w:sz w:val="28"/>
              </w:rPr>
            </w:pPr>
          </w:p>
          <w:p w14:paraId="77513DDF" w14:textId="77777777" w:rsidR="00684A1D" w:rsidRDefault="00684A1D">
            <w:pPr>
              <w:ind w:firstLine="0"/>
              <w:jc w:val="center"/>
              <w:rPr>
                <w:sz w:val="28"/>
              </w:rPr>
            </w:pPr>
          </w:p>
          <w:p w14:paraId="02BF9E55" w14:textId="77777777" w:rsidR="00684A1D" w:rsidRDefault="00684A1D">
            <w:pPr>
              <w:ind w:firstLine="0"/>
              <w:jc w:val="center"/>
              <w:rPr>
                <w:sz w:val="28"/>
              </w:rPr>
            </w:pPr>
          </w:p>
          <w:p w14:paraId="0C29E259" w14:textId="77777777" w:rsidR="00684A1D" w:rsidRDefault="00684A1D">
            <w:pPr>
              <w:ind w:firstLine="0"/>
              <w:jc w:val="center"/>
              <w:rPr>
                <w:sz w:val="28"/>
              </w:rPr>
            </w:pPr>
          </w:p>
          <w:p w14:paraId="3DDD1E0B" w14:textId="77777777" w:rsidR="00684A1D" w:rsidRDefault="00684A1D">
            <w:pPr>
              <w:ind w:firstLine="0"/>
            </w:pPr>
          </w:p>
        </w:tc>
      </w:tr>
      <w:tr w:rsidR="00684A1D" w14:paraId="16524C23" w14:textId="77777777">
        <w:tc>
          <w:tcPr>
            <w:tcW w:w="1268" w:type="dxa"/>
            <w:vMerge/>
            <w:vAlign w:val="center"/>
          </w:tcPr>
          <w:p w14:paraId="469AC01B" w14:textId="77777777" w:rsidR="00684A1D" w:rsidRDefault="00684A1D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39C8A247" w14:textId="77777777" w:rsidR="00684A1D" w:rsidRDefault="00684A1D">
            <w:pPr>
              <w:ind w:firstLine="0"/>
            </w:pPr>
          </w:p>
        </w:tc>
        <w:tc>
          <w:tcPr>
            <w:tcW w:w="5528" w:type="dxa"/>
            <w:gridSpan w:val="4"/>
          </w:tcPr>
          <w:p w14:paraId="610648CB" w14:textId="77777777" w:rsidR="00684A1D" w:rsidRDefault="00684A1D">
            <w:pPr>
              <w:ind w:firstLine="0"/>
              <w:jc w:val="center"/>
            </w:pPr>
          </w:p>
          <w:p w14:paraId="49238D21" w14:textId="77777777" w:rsidR="00684A1D" w:rsidRDefault="00684A1D">
            <w:pPr>
              <w:ind w:firstLine="0"/>
              <w:jc w:val="center"/>
            </w:pPr>
          </w:p>
          <w:p w14:paraId="73EA0EB7" w14:textId="77777777" w:rsidR="00684A1D" w:rsidRDefault="00684A1D">
            <w:pPr>
              <w:ind w:firstLine="0"/>
              <w:jc w:val="center"/>
            </w:pPr>
          </w:p>
          <w:p w14:paraId="7543799D" w14:textId="77777777" w:rsidR="00684A1D" w:rsidRDefault="00684A1D">
            <w:pPr>
              <w:ind w:firstLine="0"/>
              <w:jc w:val="center"/>
            </w:pPr>
          </w:p>
          <w:p w14:paraId="389D750C" w14:textId="77777777" w:rsidR="00684A1D" w:rsidRDefault="00684A1D">
            <w:pPr>
              <w:ind w:firstLine="0"/>
              <w:jc w:val="center"/>
            </w:pPr>
          </w:p>
          <w:p w14:paraId="0BA00E53" w14:textId="77777777" w:rsidR="00684A1D" w:rsidRDefault="00684A1D">
            <w:pPr>
              <w:ind w:firstLine="0"/>
              <w:jc w:val="center"/>
            </w:pPr>
          </w:p>
        </w:tc>
      </w:tr>
      <w:tr w:rsidR="00684A1D" w14:paraId="358F4B8E" w14:textId="77777777">
        <w:tc>
          <w:tcPr>
            <w:tcW w:w="1268" w:type="dxa"/>
            <w:vMerge/>
            <w:vAlign w:val="center"/>
          </w:tcPr>
          <w:p w14:paraId="6E3FA737" w14:textId="77777777" w:rsidR="00684A1D" w:rsidRDefault="00684A1D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AFED448" w14:textId="77777777" w:rsidR="00684A1D" w:rsidRDefault="00684A1D">
            <w:pPr>
              <w:ind w:firstLine="0"/>
            </w:pPr>
          </w:p>
        </w:tc>
        <w:tc>
          <w:tcPr>
            <w:tcW w:w="5528" w:type="dxa"/>
            <w:gridSpan w:val="4"/>
          </w:tcPr>
          <w:p w14:paraId="3D2285D4" w14:textId="77777777" w:rsidR="00684A1D" w:rsidRDefault="00004425">
            <w:pPr>
              <w:ind w:firstLine="0"/>
              <w:jc w:val="center"/>
            </w:pPr>
            <w:r>
              <w:t xml:space="preserve"> </w:t>
            </w:r>
          </w:p>
          <w:p w14:paraId="7074EE47" w14:textId="77777777" w:rsidR="00684A1D" w:rsidRDefault="00684A1D">
            <w:pPr>
              <w:ind w:firstLine="0"/>
              <w:jc w:val="center"/>
            </w:pPr>
          </w:p>
          <w:p w14:paraId="50E618F2" w14:textId="77777777" w:rsidR="00684A1D" w:rsidRDefault="00684A1D">
            <w:pPr>
              <w:ind w:firstLine="0"/>
              <w:jc w:val="center"/>
            </w:pPr>
          </w:p>
          <w:p w14:paraId="2657DF32" w14:textId="77777777" w:rsidR="00684A1D" w:rsidRDefault="00684A1D">
            <w:pPr>
              <w:ind w:firstLine="0"/>
              <w:jc w:val="center"/>
            </w:pPr>
          </w:p>
          <w:p w14:paraId="141A4E7E" w14:textId="77777777" w:rsidR="00684A1D" w:rsidRDefault="00684A1D">
            <w:pPr>
              <w:ind w:firstLine="0"/>
              <w:jc w:val="center"/>
            </w:pPr>
          </w:p>
          <w:p w14:paraId="5041FCA2" w14:textId="77777777" w:rsidR="00684A1D" w:rsidRDefault="00684A1D">
            <w:pPr>
              <w:ind w:firstLine="0"/>
              <w:jc w:val="center"/>
            </w:pPr>
          </w:p>
          <w:p w14:paraId="0E85A9EC" w14:textId="77777777" w:rsidR="00684A1D" w:rsidRDefault="00684A1D">
            <w:pPr>
              <w:ind w:firstLine="0"/>
              <w:jc w:val="center"/>
            </w:pPr>
          </w:p>
          <w:p w14:paraId="38D478C2" w14:textId="77777777" w:rsidR="00684A1D" w:rsidRDefault="00684A1D">
            <w:pPr>
              <w:ind w:firstLine="0"/>
            </w:pPr>
          </w:p>
          <w:p w14:paraId="4A2982E4" w14:textId="77777777" w:rsidR="00684A1D" w:rsidRDefault="00684A1D">
            <w:pPr>
              <w:ind w:firstLine="0"/>
              <w:jc w:val="center"/>
            </w:pPr>
          </w:p>
        </w:tc>
      </w:tr>
      <w:tr w:rsidR="00684A1D" w14:paraId="2D25EFD1" w14:textId="77777777">
        <w:tc>
          <w:tcPr>
            <w:tcW w:w="1268" w:type="dxa"/>
            <w:vMerge/>
            <w:vAlign w:val="center"/>
          </w:tcPr>
          <w:p w14:paraId="5552618C" w14:textId="77777777" w:rsidR="00684A1D" w:rsidRDefault="00684A1D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54752554" w14:textId="77777777" w:rsidR="00684A1D" w:rsidRDefault="00684A1D">
            <w:pPr>
              <w:ind w:firstLine="0"/>
              <w:jc w:val="center"/>
              <w:rPr>
                <w:b/>
              </w:rPr>
            </w:pPr>
          </w:p>
        </w:tc>
      </w:tr>
      <w:tr w:rsidR="00684A1D" w14:paraId="3E8BD7F1" w14:textId="77777777"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236DF8C6" w14:textId="77777777" w:rsidR="00684A1D" w:rsidRDefault="00684A1D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4CED8138" w14:textId="77777777" w:rsidR="00684A1D" w:rsidRDefault="00684A1D">
            <w:pPr>
              <w:ind w:firstLine="0"/>
            </w:pPr>
          </w:p>
        </w:tc>
        <w:tc>
          <w:tcPr>
            <w:tcW w:w="1370" w:type="dxa"/>
            <w:gridSpan w:val="2"/>
            <w:vAlign w:val="center"/>
          </w:tcPr>
          <w:p w14:paraId="4E833183" w14:textId="77777777" w:rsidR="00684A1D" w:rsidRDefault="00684A1D">
            <w:pPr>
              <w:ind w:firstLine="0"/>
              <w:jc w:val="center"/>
            </w:pPr>
          </w:p>
          <w:p w14:paraId="1A0F4536" w14:textId="77777777" w:rsidR="00684A1D" w:rsidRDefault="00684A1D">
            <w:pPr>
              <w:ind w:firstLine="0"/>
              <w:jc w:val="center"/>
            </w:pPr>
          </w:p>
          <w:p w14:paraId="56DEDB31" w14:textId="77777777" w:rsidR="00684A1D" w:rsidRDefault="00684A1D">
            <w:pPr>
              <w:ind w:firstLine="0"/>
              <w:jc w:val="center"/>
            </w:pPr>
          </w:p>
        </w:tc>
      </w:tr>
    </w:tbl>
    <w:p w14:paraId="4DFF3A0D" w14:textId="77777777" w:rsidR="00684A1D" w:rsidRDefault="00004425">
      <w:pPr>
        <w:ind w:firstLine="0"/>
        <w:jc w:val="center"/>
        <w:rPr>
          <w:b/>
          <w:sz w:val="28"/>
        </w:rPr>
        <w:sectPr w:rsidR="00684A1D">
          <w:headerReference w:type="default" r:id="rId8"/>
          <w:pgSz w:w="11906" w:h="16838"/>
          <w:pgMar w:top="1418" w:right="567" w:bottom="851" w:left="1134" w:header="709" w:footer="0" w:gutter="0"/>
          <w:pgNumType w:start="0"/>
          <w:cols w:space="708"/>
          <w:titlePg/>
          <w:docGrid w:linePitch="360"/>
        </w:sectPr>
      </w:pPr>
      <w:r>
        <w:rPr>
          <w:b/>
          <w:sz w:val="28"/>
        </w:rPr>
        <w:t>2023</w:t>
      </w:r>
    </w:p>
    <w:sdt>
      <w:sdtPr>
        <w:rPr>
          <w:rFonts w:ascii="Times New Roman" w:eastAsiaTheme="minorHAnsi" w:hAnsi="Times New Roman" w:cstheme="minorBidi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5362D26C" w14:textId="77777777" w:rsidR="00684A1D" w:rsidRDefault="00004425">
          <w:pPr>
            <w:pStyle w:val="afb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12F60F0" w14:textId="77777777" w:rsidR="00684A1D" w:rsidRDefault="00684A1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61A699A6" w14:textId="77777777" w:rsidR="00684A1D" w:rsidRDefault="0000442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0266" w:tooltip="#_Toc120460266" w:history="1">
            <w:r>
              <w:rPr>
                <w:rStyle w:val="afc"/>
              </w:rPr>
              <w:t>АННОТАЦИЯ</w:t>
            </w:r>
            <w:r>
              <w:tab/>
            </w:r>
            <w:r>
              <w:fldChar w:fldCharType="begin"/>
            </w:r>
            <w:r>
              <w:instrText xml:space="preserve"> PAGEREF _Toc120460266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F615390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67" w:tooltip="#_Toc120460267" w:history="1">
            <w:r w:rsidR="00004425">
              <w:rPr>
                <w:rStyle w:val="afc"/>
              </w:rPr>
              <w:t>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ВВЕДЕНИЕ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_Toc120460267 \h </w:instrText>
            </w:r>
            <w:r w:rsidR="00004425">
              <w:fldChar w:fldCharType="separate"/>
            </w:r>
            <w:r w:rsidR="00004425">
              <w:t>5</w:t>
            </w:r>
            <w:r w:rsidR="00004425">
              <w:fldChar w:fldCharType="end"/>
            </w:r>
          </w:hyperlink>
        </w:p>
        <w:p w14:paraId="63CFA87B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68" w:tooltip="#_Toc120460268" w:history="1">
            <w:r w:rsidR="00004425">
              <w:rPr>
                <w:rStyle w:val="afc"/>
                <w:b/>
              </w:rPr>
              <w:t>1.1.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Наименование программы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_Toc120460268 \h </w:instrText>
            </w:r>
            <w:r w:rsidR="00004425">
              <w:fldChar w:fldCharType="separate"/>
            </w:r>
            <w:r w:rsidR="00004425">
              <w:t>5</w:t>
            </w:r>
            <w:r w:rsidR="00004425">
              <w:fldChar w:fldCharType="end"/>
            </w:r>
          </w:hyperlink>
        </w:p>
        <w:p w14:paraId="307F697A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69" w:tooltip="#_Toc120460269" w:history="1">
            <w:r w:rsidR="00004425">
              <w:rPr>
                <w:rStyle w:val="afc"/>
                <w:b/>
              </w:rPr>
              <w:t>1.2.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rFonts w:cs="Times New Roman"/>
                <w:b/>
              </w:rPr>
              <w:t>Краткая характеристика области применения программ</w:t>
            </w:r>
            <w:r w:rsidR="00004425">
              <w:rPr>
                <w:rStyle w:val="afc"/>
                <w:b/>
              </w:rPr>
              <w:t>ы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_Toc120460269 \h </w:instrText>
            </w:r>
            <w:r w:rsidR="00004425">
              <w:fldChar w:fldCharType="separate"/>
            </w:r>
            <w:r w:rsidR="00004425">
              <w:t>5</w:t>
            </w:r>
            <w:r w:rsidR="00004425">
              <w:fldChar w:fldCharType="end"/>
            </w:r>
          </w:hyperlink>
        </w:p>
        <w:p w14:paraId="22FE2B4A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0" w:tooltip="#_Toc120460270" w:history="1">
            <w:r w:rsidR="00004425">
              <w:rPr>
                <w:rStyle w:val="afc"/>
              </w:rPr>
              <w:t>2.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ОСНОВАНИЯ ДЛЯ РАЗРАБОТКИ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_Toc120460270 \h </w:instrText>
            </w:r>
            <w:r w:rsidR="00004425">
              <w:fldChar w:fldCharType="separate"/>
            </w:r>
            <w:r w:rsidR="00004425">
              <w:t>6</w:t>
            </w:r>
            <w:r w:rsidR="00004425">
              <w:fldChar w:fldCharType="end"/>
            </w:r>
          </w:hyperlink>
        </w:p>
        <w:p w14:paraId="0BCF71AE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1" w:tooltip="#_Toc120460271" w:history="1">
            <w:r w:rsidR="00004425">
              <w:rPr>
                <w:rStyle w:val="afc"/>
              </w:rPr>
              <w:t>3.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НАЗНАЧЕНИЕ РАЗРАБОТКИ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_Toc120460271 \h </w:instrText>
            </w:r>
            <w:r w:rsidR="00004425">
              <w:fldChar w:fldCharType="separate"/>
            </w:r>
            <w:r w:rsidR="00004425">
              <w:t>7</w:t>
            </w:r>
            <w:r w:rsidR="00004425">
              <w:fldChar w:fldCharType="end"/>
            </w:r>
          </w:hyperlink>
        </w:p>
        <w:p w14:paraId="3048D1BD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2" w:tooltip="#_Toc120460272" w:history="1">
            <w:r w:rsidR="00004425">
              <w:rPr>
                <w:rStyle w:val="afc"/>
                <w:b/>
              </w:rPr>
              <w:t>3.1.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Функциональное назначение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_Toc120460272 \h </w:instrText>
            </w:r>
            <w:r w:rsidR="00004425">
              <w:fldChar w:fldCharType="separate"/>
            </w:r>
            <w:r w:rsidR="00004425">
              <w:t>7</w:t>
            </w:r>
            <w:r w:rsidR="00004425">
              <w:fldChar w:fldCharType="end"/>
            </w:r>
          </w:hyperlink>
        </w:p>
        <w:p w14:paraId="74A31BF8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3" w:tooltip="#_Toc120460273" w:history="1">
            <w:r w:rsidR="00004425">
              <w:rPr>
                <w:rStyle w:val="afc"/>
                <w:b/>
              </w:rPr>
              <w:t>3.2.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Эксплуатационное назначение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_Toc120460273 \h </w:instrText>
            </w:r>
            <w:r w:rsidR="00004425">
              <w:fldChar w:fldCharType="separate"/>
            </w:r>
            <w:r w:rsidR="00004425">
              <w:t>7</w:t>
            </w:r>
            <w:r w:rsidR="00004425">
              <w:fldChar w:fldCharType="end"/>
            </w:r>
          </w:hyperlink>
        </w:p>
        <w:p w14:paraId="3074F0E8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4" w:tooltip="#_Toc120460274" w:history="1">
            <w:r w:rsidR="00004425">
              <w:rPr>
                <w:rStyle w:val="afc"/>
              </w:rPr>
              <w:t>4.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ТРЕБОВАНИЯ К ПРОГРАММЕ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_Toc120460274 \h </w:instrText>
            </w:r>
            <w:r w:rsidR="00004425">
              <w:fldChar w:fldCharType="separate"/>
            </w:r>
            <w:r w:rsidR="00004425">
              <w:t>8</w:t>
            </w:r>
            <w:r w:rsidR="00004425">
              <w:fldChar w:fldCharType="end"/>
            </w:r>
          </w:hyperlink>
        </w:p>
        <w:p w14:paraId="114AB8D8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5" w:tooltip="#_Toc120460275" w:history="1">
            <w:r w:rsidR="00004425">
              <w:rPr>
                <w:rStyle w:val="afc"/>
                <w:b/>
              </w:rPr>
              <w:t>4.1.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функциональным характеристикам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_Toc120460275 \h </w:instrText>
            </w:r>
            <w:r w:rsidR="00004425">
              <w:fldChar w:fldCharType="separate"/>
            </w:r>
            <w:r w:rsidR="00004425">
              <w:t>8</w:t>
            </w:r>
            <w:r w:rsidR="00004425">
              <w:fldChar w:fldCharType="end"/>
            </w:r>
          </w:hyperlink>
        </w:p>
        <w:p w14:paraId="7AA1F1A9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6" w:tooltip="#_Toc120460276" w:history="1">
            <w:r w:rsidR="00004425">
              <w:rPr>
                <w:rStyle w:val="afc"/>
                <w:b/>
              </w:rPr>
              <w:t>4.1.1.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  <w:bCs/>
                <w:iCs/>
              </w:rPr>
              <w:t>Состав выполняемых функций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_Toc120460276 \h </w:instrText>
            </w:r>
            <w:r w:rsidR="00004425">
              <w:fldChar w:fldCharType="separate"/>
            </w:r>
            <w:r w:rsidR="00004425">
              <w:t>8</w:t>
            </w:r>
            <w:r w:rsidR="00004425">
              <w:fldChar w:fldCharType="end"/>
            </w:r>
          </w:hyperlink>
        </w:p>
        <w:p w14:paraId="31C0CD44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7" w:tooltip="#_Toc120460277" w:history="1">
            <w:r w:rsidR="00004425">
              <w:rPr>
                <w:rStyle w:val="afc"/>
                <w:b/>
              </w:rPr>
              <w:t>4.1.1.1.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Основные функции: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_Toc120460277 \h </w:instrText>
            </w:r>
            <w:r w:rsidR="00004425">
              <w:fldChar w:fldCharType="separate"/>
            </w:r>
            <w:r w:rsidR="00004425">
              <w:t>8</w:t>
            </w:r>
            <w:r w:rsidR="00004425">
              <w:fldChar w:fldCharType="end"/>
            </w:r>
          </w:hyperlink>
        </w:p>
        <w:p w14:paraId="4C8F80B2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8" w:tooltip="#_Toc120460278" w:history="1">
            <w:r w:rsidR="00004425">
              <w:rPr>
                <w:rStyle w:val="afc"/>
              </w:rPr>
              <w:t>Программа состоит из трех основных частей: клиентской, серверной и базы данных.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_Toc120460278 \h </w:instrText>
            </w:r>
            <w:r w:rsidR="00004425">
              <w:fldChar w:fldCharType="separate"/>
            </w:r>
            <w:r w:rsidR="00004425">
              <w:t>8</w:t>
            </w:r>
            <w:r w:rsidR="00004425">
              <w:fldChar w:fldCharType="end"/>
            </w:r>
          </w:hyperlink>
        </w:p>
        <w:p w14:paraId="38490215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79" w:tooltip="#_Toc120460279" w:history="1">
            <w:r w:rsidR="00004425">
              <w:rPr>
                <w:rStyle w:val="afc"/>
                <w:b/>
                <w:bCs/>
              </w:rPr>
              <w:t>Требование к клиентской части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_Toc120460279 \h </w:instrText>
            </w:r>
            <w:r w:rsidR="00004425">
              <w:fldChar w:fldCharType="separate"/>
            </w:r>
            <w:r w:rsidR="00004425">
              <w:t>8</w:t>
            </w:r>
            <w:r w:rsidR="00004425">
              <w:fldChar w:fldCharType="end"/>
            </w:r>
          </w:hyperlink>
        </w:p>
        <w:p w14:paraId="63E1BC2A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0" w:tooltip="#_Toc120460280" w:history="1">
            <w:r w:rsidR="00004425">
              <w:rPr>
                <w:rStyle w:val="afc"/>
                <w:b/>
                <w:bCs/>
              </w:rPr>
              <w:t>Требование к серверной части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_Toc120460280 \h </w:instrText>
            </w:r>
            <w:r w:rsidR="00004425">
              <w:fldChar w:fldCharType="separate"/>
            </w:r>
            <w:r w:rsidR="00004425">
              <w:t>9</w:t>
            </w:r>
            <w:r w:rsidR="00004425">
              <w:fldChar w:fldCharType="end"/>
            </w:r>
          </w:hyperlink>
        </w:p>
        <w:p w14:paraId="65FC7D9C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1" w:tooltip="#_Toc120460281" w:history="1">
            <w:r w:rsidR="00004425">
              <w:rPr>
                <w:rStyle w:val="afc"/>
                <w:b/>
                <w:bCs/>
              </w:rPr>
              <w:t>Требование к базе данных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_Toc120460281 \h </w:instrText>
            </w:r>
            <w:r w:rsidR="00004425">
              <w:fldChar w:fldCharType="separate"/>
            </w:r>
            <w:r w:rsidR="00004425">
              <w:t>10</w:t>
            </w:r>
            <w:r w:rsidR="00004425">
              <w:fldChar w:fldCharType="end"/>
            </w:r>
          </w:hyperlink>
        </w:p>
        <w:p w14:paraId="226BA829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2" w:tooltip="#_Toc120460282" w:history="1">
            <w:r w:rsidR="00004425">
              <w:rPr>
                <w:rStyle w:val="afc"/>
                <w:b/>
              </w:rPr>
              <w:t>4.1.2.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  <w:bCs/>
                <w:iCs/>
              </w:rPr>
              <w:t>Организация входных данных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_Toc120460282 \h </w:instrText>
            </w:r>
            <w:r w:rsidR="00004425">
              <w:fldChar w:fldCharType="separate"/>
            </w:r>
            <w:r w:rsidR="00004425">
              <w:t>10</w:t>
            </w:r>
            <w:r w:rsidR="00004425">
              <w:fldChar w:fldCharType="end"/>
            </w:r>
          </w:hyperlink>
        </w:p>
        <w:p w14:paraId="171EE23F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3" w:tooltip="#_Toc120460283" w:history="1">
            <w:r w:rsidR="00004425">
              <w:rPr>
                <w:rStyle w:val="afc"/>
                <w:b/>
              </w:rPr>
              <w:t>4.1.3.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  <w:bCs/>
                <w:iCs/>
              </w:rPr>
              <w:t>Организации выходных данных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_Toc120460283 \h </w:instrText>
            </w:r>
            <w:r w:rsidR="00004425">
              <w:fldChar w:fldCharType="separate"/>
            </w:r>
            <w:r w:rsidR="00004425">
              <w:t>10</w:t>
            </w:r>
            <w:r w:rsidR="00004425">
              <w:fldChar w:fldCharType="end"/>
            </w:r>
          </w:hyperlink>
        </w:p>
        <w:p w14:paraId="16DA4AF4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4" w:tooltip="#_Toc120460284" w:history="1">
            <w:r w:rsidR="00004425">
              <w:rPr>
                <w:rStyle w:val="afc"/>
                <w:b/>
              </w:rPr>
              <w:t>4.2.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временным характеристикам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_Toc120460284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4F7A31BB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5" w:tooltip="#_Toc120460285" w:history="1">
            <w:r w:rsidR="00004425">
              <w:rPr>
                <w:rStyle w:val="afc"/>
                <w:b/>
              </w:rPr>
              <w:t>4.3.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интерфейсу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_Toc120460285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1DD2AA87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6" w:tooltip="#_Toc120460286" w:history="1">
            <w:r w:rsidR="00004425">
              <w:rPr>
                <w:rStyle w:val="afc"/>
                <w:b/>
              </w:rPr>
              <w:t>4.4.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надежности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_Toc120460286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35E4BD7B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7" w:tooltip="#_Toc120460287" w:history="1">
            <w:r w:rsidR="00004425">
              <w:rPr>
                <w:rStyle w:val="afc"/>
                <w:b/>
              </w:rPr>
              <w:t>4.5.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Условия эксплуатации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_Toc120460287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2345F99E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8" w:tooltip="#_Toc120460288" w:history="1">
            <w:r w:rsidR="00004425">
              <w:rPr>
                <w:rStyle w:val="afc"/>
                <w:b/>
              </w:rPr>
              <w:t>4.6.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составу и параметрам технических средств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_Toc120460288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4E85E562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89" w:tooltip="#_Toc120460289" w:history="1">
            <w:r w:rsidR="00004425">
              <w:rPr>
                <w:rStyle w:val="afc"/>
                <w:b/>
              </w:rPr>
              <w:t>4.7.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информационной и программной совместимости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_Toc120460289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01BDC948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0" w:tooltip="#_Toc120460290" w:history="1">
            <w:r w:rsidR="00004425">
              <w:rPr>
                <w:rStyle w:val="afc"/>
                <w:b/>
              </w:rPr>
              <w:t>4.7.1.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  <w:bCs/>
                <w:iCs/>
              </w:rPr>
              <w:t>Требования к программным средствам, используемым программой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_Toc120460290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68DF791D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1" w:tooltip="#_Toc120460291" w:history="1">
            <w:r w:rsidR="00004425">
              <w:rPr>
                <w:rStyle w:val="afc"/>
                <w:b/>
              </w:rPr>
              <w:t>4.7.2.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  <w:bCs/>
                <w:iCs/>
              </w:rPr>
              <w:t>Требования к исходным кодам и языкам программирования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_Toc120460291 \h </w:instrText>
            </w:r>
            <w:r w:rsidR="00004425">
              <w:fldChar w:fldCharType="separate"/>
            </w:r>
            <w:r w:rsidR="00004425">
              <w:t>11</w:t>
            </w:r>
            <w:r w:rsidR="00004425">
              <w:fldChar w:fldCharType="end"/>
            </w:r>
          </w:hyperlink>
        </w:p>
        <w:p w14:paraId="603642F3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2" w:tooltip="#_Toc120460292" w:history="1">
            <w:r w:rsidR="00004425">
              <w:rPr>
                <w:rStyle w:val="afc"/>
                <w:b/>
              </w:rPr>
              <w:t>4.7.3.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  <w:bCs/>
                <w:iCs/>
              </w:rPr>
              <w:t>Требования к программным средствам, используемым программой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_Toc120460292 \h </w:instrText>
            </w:r>
            <w:r w:rsidR="00004425">
              <w:fldChar w:fldCharType="separate"/>
            </w:r>
            <w:r w:rsidR="00004425">
              <w:t>12</w:t>
            </w:r>
            <w:r w:rsidR="00004425">
              <w:fldChar w:fldCharType="end"/>
            </w:r>
          </w:hyperlink>
        </w:p>
        <w:p w14:paraId="1CB346F6" w14:textId="77777777" w:rsidR="00684A1D" w:rsidRDefault="00C11640">
          <w:pPr>
            <w:pStyle w:val="3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3" w:tooltip="#_Toc120460293" w:history="1">
            <w:r w:rsidR="00004425">
              <w:rPr>
                <w:rStyle w:val="afc"/>
                <w:b/>
              </w:rPr>
              <w:t>4.7.4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  <w:bCs/>
                <w:iCs/>
              </w:rPr>
              <w:t>Требования к защите информации и программ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_Toc120460293 \h </w:instrText>
            </w:r>
            <w:r w:rsidR="00004425">
              <w:fldChar w:fldCharType="separate"/>
            </w:r>
            <w:r w:rsidR="00004425">
              <w:t>12</w:t>
            </w:r>
            <w:r w:rsidR="00004425">
              <w:fldChar w:fldCharType="end"/>
            </w:r>
          </w:hyperlink>
        </w:p>
        <w:p w14:paraId="24B60750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4" w:tooltip="#_Toc120460294" w:history="1">
            <w:r w:rsidR="00004425">
              <w:rPr>
                <w:rStyle w:val="afc"/>
                <w:b/>
              </w:rPr>
              <w:t>4.8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маркировке и упаковке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_Toc120460294 \h </w:instrText>
            </w:r>
            <w:r w:rsidR="00004425">
              <w:fldChar w:fldCharType="separate"/>
            </w:r>
            <w:r w:rsidR="00004425">
              <w:t>12</w:t>
            </w:r>
            <w:r w:rsidR="00004425">
              <w:fldChar w:fldCharType="end"/>
            </w:r>
          </w:hyperlink>
        </w:p>
        <w:p w14:paraId="76434786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5" w:tooltip="#_Toc120460295" w:history="1">
            <w:r w:rsidR="00004425">
              <w:rPr>
                <w:rStyle w:val="afc"/>
                <w:b/>
              </w:rPr>
              <w:t>4.9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Требования к транспортировке и хранению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_Toc120460295 \h </w:instrText>
            </w:r>
            <w:r w:rsidR="00004425">
              <w:fldChar w:fldCharType="separate"/>
            </w:r>
            <w:r w:rsidR="00004425">
              <w:t>12</w:t>
            </w:r>
            <w:r w:rsidR="00004425">
              <w:fldChar w:fldCharType="end"/>
            </w:r>
          </w:hyperlink>
        </w:p>
        <w:p w14:paraId="0E1BDA1E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6" w:tooltip="#_Toc120460296" w:history="1">
            <w:r w:rsidR="00004425">
              <w:rPr>
                <w:rStyle w:val="afc"/>
              </w:rPr>
              <w:t>5.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ТРЕБОВАНИЯ К ПРОГРАММНОЙ ДОКУМЕНТАЦИИ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_Toc120460296 \h </w:instrText>
            </w:r>
            <w:r w:rsidR="00004425">
              <w:fldChar w:fldCharType="separate"/>
            </w:r>
            <w:r w:rsidR="00004425">
              <w:t>13</w:t>
            </w:r>
            <w:r w:rsidR="00004425">
              <w:fldChar w:fldCharType="end"/>
            </w:r>
          </w:hyperlink>
        </w:p>
        <w:p w14:paraId="5D8B5CE1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7" w:tooltip="#_Toc120460297" w:history="1">
            <w:r w:rsidR="00004425">
              <w:rPr>
                <w:rStyle w:val="afc"/>
              </w:rPr>
              <w:t>6.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ТЕХНИКО-ЭКОНОМИЧЕСКИЕ ПОКАЗАТЕЛИ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_Toc120460297 \h </w:instrText>
            </w:r>
            <w:r w:rsidR="00004425">
              <w:fldChar w:fldCharType="separate"/>
            </w:r>
            <w:r w:rsidR="00004425">
              <w:t>14</w:t>
            </w:r>
            <w:r w:rsidR="00004425">
              <w:fldChar w:fldCharType="end"/>
            </w:r>
          </w:hyperlink>
        </w:p>
        <w:p w14:paraId="4677157B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8" w:tooltip="#_Toc120460298" w:history="1">
            <w:r w:rsidR="00004425">
              <w:rPr>
                <w:rStyle w:val="afc"/>
                <w:b/>
              </w:rPr>
              <w:t>6.1.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Предполагаемая потребность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_Toc120460298 \h </w:instrText>
            </w:r>
            <w:r w:rsidR="00004425">
              <w:fldChar w:fldCharType="separate"/>
            </w:r>
            <w:r w:rsidR="00004425">
              <w:t>14</w:t>
            </w:r>
            <w:r w:rsidR="00004425">
              <w:fldChar w:fldCharType="end"/>
            </w:r>
          </w:hyperlink>
        </w:p>
        <w:p w14:paraId="617FDF2E" w14:textId="77777777" w:rsidR="00684A1D" w:rsidRDefault="00C11640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299" w:tooltip="#_Toc120460299" w:history="1">
            <w:r w:rsidR="00004425">
              <w:rPr>
                <w:rStyle w:val="afc"/>
                <w:b/>
              </w:rPr>
              <w:t>6.2.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  <w:b/>
              </w:rPr>
              <w:t>Экономические преимущества разработки по сравнению с отечественными и зарубежными аналогами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_Toc120460299 \h </w:instrText>
            </w:r>
            <w:r w:rsidR="00004425">
              <w:fldChar w:fldCharType="separate"/>
            </w:r>
            <w:r w:rsidR="00004425">
              <w:t>14</w:t>
            </w:r>
            <w:r w:rsidR="00004425">
              <w:fldChar w:fldCharType="end"/>
            </w:r>
          </w:hyperlink>
        </w:p>
        <w:p w14:paraId="01A1DD34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300" w:tooltip="#_Toc120460300" w:history="1">
            <w:r w:rsidR="00004425">
              <w:rPr>
                <w:rStyle w:val="afc"/>
              </w:rPr>
              <w:t>7.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СТАДИИ И ЭТАПЫ РАЗРАБОТКИ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_Toc120460300 \h </w:instrText>
            </w:r>
            <w:r w:rsidR="00004425">
              <w:fldChar w:fldCharType="separate"/>
            </w:r>
            <w:r w:rsidR="00004425">
              <w:t>15</w:t>
            </w:r>
            <w:r w:rsidR="00004425">
              <w:fldChar w:fldCharType="end"/>
            </w:r>
          </w:hyperlink>
        </w:p>
        <w:p w14:paraId="39AFC02D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301" w:tooltip="#_Toc120460301" w:history="1">
            <w:r w:rsidR="00004425">
              <w:rPr>
                <w:rStyle w:val="afc"/>
              </w:rPr>
              <w:t>8.</w:t>
            </w:r>
            <w:r w:rsidR="0000442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004425">
              <w:rPr>
                <w:rStyle w:val="afc"/>
              </w:rPr>
              <w:t>ПОРЯДОК КОНТРОЛЯ И ПРИЕМКИ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_Toc120460301 \h </w:instrText>
            </w:r>
            <w:r w:rsidR="00004425">
              <w:fldChar w:fldCharType="separate"/>
            </w:r>
            <w:r w:rsidR="00004425">
              <w:t>18</w:t>
            </w:r>
            <w:r w:rsidR="00004425">
              <w:fldChar w:fldCharType="end"/>
            </w:r>
          </w:hyperlink>
        </w:p>
        <w:p w14:paraId="266C3F3D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302" w:tooltip="#_Toc120460302" w:history="1">
            <w:r w:rsidR="00004425">
              <w:rPr>
                <w:rStyle w:val="afc"/>
                <w:rFonts w:cs="Times New Roman"/>
              </w:rPr>
              <w:t>ПРИЛОЖЕНИЕ 1</w:t>
            </w:r>
            <w:r w:rsidR="00004425">
              <w:t>.ТЕРМИНОЛОГИЯ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_Toc120460302 \h </w:instrText>
            </w:r>
            <w:r w:rsidR="00004425">
              <w:fldChar w:fldCharType="separate"/>
            </w:r>
            <w:r w:rsidR="00004425">
              <w:t>19</w:t>
            </w:r>
            <w:r w:rsidR="00004425">
              <w:fldChar w:fldCharType="end"/>
            </w:r>
          </w:hyperlink>
        </w:p>
        <w:p w14:paraId="21C2D1A4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303" w:tooltip="#_Toc120460303" w:history="1">
            <w:r w:rsidR="00004425">
              <w:rPr>
                <w:rStyle w:val="afc"/>
              </w:rPr>
              <w:t>ПРИЛОЖЕНИЕ 2.</w:t>
            </w:r>
            <w:r w:rsidR="00004425">
              <w:t>СПИСОК ИСПОЛЬЗУЕМОЙ ЛИТЕРАТУРЫ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_Toc120460303 \h </w:instrText>
            </w:r>
            <w:r w:rsidR="00004425">
              <w:fldChar w:fldCharType="separate"/>
            </w:r>
            <w:r w:rsidR="00004425">
              <w:t>20</w:t>
            </w:r>
            <w:r w:rsidR="00004425">
              <w:fldChar w:fldCharType="end"/>
            </w:r>
          </w:hyperlink>
        </w:p>
        <w:p w14:paraId="49F1492F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304" w:tooltip="#_Toc120460304" w:history="1">
            <w:r w:rsidR="00004425">
              <w:rPr>
                <w:rStyle w:val="afc"/>
              </w:rPr>
              <w:t>ПРИЛОЖЕНИЕ 3</w:t>
            </w:r>
            <w:r w:rsidR="00004425">
              <w:t>.ПРОТОТИП ДИЗАЙНА МОБИЛЬНОГО ПРИЛОЖЕНИЯ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_Toc120460304 \h </w:instrText>
            </w:r>
            <w:r w:rsidR="00004425">
              <w:fldChar w:fldCharType="separate"/>
            </w:r>
            <w:r w:rsidR="00004425">
              <w:t>21</w:t>
            </w:r>
            <w:r w:rsidR="00004425">
              <w:fldChar w:fldCharType="end"/>
            </w:r>
          </w:hyperlink>
        </w:p>
        <w:p w14:paraId="48916A4A" w14:textId="77777777" w:rsidR="00684A1D" w:rsidRDefault="00C1164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460305" w:tooltip="#_Toc120460305" w:history="1">
            <w:r w:rsidR="00004425">
              <w:rPr>
                <w:rStyle w:val="afc"/>
                <w:rFonts w:cs="Times New Roman"/>
              </w:rPr>
              <w:t>ЛИСТ РЕГИСТРАЦИИ ИЗМЕНЕНИЙ</w:t>
            </w:r>
            <w:r w:rsidR="00004425">
              <w:tab/>
            </w:r>
            <w:r w:rsidR="00004425">
              <w:fldChar w:fldCharType="begin"/>
            </w:r>
            <w:r w:rsidR="00004425">
              <w:instrText xml:space="preserve"> PAGEREF _Toc120460305 \h </w:instrText>
            </w:r>
            <w:r w:rsidR="00004425">
              <w:fldChar w:fldCharType="separate"/>
            </w:r>
            <w:r w:rsidR="00004425">
              <w:t>22</w:t>
            </w:r>
            <w:r w:rsidR="00004425">
              <w:fldChar w:fldCharType="end"/>
            </w:r>
          </w:hyperlink>
        </w:p>
        <w:p w14:paraId="0DA76709" w14:textId="77777777" w:rsidR="00684A1D" w:rsidRDefault="00004425">
          <w:pPr>
            <w:pStyle w:val="12"/>
            <w:spacing w:line="240" w:lineRule="auto"/>
          </w:pPr>
          <w:r>
            <w:rPr>
              <w:bCs/>
            </w:rPr>
            <w:fldChar w:fldCharType="end"/>
          </w:r>
        </w:p>
      </w:sdtContent>
    </w:sdt>
    <w:p w14:paraId="6A28890D" w14:textId="77777777" w:rsidR="00684A1D" w:rsidRDefault="00004425">
      <w:pPr>
        <w:rPr>
          <w:b/>
        </w:rPr>
      </w:pPr>
      <w:bookmarkStart w:id="2" w:name="_Toc421136232"/>
      <w:r>
        <w:rPr>
          <w:b/>
        </w:rPr>
        <w:br w:type="page" w:clear="all"/>
      </w:r>
    </w:p>
    <w:p w14:paraId="301EAE30" w14:textId="77777777" w:rsidR="00684A1D" w:rsidRDefault="00004425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3" w:name="_Toc120460266"/>
      <w:r>
        <w:rPr>
          <w:b/>
        </w:rPr>
        <w:lastRenderedPageBreak/>
        <w:t>АННОТАЦИЯ</w:t>
      </w:r>
      <w:bookmarkEnd w:id="2"/>
      <w:bookmarkEnd w:id="3"/>
    </w:p>
    <w:p w14:paraId="240D2195" w14:textId="77777777" w:rsidR="00684A1D" w:rsidRDefault="00684A1D">
      <w:pPr>
        <w:ind w:firstLine="0"/>
      </w:pPr>
    </w:p>
    <w:p w14:paraId="26CE292C" w14:textId="77777777" w:rsidR="00684A1D" w:rsidRDefault="00004425">
      <w:pPr>
        <w:spacing w:line="360" w:lineRule="auto"/>
        <w:ind w:firstLine="708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E0E40DE" w14:textId="77777777" w:rsidR="00684A1D" w:rsidRDefault="00004425">
      <w:pPr>
        <w:spacing w:line="360" w:lineRule="auto"/>
        <w:ind w:firstLine="708"/>
      </w:pPr>
      <w:r>
        <w:t>Настоящее Техническое задание на разработку «Мобильное приложение для онлайн соревнования в решении кроссвордов» содержит следующие разделы: «Введение», «Основания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13DB7438" w14:textId="77777777" w:rsidR="00684A1D" w:rsidRDefault="00004425">
      <w:pPr>
        <w:spacing w:line="360" w:lineRule="auto"/>
        <w:ind w:firstLine="708"/>
      </w:pPr>
      <w:r>
        <w:t>В разделе «Введение» указано наименование, краткая характеристика и области назначения программы.</w:t>
      </w:r>
    </w:p>
    <w:p w14:paraId="65064D93" w14:textId="77777777" w:rsidR="00684A1D" w:rsidRDefault="00004425">
      <w:pPr>
        <w:spacing w:line="360" w:lineRule="auto"/>
        <w:ind w:firstLine="708"/>
      </w:pPr>
      <w:r>
        <w:t>В разделе «Основания для разработки» указан документ, на основании которого ведется разработка, наименование темы разработки и ее условное обозначение.</w:t>
      </w:r>
    </w:p>
    <w:p w14:paraId="3DDAFA50" w14:textId="77777777" w:rsidR="00684A1D" w:rsidRDefault="00004425">
      <w:pPr>
        <w:spacing w:line="360" w:lineRule="auto"/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4C196D9" w14:textId="77777777" w:rsidR="00684A1D" w:rsidRDefault="00004425">
      <w:pPr>
        <w:spacing w:line="360" w:lineRule="auto"/>
        <w:ind w:firstLine="708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технических и программных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61C4B6C1" w14:textId="77777777" w:rsidR="00684A1D" w:rsidRDefault="00004425">
      <w:pPr>
        <w:spacing w:line="360" w:lineRule="auto"/>
        <w:ind w:firstLine="708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2A40598" w14:textId="77777777" w:rsidR="00684A1D" w:rsidRDefault="00004425">
      <w:pPr>
        <w:spacing w:line="360" w:lineRule="auto"/>
        <w:ind w:firstLine="708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9777F3E" w14:textId="77777777" w:rsidR="00684A1D" w:rsidRDefault="00004425">
      <w:pPr>
        <w:spacing w:line="360" w:lineRule="auto"/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14:paraId="7859645B" w14:textId="77777777" w:rsidR="00684A1D" w:rsidRDefault="00004425">
      <w:pPr>
        <w:spacing w:line="360" w:lineRule="auto"/>
        <w:ind w:firstLine="708"/>
      </w:pPr>
      <w:r>
        <w:t>В разделе «Порядок контроля и приемки» указаны общие требования к приемке работы.</w:t>
      </w:r>
    </w:p>
    <w:p w14:paraId="186BFA8F" w14:textId="77777777" w:rsidR="00684A1D" w:rsidRDefault="00004425">
      <w:pPr>
        <w:spacing w:line="360" w:lineRule="auto"/>
        <w:ind w:firstLine="708"/>
      </w:pPr>
      <w:r>
        <w:t>Настоящий документ разработан в соответствии с требованиями:</w:t>
      </w:r>
    </w:p>
    <w:p w14:paraId="01781167" w14:textId="77777777" w:rsidR="00684A1D" w:rsidRDefault="00004425" w:rsidP="00004425">
      <w:pPr>
        <w:pStyle w:val="af2"/>
        <w:numPr>
          <w:ilvl w:val="0"/>
          <w:numId w:val="5"/>
        </w:numPr>
        <w:spacing w:line="360" w:lineRule="auto"/>
        <w:ind w:left="284" w:hanging="284"/>
      </w:pPr>
      <w:r>
        <w:t>ГОСТ 19.101-77 Виды программ и программных документов</w:t>
      </w:r>
      <w:r>
        <w:rPr>
          <w:vertAlign w:val="superscript"/>
        </w:rPr>
        <w:t xml:space="preserve"> </w:t>
      </w:r>
      <w:r>
        <w:t xml:space="preserve">[1]; </w:t>
      </w:r>
    </w:p>
    <w:p w14:paraId="76403A89" w14:textId="77777777" w:rsidR="00684A1D" w:rsidRDefault="00004425" w:rsidP="00004425">
      <w:pPr>
        <w:pStyle w:val="af2"/>
        <w:numPr>
          <w:ilvl w:val="0"/>
          <w:numId w:val="5"/>
        </w:numPr>
        <w:spacing w:line="360" w:lineRule="auto"/>
        <w:ind w:left="284" w:hanging="284"/>
      </w:pPr>
      <w:r>
        <w:t>ГОСТ 19.102-77 Стадии разработки</w:t>
      </w:r>
      <w:r>
        <w:rPr>
          <w:vertAlign w:val="superscript"/>
        </w:rPr>
        <w:t xml:space="preserve"> </w:t>
      </w:r>
      <w:r>
        <w:t xml:space="preserve">[2]; </w:t>
      </w:r>
    </w:p>
    <w:p w14:paraId="19129ABA" w14:textId="77777777" w:rsidR="00684A1D" w:rsidRDefault="00004425" w:rsidP="00004425">
      <w:pPr>
        <w:pStyle w:val="af2"/>
        <w:numPr>
          <w:ilvl w:val="0"/>
          <w:numId w:val="5"/>
        </w:numPr>
        <w:spacing w:line="360" w:lineRule="auto"/>
        <w:ind w:left="284" w:hanging="284"/>
      </w:pPr>
      <w:r>
        <w:t>ГОСТ 19.103-77 Обозначения программ и программных документов</w:t>
      </w:r>
      <w:r>
        <w:rPr>
          <w:vertAlign w:val="superscript"/>
        </w:rPr>
        <w:t xml:space="preserve"> </w:t>
      </w:r>
      <w:r>
        <w:t xml:space="preserve">[3]; </w:t>
      </w:r>
    </w:p>
    <w:p w14:paraId="79C68172" w14:textId="77777777" w:rsidR="00684A1D" w:rsidRDefault="00004425" w:rsidP="00004425">
      <w:pPr>
        <w:pStyle w:val="af2"/>
        <w:numPr>
          <w:ilvl w:val="0"/>
          <w:numId w:val="5"/>
        </w:numPr>
        <w:spacing w:line="360" w:lineRule="auto"/>
        <w:ind w:left="284" w:hanging="284"/>
      </w:pPr>
      <w:r>
        <w:t>ГОСТ 19.105-78 Общие требования к программным документам</w:t>
      </w:r>
      <w:r>
        <w:rPr>
          <w:vertAlign w:val="superscript"/>
        </w:rPr>
        <w:t xml:space="preserve"> </w:t>
      </w:r>
      <w:r>
        <w:t xml:space="preserve">[5]; </w:t>
      </w:r>
    </w:p>
    <w:p w14:paraId="4F60F53D" w14:textId="77777777" w:rsidR="00684A1D" w:rsidRDefault="00004425" w:rsidP="00004425">
      <w:pPr>
        <w:pStyle w:val="af2"/>
        <w:numPr>
          <w:ilvl w:val="0"/>
          <w:numId w:val="5"/>
        </w:numPr>
        <w:spacing w:line="360" w:lineRule="auto"/>
        <w:ind w:left="284" w:hanging="284"/>
      </w:pPr>
      <w:r>
        <w:t>ГОСТ 19.106-78 Требования к программным документам, выполненным печатным способом</w:t>
      </w:r>
      <w:r>
        <w:rPr>
          <w:vertAlign w:val="superscript"/>
        </w:rPr>
        <w:t xml:space="preserve"> </w:t>
      </w:r>
      <w:r>
        <w:t xml:space="preserve">[6]; </w:t>
      </w:r>
    </w:p>
    <w:p w14:paraId="55AD04B1" w14:textId="77777777" w:rsidR="00684A1D" w:rsidRDefault="00004425" w:rsidP="00004425">
      <w:pPr>
        <w:pStyle w:val="af2"/>
        <w:numPr>
          <w:ilvl w:val="0"/>
          <w:numId w:val="5"/>
        </w:numPr>
        <w:spacing w:line="360" w:lineRule="auto"/>
        <w:ind w:left="284" w:hanging="284"/>
      </w:pPr>
      <w:r>
        <w:t>ГОСТ 19.201-78 Техническое задание. Требования к содержанию и оформлению [7].</w:t>
      </w:r>
    </w:p>
    <w:p w14:paraId="6999EAD7" w14:textId="77777777" w:rsidR="00684A1D" w:rsidRDefault="00004425">
      <w:pPr>
        <w:pStyle w:val="af2"/>
        <w:numPr>
          <w:ilvl w:val="0"/>
          <w:numId w:val="1"/>
        </w:numPr>
        <w:spacing w:after="240"/>
        <w:ind w:left="284" w:hanging="284"/>
        <w:jc w:val="center"/>
        <w:outlineLvl w:val="0"/>
        <w:rPr>
          <w:szCs w:val="24"/>
        </w:rPr>
      </w:pPr>
      <w:bookmarkStart w:id="4" w:name="_Toc379572118"/>
      <w:bookmarkStart w:id="5" w:name="_Toc120460267"/>
      <w:r>
        <w:rPr>
          <w:b/>
          <w:szCs w:val="24"/>
        </w:rPr>
        <w:lastRenderedPageBreak/>
        <w:t>ВВЕДЕНИЕ</w:t>
      </w:r>
      <w:bookmarkEnd w:id="4"/>
      <w:bookmarkEnd w:id="5"/>
    </w:p>
    <w:p w14:paraId="50D33390" w14:textId="77777777" w:rsidR="00684A1D" w:rsidRDefault="00004425">
      <w:pPr>
        <w:pStyle w:val="af2"/>
        <w:numPr>
          <w:ilvl w:val="1"/>
          <w:numId w:val="1"/>
        </w:numPr>
        <w:spacing w:after="240" w:line="360" w:lineRule="auto"/>
        <w:ind w:left="1276" w:hanging="567"/>
        <w:outlineLvl w:val="1"/>
        <w:rPr>
          <w:b/>
          <w:color w:val="FF0000"/>
        </w:rPr>
      </w:pPr>
      <w:bookmarkStart w:id="6" w:name="_Toc120460268"/>
      <w:bookmarkStart w:id="7" w:name="_Toc379572121"/>
      <w:r>
        <w:rPr>
          <w:b/>
        </w:rPr>
        <w:t>Наименование программы</w:t>
      </w:r>
      <w:bookmarkEnd w:id="6"/>
    </w:p>
    <w:p w14:paraId="516E0602" w14:textId="77777777" w:rsidR="00684A1D" w:rsidRDefault="00004425">
      <w:pPr>
        <w:shd w:val="clear" w:color="auto" w:fill="FFFFFF"/>
        <w:rPr>
          <w:rFonts w:eastAsia="Times New Roman" w:cs="Times New Roman"/>
          <w:color w:val="262633"/>
          <w:szCs w:val="24"/>
          <w:lang w:eastAsia="ru-RU"/>
        </w:rPr>
      </w:pPr>
      <w:r>
        <w:rPr>
          <w:rFonts w:cs="Times New Roman"/>
          <w:b/>
          <w:szCs w:val="24"/>
        </w:rPr>
        <w:t>Наименование темы разработки:</w:t>
      </w:r>
      <w:r>
        <w:rPr>
          <w:rFonts w:cs="Times New Roman"/>
          <w:szCs w:val="24"/>
        </w:rPr>
        <w:t xml:space="preserve"> 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>».</w:t>
      </w:r>
    </w:p>
    <w:p w14:paraId="04E96DBF" w14:textId="77777777" w:rsidR="00684A1D" w:rsidRDefault="00004425">
      <w:pPr>
        <w:spacing w:after="240" w:line="360" w:lineRule="auto"/>
        <w:rPr>
          <w:szCs w:val="24"/>
          <w:lang w:val="en-US"/>
        </w:rPr>
      </w:pPr>
      <w:r>
        <w:rPr>
          <w:b/>
          <w:szCs w:val="24"/>
        </w:rPr>
        <w:t>Наименование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темы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разработки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на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английском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языке</w:t>
      </w:r>
      <w:r>
        <w:rPr>
          <w:b/>
          <w:szCs w:val="24"/>
          <w:lang w:val="en-US"/>
        </w:rPr>
        <w:t>:</w:t>
      </w:r>
      <w:r>
        <w:rPr>
          <w:szCs w:val="24"/>
          <w:lang w:val="en-US"/>
        </w:rPr>
        <w:t xml:space="preserve"> «Mobile Application for Online Competitions in Solving Crosswords</w:t>
      </w:r>
      <w:r>
        <w:rPr>
          <w:rFonts w:cs="Times New Roman"/>
          <w:szCs w:val="24"/>
          <w:lang w:val="en-US"/>
        </w:rPr>
        <w:t>».</w:t>
      </w:r>
    </w:p>
    <w:p w14:paraId="0A23E4E6" w14:textId="77777777" w:rsidR="00684A1D" w:rsidRDefault="00004425">
      <w:pPr>
        <w:pStyle w:val="af2"/>
        <w:numPr>
          <w:ilvl w:val="1"/>
          <w:numId w:val="1"/>
        </w:numPr>
        <w:spacing w:after="240" w:line="360" w:lineRule="auto"/>
        <w:ind w:left="1276" w:hanging="567"/>
        <w:outlineLvl w:val="1"/>
        <w:rPr>
          <w:b/>
          <w:color w:val="FF0000"/>
        </w:rPr>
      </w:pPr>
      <w:bookmarkStart w:id="8" w:name="_Toc120460269"/>
      <w:r>
        <w:rPr>
          <w:rFonts w:cs="Times New Roman"/>
          <w:b/>
          <w:szCs w:val="24"/>
        </w:rPr>
        <w:t>Краткая характеристика области применения программ</w:t>
      </w:r>
      <w:r>
        <w:rPr>
          <w:b/>
        </w:rPr>
        <w:t>ы</w:t>
      </w:r>
      <w:bookmarkEnd w:id="8"/>
    </w:p>
    <w:p w14:paraId="1E10FAFD" w14:textId="77777777" w:rsidR="00684A1D" w:rsidRDefault="00004425">
      <w:pPr>
        <w:shd w:val="clear" w:color="auto" w:fill="FFFFFF"/>
        <w:rPr>
          <w:rFonts w:eastAsia="Times New Roman" w:cs="Times New Roman"/>
          <w:color w:val="262633"/>
          <w:szCs w:val="24"/>
          <w:lang w:eastAsia="ru-RU"/>
        </w:rPr>
      </w:pPr>
      <w:r>
        <w:t xml:space="preserve"> </w:t>
      </w:r>
      <w:r>
        <w:rPr>
          <w:rFonts w:cs="Times New Roman"/>
          <w:szCs w:val="24"/>
        </w:rPr>
        <w:t>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>» — это игровое приложение, которое позволит не только решать кроссворды в одиночку, но и соревноваться с другими игроками. Пользователи смогут сразиться как с друзьями, так и с равными по силе игроками в рейтинговой игре в борьбе за рейтинговые ранги.</w:t>
      </w:r>
    </w:p>
    <w:p w14:paraId="0C796E91" w14:textId="77777777" w:rsidR="00684A1D" w:rsidRDefault="00684A1D">
      <w:pPr>
        <w:spacing w:after="240" w:line="360" w:lineRule="auto"/>
        <w:ind w:firstLine="0"/>
        <w:rPr>
          <w:b/>
        </w:rPr>
      </w:pPr>
    </w:p>
    <w:p w14:paraId="29935C10" w14:textId="77777777" w:rsidR="00684A1D" w:rsidRDefault="00004425">
      <w:pPr>
        <w:rPr>
          <w:b/>
        </w:rPr>
      </w:pPr>
      <w:r>
        <w:rPr>
          <w:b/>
        </w:rPr>
        <w:br w:type="page" w:clear="all"/>
      </w:r>
    </w:p>
    <w:p w14:paraId="153F8BCF" w14:textId="77777777" w:rsidR="00684A1D" w:rsidRDefault="00004425">
      <w:pPr>
        <w:pStyle w:val="af2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9" w:name="_Toc120460270"/>
      <w:r>
        <w:rPr>
          <w:b/>
        </w:rPr>
        <w:lastRenderedPageBreak/>
        <w:t>ОСНОВАНИЯ ДЛЯ РАЗРАБОТКИ</w:t>
      </w:r>
      <w:bookmarkEnd w:id="7"/>
      <w:bookmarkEnd w:id="9"/>
    </w:p>
    <w:p w14:paraId="41E34E4E" w14:textId="77777777" w:rsidR="00684A1D" w:rsidRDefault="00684A1D">
      <w:pPr>
        <w:pStyle w:val="af2"/>
        <w:ind w:left="284" w:firstLine="0"/>
        <w:outlineLvl w:val="0"/>
        <w:rPr>
          <w:b/>
        </w:rPr>
      </w:pPr>
    </w:p>
    <w:p w14:paraId="483FD277" w14:textId="77777777" w:rsidR="00684A1D" w:rsidRDefault="00004425">
      <w:pPr>
        <w:spacing w:after="240" w:line="360" w:lineRule="auto"/>
      </w:pPr>
      <w:r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5379E7AF" w14:textId="77777777" w:rsidR="00684A1D" w:rsidRDefault="00004425">
      <w:pPr>
        <w:shd w:val="clear" w:color="auto" w:fill="FFFFFF"/>
        <w:rPr>
          <w:rFonts w:eastAsia="Times New Roman" w:cs="Times New Roman"/>
          <w:color w:val="262633"/>
          <w:szCs w:val="24"/>
          <w:lang w:eastAsia="ru-RU"/>
        </w:rPr>
      </w:pPr>
      <w:r>
        <w:rPr>
          <w:rFonts w:cs="Times New Roman"/>
          <w:b/>
          <w:szCs w:val="24"/>
        </w:rPr>
        <w:t>Наименование темы разработки:</w:t>
      </w:r>
      <w:r>
        <w:rPr>
          <w:rFonts w:cs="Times New Roman"/>
          <w:szCs w:val="24"/>
        </w:rPr>
        <w:t xml:space="preserve"> 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>».</w:t>
      </w:r>
    </w:p>
    <w:p w14:paraId="06BA1738" w14:textId="77777777" w:rsidR="00684A1D" w:rsidRDefault="00004425">
      <w:pPr>
        <w:shd w:val="clear" w:color="auto" w:fill="FFFFFF"/>
        <w:rPr>
          <w:rFonts w:eastAsia="Times New Roman" w:cs="Times New Roman"/>
          <w:color w:val="262633"/>
          <w:szCs w:val="24"/>
          <w:lang w:eastAsia="ru-RU"/>
        </w:rPr>
      </w:pPr>
      <w:r>
        <w:rPr>
          <w:rFonts w:cs="Times New Roman"/>
          <w:b/>
          <w:szCs w:val="24"/>
        </w:rPr>
        <w:t xml:space="preserve">Условное обозначение темы разработки: </w:t>
      </w:r>
      <w:r>
        <w:rPr>
          <w:rFonts w:cs="Times New Roman"/>
          <w:szCs w:val="24"/>
        </w:rPr>
        <w:t>«</w:t>
      </w:r>
      <w:r>
        <w:rPr>
          <w:rFonts w:eastAsia="Times New Roman" w:cs="Times New Roman"/>
          <w:color w:val="262633"/>
          <w:szCs w:val="24"/>
          <w:lang w:eastAsia="ru-RU"/>
        </w:rPr>
        <w:t>Словесная дуэль</w:t>
      </w:r>
      <w:r>
        <w:rPr>
          <w:rFonts w:cs="Times New Roman"/>
          <w:szCs w:val="24"/>
        </w:rPr>
        <w:t>».</w:t>
      </w:r>
    </w:p>
    <w:p w14:paraId="2C196F60" w14:textId="77777777" w:rsidR="00684A1D" w:rsidRDefault="00004425">
      <w:pPr>
        <w:spacing w:after="240" w:line="360" w:lineRule="auto"/>
      </w:pPr>
      <w:r>
        <w:rPr>
          <w:rFonts w:cs="Times New Roman"/>
          <w:b/>
          <w:szCs w:val="24"/>
        </w:rPr>
        <w:t>Условное обозначение темы разработк</w:t>
      </w:r>
      <w:r>
        <w:rPr>
          <w:rFonts w:cs="Times New Roman"/>
          <w:b/>
          <w:bCs/>
        </w:rPr>
        <w:t>и на английском языке:</w:t>
      </w:r>
      <w:r>
        <w:t xml:space="preserve"> «</w:t>
      </w:r>
      <w:proofErr w:type="spellStart"/>
      <w:r>
        <w:t>Verbal</w:t>
      </w:r>
      <w:proofErr w:type="spellEnd"/>
      <w:r>
        <w:t xml:space="preserve"> </w:t>
      </w:r>
      <w:proofErr w:type="spellStart"/>
      <w:r>
        <w:t>duel</w:t>
      </w:r>
      <w:proofErr w:type="spellEnd"/>
      <w:r>
        <w:t>»</w:t>
      </w:r>
      <w:r>
        <w:br w:type="page" w:clear="all"/>
      </w:r>
    </w:p>
    <w:p w14:paraId="66D279E8" w14:textId="77777777" w:rsidR="00684A1D" w:rsidRDefault="00004425">
      <w:pPr>
        <w:pStyle w:val="af2"/>
        <w:numPr>
          <w:ilvl w:val="0"/>
          <w:numId w:val="1"/>
        </w:numPr>
        <w:spacing w:after="240"/>
        <w:ind w:left="284" w:hanging="284"/>
        <w:jc w:val="center"/>
        <w:outlineLvl w:val="0"/>
        <w:rPr>
          <w:b/>
        </w:rPr>
      </w:pPr>
      <w:bookmarkStart w:id="10" w:name="_Toc379572124"/>
      <w:bookmarkStart w:id="11" w:name="_Toc120460271"/>
      <w:r>
        <w:rPr>
          <w:b/>
        </w:rPr>
        <w:lastRenderedPageBreak/>
        <w:t>НАЗНАЧЕНИЕ РАЗРАБОТКИ</w:t>
      </w:r>
      <w:bookmarkEnd w:id="10"/>
      <w:bookmarkEnd w:id="11"/>
    </w:p>
    <w:p w14:paraId="339BB6CA" w14:textId="77777777" w:rsidR="00684A1D" w:rsidRDefault="00004425">
      <w:pPr>
        <w:pStyle w:val="af2"/>
        <w:numPr>
          <w:ilvl w:val="1"/>
          <w:numId w:val="1"/>
        </w:numPr>
        <w:spacing w:before="240" w:after="240" w:line="360" w:lineRule="auto"/>
        <w:ind w:left="1276" w:hanging="567"/>
        <w:outlineLvl w:val="1"/>
        <w:rPr>
          <w:b/>
          <w:color w:val="FF0000"/>
        </w:rPr>
      </w:pPr>
      <w:bookmarkStart w:id="12" w:name="_Toc379572125"/>
      <w:bookmarkStart w:id="13" w:name="_Toc120460272"/>
      <w:r>
        <w:rPr>
          <w:b/>
        </w:rPr>
        <w:t>Функциональное назначение</w:t>
      </w:r>
      <w:bookmarkEnd w:id="12"/>
      <w:bookmarkEnd w:id="13"/>
    </w:p>
    <w:p w14:paraId="77C0205F" w14:textId="77777777" w:rsidR="00684A1D" w:rsidRDefault="00004425">
      <w:pPr>
        <w:spacing w:after="240" w:line="360" w:lineRule="auto"/>
      </w:pPr>
      <w:bookmarkStart w:id="14" w:name="_Hlk9230702"/>
      <w:bookmarkStart w:id="15" w:name="_Toc379572126"/>
      <w:r>
        <w:t>Программа позволяет пользователям участвовать в соревнованиях по решению кроссворда с другими пользователями, а также узнавать свой рейтинг исходя из проведенных рейтинговых игр. Имеет развлекательное назначение.</w:t>
      </w:r>
    </w:p>
    <w:p w14:paraId="20A6D72C" w14:textId="77777777" w:rsidR="00684A1D" w:rsidRDefault="00004425">
      <w:pPr>
        <w:pStyle w:val="af2"/>
        <w:numPr>
          <w:ilvl w:val="1"/>
          <w:numId w:val="1"/>
        </w:numPr>
        <w:spacing w:before="240" w:after="240" w:line="360" w:lineRule="auto"/>
        <w:ind w:left="1276" w:hanging="567"/>
        <w:outlineLvl w:val="1"/>
        <w:rPr>
          <w:b/>
        </w:rPr>
      </w:pPr>
      <w:bookmarkStart w:id="16" w:name="_Toc120460273"/>
      <w:bookmarkEnd w:id="14"/>
      <w:r>
        <w:rPr>
          <w:b/>
        </w:rPr>
        <w:t>Эксплуатационное назначение</w:t>
      </w:r>
      <w:bookmarkEnd w:id="15"/>
      <w:bookmarkEnd w:id="16"/>
    </w:p>
    <w:p w14:paraId="3B9973CC" w14:textId="77777777" w:rsidR="00684A1D" w:rsidRDefault="00004425">
      <w:pPr>
        <w:spacing w:line="360" w:lineRule="auto"/>
      </w:pPr>
      <w:bookmarkStart w:id="17" w:name="_Hlk40557271"/>
      <w:r>
        <w:t>Предположительными конечными пользователями могут быть как дети школьного возраста</w:t>
      </w:r>
      <w:bookmarkEnd w:id="17"/>
      <w:r>
        <w:t>, так и взрослые люди, увлеченные решением кроссвордов. Соревновательный эффект в игре должен способствовать расширению аудитории и поддержанию ее интереса к игре.</w:t>
      </w:r>
      <w:r>
        <w:br w:type="page" w:clear="all"/>
      </w:r>
    </w:p>
    <w:p w14:paraId="08FC3786" w14:textId="77777777" w:rsidR="00684A1D" w:rsidRDefault="00004425">
      <w:pPr>
        <w:pStyle w:val="af2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8" w:name="_Toc379572127"/>
      <w:bookmarkStart w:id="19" w:name="_Toc120460274"/>
      <w:r>
        <w:rPr>
          <w:b/>
        </w:rPr>
        <w:lastRenderedPageBreak/>
        <w:t>ТРЕБОВАНИЯ К ПРОГРАММЕ</w:t>
      </w:r>
      <w:bookmarkEnd w:id="18"/>
      <w:bookmarkEnd w:id="19"/>
    </w:p>
    <w:p w14:paraId="4EEABE0F" w14:textId="77777777" w:rsidR="00684A1D" w:rsidRDefault="00684A1D">
      <w:pPr>
        <w:pStyle w:val="af2"/>
        <w:tabs>
          <w:tab w:val="left" w:pos="2580"/>
        </w:tabs>
        <w:ind w:left="1069" w:firstLine="0"/>
      </w:pPr>
    </w:p>
    <w:p w14:paraId="1E8A3000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before="240" w:after="240" w:line="360" w:lineRule="auto"/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0" w:name="_Toc379572128"/>
      <w:bookmarkStart w:id="21" w:name="_Toc120460275"/>
      <w:r>
        <w:rPr>
          <w:b/>
        </w:rPr>
        <w:t>Требования к функциональным характеристикам</w:t>
      </w:r>
      <w:bookmarkEnd w:id="20"/>
      <w:bookmarkEnd w:id="21"/>
    </w:p>
    <w:p w14:paraId="36602EB7" w14:textId="77777777" w:rsidR="00684A1D" w:rsidRDefault="00004425">
      <w:pPr>
        <w:pStyle w:val="af2"/>
        <w:numPr>
          <w:ilvl w:val="2"/>
          <w:numId w:val="1"/>
        </w:numPr>
        <w:tabs>
          <w:tab w:val="left" w:pos="0"/>
        </w:tabs>
        <w:spacing w:before="240" w:after="240" w:line="360" w:lineRule="auto"/>
        <w:outlineLvl w:val="2"/>
        <w:rPr>
          <w:szCs w:val="24"/>
        </w:rPr>
      </w:pPr>
      <w:bookmarkStart w:id="22" w:name="_Toc120460276"/>
      <w:r>
        <w:rPr>
          <w:b/>
          <w:bCs/>
          <w:iCs/>
          <w:color w:val="000000"/>
          <w:szCs w:val="24"/>
        </w:rPr>
        <w:t>Состав выполняемых функций</w:t>
      </w:r>
      <w:bookmarkEnd w:id="22"/>
    </w:p>
    <w:p w14:paraId="22ECFD98" w14:textId="77777777" w:rsidR="00684A1D" w:rsidRDefault="00004425">
      <w:pPr>
        <w:pStyle w:val="af2"/>
        <w:numPr>
          <w:ilvl w:val="3"/>
          <w:numId w:val="1"/>
        </w:numPr>
        <w:tabs>
          <w:tab w:val="left" w:pos="0"/>
        </w:tabs>
        <w:spacing w:before="240" w:after="240" w:line="360" w:lineRule="auto"/>
        <w:outlineLvl w:val="2"/>
        <w:rPr>
          <w:b/>
          <w:szCs w:val="24"/>
        </w:rPr>
      </w:pPr>
      <w:bookmarkStart w:id="23" w:name="_Hlk482713385"/>
      <w:r>
        <w:rPr>
          <w:szCs w:val="24"/>
        </w:rPr>
        <w:t xml:space="preserve"> </w:t>
      </w:r>
      <w:bookmarkStart w:id="24" w:name="_Toc120460277"/>
      <w:r>
        <w:rPr>
          <w:b/>
          <w:szCs w:val="24"/>
        </w:rPr>
        <w:t>Основные функции:</w:t>
      </w:r>
      <w:bookmarkEnd w:id="24"/>
    </w:p>
    <w:p w14:paraId="78C98542" w14:textId="77777777" w:rsidR="00684A1D" w:rsidRDefault="00004425">
      <w:pPr>
        <w:pStyle w:val="af2"/>
        <w:tabs>
          <w:tab w:val="left" w:pos="0"/>
        </w:tabs>
        <w:spacing w:before="240" w:after="240" w:line="360" w:lineRule="auto"/>
        <w:ind w:left="2138" w:firstLine="0"/>
        <w:outlineLvl w:val="2"/>
        <w:rPr>
          <w:b/>
          <w:szCs w:val="24"/>
        </w:rPr>
      </w:pPr>
      <w:bookmarkStart w:id="25" w:name="_Toc120460278"/>
      <w:r>
        <w:t>Программа состоит из трех основных частей: клиентской, серверной и базы данных.</w:t>
      </w:r>
      <w:bookmarkEnd w:id="25"/>
    </w:p>
    <w:p w14:paraId="660A3B65" w14:textId="77777777" w:rsidR="00684A1D" w:rsidRDefault="00004425">
      <w:pPr>
        <w:pStyle w:val="af2"/>
        <w:tabs>
          <w:tab w:val="left" w:pos="0"/>
        </w:tabs>
        <w:spacing w:before="240" w:after="240" w:line="360" w:lineRule="auto"/>
        <w:ind w:left="2138" w:firstLine="0"/>
        <w:outlineLvl w:val="2"/>
        <w:rPr>
          <w:b/>
          <w:bCs/>
        </w:rPr>
      </w:pPr>
      <w:commentRangeStart w:id="26"/>
      <w:r>
        <w:t xml:space="preserve">1 </w:t>
      </w:r>
      <w:bookmarkStart w:id="27" w:name="_Toc120460279"/>
      <w:r>
        <w:rPr>
          <w:b/>
          <w:bCs/>
        </w:rPr>
        <w:t>Требование к клиентской части</w:t>
      </w:r>
      <w:bookmarkEnd w:id="27"/>
      <w:commentRangeEnd w:id="26"/>
      <w:r>
        <w:commentReference w:id="26"/>
      </w:r>
    </w:p>
    <w:p w14:paraId="39210A1C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Клиентская часть является мобильным приложением для системы </w:t>
      </w:r>
      <w:proofErr w:type="spellStart"/>
      <w:r>
        <w:t>Android</w:t>
      </w:r>
      <w:proofErr w:type="spellEnd"/>
      <w:r>
        <w:t>.</w:t>
      </w:r>
    </w:p>
    <w:p w14:paraId="438DAF49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Установка приложения выполняется только при соответствии устройства минимальным системным требованиям и наличии необходимого объема свободной памяти.</w:t>
      </w:r>
    </w:p>
    <w:p w14:paraId="2D8A5891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странице входа</w:t>
      </w:r>
    </w:p>
    <w:p w14:paraId="2F746C5F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Вход в созданный ранее аккаунт.</w:t>
      </w:r>
    </w:p>
    <w:p w14:paraId="206E4D1C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Возможность перехода на страницу регистрации.</w:t>
      </w:r>
    </w:p>
    <w:p w14:paraId="4290E16C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Сохранение входа в аккаунт на устройстве.</w:t>
      </w:r>
    </w:p>
    <w:p w14:paraId="4B24B331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странице регистрации</w:t>
      </w:r>
    </w:p>
    <w:p w14:paraId="59FB392A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Возврат на страницу входа</w:t>
      </w:r>
    </w:p>
    <w:p w14:paraId="15CCDC59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Указание электронной </w:t>
      </w:r>
      <w:commentRangeStart w:id="28"/>
      <w:r>
        <w:t>почты для регистрации (в формате sample@email.com)</w:t>
      </w:r>
    </w:p>
    <w:p w14:paraId="6F2DFEDF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Указание пароля для регистрации (Состоит минимум из 8 символов. Обязательна как минимум 1 цифра и одна буква латинского алфавита.)</w:t>
      </w:r>
    </w:p>
    <w:p w14:paraId="5297A839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Подтверждением пароля повторным вводом в отдельное окно.</w:t>
      </w:r>
    </w:p>
    <w:p w14:paraId="1F1D6C40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 Игровое имя (состоит из латинских строчных и заглавных букв, цифр, знака ‘_’, имеет длину не менее 5 и не более 15 символов. Уникален для каждого игрока)</w:t>
      </w:r>
      <w:commentRangeEnd w:id="28"/>
      <w:r>
        <w:commentReference w:id="28"/>
      </w:r>
    </w:p>
    <w:p w14:paraId="7C6C7B3B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главной странице</w:t>
      </w:r>
    </w:p>
    <w:p w14:paraId="68C07985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Возможность начать игру.</w:t>
      </w:r>
    </w:p>
    <w:p w14:paraId="3B02E385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commentRangeStart w:id="29"/>
      <w:r>
        <w:t>Возможность сменить игровой режим</w:t>
      </w:r>
      <w:commentRangeEnd w:id="29"/>
      <w:r>
        <w:commentReference w:id="29"/>
      </w:r>
      <w:r>
        <w:t xml:space="preserve"> (рейтинговая игра, обычная игра – результат игры не влияет на рейтинг игроков, тренировочная игра – игра </w:t>
      </w:r>
      <w:proofErr w:type="gramStart"/>
      <w:r>
        <w:t>без противника</w:t>
      </w:r>
      <w:proofErr w:type="gramEnd"/>
      <w:r>
        <w:t xml:space="preserve"> ограниченная только по времени. Не влияет на рейтинг.)</w:t>
      </w:r>
    </w:p>
    <w:p w14:paraId="225D7127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Возможность перехода на </w:t>
      </w:r>
      <w:commentRangeStart w:id="30"/>
      <w:r>
        <w:t>страницу личной статистики</w:t>
      </w:r>
      <w:commentRangeEnd w:id="30"/>
      <w:r>
        <w:commentReference w:id="30"/>
      </w:r>
      <w:r>
        <w:t>.</w:t>
      </w:r>
    </w:p>
    <w:p w14:paraId="7B5CABEF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основной информации об игроке (имя, ранг и т.п.)</w:t>
      </w:r>
    </w:p>
    <w:p w14:paraId="2D3CF5DF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странице ожидание игры</w:t>
      </w:r>
    </w:p>
    <w:p w14:paraId="16B14435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Отображение </w:t>
      </w:r>
      <w:commentRangeStart w:id="31"/>
      <w:r>
        <w:t>статуса поиска игры («поиск соперника», «ожидание начала игры» – обратный отсчет 5 секунд)</w:t>
      </w:r>
      <w:commentRangeEnd w:id="31"/>
      <w:r>
        <w:commentReference w:id="31"/>
      </w:r>
      <w:r>
        <w:t>.</w:t>
      </w:r>
    </w:p>
    <w:p w14:paraId="6D2F3D71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lastRenderedPageBreak/>
        <w:t xml:space="preserve">Отображение </w:t>
      </w:r>
      <w:commentRangeStart w:id="32"/>
      <w:r>
        <w:t>времени поиска игры (время в секундах с перехода на эту страницу)</w:t>
      </w:r>
      <w:commentRangeEnd w:id="32"/>
      <w:r>
        <w:commentReference w:id="32"/>
      </w:r>
      <w:r>
        <w:t>.</w:t>
      </w:r>
    </w:p>
    <w:p w14:paraId="009689B6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Возможность отменить поиск.</w:t>
      </w:r>
    </w:p>
    <w:p w14:paraId="2A2DB7A0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странице игры</w:t>
      </w:r>
    </w:p>
    <w:p w14:paraId="36EA4AEC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Создание канала связи с сервером.</w:t>
      </w:r>
    </w:p>
    <w:p w14:paraId="5548FDE3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</w:t>
      </w:r>
      <w:commentRangeStart w:id="33"/>
      <w:r>
        <w:t xml:space="preserve"> поля кроссворда</w:t>
      </w:r>
      <w:commentRangeEnd w:id="33"/>
      <w:r>
        <w:commentReference w:id="33"/>
      </w:r>
      <w:r>
        <w:t xml:space="preserve"> – прямоугольное поле, где каждая клетка одного из типов: неактивная клетка (клетка-заглушка, не соответствует буквам и никак не участвует в игре), клетка с загаданной буквой (позволяет игроку ввести букву), клетка с верно отгаданной буквой (отображает букву, недоступна для редактирования). Изначально все клетки или неактивны, или с загаданной буквой. Клетки с загаданными буквами составляют слова по горизонтали или вертикали, которые необходимо отгадать игроку и его сопернику. После того, как игрок, или его соперник отгадывает слово все клетки этого слова становятся клетками с отгаданной буквой.</w:t>
      </w:r>
    </w:p>
    <w:p w14:paraId="0D24E1C3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Возможность выделения любой ячейки кроссворда. При выборе ячейки автоматически выбирается слово, которому оно принадлежит.</w:t>
      </w:r>
    </w:p>
    <w:p w14:paraId="5AF59BAD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Отображение загадки – </w:t>
      </w:r>
      <w:proofErr w:type="gramStart"/>
      <w:r>
        <w:t>текста</w:t>
      </w:r>
      <w:proofErr w:type="gramEnd"/>
      <w:r>
        <w:t xml:space="preserve"> объясняющего выбранное слово.</w:t>
      </w:r>
    </w:p>
    <w:p w14:paraId="1B6231A3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Возможность сменить ориентацию выделения слова с горизонтальной на вертикальную и наоборот.</w:t>
      </w:r>
    </w:p>
    <w:p w14:paraId="2117025F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клавиатуры с русской раскладкой для ввода буквы в текущую ячейку.</w:t>
      </w:r>
    </w:p>
    <w:p w14:paraId="0AC2CD48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commentRangeStart w:id="34"/>
      <w:r>
        <w:t>Выделение цветом всех верно отгаданных слов</w:t>
      </w:r>
      <w:commentRangeEnd w:id="34"/>
      <w:r>
        <w:commentReference w:id="34"/>
      </w:r>
      <w:r>
        <w:t>.</w:t>
      </w:r>
    </w:p>
    <w:p w14:paraId="287BA006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При заполнении слова создание запроса к серверу на его проверку.</w:t>
      </w:r>
    </w:p>
    <w:p w14:paraId="29B6C50C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commentRangeStart w:id="35"/>
      <w:r>
        <w:t>Отображение текущих победных очков игрока и его соперника</w:t>
      </w:r>
      <w:commentRangeEnd w:id="35"/>
      <w:r>
        <w:commentReference w:id="35"/>
      </w:r>
      <w:r>
        <w:t>.</w:t>
      </w:r>
    </w:p>
    <w:p w14:paraId="43843929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При правильно отгаданном слове игроку начисляется победное очко.</w:t>
      </w:r>
    </w:p>
    <w:p w14:paraId="4291BAB4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При отгадывании слова соперником слово автоматически отгадывается и у </w:t>
      </w:r>
      <w:proofErr w:type="gramStart"/>
      <w:r>
        <w:t>игрока(</w:t>
      </w:r>
      <w:proofErr w:type="gramEnd"/>
      <w:r>
        <w:t>соответствующие клетки заполняются правильными буквами и блокируются для редактирования), но очко за него получает только соперник.</w:t>
      </w:r>
    </w:p>
    <w:p w14:paraId="6BB458F0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По истечении отведенного времени или при отгадывании всех слов переход на страницу результатов.</w:t>
      </w:r>
    </w:p>
    <w:p w14:paraId="7D9E00A2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странице</w:t>
      </w:r>
      <w:r>
        <w:t xml:space="preserve"> л</w:t>
      </w:r>
      <w:r>
        <w:rPr>
          <w:b/>
          <w:bCs/>
        </w:rPr>
        <w:t>ичной статистики</w:t>
      </w:r>
    </w:p>
    <w:p w14:paraId="318B3E70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Вся статистика берется из соответствующей базы данных.</w:t>
      </w:r>
    </w:p>
    <w:p w14:paraId="45E724A1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общего количества сыгранных игр.</w:t>
      </w:r>
    </w:p>
    <w:p w14:paraId="4F751B70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lastRenderedPageBreak/>
        <w:t>Отображение количества сыгранных рейтинговых игр.</w:t>
      </w:r>
    </w:p>
    <w:p w14:paraId="5AAA878E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количества сыгранных обычных игр.</w:t>
      </w:r>
    </w:p>
    <w:p w14:paraId="5B1F33B1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общего количества побед.</w:t>
      </w:r>
    </w:p>
    <w:p w14:paraId="570EF6B9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количества побед в рейтинговых играх.</w:t>
      </w:r>
    </w:p>
    <w:p w14:paraId="741C06D9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количества побед в обычных играх.</w:t>
      </w:r>
    </w:p>
    <w:p w14:paraId="723FA565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общего процента побед.</w:t>
      </w:r>
    </w:p>
    <w:p w14:paraId="0EB9098F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процента побед в рейтинговых играх.</w:t>
      </w:r>
    </w:p>
    <w:p w14:paraId="6BB05BC8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процента побед в обычных играх.</w:t>
      </w:r>
    </w:p>
    <w:p w14:paraId="67BE07A2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общего количества отгаданных слов.</w:t>
      </w:r>
    </w:p>
    <w:p w14:paraId="7426E6EF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странице результатов</w:t>
      </w:r>
    </w:p>
    <w:p w14:paraId="1376524B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 xml:space="preserve">Отображение </w:t>
      </w:r>
      <w:commentRangeStart w:id="36"/>
      <w:r>
        <w:t>статуса победы или поражения</w:t>
      </w:r>
      <w:commentRangeEnd w:id="36"/>
      <w:r>
        <w:commentReference w:id="36"/>
      </w:r>
      <w:r>
        <w:t xml:space="preserve"> – если у игрока победных очков (угаданных слов) больше, чем у противника, то победа, иначе поражение.</w:t>
      </w:r>
    </w:p>
    <w:p w14:paraId="528EC9FF" w14:textId="12A6810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Возможное увеличение ранга в результате завершенной игры – ранги делятся на категории (</w:t>
      </w:r>
      <w:r w:rsidR="00054004">
        <w:t>красный</w:t>
      </w:r>
      <w:r w:rsidR="00054004" w:rsidRPr="00054004">
        <w:t xml:space="preserve">, </w:t>
      </w:r>
      <w:r w:rsidR="00054004">
        <w:t>оранжевый, желтый, зеленый, голубой, синий, фиолетовый</w:t>
      </w:r>
      <w:r>
        <w:t xml:space="preserve">) и подкатегории (C, B, A) при победе возможно повышение в следующую подкатегорию (например из   </w:t>
      </w:r>
      <w:r w:rsidR="00054004">
        <w:t>зеленый</w:t>
      </w:r>
      <w:r>
        <w:t xml:space="preserve">-C в </w:t>
      </w:r>
      <w:r w:rsidR="00054004">
        <w:t>зеленый</w:t>
      </w:r>
      <w:r>
        <w:t xml:space="preserve">-B, а из </w:t>
      </w:r>
      <w:r w:rsidR="00054004">
        <w:t>зеленый</w:t>
      </w:r>
      <w:r>
        <w:t xml:space="preserve">-А в </w:t>
      </w:r>
      <w:r w:rsidR="00054004">
        <w:t>голубой</w:t>
      </w:r>
      <w:r>
        <w:t>-D). Понижение не происходит никогда. Для повышения необходимо набрать 3 очка – очки начисляются за победу и отнимаются за поражение, но их количество не может стать меньше 0. При достижении 3-х очков ранг повышается, а очки обнуляются.</w:t>
      </w:r>
    </w:p>
    <w:p w14:paraId="4AE8212A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b/>
          <w:bCs/>
        </w:rPr>
        <w:t>Требования к странице настройки</w:t>
      </w:r>
    </w:p>
    <w:p w14:paraId="464D26D1" w14:textId="0BB0E05F" w:rsidR="00684A1D" w:rsidRDefault="009B063D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Отображение версии игры</w:t>
      </w:r>
    </w:p>
    <w:p w14:paraId="18D7029C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Переход на сайт проекта.</w:t>
      </w:r>
    </w:p>
    <w:p w14:paraId="0EB52ADE" w14:textId="77777777" w:rsidR="00684A1D" w:rsidRDefault="00004425" w:rsidP="00004425">
      <w:pPr>
        <w:pStyle w:val="af2"/>
        <w:numPr>
          <w:ilvl w:val="0"/>
          <w:numId w:val="8"/>
        </w:numPr>
        <w:spacing w:after="160" w:line="360" w:lineRule="auto"/>
        <w:jc w:val="left"/>
      </w:pPr>
      <w:r>
        <w:t>Возможность сменить пароль (не чаще 1 раза в день).</w:t>
      </w:r>
    </w:p>
    <w:p w14:paraId="72253E9C" w14:textId="5EBBEA52" w:rsidR="00684A1D" w:rsidRDefault="00684A1D">
      <w:pPr>
        <w:pStyle w:val="af2"/>
        <w:spacing w:after="160" w:line="259" w:lineRule="auto"/>
        <w:ind w:left="1777" w:firstLine="0"/>
        <w:jc w:val="left"/>
      </w:pPr>
    </w:p>
    <w:p w14:paraId="6A19355C" w14:textId="77777777" w:rsidR="009B063D" w:rsidRDefault="009B063D">
      <w:pPr>
        <w:pStyle w:val="af2"/>
        <w:spacing w:after="160" w:line="259" w:lineRule="auto"/>
        <w:ind w:left="1777" w:firstLine="0"/>
        <w:jc w:val="left"/>
      </w:pPr>
    </w:p>
    <w:p w14:paraId="19DFDB6A" w14:textId="77777777" w:rsidR="00684A1D" w:rsidRDefault="00684A1D">
      <w:pPr>
        <w:pStyle w:val="af2"/>
        <w:spacing w:after="160" w:line="259" w:lineRule="auto"/>
        <w:ind w:left="1777" w:firstLine="0"/>
        <w:jc w:val="left"/>
      </w:pPr>
    </w:p>
    <w:p w14:paraId="3BF124FC" w14:textId="77777777" w:rsidR="00684A1D" w:rsidRDefault="00004425">
      <w:pPr>
        <w:pStyle w:val="af2"/>
        <w:tabs>
          <w:tab w:val="left" w:pos="0"/>
        </w:tabs>
        <w:spacing w:before="240" w:after="240" w:line="360" w:lineRule="auto"/>
        <w:ind w:left="2138" w:firstLine="0"/>
        <w:outlineLvl w:val="2"/>
        <w:rPr>
          <w:b/>
          <w:bCs/>
        </w:rPr>
      </w:pPr>
      <w:r>
        <w:t xml:space="preserve">2 </w:t>
      </w:r>
      <w:bookmarkStart w:id="37" w:name="_Toc120460280"/>
      <w:r>
        <w:rPr>
          <w:b/>
          <w:bCs/>
        </w:rPr>
        <w:t>Требование к серверной части</w:t>
      </w:r>
      <w:bookmarkEnd w:id="37"/>
    </w:p>
    <w:p w14:paraId="2D24A938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>Сервер обрабатывает запросы синхронно.</w:t>
      </w:r>
    </w:p>
    <w:p w14:paraId="727CA2BB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>Сервер обрабатывает запросы в многопоточном режиме.</w:t>
      </w:r>
    </w:p>
    <w:p w14:paraId="327BD486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>Обрабатывать запросы авторизации пользователей.</w:t>
      </w:r>
    </w:p>
    <w:p w14:paraId="5394E46E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 xml:space="preserve">Сервер </w:t>
      </w:r>
      <w:r>
        <w:rPr>
          <w:rFonts w:cstheme="minorHAnsi"/>
        </w:rPr>
        <w:t>должен добавлять в базу данных информацию о новых игроках.</w:t>
      </w:r>
    </w:p>
    <w:p w14:paraId="120C424E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rPr>
          <w:rFonts w:cstheme="minorHAnsi"/>
        </w:rPr>
        <w:t>Сервер должен обновлять информации о пароле и игровом имени при их смене.</w:t>
      </w:r>
    </w:p>
    <w:p w14:paraId="7B5864DA" w14:textId="77777777" w:rsidR="00684A1D" w:rsidRDefault="00004425">
      <w:pPr>
        <w:pStyle w:val="af2"/>
        <w:spacing w:after="160" w:line="360" w:lineRule="auto"/>
        <w:ind w:left="1777" w:firstLine="0"/>
        <w:jc w:val="left"/>
      </w:pPr>
      <w:r>
        <w:rPr>
          <w:rFonts w:cstheme="minorHAnsi"/>
          <w:b/>
          <w:bCs/>
        </w:rPr>
        <w:t>Игра</w:t>
      </w:r>
    </w:p>
    <w:p w14:paraId="0921FA15" w14:textId="579AAB63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lastRenderedPageBreak/>
        <w:t xml:space="preserve">При запросе запуска </w:t>
      </w:r>
      <w:commentRangeStart w:id="38"/>
      <w:r>
        <w:t>подбора</w:t>
      </w:r>
      <w:commentRangeEnd w:id="38"/>
      <w:r>
        <w:commentReference w:id="38"/>
      </w:r>
      <w:r>
        <w:t xml:space="preserve"> игры сервер должен добавлять игрока в соответствующую очередь ожидания исходя из ранга и режима игры. Игрок ожидает нахождение соперника (одного другого игрока) с рангов той же категории, что и у игрока (например </w:t>
      </w:r>
      <w:r w:rsidR="00620A68">
        <w:t>Синий-</w:t>
      </w:r>
      <w:r w:rsidR="00620A68">
        <w:rPr>
          <w:lang w:val="en-US"/>
        </w:rPr>
        <w:t>A</w:t>
      </w:r>
      <w:r w:rsidR="00620A68" w:rsidRPr="00620A68">
        <w:t xml:space="preserve"> </w:t>
      </w:r>
      <w:r w:rsidR="00620A68">
        <w:t>и Синий-</w:t>
      </w:r>
      <w:r w:rsidR="00620A68">
        <w:rPr>
          <w:lang w:val="en-US"/>
        </w:rPr>
        <w:t>B</w:t>
      </w:r>
      <w:r w:rsidR="00620A68" w:rsidRPr="00620A68">
        <w:t xml:space="preserve"> </w:t>
      </w:r>
      <w:r w:rsidR="00620A68">
        <w:t>могут играть вместе</w:t>
      </w:r>
      <w:r w:rsidR="00620A68" w:rsidRPr="00620A68">
        <w:t xml:space="preserve">, </w:t>
      </w:r>
      <w:r w:rsidR="00620A68">
        <w:t>а Синий-</w:t>
      </w:r>
      <w:r w:rsidR="00620A68">
        <w:rPr>
          <w:lang w:val="en-US"/>
        </w:rPr>
        <w:t>C</w:t>
      </w:r>
      <w:r w:rsidR="00620A68" w:rsidRPr="00620A68">
        <w:t xml:space="preserve"> </w:t>
      </w:r>
      <w:r w:rsidR="00620A68">
        <w:t>с Голубой-</w:t>
      </w:r>
      <w:r w:rsidR="00620A68">
        <w:rPr>
          <w:lang w:val="en-US"/>
        </w:rPr>
        <w:t>A</w:t>
      </w:r>
      <w:r w:rsidR="00620A68" w:rsidRPr="00620A68">
        <w:t xml:space="preserve"> </w:t>
      </w:r>
      <w:r w:rsidR="00620A68">
        <w:t>нет</w:t>
      </w:r>
      <w:r>
        <w:t>).</w:t>
      </w:r>
    </w:p>
    <w:p w14:paraId="10A703BA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>При запросе отмены подбора игры сервер должен исключать игрока из очереди ожидания.</w:t>
      </w:r>
    </w:p>
    <w:p w14:paraId="7246AA58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 xml:space="preserve">Сервер должен создавать </w:t>
      </w:r>
      <w:commentRangeStart w:id="39"/>
      <w:r>
        <w:t>пары игроков</w:t>
      </w:r>
      <w:commentRangeEnd w:id="39"/>
      <w:r>
        <w:commentReference w:id="39"/>
      </w:r>
      <w:r>
        <w:t xml:space="preserve"> для дальнейшей игры в каждой очереди. </w:t>
      </w:r>
    </w:p>
    <w:p w14:paraId="0EE89403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>Генерация и передача игровой информации игрокам сформированной пары (поле кроссворда, загадки слов в кроссворде, ранг и игровое имя соперника).</w:t>
      </w:r>
    </w:p>
    <w:p w14:paraId="0B82EE64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>Обработка запросов проверки введённого слова от игроков во время соревнования.</w:t>
      </w:r>
    </w:p>
    <w:p w14:paraId="390027C1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>Исключение игроков, начавших игру из очереди ожидания.</w:t>
      </w:r>
    </w:p>
    <w:p w14:paraId="5601DE25" w14:textId="77777777" w:rsidR="00684A1D" w:rsidRDefault="00004425" w:rsidP="00004425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 xml:space="preserve">При завершении игры сервер должен </w:t>
      </w:r>
      <w:commentRangeStart w:id="40"/>
      <w:r>
        <w:t>обновить ранги</w:t>
      </w:r>
      <w:commentRangeEnd w:id="40"/>
      <w:r>
        <w:commentReference w:id="40"/>
      </w:r>
      <w:r>
        <w:t xml:space="preserve"> игроков.</w:t>
      </w:r>
    </w:p>
    <w:p w14:paraId="6497BDCF" w14:textId="788AACD8" w:rsidR="00684A1D" w:rsidRPr="009F58DC" w:rsidRDefault="00004425" w:rsidP="009F58DC">
      <w:pPr>
        <w:pStyle w:val="af2"/>
        <w:numPr>
          <w:ilvl w:val="0"/>
          <w:numId w:val="12"/>
        </w:numPr>
        <w:spacing w:after="160" w:line="360" w:lineRule="auto"/>
        <w:jc w:val="left"/>
      </w:pPr>
      <w:r>
        <w:t xml:space="preserve">Обновлять </w:t>
      </w:r>
      <w:commentRangeStart w:id="41"/>
      <w:r>
        <w:t>статистику</w:t>
      </w:r>
      <w:commentRangeEnd w:id="41"/>
      <w:r>
        <w:commentReference w:id="41"/>
      </w:r>
      <w:r>
        <w:t xml:space="preserve"> игроков в базе данных.</w:t>
      </w:r>
    </w:p>
    <w:p w14:paraId="2C59AD81" w14:textId="77777777" w:rsidR="00684A1D" w:rsidRDefault="00004425">
      <w:pPr>
        <w:pStyle w:val="af2"/>
        <w:tabs>
          <w:tab w:val="left" w:pos="0"/>
        </w:tabs>
        <w:spacing w:before="240" w:after="240" w:line="360" w:lineRule="auto"/>
        <w:ind w:left="2138" w:firstLine="0"/>
        <w:outlineLvl w:val="2"/>
      </w:pPr>
      <w:r>
        <w:t xml:space="preserve">3 </w:t>
      </w:r>
      <w:bookmarkStart w:id="42" w:name="_Toc120460281"/>
      <w:r>
        <w:rPr>
          <w:b/>
          <w:bCs/>
        </w:rPr>
        <w:t>Требование к базе данных</w:t>
      </w:r>
      <w:bookmarkEnd w:id="42"/>
    </w:p>
    <w:p w14:paraId="0761F8A5" w14:textId="77777777" w:rsidR="00684A1D" w:rsidRDefault="00004425" w:rsidP="00004425">
      <w:pPr>
        <w:pStyle w:val="af2"/>
        <w:numPr>
          <w:ilvl w:val="0"/>
          <w:numId w:val="13"/>
        </w:numPr>
        <w:spacing w:after="160" w:line="360" w:lineRule="auto"/>
        <w:jc w:val="left"/>
      </w:pPr>
      <w:r>
        <w:t>Является реляционной базой данных.</w:t>
      </w:r>
    </w:p>
    <w:p w14:paraId="548C900E" w14:textId="77777777" w:rsidR="00684A1D" w:rsidRDefault="00004425" w:rsidP="00004425">
      <w:pPr>
        <w:pStyle w:val="af2"/>
        <w:numPr>
          <w:ilvl w:val="0"/>
          <w:numId w:val="13"/>
        </w:numPr>
        <w:spacing w:after="160" w:line="360" w:lineRule="auto"/>
        <w:jc w:val="left"/>
      </w:pPr>
      <w:r>
        <w:t>Хранит основную информацию о пользователях (логин, пароль, игровое имя)</w:t>
      </w:r>
    </w:p>
    <w:p w14:paraId="2F7F592E" w14:textId="77777777" w:rsidR="00684A1D" w:rsidRDefault="00004425" w:rsidP="00004425">
      <w:pPr>
        <w:pStyle w:val="af2"/>
        <w:numPr>
          <w:ilvl w:val="0"/>
          <w:numId w:val="13"/>
        </w:numPr>
        <w:spacing w:after="160" w:line="360" w:lineRule="auto"/>
        <w:jc w:val="left"/>
      </w:pPr>
      <w:r>
        <w:t>Хранит информацию о текущих соревнования (игроки, кроссворд, отгаданные слова, ответы)</w:t>
      </w:r>
    </w:p>
    <w:p w14:paraId="48D2BE73" w14:textId="77777777" w:rsidR="00684A1D" w:rsidRDefault="00004425" w:rsidP="00004425">
      <w:pPr>
        <w:pStyle w:val="af2"/>
        <w:numPr>
          <w:ilvl w:val="0"/>
          <w:numId w:val="13"/>
        </w:numPr>
        <w:spacing w:after="160" w:line="360" w:lineRule="auto"/>
        <w:jc w:val="left"/>
      </w:pPr>
      <w:r>
        <w:t xml:space="preserve">Хранит </w:t>
      </w:r>
      <w:commentRangeStart w:id="43"/>
      <w:r>
        <w:t xml:space="preserve">информацию статистике </w:t>
      </w:r>
      <w:proofErr w:type="gramStart"/>
      <w:r>
        <w:t>игроков(</w:t>
      </w:r>
      <w:proofErr w:type="gramEnd"/>
      <w:r>
        <w:t>количество сыгранных игр,</w:t>
      </w:r>
      <w:commentRangeStart w:id="44"/>
      <w:commentRangeEnd w:id="44"/>
      <w:r>
        <w:commentReference w:id="44"/>
      </w:r>
      <w:r>
        <w:t xml:space="preserve"> количество побед, количество сыгранных рейтинговых игр,</w:t>
      </w:r>
      <w:commentRangeStart w:id="45"/>
      <w:commentRangeEnd w:id="45"/>
      <w:r>
        <w:commentReference w:id="45"/>
      </w:r>
      <w:r>
        <w:t xml:space="preserve"> количество побед в рейтинговых играх).</w:t>
      </w:r>
      <w:commentRangeEnd w:id="43"/>
      <w:r>
        <w:commentReference w:id="43"/>
      </w:r>
      <w:r>
        <w:t xml:space="preserve"> </w:t>
      </w:r>
    </w:p>
    <w:p w14:paraId="05B76C2A" w14:textId="77777777" w:rsidR="00684A1D" w:rsidRDefault="00004425" w:rsidP="00004425">
      <w:pPr>
        <w:pStyle w:val="af2"/>
        <w:numPr>
          <w:ilvl w:val="0"/>
          <w:numId w:val="13"/>
        </w:numPr>
        <w:spacing w:after="160" w:line="360" w:lineRule="auto"/>
        <w:jc w:val="left"/>
      </w:pPr>
      <w:r>
        <w:t>Хранит информацию о ранге игрока.</w:t>
      </w:r>
    </w:p>
    <w:p w14:paraId="68BD2D2B" w14:textId="77777777" w:rsidR="00684A1D" w:rsidRDefault="00684A1D">
      <w:pPr>
        <w:pStyle w:val="af2"/>
        <w:spacing w:after="160" w:line="360" w:lineRule="auto"/>
        <w:ind w:left="1777" w:firstLine="0"/>
        <w:jc w:val="left"/>
      </w:pPr>
    </w:p>
    <w:p w14:paraId="3C7AC761" w14:textId="77777777" w:rsidR="00684A1D" w:rsidRDefault="00004425">
      <w:pPr>
        <w:pStyle w:val="af2"/>
        <w:numPr>
          <w:ilvl w:val="2"/>
          <w:numId w:val="1"/>
        </w:numPr>
        <w:tabs>
          <w:tab w:val="left" w:pos="0"/>
        </w:tabs>
        <w:spacing w:before="240" w:line="360" w:lineRule="auto"/>
        <w:outlineLvl w:val="2"/>
        <w:rPr>
          <w:szCs w:val="24"/>
        </w:rPr>
      </w:pPr>
      <w:bookmarkStart w:id="46" w:name="_Toc120460282"/>
      <w:bookmarkEnd w:id="23"/>
      <w:commentRangeStart w:id="47"/>
      <w:r>
        <w:rPr>
          <w:b/>
          <w:bCs/>
          <w:iCs/>
          <w:color w:val="000000"/>
          <w:szCs w:val="24"/>
        </w:rPr>
        <w:t>Организация входных данных</w:t>
      </w:r>
      <w:bookmarkEnd w:id="46"/>
      <w:commentRangeEnd w:id="47"/>
      <w:r>
        <w:commentReference w:id="47"/>
      </w:r>
    </w:p>
    <w:p w14:paraId="1BC18C93" w14:textId="77777777" w:rsidR="00684A1D" w:rsidRDefault="00004425">
      <w:pPr>
        <w:spacing w:line="360" w:lineRule="auto"/>
        <w:rPr>
          <w:szCs w:val="24"/>
        </w:rPr>
      </w:pPr>
      <w:bookmarkStart w:id="48" w:name="_Hlk71789915"/>
      <w:r>
        <w:rPr>
          <w:szCs w:val="24"/>
        </w:rPr>
        <w:t>Входные данные во время соревнования:</w:t>
      </w:r>
    </w:p>
    <w:p w14:paraId="6B3AA064" w14:textId="77777777" w:rsidR="00684A1D" w:rsidRDefault="00004425" w:rsidP="00004425">
      <w:pPr>
        <w:pStyle w:val="af2"/>
        <w:numPr>
          <w:ilvl w:val="0"/>
          <w:numId w:val="10"/>
        </w:numPr>
        <w:spacing w:line="360" w:lineRule="auto"/>
        <w:rPr>
          <w:szCs w:val="24"/>
        </w:rPr>
      </w:pPr>
      <w:proofErr w:type="gramStart"/>
      <w:r>
        <w:rPr>
          <w:szCs w:val="24"/>
        </w:rPr>
        <w:t>Буквы</w:t>
      </w:r>
      <w:proofErr w:type="gramEnd"/>
      <w:r>
        <w:rPr>
          <w:szCs w:val="24"/>
        </w:rPr>
        <w:t xml:space="preserve"> введенные пользователем в клетки слов.</w:t>
      </w:r>
    </w:p>
    <w:p w14:paraId="432816FC" w14:textId="77777777" w:rsidR="00684A1D" w:rsidRDefault="00684A1D">
      <w:pPr>
        <w:spacing w:line="360" w:lineRule="auto"/>
        <w:ind w:firstLine="0"/>
        <w:rPr>
          <w:szCs w:val="24"/>
        </w:rPr>
      </w:pPr>
    </w:p>
    <w:p w14:paraId="7406A8B8" w14:textId="77777777" w:rsidR="00684A1D" w:rsidRDefault="00004425">
      <w:pPr>
        <w:pStyle w:val="af2"/>
        <w:numPr>
          <w:ilvl w:val="2"/>
          <w:numId w:val="1"/>
        </w:numPr>
        <w:tabs>
          <w:tab w:val="left" w:pos="0"/>
        </w:tabs>
        <w:spacing w:line="360" w:lineRule="auto"/>
        <w:outlineLvl w:val="2"/>
        <w:rPr>
          <w:szCs w:val="24"/>
        </w:rPr>
      </w:pPr>
      <w:bookmarkStart w:id="49" w:name="_Toc120460283"/>
      <w:bookmarkEnd w:id="48"/>
      <w:r>
        <w:rPr>
          <w:b/>
          <w:bCs/>
          <w:iCs/>
          <w:color w:val="000000"/>
          <w:szCs w:val="24"/>
        </w:rPr>
        <w:t>Организации выходных данных</w:t>
      </w:r>
      <w:bookmarkEnd w:id="49"/>
    </w:p>
    <w:p w14:paraId="3E839F9E" w14:textId="77777777" w:rsidR="00684A1D" w:rsidRDefault="00004425">
      <w:pPr>
        <w:spacing w:line="360" w:lineRule="auto"/>
        <w:rPr>
          <w:szCs w:val="24"/>
        </w:rPr>
      </w:pPr>
      <w:r>
        <w:rPr>
          <w:szCs w:val="24"/>
        </w:rPr>
        <w:t>Выходные данные во время соревнования – правильность (верно/неверно) введенных пользователем слов, а также информация о том какие слова уже отгаданы противником.</w:t>
      </w:r>
    </w:p>
    <w:p w14:paraId="5A8F4524" w14:textId="77777777" w:rsidR="00684A1D" w:rsidRDefault="00004425">
      <w:pPr>
        <w:spacing w:line="360" w:lineRule="auto"/>
      </w:pPr>
      <w:r>
        <w:rPr>
          <w:szCs w:val="24"/>
        </w:rPr>
        <w:lastRenderedPageBreak/>
        <w:t xml:space="preserve">Выходными данными об итогах соревнования является </w:t>
      </w:r>
      <w:bookmarkStart w:id="50" w:name="_Hlk71789982"/>
      <w:r>
        <w:rPr>
          <w:szCs w:val="24"/>
        </w:rPr>
        <w:t xml:space="preserve">информация о набранных пользователем и его соперником баллов, информация о победе или поражении в соревновании и изменении ранга, </w:t>
      </w:r>
      <w:commentRangeStart w:id="51"/>
      <w:r>
        <w:rPr>
          <w:szCs w:val="24"/>
        </w:rPr>
        <w:t>если оно произошло</w:t>
      </w:r>
      <w:commentRangeEnd w:id="51"/>
      <w:r>
        <w:commentReference w:id="51"/>
      </w:r>
      <w:r>
        <w:rPr>
          <w:szCs w:val="24"/>
        </w:rPr>
        <w:t>.</w:t>
      </w:r>
    </w:p>
    <w:p w14:paraId="03F3BF35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b/>
          <w:szCs w:val="24"/>
        </w:rPr>
      </w:pPr>
      <w:bookmarkStart w:id="52" w:name="_Toc120460284"/>
      <w:bookmarkEnd w:id="50"/>
      <w:r>
        <w:rPr>
          <w:b/>
          <w:szCs w:val="24"/>
        </w:rPr>
        <w:t>Требования к временным характеристикам</w:t>
      </w:r>
      <w:bookmarkEnd w:id="52"/>
      <w:r>
        <w:rPr>
          <w:b/>
          <w:szCs w:val="24"/>
        </w:rPr>
        <w:t xml:space="preserve"> </w:t>
      </w:r>
    </w:p>
    <w:p w14:paraId="38FB0901" w14:textId="77777777" w:rsidR="00684A1D" w:rsidRDefault="00004425">
      <w:pPr>
        <w:spacing w:after="240" w:line="360" w:lineRule="auto"/>
        <w:ind w:firstLine="284"/>
      </w:pPr>
      <w:r>
        <w:rPr>
          <w:b/>
        </w:rPr>
        <w:t xml:space="preserve">      </w:t>
      </w:r>
      <w:r>
        <w:rPr>
          <w:b/>
        </w:rPr>
        <w:tab/>
      </w:r>
      <w:r>
        <w:t>В случае поиска игры более 3 минут. Соперником назначается первый появившейся соперник, вне зависимости от его ранга.</w:t>
      </w:r>
    </w:p>
    <w:p w14:paraId="11954069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</w:pPr>
      <w:bookmarkStart w:id="53" w:name="_Toc120460285"/>
      <w:r>
        <w:rPr>
          <w:b/>
          <w:szCs w:val="24"/>
        </w:rPr>
        <w:t>Требования к интерфейсу</w:t>
      </w:r>
      <w:bookmarkEnd w:id="53"/>
    </w:p>
    <w:p w14:paraId="25D4B5D7" w14:textId="77777777" w:rsidR="00684A1D" w:rsidRDefault="00004425">
      <w:pPr>
        <w:spacing w:line="360" w:lineRule="auto"/>
      </w:pPr>
      <w:r>
        <w:t>Мобильное приложение реализует простой, понятный и эффективный интерфейс позволяющий выполнить действия, описанные в функциональных требованиях к станице. Прототип интерфейса продемонстрирован в приложении 3.</w:t>
      </w:r>
    </w:p>
    <w:p w14:paraId="6C50CDB2" w14:textId="77777777" w:rsidR="00684A1D" w:rsidRDefault="00684A1D">
      <w:pPr>
        <w:spacing w:after="160" w:line="360" w:lineRule="auto"/>
        <w:jc w:val="left"/>
      </w:pPr>
    </w:p>
    <w:p w14:paraId="72F028A3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b/>
        </w:rPr>
      </w:pPr>
      <w:bookmarkStart w:id="54" w:name="_Toc379572129"/>
      <w:bookmarkStart w:id="55" w:name="_Toc120460286"/>
      <w:r>
        <w:rPr>
          <w:b/>
        </w:rPr>
        <w:t>Требования к надежности</w:t>
      </w:r>
      <w:bookmarkEnd w:id="54"/>
      <w:bookmarkEnd w:id="55"/>
    </w:p>
    <w:p w14:paraId="0253E28A" w14:textId="77777777" w:rsidR="00684A1D" w:rsidRDefault="00004425">
      <w:pPr>
        <w:tabs>
          <w:tab w:val="left" w:pos="0"/>
        </w:tabs>
        <w:spacing w:after="24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любых действиях пользователя программа не должна завершаться </w:t>
      </w:r>
      <w:proofErr w:type="spellStart"/>
      <w:r>
        <w:rPr>
          <w:rFonts w:cs="Times New Roman"/>
          <w:szCs w:val="24"/>
        </w:rPr>
        <w:t>аварийно</w:t>
      </w:r>
      <w:proofErr w:type="spellEnd"/>
      <w:r>
        <w:rPr>
          <w:rFonts w:cs="Times New Roman"/>
          <w:szCs w:val="24"/>
        </w:rPr>
        <w:t xml:space="preserve">. При возникновении исключений информация </w:t>
      </w:r>
      <w:proofErr w:type="spellStart"/>
      <w:r>
        <w:rPr>
          <w:rFonts w:cs="Times New Roman"/>
          <w:szCs w:val="24"/>
        </w:rPr>
        <w:t>логируется</w:t>
      </w:r>
      <w:proofErr w:type="spellEnd"/>
      <w:r>
        <w:rPr>
          <w:rFonts w:cs="Times New Roman"/>
          <w:szCs w:val="24"/>
        </w:rPr>
        <w:t xml:space="preserve"> для дальнейшего изучения разработчиком.</w:t>
      </w:r>
    </w:p>
    <w:p w14:paraId="67267C35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b/>
        </w:rPr>
      </w:pPr>
      <w:bookmarkStart w:id="56" w:name="_Toc379572130"/>
      <w:bookmarkStart w:id="57" w:name="_Toc120460287"/>
      <w:bookmarkStart w:id="58" w:name="_Toc379572131"/>
      <w:r>
        <w:rPr>
          <w:b/>
        </w:rPr>
        <w:t>Условия эксплуатации</w:t>
      </w:r>
      <w:bookmarkEnd w:id="56"/>
      <w:bookmarkEnd w:id="57"/>
    </w:p>
    <w:p w14:paraId="4A77E050" w14:textId="77777777" w:rsidR="00684A1D" w:rsidRDefault="00004425">
      <w:p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программы не должен обладать какими-либо особыми знаниями или навыками для использования данного ПО. </w:t>
      </w:r>
    </w:p>
    <w:p w14:paraId="73E52C7C" w14:textId="77777777" w:rsidR="00684A1D" w:rsidRDefault="00004425">
      <w:pPr>
        <w:tabs>
          <w:tab w:val="left" w:pos="0"/>
        </w:tabs>
        <w:spacing w:after="24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Климатические условия эксплуатации, при которых программа гарантирует корректную и бесперебойную работу, должны соответствовать требованиям, предъявляемым к техническим средствам, исполняющим данный программный продукт.</w:t>
      </w:r>
    </w:p>
    <w:p w14:paraId="39E87F91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b/>
        </w:rPr>
      </w:pPr>
      <w:bookmarkStart w:id="59" w:name="_Toc120460288"/>
      <w:r>
        <w:rPr>
          <w:b/>
        </w:rPr>
        <w:t>Требования к составу и параметрам технических средств</w:t>
      </w:r>
      <w:bookmarkEnd w:id="58"/>
      <w:bookmarkEnd w:id="59"/>
    </w:p>
    <w:p w14:paraId="2772B485" w14:textId="77777777" w:rsidR="00684A1D" w:rsidRDefault="00004425">
      <w:pPr>
        <w:pStyle w:val="af2"/>
        <w:tabs>
          <w:tab w:val="left" w:pos="0"/>
        </w:tabs>
        <w:spacing w:after="240"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надёжной и бесперебойной работы программы требуется смартфон или планшет на платформе </w:t>
      </w:r>
      <w:r>
        <w:rPr>
          <w:rFonts w:cs="Times New Roman"/>
          <w:szCs w:val="24"/>
          <w:lang w:val="en-US"/>
        </w:rPr>
        <w:t>Android</w:t>
      </w:r>
      <w:r>
        <w:rPr>
          <w:rFonts w:cs="Times New Roman"/>
          <w:szCs w:val="24"/>
        </w:rPr>
        <w:t>, имеющий минимум 500 МБ свободной оперативной памяти и бесперебойный доступ к сети интернет.</w:t>
      </w:r>
    </w:p>
    <w:p w14:paraId="768419CC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60" w:name="_Toc379572132"/>
      <w:bookmarkStart w:id="61" w:name="_Toc120460289"/>
      <w:r>
        <w:rPr>
          <w:b/>
        </w:rPr>
        <w:t>Требования к информационной и программной совместимости</w:t>
      </w:r>
      <w:bookmarkEnd w:id="60"/>
      <w:bookmarkEnd w:id="61"/>
    </w:p>
    <w:p w14:paraId="44DE8BE3" w14:textId="77777777" w:rsidR="00684A1D" w:rsidRDefault="00004425">
      <w:pPr>
        <w:pStyle w:val="af2"/>
        <w:numPr>
          <w:ilvl w:val="2"/>
          <w:numId w:val="1"/>
        </w:numPr>
        <w:tabs>
          <w:tab w:val="left" w:pos="0"/>
        </w:tabs>
        <w:spacing w:line="360" w:lineRule="auto"/>
        <w:outlineLvl w:val="2"/>
        <w:rPr>
          <w:szCs w:val="24"/>
        </w:rPr>
      </w:pPr>
      <w:bookmarkStart w:id="62" w:name="_Toc120460290"/>
      <w:r>
        <w:rPr>
          <w:b/>
          <w:bCs/>
          <w:iCs/>
          <w:szCs w:val="24"/>
        </w:rPr>
        <w:t>Требования к программным средствам, используемым программой</w:t>
      </w:r>
      <w:bookmarkEnd w:id="62"/>
    </w:p>
    <w:p w14:paraId="28A96925" w14:textId="77777777" w:rsidR="00684A1D" w:rsidRDefault="00004425" w:rsidP="00004425">
      <w:pPr>
        <w:pStyle w:val="af2"/>
        <w:numPr>
          <w:ilvl w:val="3"/>
          <w:numId w:val="9"/>
        </w:numPr>
        <w:tabs>
          <w:tab w:val="left" w:pos="142"/>
          <w:tab w:val="left" w:pos="284"/>
          <w:tab w:val="left" w:pos="426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Сервер работает синхронно и многопоточно. </w:t>
      </w:r>
    </w:p>
    <w:p w14:paraId="06337694" w14:textId="77777777" w:rsidR="00684A1D" w:rsidRDefault="00004425" w:rsidP="00004425">
      <w:pPr>
        <w:pStyle w:val="af2"/>
        <w:numPr>
          <w:ilvl w:val="3"/>
          <w:numId w:val="9"/>
        </w:numPr>
        <w:tabs>
          <w:tab w:val="left" w:pos="142"/>
          <w:tab w:val="left" w:pos="284"/>
          <w:tab w:val="left" w:pos="426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Работа с базой данных происходит при помощи СУБД.</w:t>
      </w:r>
    </w:p>
    <w:p w14:paraId="7F58BFD6" w14:textId="77777777" w:rsidR="00684A1D" w:rsidRDefault="00004425" w:rsidP="00004425">
      <w:pPr>
        <w:pStyle w:val="af2"/>
        <w:numPr>
          <w:ilvl w:val="3"/>
          <w:numId w:val="9"/>
        </w:numPr>
        <w:tabs>
          <w:tab w:val="left" w:pos="142"/>
          <w:tab w:val="left" w:pos="284"/>
          <w:tab w:val="left" w:pos="426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Взаимодействие клиентской и серверной частей системы должно осуществляться согласно протоколу TCP/IP.</w:t>
      </w:r>
    </w:p>
    <w:p w14:paraId="0AC47E2A" w14:textId="77777777" w:rsidR="00684A1D" w:rsidRDefault="00004425" w:rsidP="00004425">
      <w:pPr>
        <w:pStyle w:val="af2"/>
        <w:numPr>
          <w:ilvl w:val="3"/>
          <w:numId w:val="9"/>
        </w:numPr>
        <w:tabs>
          <w:tab w:val="left" w:pos="142"/>
          <w:tab w:val="left" w:pos="284"/>
          <w:tab w:val="left" w:pos="426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Клиент – мобильное приложение под платформу </w:t>
      </w:r>
      <w:proofErr w:type="spellStart"/>
      <w:r>
        <w:rPr>
          <w:rFonts w:cs="Times New Roman"/>
          <w:szCs w:val="24"/>
        </w:rPr>
        <w:t>Android</w:t>
      </w:r>
      <w:proofErr w:type="spellEnd"/>
      <w:r>
        <w:rPr>
          <w:rFonts w:cs="Times New Roman"/>
          <w:szCs w:val="24"/>
        </w:rPr>
        <w:t>.</w:t>
      </w:r>
    </w:p>
    <w:p w14:paraId="2F28C9D4" w14:textId="77777777" w:rsidR="00684A1D" w:rsidRDefault="00004425">
      <w:pPr>
        <w:pStyle w:val="af2"/>
        <w:numPr>
          <w:ilvl w:val="2"/>
          <w:numId w:val="1"/>
        </w:numPr>
        <w:tabs>
          <w:tab w:val="left" w:pos="0"/>
        </w:tabs>
        <w:spacing w:before="600" w:line="360" w:lineRule="auto"/>
        <w:outlineLvl w:val="2"/>
        <w:rPr>
          <w:szCs w:val="24"/>
        </w:rPr>
      </w:pPr>
      <w:bookmarkStart w:id="63" w:name="_Toc120460291"/>
      <w:r>
        <w:rPr>
          <w:b/>
          <w:bCs/>
          <w:iCs/>
          <w:color w:val="000000"/>
          <w:szCs w:val="24"/>
        </w:rPr>
        <w:lastRenderedPageBreak/>
        <w:t>Требования к исходным кодам и языкам программирования</w:t>
      </w:r>
      <w:bookmarkEnd w:id="63"/>
    </w:p>
    <w:p w14:paraId="4AD3A92D" w14:textId="77777777" w:rsidR="00684A1D" w:rsidRDefault="00004425">
      <w:pPr>
        <w:spacing w:line="360" w:lineRule="auto"/>
        <w:ind w:left="709"/>
        <w:rPr>
          <w:b/>
          <w:bCs/>
        </w:rPr>
      </w:pPr>
      <w:r>
        <w:rPr>
          <w:b/>
          <w:bCs/>
        </w:rPr>
        <w:t>Сервер</w:t>
      </w:r>
    </w:p>
    <w:p w14:paraId="350DF10D" w14:textId="5A0BDC04" w:rsidR="00684A1D" w:rsidRDefault="00004425">
      <w:pPr>
        <w:spacing w:line="360" w:lineRule="auto"/>
        <w:ind w:left="709"/>
      </w:pPr>
      <w:bookmarkStart w:id="64" w:name="_Hlk119574552"/>
      <w:r>
        <w:t xml:space="preserve">Исходные коды программы сервера должны быть реализованы на языке </w:t>
      </w:r>
      <w:r w:rsidR="009F58DC">
        <w:rPr>
          <w:lang w:val="en-US"/>
        </w:rPr>
        <w:t>Python</w:t>
      </w:r>
      <w:r>
        <w:t xml:space="preserve"> </w:t>
      </w:r>
      <w:r w:rsidR="009F58DC" w:rsidRPr="009F58DC">
        <w:t>3</w:t>
      </w:r>
      <w:r>
        <w:t xml:space="preserve"> или выше, с использованием</w:t>
      </w:r>
      <w:r w:rsidR="009F58DC" w:rsidRPr="009F58DC">
        <w:t xml:space="preserve"> </w:t>
      </w:r>
      <w:r w:rsidR="009F58DC">
        <w:t>встроенных и сторонних</w:t>
      </w:r>
      <w:r>
        <w:t xml:space="preserve"> библиотек.</w:t>
      </w:r>
      <w:bookmarkEnd w:id="64"/>
    </w:p>
    <w:p w14:paraId="72E5410F" w14:textId="77777777" w:rsidR="00684A1D" w:rsidRDefault="00004425">
      <w:pPr>
        <w:spacing w:line="360" w:lineRule="auto"/>
        <w:ind w:left="709"/>
        <w:rPr>
          <w:b/>
          <w:bCs/>
        </w:rPr>
      </w:pPr>
      <w:r>
        <w:rPr>
          <w:b/>
          <w:bCs/>
        </w:rPr>
        <w:t>Клиент</w:t>
      </w:r>
    </w:p>
    <w:p w14:paraId="5FFDC546" w14:textId="77777777" w:rsidR="00684A1D" w:rsidRDefault="00004425">
      <w:pPr>
        <w:spacing w:line="360" w:lineRule="auto"/>
        <w:ind w:left="709"/>
      </w:pPr>
      <w:r>
        <w:t xml:space="preserve">Исходные коды программы сервера должны быть реализованы на языке </w:t>
      </w:r>
      <w:r>
        <w:rPr>
          <w:lang w:val="en-US"/>
        </w:rPr>
        <w:t>JAVA</w:t>
      </w:r>
      <w:r>
        <w:t xml:space="preserve"> с использованием библиотек </w:t>
      </w:r>
      <w:r>
        <w:rPr>
          <w:lang w:val="en-US"/>
        </w:rPr>
        <w:t>Android</w:t>
      </w:r>
      <w:r>
        <w:t>. Допустимо использование других сторонних библиотек при согласовании с руководителем проекта.</w:t>
      </w:r>
    </w:p>
    <w:p w14:paraId="2585ECC4" w14:textId="77777777" w:rsidR="00684A1D" w:rsidRDefault="00684A1D">
      <w:pPr>
        <w:spacing w:line="360" w:lineRule="auto"/>
        <w:ind w:left="709"/>
      </w:pPr>
    </w:p>
    <w:p w14:paraId="1DD8E8FB" w14:textId="77777777" w:rsidR="00684A1D" w:rsidRDefault="00004425">
      <w:pPr>
        <w:spacing w:line="360" w:lineRule="auto"/>
        <w:ind w:left="709"/>
        <w:rPr>
          <w:b/>
          <w:bCs/>
        </w:rPr>
      </w:pPr>
      <w:r>
        <w:rPr>
          <w:b/>
          <w:bCs/>
        </w:rPr>
        <w:t>База данных</w:t>
      </w:r>
    </w:p>
    <w:p w14:paraId="256EAD7E" w14:textId="77777777" w:rsidR="00684A1D" w:rsidRDefault="00004425">
      <w:pPr>
        <w:spacing w:line="360" w:lineRule="auto"/>
        <w:ind w:left="709"/>
      </w:pPr>
      <w:r>
        <w:t xml:space="preserve">Рекомендуется использовать </w:t>
      </w:r>
      <w:r>
        <w:rPr>
          <w:lang w:val="en-US"/>
        </w:rPr>
        <w:t>MySQL</w:t>
      </w:r>
      <w:r>
        <w:t xml:space="preserve"> в качестве СУБД, однако может использоваться и другая СУБД </w:t>
      </w:r>
      <w:proofErr w:type="gramStart"/>
      <w:r>
        <w:t>использующая  язык</w:t>
      </w:r>
      <w:proofErr w:type="gramEnd"/>
      <w:r>
        <w:t xml:space="preserve"> </w:t>
      </w:r>
      <w:r>
        <w:rPr>
          <w:lang w:val="en-US"/>
        </w:rPr>
        <w:t>SQL</w:t>
      </w:r>
      <w:r>
        <w:t xml:space="preserve"> по выбору исполнителя.</w:t>
      </w:r>
    </w:p>
    <w:p w14:paraId="2202791E" w14:textId="77777777" w:rsidR="00684A1D" w:rsidRDefault="00004425">
      <w:pPr>
        <w:pStyle w:val="af2"/>
        <w:numPr>
          <w:ilvl w:val="2"/>
          <w:numId w:val="1"/>
        </w:numPr>
        <w:tabs>
          <w:tab w:val="left" w:pos="0"/>
        </w:tabs>
        <w:spacing w:line="360" w:lineRule="auto"/>
        <w:outlineLvl w:val="2"/>
        <w:rPr>
          <w:szCs w:val="24"/>
        </w:rPr>
      </w:pPr>
      <w:bookmarkStart w:id="65" w:name="_Toc120460292"/>
      <w:r>
        <w:rPr>
          <w:b/>
          <w:bCs/>
          <w:iCs/>
          <w:szCs w:val="24"/>
        </w:rPr>
        <w:t>Требования к программным средствам, используемым программой</w:t>
      </w:r>
      <w:bookmarkEnd w:id="65"/>
    </w:p>
    <w:p w14:paraId="53ED2C2B" w14:textId="77777777" w:rsidR="00684A1D" w:rsidRDefault="00004425">
      <w:pPr>
        <w:tabs>
          <w:tab w:val="left" w:pos="142"/>
          <w:tab w:val="left" w:pos="284"/>
          <w:tab w:val="left" w:pos="426"/>
        </w:tabs>
        <w:spacing w:line="360" w:lineRule="auto"/>
        <w:ind w:left="709"/>
      </w:pPr>
      <w:bookmarkStart w:id="66" w:name="_Hlk71790397"/>
      <w:r>
        <w:t xml:space="preserve">Основным требованием к программным средствам, используемым клиентом, является операционная система </w:t>
      </w:r>
      <w:r>
        <w:rPr>
          <w:lang w:val="en-US"/>
        </w:rPr>
        <w:t>Android</w:t>
      </w:r>
      <w:r>
        <w:t xml:space="preserve"> 4.4 </w:t>
      </w:r>
      <w:r>
        <w:rPr>
          <w:lang w:val="en-US"/>
        </w:rPr>
        <w:t>KitKat</w:t>
      </w:r>
      <w:r>
        <w:t xml:space="preserve"> или выше.</w:t>
      </w:r>
    </w:p>
    <w:p w14:paraId="4CC45745" w14:textId="77777777" w:rsidR="00684A1D" w:rsidRDefault="00004425" w:rsidP="00004425">
      <w:pPr>
        <w:pStyle w:val="af2"/>
        <w:numPr>
          <w:ilvl w:val="2"/>
          <w:numId w:val="6"/>
        </w:numPr>
        <w:tabs>
          <w:tab w:val="left" w:pos="0"/>
        </w:tabs>
        <w:spacing w:line="360" w:lineRule="auto"/>
        <w:ind w:hanging="719"/>
        <w:outlineLvl w:val="2"/>
        <w:rPr>
          <w:szCs w:val="24"/>
        </w:rPr>
      </w:pPr>
      <w:bookmarkStart w:id="67" w:name="_Toc120460293"/>
      <w:bookmarkEnd w:id="66"/>
      <w:r>
        <w:rPr>
          <w:b/>
          <w:bCs/>
          <w:iCs/>
          <w:color w:val="000000"/>
          <w:szCs w:val="24"/>
        </w:rPr>
        <w:t>Требования к защите информации и программ</w:t>
      </w:r>
      <w:bookmarkEnd w:id="67"/>
    </w:p>
    <w:p w14:paraId="2354D041" w14:textId="77777777" w:rsidR="00684A1D" w:rsidRDefault="00004425">
      <w:pPr>
        <w:ind w:firstLine="1418"/>
      </w:pPr>
      <w:r>
        <w:t>Пароли пользователей передаются и хранятся в виде хэш суммы.</w:t>
      </w:r>
    </w:p>
    <w:p w14:paraId="07C60D75" w14:textId="77777777" w:rsidR="00684A1D" w:rsidRDefault="00684A1D">
      <w:pPr>
        <w:ind w:firstLine="1418"/>
      </w:pPr>
    </w:p>
    <w:p w14:paraId="53FEEBB0" w14:textId="77777777" w:rsidR="00684A1D" w:rsidRDefault="00004425" w:rsidP="00004425">
      <w:pPr>
        <w:pStyle w:val="af2"/>
        <w:keepNext/>
        <w:numPr>
          <w:ilvl w:val="1"/>
          <w:numId w:val="6"/>
        </w:numPr>
        <w:tabs>
          <w:tab w:val="left" w:pos="0"/>
        </w:tabs>
        <w:spacing w:line="360" w:lineRule="auto"/>
        <w:ind w:left="709" w:hanging="709"/>
        <w:outlineLvl w:val="1"/>
        <w:rPr>
          <w:b/>
        </w:rPr>
      </w:pPr>
      <w:bookmarkStart w:id="68" w:name="_Toc379572133"/>
      <w:r>
        <w:rPr>
          <w:b/>
        </w:rPr>
        <w:t xml:space="preserve"> </w:t>
      </w:r>
      <w:bookmarkStart w:id="69" w:name="_Toc120460294"/>
      <w:r>
        <w:rPr>
          <w:b/>
        </w:rPr>
        <w:t>Требования к маркировке и упаковке</w:t>
      </w:r>
      <w:bookmarkEnd w:id="68"/>
      <w:bookmarkEnd w:id="69"/>
    </w:p>
    <w:p w14:paraId="75A4A2E4" w14:textId="77777777" w:rsidR="00684A1D" w:rsidRDefault="00004425">
      <w:pPr>
        <w:spacing w:after="240" w:line="360" w:lineRule="auto"/>
      </w:pPr>
      <w:r>
        <w:t>Клиент приложение распространяется в закрытом режиме в виде электронного пакета, содержащего готовую реализацию приложения (исполняемые файлы, набор готовых к работе скриптов и прочие необходимые для работы файлы). Документация и информация о программе доступны на интернет странице проекта.</w:t>
      </w:r>
    </w:p>
    <w:p w14:paraId="4809EA81" w14:textId="77777777" w:rsidR="00684A1D" w:rsidRDefault="00004425" w:rsidP="00004425">
      <w:pPr>
        <w:pStyle w:val="af2"/>
        <w:numPr>
          <w:ilvl w:val="1"/>
          <w:numId w:val="6"/>
        </w:numPr>
        <w:tabs>
          <w:tab w:val="left" w:pos="0"/>
        </w:tabs>
        <w:spacing w:line="360" w:lineRule="auto"/>
        <w:ind w:left="0" w:firstLine="0"/>
        <w:outlineLvl w:val="1"/>
      </w:pPr>
      <w:r>
        <w:rPr>
          <w:b/>
        </w:rPr>
        <w:t xml:space="preserve"> </w:t>
      </w:r>
      <w:bookmarkStart w:id="70" w:name="_Toc379572134"/>
      <w:bookmarkStart w:id="71" w:name="_Toc120460295"/>
      <w:r>
        <w:rPr>
          <w:b/>
        </w:rPr>
        <w:t>Требования к транспортировке и хранению</w:t>
      </w:r>
      <w:bookmarkEnd w:id="70"/>
      <w:bookmarkEnd w:id="71"/>
    </w:p>
    <w:p w14:paraId="3F76436F" w14:textId="77777777" w:rsidR="00684A1D" w:rsidRDefault="00004425">
      <w:pPr>
        <w:pStyle w:val="af2"/>
        <w:tabs>
          <w:tab w:val="left" w:pos="0"/>
          <w:tab w:val="left" w:pos="709"/>
        </w:tabs>
        <w:spacing w:line="360" w:lineRule="auto"/>
        <w:ind w:left="0"/>
      </w:pPr>
      <w: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3705DABB" w14:textId="77777777" w:rsidR="00684A1D" w:rsidRDefault="00004425">
      <w:pPr>
        <w:ind w:firstLine="0"/>
        <w:rPr>
          <w:b/>
          <w:highlight w:val="lightGray"/>
        </w:rPr>
      </w:pPr>
      <w:bookmarkStart w:id="72" w:name="_Toc379572136"/>
      <w:r>
        <w:rPr>
          <w:b/>
          <w:highlight w:val="lightGray"/>
        </w:rPr>
        <w:br w:type="page" w:clear="all"/>
      </w:r>
    </w:p>
    <w:p w14:paraId="76A516DD" w14:textId="77777777" w:rsidR="00684A1D" w:rsidRDefault="00004425">
      <w:pPr>
        <w:pStyle w:val="af2"/>
        <w:numPr>
          <w:ilvl w:val="0"/>
          <w:numId w:val="1"/>
        </w:numPr>
        <w:tabs>
          <w:tab w:val="left" w:pos="0"/>
        </w:tabs>
        <w:jc w:val="center"/>
        <w:outlineLvl w:val="0"/>
        <w:rPr>
          <w:b/>
        </w:rPr>
      </w:pPr>
      <w:bookmarkStart w:id="73" w:name="_Toc120460296"/>
      <w:r>
        <w:rPr>
          <w:b/>
        </w:rPr>
        <w:lastRenderedPageBreak/>
        <w:t>ТРЕБОВАНИЯ К ПРОГРАММНОЙ ДОКУМЕНТАЦИИ</w:t>
      </w:r>
      <w:bookmarkEnd w:id="72"/>
      <w:bookmarkEnd w:id="73"/>
    </w:p>
    <w:p w14:paraId="366B21CF" w14:textId="77777777" w:rsidR="00684A1D" w:rsidRDefault="00684A1D">
      <w:pPr>
        <w:pStyle w:val="af2"/>
        <w:tabs>
          <w:tab w:val="left" w:pos="0"/>
        </w:tabs>
        <w:ind w:left="1069" w:firstLine="0"/>
        <w:rPr>
          <w:b/>
        </w:rPr>
      </w:pPr>
    </w:p>
    <w:p w14:paraId="46FCD00D" w14:textId="77777777" w:rsidR="00684A1D" w:rsidRDefault="00004425">
      <w:pPr>
        <w:spacing w:after="240" w:line="360" w:lineRule="auto"/>
      </w:pPr>
      <w:bookmarkStart w:id="74" w:name="_Toc379572137"/>
      <w:bookmarkStart w:id="75" w:name="_Toc450587091"/>
      <w:bookmarkStart w:id="76" w:name="_Hlk71780646"/>
      <w:r>
        <w:t>Предварительный состав программной документации</w:t>
      </w:r>
      <w:bookmarkEnd w:id="74"/>
      <w:r>
        <w:t>:</w:t>
      </w:r>
      <w:bookmarkEnd w:id="75"/>
    </w:p>
    <w:p w14:paraId="6BC651FF" w14:textId="77777777" w:rsidR="00684A1D" w:rsidRDefault="00004425">
      <w:pPr>
        <w:pStyle w:val="af2"/>
        <w:numPr>
          <w:ilvl w:val="0"/>
          <w:numId w:val="2"/>
        </w:numPr>
        <w:spacing w:line="360" w:lineRule="auto"/>
        <w:ind w:left="1134" w:hanging="425"/>
        <w:rPr>
          <w:rFonts w:cs="Times New Roman"/>
        </w:rPr>
      </w:pPr>
      <w:r>
        <w:t xml:space="preserve">  </w:t>
      </w:r>
      <w:r>
        <w:rPr>
          <w:rFonts w:cs="Times New Roman"/>
          <w:szCs w:val="24"/>
        </w:rPr>
        <w:t>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>»</w:t>
      </w:r>
      <w:r>
        <w:rPr>
          <w:rFonts w:cs="Times New Roman"/>
        </w:rPr>
        <w:t>. Техническое задание (ГОСТ 19.201-78);</w:t>
      </w:r>
    </w:p>
    <w:p w14:paraId="32448438" w14:textId="77777777" w:rsidR="00684A1D" w:rsidRDefault="00004425">
      <w:pPr>
        <w:pStyle w:val="af2"/>
        <w:numPr>
          <w:ilvl w:val="0"/>
          <w:numId w:val="2"/>
        </w:numPr>
        <w:spacing w:line="360" w:lineRule="auto"/>
        <w:ind w:left="1134" w:hanging="425"/>
        <w:rPr>
          <w:rFonts w:cs="Times New Roman"/>
        </w:rPr>
      </w:pPr>
      <w:r>
        <w:t xml:space="preserve">  </w:t>
      </w:r>
      <w:r>
        <w:rPr>
          <w:rFonts w:cs="Times New Roman"/>
          <w:szCs w:val="24"/>
        </w:rPr>
        <w:t>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>»</w:t>
      </w:r>
      <w:r>
        <w:rPr>
          <w:rFonts w:cs="Times New Roman"/>
        </w:rPr>
        <w:t>. Программа и методика испытаний (ГОСТ 19.301-78);</w:t>
      </w:r>
    </w:p>
    <w:p w14:paraId="0991376E" w14:textId="77777777" w:rsidR="00684A1D" w:rsidRDefault="00004425">
      <w:pPr>
        <w:pStyle w:val="af2"/>
        <w:numPr>
          <w:ilvl w:val="0"/>
          <w:numId w:val="2"/>
        </w:numPr>
        <w:spacing w:line="360" w:lineRule="auto"/>
        <w:ind w:left="1134" w:hanging="425"/>
        <w:rPr>
          <w:rFonts w:cs="Times New Roman"/>
        </w:rPr>
      </w:pPr>
      <w:r>
        <w:t xml:space="preserve">  </w:t>
      </w:r>
      <w:r>
        <w:rPr>
          <w:rFonts w:cs="Times New Roman"/>
          <w:szCs w:val="24"/>
        </w:rPr>
        <w:t>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>»</w:t>
      </w:r>
      <w:r>
        <w:rPr>
          <w:rFonts w:cs="Times New Roman"/>
        </w:rPr>
        <w:t>. Пояснительная записка (ГОСТ 19.404-79);</w:t>
      </w:r>
    </w:p>
    <w:p w14:paraId="23083DB2" w14:textId="77777777" w:rsidR="00684A1D" w:rsidRDefault="00004425">
      <w:pPr>
        <w:pStyle w:val="af2"/>
        <w:numPr>
          <w:ilvl w:val="0"/>
          <w:numId w:val="2"/>
        </w:numPr>
        <w:spacing w:line="360" w:lineRule="auto"/>
        <w:ind w:left="1134" w:hanging="425"/>
        <w:rPr>
          <w:rFonts w:cs="Times New Roman"/>
        </w:rPr>
      </w:pPr>
      <w:r>
        <w:t xml:space="preserve"> </w:t>
      </w:r>
      <w:r>
        <w:rPr>
          <w:rFonts w:cs="Times New Roman"/>
          <w:szCs w:val="24"/>
        </w:rPr>
        <w:t>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 xml:space="preserve">» </w:t>
      </w:r>
      <w:r>
        <w:rPr>
          <w:rFonts w:cs="Times New Roman"/>
        </w:rPr>
        <w:t>Руководство оператора (ГОСТ 19.505-79);</w:t>
      </w:r>
    </w:p>
    <w:p w14:paraId="0E339B20" w14:textId="77777777" w:rsidR="00684A1D" w:rsidRDefault="00004425">
      <w:pPr>
        <w:pStyle w:val="af2"/>
        <w:numPr>
          <w:ilvl w:val="0"/>
          <w:numId w:val="2"/>
        </w:numPr>
        <w:spacing w:line="360" w:lineRule="auto"/>
        <w:ind w:left="1134" w:hanging="425"/>
        <w:rPr>
          <w:rFonts w:cs="Times New Roman"/>
        </w:rPr>
      </w:pPr>
      <w:r>
        <w:t xml:space="preserve"> </w:t>
      </w:r>
      <w:r>
        <w:rPr>
          <w:rFonts w:cs="Times New Roman"/>
          <w:szCs w:val="24"/>
        </w:rPr>
        <w:t>«</w:t>
      </w:r>
      <w:r>
        <w:rPr>
          <w:rFonts w:eastAsia="Times New Roman" w:cs="Times New Roman"/>
          <w:color w:val="262633"/>
          <w:szCs w:val="24"/>
          <w:lang w:eastAsia="ru-RU"/>
        </w:rPr>
        <w:t>Мобильное приложение для онлайн соревнования в решении кроссвордов</w:t>
      </w:r>
      <w:r>
        <w:rPr>
          <w:rFonts w:cs="Times New Roman"/>
          <w:szCs w:val="24"/>
        </w:rPr>
        <w:t>»</w:t>
      </w:r>
    </w:p>
    <w:p w14:paraId="6CD2DCB6" w14:textId="77777777" w:rsidR="00684A1D" w:rsidRDefault="00004425">
      <w:pPr>
        <w:pStyle w:val="af2"/>
        <w:spacing w:line="360" w:lineRule="auto"/>
        <w:ind w:left="1134" w:firstLine="0"/>
        <w:rPr>
          <w:rFonts w:cs="Times New Roman"/>
        </w:rPr>
      </w:pPr>
      <w:r>
        <w:rPr>
          <w:rFonts w:cs="Times New Roman"/>
        </w:rPr>
        <w:t>Текст программы (ГОСТ 19.401-78)</w:t>
      </w:r>
      <w:r>
        <w:t>;</w:t>
      </w:r>
    </w:p>
    <w:p w14:paraId="706A13E5" w14:textId="77777777" w:rsidR="00684A1D" w:rsidRDefault="00684A1D">
      <w:pPr>
        <w:pStyle w:val="af2"/>
        <w:tabs>
          <w:tab w:val="left" w:pos="0"/>
        </w:tabs>
        <w:spacing w:line="360" w:lineRule="auto"/>
        <w:ind w:left="0" w:firstLine="0"/>
        <w:rPr>
          <w:highlight w:val="red"/>
        </w:rPr>
      </w:pPr>
    </w:p>
    <w:p w14:paraId="308A3A0B" w14:textId="77777777" w:rsidR="00684A1D" w:rsidRDefault="00004425">
      <w:pPr>
        <w:rPr>
          <w:highlight w:val="red"/>
        </w:rPr>
      </w:pPr>
      <w:r>
        <w:rPr>
          <w:highlight w:val="red"/>
        </w:rPr>
        <w:br w:type="page" w:clear="all"/>
      </w:r>
    </w:p>
    <w:p w14:paraId="41E18998" w14:textId="77777777" w:rsidR="00684A1D" w:rsidRDefault="00004425">
      <w:pPr>
        <w:pStyle w:val="af2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7" w:name="_Toc379572138"/>
      <w:bookmarkStart w:id="78" w:name="_Toc120460297"/>
      <w:bookmarkEnd w:id="76"/>
      <w:r>
        <w:rPr>
          <w:b/>
        </w:rPr>
        <w:lastRenderedPageBreak/>
        <w:t>ТЕХНИКО-ЭКОНОМИЧЕСКИЕ ПОКАЗАТЕЛИ</w:t>
      </w:r>
      <w:bookmarkEnd w:id="77"/>
      <w:bookmarkEnd w:id="78"/>
    </w:p>
    <w:p w14:paraId="04685EA5" w14:textId="77777777" w:rsidR="00684A1D" w:rsidRDefault="00684A1D"/>
    <w:p w14:paraId="33038BED" w14:textId="77777777" w:rsidR="00684A1D" w:rsidRDefault="00004425">
      <w:pPr>
        <w:pStyle w:val="af2"/>
        <w:tabs>
          <w:tab w:val="left" w:pos="0"/>
        </w:tabs>
        <w:spacing w:after="240" w:line="360" w:lineRule="auto"/>
        <w:ind w:left="0" w:firstLine="0"/>
      </w:pPr>
      <w:r>
        <w:tab/>
      </w:r>
      <w:bookmarkStart w:id="79" w:name="_Hlk71790531"/>
      <w:bookmarkStart w:id="80" w:name="_Hlk482643374"/>
      <w:r>
        <w:t>В рамках данной работы расчет экономической эффективности не предусмотрен.</w:t>
      </w:r>
      <w:bookmarkEnd w:id="79"/>
    </w:p>
    <w:p w14:paraId="2A1BCE7A" w14:textId="77777777" w:rsidR="00684A1D" w:rsidRDefault="00684A1D">
      <w:pPr>
        <w:pStyle w:val="af2"/>
        <w:tabs>
          <w:tab w:val="left" w:pos="0"/>
        </w:tabs>
        <w:spacing w:after="240"/>
        <w:ind w:left="0" w:firstLine="0"/>
      </w:pPr>
    </w:p>
    <w:p w14:paraId="07CCEDD3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</w:pPr>
      <w:bookmarkStart w:id="81" w:name="_Toc120460298"/>
      <w:r>
        <w:rPr>
          <w:b/>
        </w:rPr>
        <w:t>Предполагаемая потребность</w:t>
      </w:r>
      <w:bookmarkEnd w:id="81"/>
    </w:p>
    <w:p w14:paraId="5BCC6069" w14:textId="77777777" w:rsidR="00684A1D" w:rsidRDefault="00004425">
      <w:pPr>
        <w:pStyle w:val="aff2"/>
        <w:spacing w:line="360" w:lineRule="auto"/>
        <w:contextualSpacing/>
      </w:pPr>
      <w:r>
        <w:t>Программа может быть интересна как детям школьного возраста, так и взрослым людям, увлеченным решением кроссвордов. Соревновательный эффект в игре должен способствовать расширению аудитории и поддержанию ее интереса к игре.</w:t>
      </w:r>
    </w:p>
    <w:p w14:paraId="4A9B9527" w14:textId="77777777" w:rsidR="00684A1D" w:rsidRDefault="00004425">
      <w:pPr>
        <w:pStyle w:val="af2"/>
        <w:numPr>
          <w:ilvl w:val="1"/>
          <w:numId w:val="1"/>
        </w:numPr>
        <w:tabs>
          <w:tab w:val="left" w:pos="0"/>
        </w:tabs>
        <w:spacing w:before="240" w:line="360" w:lineRule="auto"/>
        <w:ind w:left="0" w:firstLine="0"/>
        <w:outlineLvl w:val="1"/>
      </w:pPr>
      <w:bookmarkStart w:id="82" w:name="_Toc120460299"/>
      <w:r>
        <w:rPr>
          <w:b/>
        </w:rPr>
        <w:t>Экономические преимущества разработки по сравнению с отечественными и зарубежными аналогами</w:t>
      </w:r>
      <w:bookmarkStart w:id="83" w:name="_Hlk71787826"/>
      <w:bookmarkEnd w:id="80"/>
      <w:bookmarkEnd w:id="82"/>
    </w:p>
    <w:p w14:paraId="4DB5E06B" w14:textId="77777777" w:rsidR="00684A1D" w:rsidRDefault="00004425">
      <w:pPr>
        <w:spacing w:after="240" w:line="360" w:lineRule="auto"/>
        <w:rPr>
          <w:szCs w:val="24"/>
        </w:rPr>
      </w:pPr>
      <w:r>
        <w:rPr>
          <w:szCs w:val="24"/>
        </w:rPr>
        <w:t>Сравнение «Мобильного приложения для онлайн соревнования в решении кроссвордов» с аналогами представлено в следующей таблице:</w:t>
      </w:r>
      <w:bookmarkEnd w:id="83"/>
    </w:p>
    <w:p w14:paraId="556F4E40" w14:textId="77777777" w:rsidR="00684A1D" w:rsidRDefault="00684A1D">
      <w:pPr>
        <w:pStyle w:val="af2"/>
        <w:ind w:firstLine="0"/>
      </w:pPr>
    </w:p>
    <w:p w14:paraId="2A19BDE0" w14:textId="77777777" w:rsidR="00684A1D" w:rsidRDefault="00004425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1B9C4833" wp14:editId="558A7C08">
                <wp:extent cx="6477000" cy="2571750"/>
                <wp:effectExtent l="0" t="0" r="0" b="0"/>
                <wp:docPr id="1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351540" name="Picture 1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76999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0pt;height:202.5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</w:p>
    <w:p w14:paraId="3895FEEF" w14:textId="77777777" w:rsidR="00684A1D" w:rsidRDefault="00004425">
      <w:pPr>
        <w:ind w:firstLine="0"/>
      </w:pPr>
      <w:r>
        <w:t xml:space="preserve">Основным преимуществом по сравнению с конкурентами является смешение идей и механик классических приложений с разгадыванием кроссвордов с идеями соревновательных онлайн игр. Из классических кроссвордов будут взяты основы геймплея – угадывание слов, размещенных на поле, при помощи данных описаний, а из соревновательных онлайн игр взяты идеи о противостоянии 2-х игроков в решении одного кроссворда, механики рейтинга и рангов, </w:t>
      </w:r>
      <w:commentRangeStart w:id="84"/>
      <w:r>
        <w:t>ограничение по времени,</w:t>
      </w:r>
      <w:commentRangeEnd w:id="84"/>
      <w:r>
        <w:commentReference w:id="84"/>
      </w:r>
      <w:r>
        <w:t xml:space="preserve"> </w:t>
      </w:r>
      <w:commentRangeStart w:id="85"/>
      <w:r>
        <w:t>нетривиальный подбор игроков</w:t>
      </w:r>
      <w:commentRangeEnd w:id="85"/>
      <w:r>
        <w:commentReference w:id="85"/>
      </w:r>
      <w:r>
        <w:t xml:space="preserve"> и другое.</w:t>
      </w:r>
    </w:p>
    <w:p w14:paraId="45929F2A" w14:textId="77777777" w:rsidR="00684A1D" w:rsidRDefault="00004425" w:rsidP="00004425">
      <w:pPr>
        <w:pStyle w:val="af2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Кроссворды на русском</w:t>
      </w:r>
    </w:p>
    <w:p w14:paraId="24F0E3AE" w14:textId="77777777" w:rsidR="00684A1D" w:rsidRDefault="00004425">
      <w:r>
        <w:t xml:space="preserve">Классический представитель мобильного приложения для решения </w:t>
      </w:r>
      <w:proofErr w:type="gramStart"/>
      <w:r>
        <w:t>кроссвордов с большим набором</w:t>
      </w:r>
      <w:proofErr w:type="gramEnd"/>
      <w:r>
        <w:t xml:space="preserve"> заготовленных заранее заданий.</w:t>
      </w:r>
    </w:p>
    <w:p w14:paraId="485B4062" w14:textId="77777777" w:rsidR="00684A1D" w:rsidRDefault="00004425" w:rsidP="00004425">
      <w:pPr>
        <w:pStyle w:val="af2"/>
        <w:numPr>
          <w:ilvl w:val="0"/>
          <w:numId w:val="11"/>
        </w:numPr>
        <w:rPr>
          <w:b/>
          <w:bCs/>
        </w:rPr>
      </w:pPr>
      <w:bookmarkStart w:id="86" w:name="_Toc379572142"/>
      <w:r>
        <w:rPr>
          <w:b/>
          <w:highlight w:val="lightGray"/>
        </w:rPr>
        <w:br w:type="page" w:clear="all"/>
      </w:r>
      <w:r>
        <w:rPr>
          <w:b/>
          <w:bCs/>
        </w:rPr>
        <w:lastRenderedPageBreak/>
        <w:t>Эрудит онлайн</w:t>
      </w:r>
    </w:p>
    <w:p w14:paraId="6FC1D5F3" w14:textId="77777777" w:rsidR="00684A1D" w:rsidRDefault="00004425">
      <w:r>
        <w:t xml:space="preserve">Мобильная версия словесной игры </w:t>
      </w:r>
      <w:proofErr w:type="gramStart"/>
      <w:r>
        <w:t>Эрудит</w:t>
      </w:r>
      <w:proofErr w:type="gramEnd"/>
      <w:r>
        <w:t xml:space="preserve"> построенной на составлении слов и выкладывании их на поле по принципу кроссворда. В отличие от классических кроссвордов позволяет соревноваться нескольким игрокам, однако уходит от отгадывания слов к составлению их из данных букв.</w:t>
      </w:r>
    </w:p>
    <w:p w14:paraId="7A39D01F" w14:textId="77777777" w:rsidR="00684A1D" w:rsidRDefault="00004425" w:rsidP="00004425">
      <w:pPr>
        <w:pStyle w:val="af2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Words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Wonders</w:t>
      </w:r>
      <w:proofErr w:type="spellEnd"/>
    </w:p>
    <w:p w14:paraId="16F2376A" w14:textId="77777777" w:rsidR="00684A1D" w:rsidRDefault="00004425">
      <w:r>
        <w:t>Во многом похожа на Эрудит, но все слова состоят из одних и тех же букв данных изначально и отличаются только длинной и порядком букв.</w:t>
      </w:r>
    </w:p>
    <w:p w14:paraId="6544A49D" w14:textId="77777777" w:rsidR="00684A1D" w:rsidRDefault="00684A1D"/>
    <w:p w14:paraId="156C0357" w14:textId="77777777" w:rsidR="00684A1D" w:rsidRDefault="00004425" w:rsidP="00004425">
      <w:pPr>
        <w:pStyle w:val="af2"/>
        <w:numPr>
          <w:ilvl w:val="0"/>
          <w:numId w:val="11"/>
        </w:numPr>
        <w:rPr>
          <w:b/>
          <w:bCs/>
        </w:rPr>
      </w:pPr>
      <w:r>
        <w:rPr>
          <w:b/>
          <w:bCs/>
          <w:lang w:val="en-US"/>
        </w:rPr>
        <w:t>Clash Royale</w:t>
      </w:r>
    </w:p>
    <w:p w14:paraId="6BC8CE16" w14:textId="77777777" w:rsidR="00684A1D" w:rsidRDefault="00004425">
      <w:r>
        <w:t>Один из самых популярных примеров соревновательных онлайн игр на мобильные устройства. Геймплей построен на противостоянии примерно равных по силе игроков в дуэлях по результатам, которые меняется рейтинг, арена (аналог рангу) и открываются новые возможности. Является прекрасным примеров реализации классических механик соревновательных онлайн игр таких как: соревновательные игры, рейтинг, система друзей, система кланов.</w:t>
      </w:r>
    </w:p>
    <w:p w14:paraId="119705A6" w14:textId="77777777" w:rsidR="00684A1D" w:rsidRDefault="00004425">
      <w:pPr>
        <w:rPr>
          <w:b/>
          <w:highlight w:val="lightGray"/>
        </w:rPr>
      </w:pPr>
      <w:r>
        <w:rPr>
          <w:b/>
          <w:highlight w:val="lightGray"/>
        </w:rPr>
        <w:br w:type="page" w:clear="all"/>
      </w:r>
    </w:p>
    <w:p w14:paraId="69C07B42" w14:textId="77777777" w:rsidR="00684A1D" w:rsidRDefault="00684A1D">
      <w:pPr>
        <w:ind w:firstLine="0"/>
        <w:rPr>
          <w:b/>
          <w:highlight w:val="lightGray"/>
        </w:rPr>
      </w:pPr>
    </w:p>
    <w:p w14:paraId="18457788" w14:textId="77777777" w:rsidR="00684A1D" w:rsidRDefault="00004425">
      <w:pPr>
        <w:pStyle w:val="af2"/>
        <w:numPr>
          <w:ilvl w:val="0"/>
          <w:numId w:val="1"/>
        </w:numPr>
        <w:jc w:val="center"/>
        <w:outlineLvl w:val="0"/>
        <w:rPr>
          <w:b/>
        </w:rPr>
      </w:pPr>
      <w:bookmarkStart w:id="87" w:name="_Toc120460300"/>
      <w:r>
        <w:rPr>
          <w:b/>
        </w:rPr>
        <w:t>СТАДИИ И ЭТАПЫ РАЗРАБОТКИ</w:t>
      </w:r>
      <w:bookmarkEnd w:id="86"/>
      <w:bookmarkEnd w:id="87"/>
    </w:p>
    <w:p w14:paraId="3C076D1B" w14:textId="77777777" w:rsidR="00684A1D" w:rsidRDefault="00684A1D"/>
    <w:p w14:paraId="03F17057" w14:textId="77777777" w:rsidR="00684A1D" w:rsidRDefault="00004425">
      <w:pPr>
        <w:tabs>
          <w:tab w:val="left" w:pos="9286"/>
        </w:tabs>
        <w:jc w:val="right"/>
      </w:pPr>
      <w:bookmarkStart w:id="88" w:name="_Hlk71783665"/>
      <w:r>
        <w:rPr>
          <w:sz w:val="23"/>
          <w:szCs w:val="23"/>
        </w:rPr>
        <w:t>Таблица 2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1554"/>
        <w:gridCol w:w="2230"/>
        <w:gridCol w:w="4918"/>
        <w:gridCol w:w="1493"/>
      </w:tblGrid>
      <w:tr w:rsidR="00684A1D" w14:paraId="1378318F" w14:textId="77777777">
        <w:tc>
          <w:tcPr>
            <w:tcW w:w="762" w:type="pct"/>
            <w:vAlign w:val="center"/>
          </w:tcPr>
          <w:p w14:paraId="606F70AD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1094" w:type="pct"/>
            <w:vAlign w:val="center"/>
          </w:tcPr>
          <w:p w14:paraId="2E428A18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2412" w:type="pct"/>
            <w:vAlign w:val="center"/>
          </w:tcPr>
          <w:p w14:paraId="49B88E1D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732" w:type="pct"/>
            <w:vAlign w:val="center"/>
          </w:tcPr>
          <w:p w14:paraId="4830CEBE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84A1D" w14:paraId="11040FF7" w14:textId="77777777">
        <w:trPr>
          <w:trHeight w:val="968"/>
        </w:trPr>
        <w:tc>
          <w:tcPr>
            <w:tcW w:w="762" w:type="pct"/>
            <w:vMerge w:val="restart"/>
          </w:tcPr>
          <w:p w14:paraId="0511E8F6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1094" w:type="pct"/>
            <w:vMerge w:val="restart"/>
          </w:tcPr>
          <w:p w14:paraId="1B22C6B6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Научно-исследовательский этап разработки</w:t>
            </w:r>
          </w:p>
        </w:tc>
        <w:tc>
          <w:tcPr>
            <w:tcW w:w="2412" w:type="pct"/>
            <w:vMerge w:val="restart"/>
          </w:tcPr>
          <w:p w14:paraId="202E0771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Определение структуры входных и выходных данных.</w:t>
            </w:r>
          </w:p>
          <w:p w14:paraId="20E02CEE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Предварительный выбор методов решения задач.</w:t>
            </w:r>
          </w:p>
          <w:p w14:paraId="532866C0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Определение требований к техническим и программным средствам.</w:t>
            </w:r>
          </w:p>
          <w:p w14:paraId="4FFAA7BE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Обоснование возможности решения поставленной задачи.</w:t>
            </w:r>
          </w:p>
        </w:tc>
        <w:tc>
          <w:tcPr>
            <w:tcW w:w="732" w:type="pct"/>
            <w:vAlign w:val="center"/>
          </w:tcPr>
          <w:p w14:paraId="5E02159D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60CB53CA" w14:textId="77777777">
        <w:trPr>
          <w:trHeight w:val="968"/>
        </w:trPr>
        <w:tc>
          <w:tcPr>
            <w:tcW w:w="762" w:type="pct"/>
            <w:vMerge/>
          </w:tcPr>
          <w:p w14:paraId="63E527BB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94" w:type="pct"/>
            <w:vMerge/>
          </w:tcPr>
          <w:p w14:paraId="69322931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12" w:type="pct"/>
            <w:vMerge/>
          </w:tcPr>
          <w:p w14:paraId="44632B18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32" w:type="pct"/>
            <w:vAlign w:val="center"/>
          </w:tcPr>
          <w:p w14:paraId="2B791FF2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2BC7ECBD" w14:textId="77777777">
        <w:trPr>
          <w:trHeight w:val="968"/>
        </w:trPr>
        <w:tc>
          <w:tcPr>
            <w:tcW w:w="762" w:type="pct"/>
            <w:vMerge/>
          </w:tcPr>
          <w:p w14:paraId="735A5428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94" w:type="pct"/>
            <w:vMerge/>
          </w:tcPr>
          <w:p w14:paraId="6B5B7252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12" w:type="pct"/>
            <w:vMerge/>
          </w:tcPr>
          <w:p w14:paraId="2E3DB44B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32" w:type="pct"/>
            <w:vAlign w:val="center"/>
          </w:tcPr>
          <w:p w14:paraId="103A6882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03DEC73E" w14:textId="77777777">
        <w:trPr>
          <w:trHeight w:val="968"/>
        </w:trPr>
        <w:tc>
          <w:tcPr>
            <w:tcW w:w="762" w:type="pct"/>
            <w:vMerge/>
          </w:tcPr>
          <w:p w14:paraId="2FD1DA44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94" w:type="pct"/>
            <w:vMerge/>
          </w:tcPr>
          <w:p w14:paraId="20AF20BF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12" w:type="pct"/>
            <w:vMerge/>
          </w:tcPr>
          <w:p w14:paraId="79880225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32" w:type="pct"/>
            <w:vAlign w:val="center"/>
          </w:tcPr>
          <w:p w14:paraId="71C73F92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2C500D72" w14:textId="77777777">
        <w:trPr>
          <w:trHeight w:val="1531"/>
        </w:trPr>
        <w:tc>
          <w:tcPr>
            <w:tcW w:w="762" w:type="pct"/>
            <w:vMerge/>
          </w:tcPr>
          <w:p w14:paraId="148E4B1A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94" w:type="pct"/>
            <w:vMerge w:val="restart"/>
          </w:tcPr>
          <w:p w14:paraId="31E3D30D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412" w:type="pct"/>
            <w:vMerge w:val="restart"/>
          </w:tcPr>
          <w:p w14:paraId="0C2472D1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Определение стадий, этапов и сроков разработки программы и документации на неё.</w:t>
            </w:r>
          </w:p>
          <w:p w14:paraId="6D556E46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Выбор языков программирования.</w:t>
            </w:r>
          </w:p>
          <w:p w14:paraId="01747609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Согласование и утверждение технического задания.</w:t>
            </w:r>
          </w:p>
        </w:tc>
        <w:tc>
          <w:tcPr>
            <w:tcW w:w="732" w:type="pct"/>
            <w:vAlign w:val="center"/>
          </w:tcPr>
          <w:p w14:paraId="6BE0DB75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04FB7417" w14:textId="77777777">
        <w:trPr>
          <w:trHeight w:val="968"/>
        </w:trPr>
        <w:tc>
          <w:tcPr>
            <w:tcW w:w="762" w:type="pct"/>
            <w:vMerge/>
          </w:tcPr>
          <w:p w14:paraId="162089AF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94" w:type="pct"/>
            <w:vMerge/>
          </w:tcPr>
          <w:p w14:paraId="794ECC0C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12" w:type="pct"/>
            <w:vMerge/>
          </w:tcPr>
          <w:p w14:paraId="5EF6E184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32" w:type="pct"/>
            <w:vAlign w:val="center"/>
          </w:tcPr>
          <w:p w14:paraId="40367A37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194BD279" w14:textId="77777777">
        <w:trPr>
          <w:trHeight w:val="968"/>
        </w:trPr>
        <w:tc>
          <w:tcPr>
            <w:tcW w:w="762" w:type="pct"/>
            <w:vMerge/>
          </w:tcPr>
          <w:p w14:paraId="3DA13D3E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94" w:type="pct"/>
            <w:vMerge/>
          </w:tcPr>
          <w:p w14:paraId="6DB757C6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12" w:type="pct"/>
            <w:vMerge/>
          </w:tcPr>
          <w:p w14:paraId="2DAF487B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32" w:type="pct"/>
            <w:vAlign w:val="center"/>
          </w:tcPr>
          <w:p w14:paraId="387C72C5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26B786C9" w14:textId="77777777">
        <w:trPr>
          <w:trHeight w:val="1028"/>
        </w:trPr>
        <w:tc>
          <w:tcPr>
            <w:tcW w:w="762" w:type="pct"/>
            <w:vMerge w:val="restart"/>
          </w:tcPr>
          <w:p w14:paraId="0CD63CCF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Технический проект</w:t>
            </w:r>
          </w:p>
        </w:tc>
        <w:tc>
          <w:tcPr>
            <w:tcW w:w="1094" w:type="pct"/>
            <w:vMerge w:val="restart"/>
          </w:tcPr>
          <w:p w14:paraId="11E7844E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412" w:type="pct"/>
            <w:vMerge w:val="restart"/>
          </w:tcPr>
          <w:p w14:paraId="79CB532A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Уточнение алгоритмов и методов решения задачи.</w:t>
            </w:r>
          </w:p>
          <w:p w14:paraId="08426042" w14:textId="77777777" w:rsidR="00684A1D" w:rsidRDefault="00684A1D">
            <w:pPr>
              <w:pStyle w:val="afe"/>
              <w:spacing w:before="240" w:beforeAutospacing="0" w:after="240" w:afterAutospacing="0" w:line="360" w:lineRule="auto"/>
            </w:pPr>
          </w:p>
          <w:p w14:paraId="757369F6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Предварительная разработка структуры программы</w:t>
            </w:r>
          </w:p>
        </w:tc>
        <w:tc>
          <w:tcPr>
            <w:tcW w:w="732" w:type="pct"/>
            <w:vAlign w:val="center"/>
          </w:tcPr>
          <w:p w14:paraId="67B50617" w14:textId="77777777" w:rsidR="00684A1D" w:rsidRDefault="00684A1D">
            <w:pPr>
              <w:pStyle w:val="afe"/>
              <w:spacing w:before="0" w:after="240" w:line="360" w:lineRule="auto"/>
              <w:jc w:val="center"/>
            </w:pPr>
          </w:p>
        </w:tc>
      </w:tr>
      <w:tr w:rsidR="00684A1D" w14:paraId="360CB594" w14:textId="77777777">
        <w:trPr>
          <w:trHeight w:val="1695"/>
        </w:trPr>
        <w:tc>
          <w:tcPr>
            <w:tcW w:w="762" w:type="pct"/>
            <w:vMerge/>
          </w:tcPr>
          <w:p w14:paraId="69BA8C1B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94" w:type="pct"/>
            <w:vMerge/>
          </w:tcPr>
          <w:p w14:paraId="349DE5C4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12" w:type="pct"/>
            <w:vMerge/>
          </w:tcPr>
          <w:p w14:paraId="288450A5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32" w:type="pct"/>
            <w:vAlign w:val="center"/>
          </w:tcPr>
          <w:p w14:paraId="77168582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</w:tbl>
    <w:p w14:paraId="209EB13B" w14:textId="77777777" w:rsidR="00684A1D" w:rsidRDefault="00684A1D"/>
    <w:p w14:paraId="0301DC56" w14:textId="77777777" w:rsidR="00684A1D" w:rsidRDefault="00684A1D"/>
    <w:p w14:paraId="796E6FAF" w14:textId="77777777" w:rsidR="00684A1D" w:rsidRDefault="00684A1D"/>
    <w:p w14:paraId="1CBF7F5F" w14:textId="77777777" w:rsidR="00684A1D" w:rsidRDefault="00684A1D"/>
    <w:p w14:paraId="79860E30" w14:textId="77777777" w:rsidR="00684A1D" w:rsidRDefault="00684A1D"/>
    <w:p w14:paraId="26DB4DDC" w14:textId="77777777" w:rsidR="00684A1D" w:rsidRDefault="00004425">
      <w:pPr>
        <w:ind w:firstLine="0"/>
        <w:jc w:val="right"/>
      </w:pPr>
      <w:r>
        <w:t>Продолжение таблицы 2</w:t>
      </w:r>
    </w:p>
    <w:p w14:paraId="4646C5AA" w14:textId="77777777" w:rsidR="00684A1D" w:rsidRDefault="00684A1D">
      <w:pPr>
        <w:ind w:firstLine="0"/>
        <w:rPr>
          <w:b/>
          <w:bCs/>
        </w:rPr>
      </w:pP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1586"/>
        <w:gridCol w:w="2119"/>
        <w:gridCol w:w="4957"/>
        <w:gridCol w:w="1533"/>
      </w:tblGrid>
      <w:tr w:rsidR="00684A1D" w14:paraId="022D19E6" w14:textId="77777777">
        <w:trPr>
          <w:trHeight w:val="781"/>
        </w:trPr>
        <w:tc>
          <w:tcPr>
            <w:tcW w:w="778" w:type="pct"/>
            <w:vAlign w:val="center"/>
          </w:tcPr>
          <w:p w14:paraId="2419F54F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1039" w:type="pct"/>
            <w:vAlign w:val="center"/>
          </w:tcPr>
          <w:p w14:paraId="12E4966B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2431" w:type="pct"/>
            <w:vAlign w:val="center"/>
          </w:tcPr>
          <w:p w14:paraId="666B3B9E" w14:textId="77777777" w:rsidR="00684A1D" w:rsidRDefault="00004425">
            <w:pPr>
              <w:pStyle w:val="afe"/>
              <w:spacing w:before="0" w:beforeAutospacing="0" w:after="240" w:afterAutospacing="0" w:line="360" w:lineRule="auto"/>
              <w:jc w:val="center"/>
            </w:pPr>
            <w:r>
              <w:rPr>
                <w:b/>
                <w:bCs/>
              </w:rPr>
              <w:t>Содержание работ</w:t>
            </w:r>
          </w:p>
        </w:tc>
        <w:tc>
          <w:tcPr>
            <w:tcW w:w="752" w:type="pct"/>
            <w:vAlign w:val="center"/>
          </w:tcPr>
          <w:p w14:paraId="3ADB17CE" w14:textId="77777777" w:rsidR="00684A1D" w:rsidRDefault="00004425">
            <w:pPr>
              <w:pStyle w:val="afe"/>
              <w:spacing w:before="0" w:beforeAutospacing="0" w:after="240" w:afterAutospacing="0" w:line="360" w:lineRule="auto"/>
              <w:jc w:val="center"/>
            </w:pPr>
            <w:r>
              <w:rPr>
                <w:b/>
                <w:bCs/>
              </w:rPr>
              <w:t>Сроки</w:t>
            </w:r>
          </w:p>
        </w:tc>
      </w:tr>
      <w:tr w:rsidR="00684A1D" w14:paraId="7358DF14" w14:textId="77777777">
        <w:trPr>
          <w:trHeight w:val="781"/>
        </w:trPr>
        <w:tc>
          <w:tcPr>
            <w:tcW w:w="778" w:type="pct"/>
            <w:vMerge w:val="restart"/>
          </w:tcPr>
          <w:p w14:paraId="17473ACA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 w:val="restart"/>
          </w:tcPr>
          <w:p w14:paraId="22A70DA3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431" w:type="pct"/>
            <w:vMerge w:val="restart"/>
          </w:tcPr>
          <w:p w14:paraId="7DC2DDCF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Разработка пояснительной записки.</w:t>
            </w:r>
          </w:p>
          <w:p w14:paraId="37C445DC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Согласование и утверждение технического проекта.</w:t>
            </w:r>
          </w:p>
        </w:tc>
        <w:tc>
          <w:tcPr>
            <w:tcW w:w="752" w:type="pct"/>
            <w:vAlign w:val="center"/>
          </w:tcPr>
          <w:p w14:paraId="7FB8E5E8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452273FA" w14:textId="77777777">
        <w:trPr>
          <w:trHeight w:val="781"/>
        </w:trPr>
        <w:tc>
          <w:tcPr>
            <w:tcW w:w="778" w:type="pct"/>
            <w:vMerge/>
          </w:tcPr>
          <w:p w14:paraId="3372EE63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/>
          </w:tcPr>
          <w:p w14:paraId="5B302A00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31" w:type="pct"/>
            <w:vMerge/>
          </w:tcPr>
          <w:p w14:paraId="61C81A44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52" w:type="pct"/>
            <w:vAlign w:val="center"/>
          </w:tcPr>
          <w:p w14:paraId="54A47B7E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522B7F9A" w14:textId="77777777">
        <w:tc>
          <w:tcPr>
            <w:tcW w:w="778" w:type="pct"/>
            <w:vMerge w:val="restart"/>
          </w:tcPr>
          <w:p w14:paraId="55C82A8A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Рабочий проект</w:t>
            </w:r>
          </w:p>
        </w:tc>
        <w:tc>
          <w:tcPr>
            <w:tcW w:w="1039" w:type="pct"/>
          </w:tcPr>
          <w:p w14:paraId="7B14DF79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431" w:type="pct"/>
          </w:tcPr>
          <w:p w14:paraId="6ACE2203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Программирование и отладка программы.</w:t>
            </w:r>
          </w:p>
        </w:tc>
        <w:tc>
          <w:tcPr>
            <w:tcW w:w="752" w:type="pct"/>
            <w:vAlign w:val="center"/>
          </w:tcPr>
          <w:p w14:paraId="00FBAD14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4B55743C" w14:textId="77777777">
        <w:tc>
          <w:tcPr>
            <w:tcW w:w="778" w:type="pct"/>
            <w:vMerge/>
          </w:tcPr>
          <w:p w14:paraId="69CB1EA5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</w:tcPr>
          <w:p w14:paraId="3063943B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431" w:type="pct"/>
          </w:tcPr>
          <w:p w14:paraId="773A71AC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Разработка программных документов в соответствии с требованиями</w:t>
            </w:r>
            <w:r>
              <w:rPr>
                <w:rStyle w:val="apple-converted-space"/>
              </w:rPr>
              <w:t> </w:t>
            </w:r>
            <w:r>
              <w:t>ГОСТ 19 ЕСПД (Единой системы программной документации).</w:t>
            </w:r>
          </w:p>
        </w:tc>
        <w:tc>
          <w:tcPr>
            <w:tcW w:w="752" w:type="pct"/>
            <w:vAlign w:val="center"/>
          </w:tcPr>
          <w:p w14:paraId="1827D650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0CBBEAA1" w14:textId="77777777">
        <w:trPr>
          <w:trHeight w:val="1092"/>
        </w:trPr>
        <w:tc>
          <w:tcPr>
            <w:tcW w:w="778" w:type="pct"/>
            <w:vMerge/>
          </w:tcPr>
          <w:p w14:paraId="2858EBFA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 w:val="restart"/>
          </w:tcPr>
          <w:p w14:paraId="7661A8EA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431" w:type="pct"/>
            <w:vMerge w:val="restart"/>
          </w:tcPr>
          <w:p w14:paraId="1B9A03B5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Разработка, согласование и утверждение порядка и методики испытаний.</w:t>
            </w:r>
          </w:p>
          <w:p w14:paraId="7E8D0367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Проведение испытаний программы в соответствии с утвержденным порядком и методикой.</w:t>
            </w:r>
          </w:p>
          <w:p w14:paraId="02C87FA8" w14:textId="77777777" w:rsidR="00684A1D" w:rsidRDefault="00004425">
            <w:pPr>
              <w:pStyle w:val="afe"/>
              <w:spacing w:before="240" w:beforeAutospacing="0" w:after="240" w:afterAutospacing="0" w:line="360" w:lineRule="auto"/>
            </w:pPr>
            <w: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752" w:type="pct"/>
            <w:vAlign w:val="center"/>
          </w:tcPr>
          <w:p w14:paraId="60D5FF9C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60C83E30" w14:textId="77777777">
        <w:trPr>
          <w:trHeight w:val="1091"/>
        </w:trPr>
        <w:tc>
          <w:tcPr>
            <w:tcW w:w="778" w:type="pct"/>
            <w:vMerge/>
          </w:tcPr>
          <w:p w14:paraId="2024DCA3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/>
          </w:tcPr>
          <w:p w14:paraId="41310AE4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31" w:type="pct"/>
            <w:vMerge/>
          </w:tcPr>
          <w:p w14:paraId="117BB714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52" w:type="pct"/>
            <w:vAlign w:val="center"/>
          </w:tcPr>
          <w:p w14:paraId="522B4378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3CF96086" w14:textId="77777777">
        <w:trPr>
          <w:trHeight w:val="1091"/>
        </w:trPr>
        <w:tc>
          <w:tcPr>
            <w:tcW w:w="778" w:type="pct"/>
            <w:vMerge/>
          </w:tcPr>
          <w:p w14:paraId="7D06B158" w14:textId="77777777" w:rsidR="00684A1D" w:rsidRDefault="00684A1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/>
          </w:tcPr>
          <w:p w14:paraId="04CE6B1E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31" w:type="pct"/>
            <w:vMerge/>
          </w:tcPr>
          <w:p w14:paraId="7DF011F8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52" w:type="pct"/>
            <w:vAlign w:val="center"/>
          </w:tcPr>
          <w:p w14:paraId="7DEE6082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</w:tbl>
    <w:p w14:paraId="45F8D3EA" w14:textId="77777777" w:rsidR="00684A1D" w:rsidRDefault="00684A1D"/>
    <w:p w14:paraId="75E68CAC" w14:textId="77777777" w:rsidR="00684A1D" w:rsidRDefault="00684A1D"/>
    <w:p w14:paraId="28AFAC6E" w14:textId="77777777" w:rsidR="00684A1D" w:rsidRDefault="00684A1D"/>
    <w:p w14:paraId="7676BADE" w14:textId="77777777" w:rsidR="00684A1D" w:rsidRDefault="00684A1D"/>
    <w:p w14:paraId="43EBDEB8" w14:textId="77777777" w:rsidR="00684A1D" w:rsidRDefault="00684A1D"/>
    <w:p w14:paraId="4ACC0D4A" w14:textId="77777777" w:rsidR="00684A1D" w:rsidRDefault="00684A1D"/>
    <w:p w14:paraId="11269E90" w14:textId="77777777" w:rsidR="00684A1D" w:rsidRDefault="00684A1D"/>
    <w:p w14:paraId="119DA327" w14:textId="77777777" w:rsidR="00684A1D" w:rsidRDefault="00684A1D"/>
    <w:p w14:paraId="6788C26B" w14:textId="77777777" w:rsidR="00684A1D" w:rsidRDefault="00004425">
      <w:pPr>
        <w:ind w:firstLine="0"/>
        <w:jc w:val="right"/>
      </w:pPr>
      <w:r>
        <w:t>Продолжение таблицы 2</w:t>
      </w:r>
    </w:p>
    <w:p w14:paraId="04976601" w14:textId="77777777" w:rsidR="00684A1D" w:rsidRDefault="00684A1D"/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1586"/>
        <w:gridCol w:w="2119"/>
        <w:gridCol w:w="4957"/>
        <w:gridCol w:w="1533"/>
      </w:tblGrid>
      <w:tr w:rsidR="00684A1D" w14:paraId="10CED9E6" w14:textId="77777777">
        <w:tc>
          <w:tcPr>
            <w:tcW w:w="778" w:type="pct"/>
          </w:tcPr>
          <w:p w14:paraId="3F30F3C1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1039" w:type="pct"/>
          </w:tcPr>
          <w:p w14:paraId="54040037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2431" w:type="pct"/>
          </w:tcPr>
          <w:p w14:paraId="3889144C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752" w:type="pct"/>
          </w:tcPr>
          <w:p w14:paraId="7DDC8B09" w14:textId="77777777" w:rsidR="00684A1D" w:rsidRDefault="00004425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84A1D" w14:paraId="26A5B842" w14:textId="77777777">
        <w:trPr>
          <w:trHeight w:val="1045"/>
        </w:trPr>
        <w:tc>
          <w:tcPr>
            <w:tcW w:w="778" w:type="pct"/>
            <w:vMerge w:val="restart"/>
          </w:tcPr>
          <w:p w14:paraId="6A8A0952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4. Внедрение</w:t>
            </w:r>
          </w:p>
        </w:tc>
        <w:tc>
          <w:tcPr>
            <w:tcW w:w="1039" w:type="pct"/>
            <w:vMerge w:val="restart"/>
          </w:tcPr>
          <w:p w14:paraId="4C94748B" w14:textId="77777777" w:rsidR="00684A1D" w:rsidRDefault="00004425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431" w:type="pct"/>
            <w:vMerge w:val="restart"/>
          </w:tcPr>
          <w:p w14:paraId="7647C598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Подготовка программы и программной документации для презентации и защиты.</w:t>
            </w:r>
          </w:p>
          <w:p w14:paraId="3A7454E6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  <w:p w14:paraId="1BE9DEFD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  <w:p w14:paraId="761C44CE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 xml:space="preserve">Загрузка материалов курсового проекта в </w:t>
            </w:r>
            <w:r>
              <w:rPr>
                <w:lang w:val="en-US"/>
              </w:rPr>
              <w:t>SMART</w:t>
            </w:r>
            <w:r>
              <w:t xml:space="preserve"> </w:t>
            </w:r>
            <w:r>
              <w:rPr>
                <w:lang w:val="en-US"/>
              </w:rPr>
              <w:t>LMS</w:t>
            </w:r>
            <w:r>
              <w:t>, дисциплина «Курсовой проект, 2 курс ПИ».</w:t>
            </w:r>
          </w:p>
          <w:p w14:paraId="35889C2E" w14:textId="77777777" w:rsidR="00684A1D" w:rsidRDefault="00004425">
            <w:pPr>
              <w:pStyle w:val="afe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752" w:type="pct"/>
            <w:vAlign w:val="center"/>
          </w:tcPr>
          <w:p w14:paraId="54DC689A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43117C00" w14:textId="77777777">
        <w:trPr>
          <w:trHeight w:val="1324"/>
        </w:trPr>
        <w:tc>
          <w:tcPr>
            <w:tcW w:w="778" w:type="pct"/>
            <w:vMerge/>
          </w:tcPr>
          <w:p w14:paraId="3E9A8D6D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/>
          </w:tcPr>
          <w:p w14:paraId="4A305315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31" w:type="pct"/>
            <w:vMerge/>
          </w:tcPr>
          <w:p w14:paraId="3AF02738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52" w:type="pct"/>
            <w:vAlign w:val="center"/>
          </w:tcPr>
          <w:p w14:paraId="2A1D59F9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2E1F1E7B" w14:textId="77777777">
        <w:trPr>
          <w:trHeight w:val="988"/>
        </w:trPr>
        <w:tc>
          <w:tcPr>
            <w:tcW w:w="778" w:type="pct"/>
            <w:vMerge/>
          </w:tcPr>
          <w:p w14:paraId="10CEDDFA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/>
          </w:tcPr>
          <w:p w14:paraId="6B26685B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31" w:type="pct"/>
            <w:vMerge/>
          </w:tcPr>
          <w:p w14:paraId="3B7E4F2A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52" w:type="pct"/>
            <w:vAlign w:val="center"/>
          </w:tcPr>
          <w:p w14:paraId="77AFCB81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10C0DB43" w14:textId="77777777">
        <w:trPr>
          <w:trHeight w:val="1555"/>
        </w:trPr>
        <w:tc>
          <w:tcPr>
            <w:tcW w:w="778" w:type="pct"/>
            <w:vMerge/>
          </w:tcPr>
          <w:p w14:paraId="7AE13005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/>
          </w:tcPr>
          <w:p w14:paraId="2BFC19C4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31" w:type="pct"/>
            <w:vMerge/>
          </w:tcPr>
          <w:p w14:paraId="0175480D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52" w:type="pct"/>
            <w:vAlign w:val="center"/>
          </w:tcPr>
          <w:p w14:paraId="0B59D804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  <w:tr w:rsidR="00684A1D" w14:paraId="2FD3478C" w14:textId="77777777">
        <w:trPr>
          <w:trHeight w:val="696"/>
        </w:trPr>
        <w:tc>
          <w:tcPr>
            <w:tcW w:w="778" w:type="pct"/>
            <w:vMerge/>
          </w:tcPr>
          <w:p w14:paraId="51A85518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39" w:type="pct"/>
            <w:vMerge/>
          </w:tcPr>
          <w:p w14:paraId="41D5614F" w14:textId="77777777" w:rsidR="00684A1D" w:rsidRDefault="00684A1D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431" w:type="pct"/>
            <w:vMerge/>
          </w:tcPr>
          <w:p w14:paraId="3202DEEE" w14:textId="77777777" w:rsidR="00684A1D" w:rsidRDefault="00684A1D">
            <w:pPr>
              <w:pStyle w:val="afe"/>
              <w:spacing w:before="0" w:beforeAutospacing="0" w:after="240" w:afterAutospacing="0" w:line="360" w:lineRule="auto"/>
            </w:pPr>
          </w:p>
        </w:tc>
        <w:tc>
          <w:tcPr>
            <w:tcW w:w="752" w:type="pct"/>
            <w:vAlign w:val="center"/>
          </w:tcPr>
          <w:p w14:paraId="332F1206" w14:textId="77777777" w:rsidR="00684A1D" w:rsidRDefault="00684A1D">
            <w:pPr>
              <w:pStyle w:val="afe"/>
              <w:spacing w:before="0" w:beforeAutospacing="0" w:after="240" w:afterAutospacing="0" w:line="360" w:lineRule="auto"/>
              <w:jc w:val="center"/>
            </w:pPr>
          </w:p>
        </w:tc>
      </w:tr>
    </w:tbl>
    <w:p w14:paraId="576C97C1" w14:textId="77777777" w:rsidR="00684A1D" w:rsidRDefault="00684A1D"/>
    <w:p w14:paraId="7C06B568" w14:textId="77777777" w:rsidR="00684A1D" w:rsidRDefault="00004425">
      <w:pPr>
        <w:spacing w:line="360" w:lineRule="auto"/>
      </w:pPr>
      <w:r>
        <w:t>Разработка данного программного продукта должна быть завершена к 1 мая 2023 г. Исполнитель –Фирсов Федор Александрович студент группы БПИ219 факультета компьютерных наук НИУ ВШЭ.</w:t>
      </w:r>
      <w:bookmarkEnd w:id="88"/>
    </w:p>
    <w:p w14:paraId="286A3F02" w14:textId="77777777" w:rsidR="00684A1D" w:rsidRDefault="00004425">
      <w:pPr>
        <w:rPr>
          <w:b/>
          <w:highlight w:val="lightGray"/>
        </w:rPr>
      </w:pPr>
      <w:bookmarkStart w:id="89" w:name="_Toc379572143"/>
      <w:r>
        <w:rPr>
          <w:b/>
          <w:highlight w:val="lightGray"/>
        </w:rPr>
        <w:br w:type="page" w:clear="all"/>
      </w:r>
    </w:p>
    <w:p w14:paraId="0EFFFCAE" w14:textId="77777777" w:rsidR="00684A1D" w:rsidRDefault="00004425">
      <w:pPr>
        <w:pStyle w:val="af2"/>
        <w:numPr>
          <w:ilvl w:val="0"/>
          <w:numId w:val="1"/>
        </w:numPr>
        <w:tabs>
          <w:tab w:val="left" w:pos="0"/>
        </w:tabs>
        <w:jc w:val="center"/>
        <w:outlineLvl w:val="0"/>
        <w:rPr>
          <w:b/>
        </w:rPr>
      </w:pPr>
      <w:bookmarkStart w:id="90" w:name="_Toc120460301"/>
      <w:bookmarkStart w:id="91" w:name="_Hlk71784333"/>
      <w:r>
        <w:rPr>
          <w:b/>
        </w:rPr>
        <w:lastRenderedPageBreak/>
        <w:t>ПОРЯДОК КОНТРОЛЯ И ПРИЕМКИ</w:t>
      </w:r>
      <w:bookmarkEnd w:id="89"/>
      <w:bookmarkEnd w:id="90"/>
    </w:p>
    <w:p w14:paraId="0D8D6798" w14:textId="77777777" w:rsidR="00684A1D" w:rsidRDefault="00684A1D"/>
    <w:p w14:paraId="04CBF788" w14:textId="77777777" w:rsidR="00684A1D" w:rsidRDefault="00004425">
      <w:pPr>
        <w:spacing w:line="360" w:lineRule="auto"/>
        <w:rPr>
          <w:rStyle w:val="aff0"/>
        </w:rPr>
      </w:pPr>
      <w:bookmarkStart w:id="92" w:name="_Toc449555909"/>
      <w:bookmarkStart w:id="93" w:name="_Toc450587097"/>
      <w:r>
        <w:t>Контроль и приемка разработки осуществляются в соответствии с документом «Программа и методика испытаний» (ГОСТ 19.301–79).</w:t>
      </w:r>
      <w:bookmarkEnd w:id="91"/>
      <w:bookmarkEnd w:id="92"/>
      <w:bookmarkEnd w:id="93"/>
      <w:r>
        <w:rPr>
          <w:rStyle w:val="aff0"/>
        </w:rPr>
        <w:br w:type="page" w:clear="all"/>
      </w:r>
    </w:p>
    <w:p w14:paraId="1FE3D08F" w14:textId="77777777" w:rsidR="00684A1D" w:rsidRDefault="00004425">
      <w:pPr>
        <w:pStyle w:val="10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94" w:name="_Toc379572146"/>
      <w:bookmarkStart w:id="95" w:name="_Toc120460302"/>
      <w:bookmarkStart w:id="96" w:name="_Hlk48273383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94"/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95"/>
    </w:p>
    <w:p w14:paraId="01C4C19D" w14:textId="77777777" w:rsidR="00684A1D" w:rsidRDefault="00684A1D">
      <w:pPr>
        <w:rPr>
          <w:rStyle w:val="aff0"/>
        </w:rPr>
      </w:pPr>
      <w:bookmarkStart w:id="97" w:name="_Toc379572147"/>
      <w:bookmarkStart w:id="98" w:name="_Toc384481777"/>
      <w:bookmarkStart w:id="99" w:name="_Toc385027522"/>
      <w:bookmarkStart w:id="100" w:name="_Toc385162147"/>
    </w:p>
    <w:p w14:paraId="74445855" w14:textId="77777777" w:rsidR="00684A1D" w:rsidRDefault="00004425">
      <w:pPr>
        <w:jc w:val="center"/>
        <w:rPr>
          <w:b/>
        </w:rPr>
      </w:pPr>
      <w:bookmarkStart w:id="101" w:name="_Toc482734439"/>
      <w:bookmarkEnd w:id="97"/>
      <w:bookmarkEnd w:id="98"/>
      <w:bookmarkEnd w:id="99"/>
      <w:bookmarkEnd w:id="100"/>
      <w:r>
        <w:rPr>
          <w:b/>
        </w:rPr>
        <w:t>ТЕРМИНОЛОГИЯ</w:t>
      </w:r>
      <w:bookmarkEnd w:id="101"/>
    </w:p>
    <w:tbl>
      <w:tblPr>
        <w:tblW w:w="10456" w:type="dxa"/>
        <w:tblInd w:w="-108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684A1D" w14:paraId="2ADC9D88" w14:textId="77777777">
        <w:trPr>
          <w:trHeight w:val="109"/>
        </w:trPr>
        <w:tc>
          <w:tcPr>
            <w:tcW w:w="10456" w:type="dxa"/>
          </w:tcPr>
          <w:p w14:paraId="7CFDACD7" w14:textId="77777777" w:rsidR="00684A1D" w:rsidRDefault="00004425">
            <w:pPr>
              <w:pStyle w:val="Default"/>
              <w:jc w:val="right"/>
            </w:pPr>
            <w:r>
              <w:t xml:space="preserve">Таблица 3 </w:t>
            </w:r>
          </w:p>
        </w:tc>
      </w:tr>
    </w:tbl>
    <w:tbl>
      <w:tblPr>
        <w:tblStyle w:val="-15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84A1D" w14:paraId="6E1EA58A" w14:textId="77777777" w:rsidTr="00684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9433C2" w14:textId="77777777" w:rsidR="00684A1D" w:rsidRDefault="00004425">
            <w:pPr>
              <w:pStyle w:val="af2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7512" w:type="dxa"/>
          </w:tcPr>
          <w:p w14:paraId="0C929304" w14:textId="77777777" w:rsidR="00684A1D" w:rsidRDefault="00004425">
            <w:pPr>
              <w:pStyle w:val="af2"/>
              <w:tabs>
                <w:tab w:val="left" w:pos="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</w:tr>
      <w:tr w:rsidR="00684A1D" w14:paraId="0A7542F1" w14:textId="77777777" w:rsidTr="0068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C19BF7" w14:textId="77777777" w:rsidR="00684A1D" w:rsidRDefault="00004425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2" w:name="_Hlk71783587"/>
            <w:r>
              <w:rPr>
                <w:rFonts w:ascii="Times New Roman" w:hAnsi="Times New Roman" w:cs="Times New Roman"/>
                <w:sz w:val="24"/>
                <w:szCs w:val="24"/>
              </w:rPr>
              <w:t>Соревнование</w:t>
            </w:r>
            <w:bookmarkEnd w:id="102"/>
          </w:p>
          <w:p w14:paraId="26891DE3" w14:textId="77777777" w:rsidR="00684A1D" w:rsidRDefault="00684A1D">
            <w:pPr>
              <w:pStyle w:val="af2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754C480E" w14:textId="77777777" w:rsidR="00684A1D" w:rsidRDefault="00004425">
            <w:pPr>
              <w:pStyle w:val="af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Ограниченный по времени этап игры, когда два участника соревнования решают общий кроссворд на время.</w:t>
            </w:r>
          </w:p>
        </w:tc>
      </w:tr>
      <w:tr w:rsidR="00684A1D" w14:paraId="244CA066" w14:textId="77777777" w:rsidTr="0068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95C2C9" w14:textId="77777777" w:rsidR="00684A1D" w:rsidRDefault="00004425">
            <w:pPr>
              <w:pStyle w:val="af2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Ранг игрока</w:t>
            </w:r>
          </w:p>
        </w:tc>
        <w:tc>
          <w:tcPr>
            <w:tcW w:w="7512" w:type="dxa"/>
          </w:tcPr>
          <w:p w14:paraId="3F5E6B71" w14:textId="48DD6CDD" w:rsidR="00684A1D" w:rsidRDefault="0000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 мастерства игрока определяемый исходя из проведенных игроком рейтинговых игр. Состоит из ключевого слова и буквы, например </w:t>
            </w:r>
            <w:r>
              <w:rPr>
                <w:rFonts w:cs="Times New Roman"/>
                <w:szCs w:val="24"/>
              </w:rPr>
              <w:t>«</w:t>
            </w:r>
            <w:r w:rsidR="00172A86">
              <w:rPr>
                <w:rFonts w:cs="Times New Roman"/>
                <w:szCs w:val="24"/>
              </w:rPr>
              <w:t>Синий-</w:t>
            </w:r>
            <w:r>
              <w:rPr>
                <w:rFonts w:cs="Times New Roman"/>
                <w:szCs w:val="24"/>
                <w:lang w:val="en-US"/>
              </w:rPr>
              <w:t>A».</w:t>
            </w:r>
          </w:p>
        </w:tc>
      </w:tr>
      <w:tr w:rsidR="00684A1D" w14:paraId="5221FAF0" w14:textId="77777777" w:rsidTr="0068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B2346F" w14:textId="77777777" w:rsidR="00684A1D" w:rsidRDefault="00004425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3" w:name="_Hlk71785858"/>
            <w:r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  <w:bookmarkEnd w:id="103"/>
          </w:p>
          <w:p w14:paraId="119255D4" w14:textId="77777777" w:rsidR="00684A1D" w:rsidRDefault="00684A1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35F34EC7" w14:textId="77777777" w:rsidR="00684A1D" w:rsidRDefault="00004425">
            <w:pPr>
              <w:pStyle w:val="af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базы данных</w:t>
            </w:r>
          </w:p>
        </w:tc>
      </w:tr>
    </w:tbl>
    <w:p w14:paraId="7CA4B06F" w14:textId="77777777" w:rsidR="00684A1D" w:rsidRDefault="00684A1D">
      <w:pPr>
        <w:rPr>
          <w:b/>
        </w:rPr>
      </w:pPr>
    </w:p>
    <w:p w14:paraId="55119E11" w14:textId="77777777" w:rsidR="00684A1D" w:rsidRDefault="00004425">
      <w:pPr>
        <w:rPr>
          <w:b/>
        </w:rPr>
      </w:pPr>
      <w:r>
        <w:rPr>
          <w:b/>
        </w:rPr>
        <w:br w:type="page" w:clear="all"/>
      </w:r>
      <w:bookmarkStart w:id="104" w:name="_GoBack"/>
      <w:bookmarkEnd w:id="104"/>
    </w:p>
    <w:p w14:paraId="1FE9C2E0" w14:textId="77777777" w:rsidR="00684A1D" w:rsidRDefault="00004425">
      <w:pPr>
        <w:pStyle w:val="af2"/>
        <w:tabs>
          <w:tab w:val="left" w:pos="0"/>
        </w:tabs>
        <w:ind w:left="1069" w:firstLine="0"/>
        <w:jc w:val="right"/>
        <w:outlineLvl w:val="0"/>
      </w:pPr>
      <w:bookmarkStart w:id="105" w:name="_Toc120460303"/>
      <w:r>
        <w:rPr>
          <w:b/>
        </w:rPr>
        <w:lastRenderedPageBreak/>
        <w:t>ПРИЛОЖЕНИЕ 2</w:t>
      </w:r>
      <w:bookmarkEnd w:id="105"/>
    </w:p>
    <w:p w14:paraId="65E5D6E7" w14:textId="77777777" w:rsidR="00684A1D" w:rsidRDefault="00004425">
      <w:pPr>
        <w:jc w:val="center"/>
        <w:rPr>
          <w:b/>
        </w:rPr>
      </w:pPr>
      <w:bookmarkStart w:id="106" w:name="_Toc385027524"/>
      <w:bookmarkStart w:id="107" w:name="_Toc385162149"/>
      <w:bookmarkStart w:id="108" w:name="_Toc450587101"/>
      <w:bookmarkStart w:id="109" w:name="_Toc482734441"/>
      <w:r>
        <w:rPr>
          <w:b/>
        </w:rPr>
        <w:t>СПИСОК ИСПОЛЬЗУЕМОЙ ЛИТЕРАТУРЫ</w:t>
      </w:r>
      <w:bookmarkEnd w:id="106"/>
      <w:bookmarkEnd w:id="107"/>
      <w:bookmarkEnd w:id="108"/>
      <w:bookmarkEnd w:id="109"/>
    </w:p>
    <w:p w14:paraId="3D72395B" w14:textId="77777777" w:rsidR="00684A1D" w:rsidRDefault="00684A1D">
      <w:pPr>
        <w:rPr>
          <w:rStyle w:val="aff0"/>
        </w:rPr>
      </w:pPr>
    </w:p>
    <w:p w14:paraId="620F1EF0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bookmarkStart w:id="110" w:name="_Hlk482649094"/>
      <w: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922D6F1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489CE21F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459BA1CB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7E9ABD1D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155EF9C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28D5E0B5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01A399A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7920851C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6F9F7DE7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54ADF523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0A2210C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</w:pPr>
      <w:r>
        <w:t xml:space="preserve">Документация библиотеки </w:t>
      </w:r>
      <w:r>
        <w:rPr>
          <w:lang w:val="en-US"/>
        </w:rPr>
        <w:t>Boost</w:t>
      </w:r>
    </w:p>
    <w:p w14:paraId="56DAA153" w14:textId="77777777" w:rsidR="00684A1D" w:rsidRDefault="00004425">
      <w:pPr>
        <w:pStyle w:val="af2"/>
        <w:spacing w:line="276" w:lineRule="auto"/>
        <w:ind w:left="644" w:firstLine="0"/>
        <w:rPr>
          <w:lang w:val="en-US"/>
        </w:rPr>
      </w:pPr>
      <w:r>
        <w:rPr>
          <w:lang w:val="en-US"/>
        </w:rPr>
        <w:t xml:space="preserve"> URL: </w:t>
      </w:r>
      <w:hyperlink r:id="rId15" w:tooltip="https://www.boost.org/doc/libs/1_63_0/doc/html//" w:history="1">
        <w:r>
          <w:rPr>
            <w:rStyle w:val="afc"/>
            <w:lang w:val="en-US"/>
          </w:rPr>
          <w:t>https://www.boost.org/doc/libs/1_63_0/doc/html/</w:t>
        </w:r>
      </w:hyperlink>
    </w:p>
    <w:p w14:paraId="1C6BD06F" w14:textId="77777777" w:rsidR="00684A1D" w:rsidRDefault="00004425" w:rsidP="00004425">
      <w:pPr>
        <w:pStyle w:val="af2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John </w:t>
      </w:r>
      <w:proofErr w:type="spellStart"/>
      <w:r>
        <w:rPr>
          <w:lang w:val="en-US"/>
        </w:rPr>
        <w:t>Torjo</w:t>
      </w:r>
      <w:proofErr w:type="spellEnd"/>
      <w:r>
        <w:rPr>
          <w:lang w:val="en-US"/>
        </w:rPr>
        <w:t xml:space="preserve"> «</w:t>
      </w:r>
      <w:proofErr w:type="spellStart"/>
      <w:r>
        <w:rPr>
          <w:lang w:val="en-US"/>
        </w:rPr>
        <w:t>Boost.Asio</w:t>
      </w:r>
      <w:proofErr w:type="spellEnd"/>
      <w:r>
        <w:rPr>
          <w:lang w:val="en-US"/>
        </w:rPr>
        <w:t xml:space="preserve"> C++ Network Programming»</w:t>
      </w:r>
    </w:p>
    <w:p w14:paraId="6F27FFA6" w14:textId="77777777" w:rsidR="00684A1D" w:rsidRDefault="00004425" w:rsidP="00004425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  <w:r>
        <w:rPr>
          <w:lang w:val="en-US"/>
        </w:rPr>
        <w:t>The Art of Computer Programming, Donald Ervin Knuth</w:t>
      </w:r>
    </w:p>
    <w:p w14:paraId="6C876E86" w14:textId="77777777" w:rsidR="00684A1D" w:rsidRDefault="00004425" w:rsidP="00004425">
      <w:pPr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  <w:r>
        <w:rPr>
          <w:lang w:val="en-US"/>
        </w:rPr>
        <w:t>Volume 1: Fundamental Algorithms. Third Edition (Reading, Massachusetts: Addison-Wesley, 1997)</w:t>
      </w:r>
    </w:p>
    <w:p w14:paraId="22A80830" w14:textId="77777777" w:rsidR="00684A1D" w:rsidRDefault="00004425" w:rsidP="00004425">
      <w:pPr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  <w:r>
        <w:rPr>
          <w:lang w:val="en-US"/>
        </w:rPr>
        <w:t xml:space="preserve">Volume 2: </w:t>
      </w:r>
      <w:proofErr w:type="spellStart"/>
      <w:r>
        <w:rPr>
          <w:lang w:val="en-US"/>
        </w:rPr>
        <w:t>Seminumerical</w:t>
      </w:r>
      <w:proofErr w:type="spellEnd"/>
      <w:r>
        <w:rPr>
          <w:lang w:val="en-US"/>
        </w:rPr>
        <w:t xml:space="preserve"> Algorithms. Third Edition (Reading, Massachusetts: Addison-Wesley, 1997)</w:t>
      </w:r>
    </w:p>
    <w:p w14:paraId="234ED682" w14:textId="77777777" w:rsidR="00684A1D" w:rsidRDefault="00004425" w:rsidP="00004425">
      <w:pPr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  <w:r>
        <w:rPr>
          <w:lang w:val="en-US"/>
        </w:rPr>
        <w:t>Volume 3: Sorting and Searching. Second Edition (Reading, Massachusetts: Addison-Wesley, 1998)</w:t>
      </w:r>
    </w:p>
    <w:p w14:paraId="2287EE21" w14:textId="77777777" w:rsidR="00684A1D" w:rsidRDefault="00004425" w:rsidP="00004425">
      <w:pPr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  <w:r>
        <w:rPr>
          <w:lang w:val="en-US"/>
        </w:rPr>
        <w:t>Volume 4A: Combinatorial Algorithms, Part 1 (Upper Saddle River, New Jersey: Addison-Wesley, 2011)</w:t>
      </w:r>
    </w:p>
    <w:p w14:paraId="53C7249B" w14:textId="77777777" w:rsidR="00684A1D" w:rsidRDefault="00004425" w:rsidP="00004425">
      <w:pPr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  <w:r>
        <w:rPr>
          <w:lang w:val="en-US"/>
        </w:rPr>
        <w:t>Volume 4B: Combinatorial Algorithms, Part 2 (Upper Saddle River, New Jersey: Addison-Wesley, 2023)</w:t>
      </w:r>
    </w:p>
    <w:p w14:paraId="19D42621" w14:textId="77777777" w:rsidR="00684A1D" w:rsidRDefault="00684A1D">
      <w:pPr>
        <w:pStyle w:val="af2"/>
        <w:spacing w:line="276" w:lineRule="auto"/>
        <w:ind w:left="644" w:firstLine="0"/>
        <w:rPr>
          <w:lang w:val="en-US"/>
        </w:rPr>
      </w:pPr>
    </w:p>
    <w:p w14:paraId="7AC76EF7" w14:textId="77777777" w:rsidR="00684A1D" w:rsidRDefault="00004425">
      <w:pPr>
        <w:rPr>
          <w:rStyle w:val="posttitle-text"/>
          <w:rFonts w:cs="Times New Roman"/>
          <w:bCs/>
          <w:szCs w:val="24"/>
          <w:lang w:val="en-US"/>
        </w:rPr>
      </w:pPr>
      <w:r>
        <w:rPr>
          <w:rStyle w:val="posttitle-text"/>
          <w:rFonts w:cs="Times New Roman"/>
          <w:bCs/>
          <w:szCs w:val="24"/>
          <w:lang w:val="en-US"/>
        </w:rPr>
        <w:br w:type="page" w:clear="all"/>
      </w:r>
    </w:p>
    <w:p w14:paraId="4FF8F5A9" w14:textId="77777777" w:rsidR="00684A1D" w:rsidRDefault="00004425">
      <w:pPr>
        <w:pStyle w:val="af2"/>
        <w:tabs>
          <w:tab w:val="left" w:pos="0"/>
        </w:tabs>
        <w:ind w:left="1069" w:firstLine="0"/>
        <w:jc w:val="right"/>
        <w:outlineLvl w:val="0"/>
      </w:pPr>
      <w:bookmarkStart w:id="111" w:name="_Toc120460304"/>
      <w:r>
        <w:rPr>
          <w:b/>
        </w:rPr>
        <w:lastRenderedPageBreak/>
        <w:t>ПРИЛОЖЕНИЕ 3</w:t>
      </w:r>
      <w:bookmarkEnd w:id="111"/>
    </w:p>
    <w:p w14:paraId="1CF53F05" w14:textId="77777777" w:rsidR="00684A1D" w:rsidRDefault="00004425">
      <w:pPr>
        <w:jc w:val="center"/>
        <w:rPr>
          <w:b/>
        </w:rPr>
      </w:pPr>
      <w:r>
        <w:rPr>
          <w:b/>
        </w:rPr>
        <w:t>ПРОТОТИП ДИЗАЙНА МОБИЛЬНОГО ПРИЛОЖЕНИЯ</w:t>
      </w:r>
    </w:p>
    <w:p w14:paraId="077F6881" w14:textId="77777777" w:rsidR="00684A1D" w:rsidRDefault="00684A1D">
      <w:pPr>
        <w:rPr>
          <w:rStyle w:val="posttitle-text"/>
          <w:rFonts w:cs="Times New Roman"/>
          <w:bCs/>
          <w:szCs w:val="24"/>
        </w:rPr>
      </w:pPr>
    </w:p>
    <w:bookmarkStart w:id="112" w:name="_Toc384481780"/>
    <w:bookmarkStart w:id="113" w:name="_Toc385027527"/>
    <w:bookmarkStart w:id="114" w:name="_Toc385162153"/>
    <w:bookmarkEnd w:id="96"/>
    <w:bookmarkEnd w:id="110"/>
    <w:p w14:paraId="3DD8CD7E" w14:textId="77777777" w:rsidR="00684A1D" w:rsidRDefault="00004425">
      <w:pPr>
        <w:ind w:firstLine="0"/>
        <w:rPr>
          <w:rFonts w:eastAsiaTheme="majorEastAsia" w:cs="Times New Roman"/>
          <w:b/>
          <w:bCs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CC51EE4" wp14:editId="713EDE73">
                <wp:extent cx="1542553" cy="3341401"/>
                <wp:effectExtent l="0" t="0" r="635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563459" cy="3386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21.5pt;height:263.1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3E8E8E0" wp14:editId="693AA008">
                <wp:extent cx="1537398" cy="3330239"/>
                <wp:effectExtent l="0" t="0" r="5715" b="381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576310" cy="3414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21.1pt;height:262.2pt;mso-wrap-distance-left:0.0pt;mso-wrap-distance-top:0.0pt;mso-wrap-distance-right:0.0pt;mso-wrap-distance-bottom:0.0pt;" stroked="f">
                <v:path textboxrect="0,0,0,0"/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91A37C3" wp14:editId="4DD9FA0C">
                <wp:extent cx="1537398" cy="3330237"/>
                <wp:effectExtent l="0" t="0" r="5715" b="381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563502" cy="3386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21.1pt;height:262.2pt;mso-wrap-distance-left:0.0pt;mso-wrap-distance-top:0.0pt;mso-wrap-distance-right:0.0pt;mso-wrap-distance-bottom:0.0pt;" stroked="f">
                <v:path textboxrect="0,0,0,0"/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E5A7FC4" wp14:editId="30E46123">
                <wp:extent cx="1537398" cy="3330238"/>
                <wp:effectExtent l="0" t="0" r="5715" b="381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558946" cy="3376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21.1pt;height:262.2pt;mso-wrap-distance-left:0.0pt;mso-wrap-distance-top:0.0pt;mso-wrap-distance-right:0.0pt;mso-wrap-distance-bottom:0.0pt;" stroked="f">
                <v:path textboxrect="0,0,0,0"/>
                <v:imagedata r:id="rId23" o:title=""/>
              </v:shape>
            </w:pict>
          </mc:Fallback>
        </mc:AlternateContent>
      </w:r>
    </w:p>
    <w:p w14:paraId="41503031" w14:textId="77777777" w:rsidR="00684A1D" w:rsidRDefault="00004425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 w:clear="all"/>
      </w:r>
    </w:p>
    <w:p w14:paraId="3C55A456" w14:textId="77777777" w:rsidR="00684A1D" w:rsidRDefault="00004425">
      <w:pPr>
        <w:pStyle w:val="10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Toc12046030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12"/>
      <w:bookmarkEnd w:id="113"/>
      <w:bookmarkEnd w:id="114"/>
      <w:bookmarkEnd w:id="115"/>
    </w:p>
    <w:p w14:paraId="3C8E5D98" w14:textId="77777777" w:rsidR="00684A1D" w:rsidRDefault="00684A1D">
      <w:pPr>
        <w:tabs>
          <w:tab w:val="left" w:pos="0"/>
        </w:tabs>
        <w:ind w:left="709" w:firstLine="0"/>
        <w:outlineLvl w:val="1"/>
        <w:rPr>
          <w:rStyle w:val="aff0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684A1D" w14:paraId="4B08CB1A" w14:textId="77777777">
        <w:trPr>
          <w:trHeight w:val="567"/>
        </w:trPr>
        <w:tc>
          <w:tcPr>
            <w:tcW w:w="10488" w:type="dxa"/>
            <w:gridSpan w:val="10"/>
            <w:vAlign w:val="center"/>
          </w:tcPr>
          <w:p w14:paraId="3CA96EB4" w14:textId="77777777" w:rsidR="00684A1D" w:rsidRDefault="0000442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84A1D" w14:paraId="1CC9C753" w14:textId="7777777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B648AE0" w14:textId="77777777" w:rsidR="00684A1D" w:rsidRDefault="0000442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B307277" w14:textId="77777777" w:rsidR="00684A1D" w:rsidRDefault="0000442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CA416D3" w14:textId="77777777" w:rsidR="00684A1D" w:rsidRDefault="0000442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5E0C5D17" w14:textId="77777777" w:rsidR="00684A1D" w:rsidRDefault="0000442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B5C1D4A" w14:textId="77777777" w:rsidR="00684A1D" w:rsidRDefault="0000442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7DC62DF" w14:textId="77777777" w:rsidR="00684A1D" w:rsidRDefault="0000442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84A1D" w14:paraId="318F5C4C" w14:textId="7777777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03F08B7B" w14:textId="77777777" w:rsidR="00684A1D" w:rsidRDefault="0000442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E23965F" w14:textId="77777777" w:rsidR="00684A1D" w:rsidRDefault="0000442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64C8630" w14:textId="77777777" w:rsidR="00684A1D" w:rsidRDefault="0000442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0C4CACF" w14:textId="77777777" w:rsidR="00684A1D" w:rsidRDefault="0000442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48A54C47" w14:textId="77777777" w:rsidR="00684A1D" w:rsidRDefault="0000442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086C1AF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653EB3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C72B91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833EF6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B748E9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2E77C120" w14:textId="77777777">
        <w:trPr>
          <w:trHeight w:val="454"/>
        </w:trPr>
        <w:tc>
          <w:tcPr>
            <w:tcW w:w="452" w:type="dxa"/>
            <w:vAlign w:val="center"/>
          </w:tcPr>
          <w:p w14:paraId="63D4ABD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D16E4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81BBA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09696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1DB64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E60F5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7E8599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C305C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C05A2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150A93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2D5C0CDF" w14:textId="77777777">
        <w:trPr>
          <w:trHeight w:val="454"/>
        </w:trPr>
        <w:tc>
          <w:tcPr>
            <w:tcW w:w="452" w:type="dxa"/>
            <w:vAlign w:val="center"/>
          </w:tcPr>
          <w:p w14:paraId="4338B9E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416FA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64EFC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4F48E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ABEAA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55FFB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A40747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0B04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8673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DCA2B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44D2C6BA" w14:textId="77777777">
        <w:trPr>
          <w:trHeight w:val="454"/>
        </w:trPr>
        <w:tc>
          <w:tcPr>
            <w:tcW w:w="452" w:type="dxa"/>
            <w:vAlign w:val="center"/>
          </w:tcPr>
          <w:p w14:paraId="3F66832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C3501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E3FD5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7A9F8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48308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B77F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B5803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591A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AB0B5C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83ADA3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1F8A3897" w14:textId="77777777">
        <w:trPr>
          <w:trHeight w:val="454"/>
        </w:trPr>
        <w:tc>
          <w:tcPr>
            <w:tcW w:w="452" w:type="dxa"/>
            <w:vAlign w:val="center"/>
          </w:tcPr>
          <w:p w14:paraId="651E975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A2147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8FEB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07D4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E2317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901F3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0B107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82C27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6B8CB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9027D3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39AEB1DB" w14:textId="77777777">
        <w:trPr>
          <w:trHeight w:val="454"/>
        </w:trPr>
        <w:tc>
          <w:tcPr>
            <w:tcW w:w="452" w:type="dxa"/>
            <w:vAlign w:val="center"/>
          </w:tcPr>
          <w:p w14:paraId="14A9C6A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35FD2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3DCC3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0F86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7D9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FAA7D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662C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07A36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3F0E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0E4D0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69479251" w14:textId="77777777">
        <w:trPr>
          <w:trHeight w:val="454"/>
        </w:trPr>
        <w:tc>
          <w:tcPr>
            <w:tcW w:w="452" w:type="dxa"/>
            <w:vAlign w:val="center"/>
          </w:tcPr>
          <w:p w14:paraId="7DE9F8F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0231B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9323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4906F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CB2B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08B1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64DA2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2F4F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64CBB4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B8EC2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1B5C064F" w14:textId="77777777">
        <w:trPr>
          <w:trHeight w:val="454"/>
        </w:trPr>
        <w:tc>
          <w:tcPr>
            <w:tcW w:w="452" w:type="dxa"/>
            <w:vAlign w:val="center"/>
          </w:tcPr>
          <w:p w14:paraId="79C50FA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F67EE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6EC92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28566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86A65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A784E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A1BDE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FFEF3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7BFD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CD826F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59C6984C" w14:textId="77777777">
        <w:trPr>
          <w:trHeight w:val="454"/>
        </w:trPr>
        <w:tc>
          <w:tcPr>
            <w:tcW w:w="452" w:type="dxa"/>
            <w:vAlign w:val="center"/>
          </w:tcPr>
          <w:p w14:paraId="346AD51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7DF61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570B0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4DEAC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338E5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E830C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A3998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45D77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66C62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CC46D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1438A371" w14:textId="77777777">
        <w:trPr>
          <w:trHeight w:val="454"/>
        </w:trPr>
        <w:tc>
          <w:tcPr>
            <w:tcW w:w="452" w:type="dxa"/>
            <w:vAlign w:val="center"/>
          </w:tcPr>
          <w:p w14:paraId="32CD6E8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171A5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A9D3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4E8C3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6510A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3C191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9AE24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727E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3145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607A1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64DE02C9" w14:textId="77777777">
        <w:trPr>
          <w:trHeight w:val="454"/>
        </w:trPr>
        <w:tc>
          <w:tcPr>
            <w:tcW w:w="452" w:type="dxa"/>
            <w:vAlign w:val="center"/>
          </w:tcPr>
          <w:p w14:paraId="5BE2ECC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A2A07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F350C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6E775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E56CB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89A5F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AFDE2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E947B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D712C5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9BFF9C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2AC6A211" w14:textId="77777777">
        <w:trPr>
          <w:trHeight w:val="454"/>
        </w:trPr>
        <w:tc>
          <w:tcPr>
            <w:tcW w:w="452" w:type="dxa"/>
            <w:vAlign w:val="center"/>
          </w:tcPr>
          <w:p w14:paraId="341DBB6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AB24D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B18F2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511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CA03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C4FE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E2219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3075E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628E28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8768A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461FE2DB" w14:textId="77777777">
        <w:trPr>
          <w:trHeight w:val="454"/>
        </w:trPr>
        <w:tc>
          <w:tcPr>
            <w:tcW w:w="452" w:type="dxa"/>
            <w:vAlign w:val="center"/>
          </w:tcPr>
          <w:p w14:paraId="2144200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D8D425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3724B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7D51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06F36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B48FA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F806B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53B9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A6B1B4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01E7A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40AEE5F2" w14:textId="77777777">
        <w:trPr>
          <w:trHeight w:val="454"/>
        </w:trPr>
        <w:tc>
          <w:tcPr>
            <w:tcW w:w="452" w:type="dxa"/>
            <w:vAlign w:val="center"/>
          </w:tcPr>
          <w:p w14:paraId="504EBD7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C6F96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FF8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7912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3933B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82523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99EF0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74164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815E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BD5D3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17D25697" w14:textId="77777777">
        <w:trPr>
          <w:trHeight w:val="454"/>
        </w:trPr>
        <w:tc>
          <w:tcPr>
            <w:tcW w:w="452" w:type="dxa"/>
            <w:vAlign w:val="center"/>
          </w:tcPr>
          <w:p w14:paraId="10B8474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92A0B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2C825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1391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205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0E770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F979A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BCA60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393FE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4EB4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5ACEE12E" w14:textId="77777777">
        <w:trPr>
          <w:trHeight w:val="454"/>
        </w:trPr>
        <w:tc>
          <w:tcPr>
            <w:tcW w:w="452" w:type="dxa"/>
            <w:vAlign w:val="center"/>
          </w:tcPr>
          <w:p w14:paraId="7B508BE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1363A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3A00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7E8DD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139F8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DB1F7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53A93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8EB23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57B3B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B96FF5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06B045F3" w14:textId="77777777">
        <w:trPr>
          <w:trHeight w:val="454"/>
        </w:trPr>
        <w:tc>
          <w:tcPr>
            <w:tcW w:w="452" w:type="dxa"/>
            <w:vAlign w:val="center"/>
          </w:tcPr>
          <w:p w14:paraId="4DA1987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632FF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34516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22BB9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84A43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DC48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88448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B8F92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73C3E4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2D876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6C63F65D" w14:textId="77777777">
        <w:trPr>
          <w:trHeight w:val="454"/>
        </w:trPr>
        <w:tc>
          <w:tcPr>
            <w:tcW w:w="452" w:type="dxa"/>
            <w:vAlign w:val="center"/>
          </w:tcPr>
          <w:p w14:paraId="3378325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306D9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89A2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6EF71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0A82F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F854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B8506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3F0686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8E36A4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72062D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755F85C7" w14:textId="77777777">
        <w:trPr>
          <w:trHeight w:val="454"/>
        </w:trPr>
        <w:tc>
          <w:tcPr>
            <w:tcW w:w="452" w:type="dxa"/>
            <w:vAlign w:val="center"/>
          </w:tcPr>
          <w:p w14:paraId="51EF3E1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2E501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C2C09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62687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4DBB3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14636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7581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3C329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D6EA85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3C323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52851F7A" w14:textId="77777777">
        <w:trPr>
          <w:trHeight w:val="454"/>
        </w:trPr>
        <w:tc>
          <w:tcPr>
            <w:tcW w:w="452" w:type="dxa"/>
            <w:vAlign w:val="center"/>
          </w:tcPr>
          <w:p w14:paraId="6C9C11A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5E6FA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EE9C8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F8DE9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7FE2A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27096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A1255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2146EE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EAADC46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12BA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0127A881" w14:textId="77777777">
        <w:trPr>
          <w:trHeight w:val="454"/>
        </w:trPr>
        <w:tc>
          <w:tcPr>
            <w:tcW w:w="452" w:type="dxa"/>
            <w:vAlign w:val="center"/>
          </w:tcPr>
          <w:p w14:paraId="58157BF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40804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4FDD5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A7B0A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1F245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C22B9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0F4814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4CE348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B82DF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C7B99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84A1D" w14:paraId="040725A2" w14:textId="77777777">
        <w:trPr>
          <w:trHeight w:val="454"/>
        </w:trPr>
        <w:tc>
          <w:tcPr>
            <w:tcW w:w="452" w:type="dxa"/>
            <w:vAlign w:val="center"/>
          </w:tcPr>
          <w:p w14:paraId="69781DC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1A3421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EB213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265D0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8870B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C1B0D2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A963FF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6E0347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80AC3C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5C53C9" w14:textId="77777777" w:rsidR="00684A1D" w:rsidRDefault="00684A1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13B62A3" w14:textId="77777777" w:rsidR="00684A1D" w:rsidRDefault="00684A1D">
      <w:pPr>
        <w:tabs>
          <w:tab w:val="left" w:pos="0"/>
        </w:tabs>
        <w:ind w:firstLine="0"/>
        <w:outlineLvl w:val="1"/>
        <w:rPr>
          <w:lang w:val="en-GB"/>
        </w:rPr>
      </w:pPr>
    </w:p>
    <w:sectPr w:rsidR="00684A1D">
      <w:headerReference w:type="default" r:id="rId24"/>
      <w:footerReference w:type="default" r:id="rId25"/>
      <w:headerReference w:type="first" r:id="rId2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" w:author="Наталья Белова" w:date="2023-01-17T22:31:00Z" w:initials="НБ">
    <w:p w14:paraId="0000001C" w14:textId="0000001C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Я бы ввела еще одну нумерацию. И далее нумеровала бы подпункты внутри каждого требования</w:t>
      </w:r>
    </w:p>
  </w:comment>
  <w:comment w:id="28" w:author="Наталья Белова" w:date="2023-01-17T22:27:00Z" w:initials="НБ">
    <w:p w14:paraId="0000001B" w14:textId="0000001B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 xml:space="preserve">Нужно разбить эти пункты и указать для каждого есть ли ограничения. </w:t>
      </w:r>
      <w:proofErr w:type="gramStart"/>
      <w:r>
        <w:rPr>
          <w:rFonts w:ascii="Arial" w:eastAsia="Arial" w:hAnsi="Arial" w:cs="Arial"/>
          <w:sz w:val="22"/>
        </w:rPr>
        <w:t>Например</w:t>
      </w:r>
      <w:proofErr w:type="gramEnd"/>
      <w:r>
        <w:rPr>
          <w:rFonts w:ascii="Arial" w:eastAsia="Arial" w:hAnsi="Arial" w:cs="Arial"/>
          <w:sz w:val="22"/>
        </w:rPr>
        <w:t xml:space="preserve"> какой должен быть пароль, проверять ли на уникальность игровое имя (на уникальность влияет написание, заглавные и строчные буквы или нет)</w:t>
      </w:r>
    </w:p>
  </w:comment>
  <w:comment w:id="29" w:author="Наталья Белова" w:date="2023-01-17T22:28:00Z" w:initials="НБ">
    <w:p w14:paraId="0000001A" w14:textId="0000001A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Какие бывают?</w:t>
      </w:r>
    </w:p>
  </w:comment>
  <w:comment w:id="30" w:author="Наталья Белова" w:date="2023-01-17T22:32:00Z" w:initials="НБ">
    <w:p w14:paraId="00000018" w14:textId="00000018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Такой вообще в ТЗ не увидела, похоже ты ее вообще не описал</w:t>
      </w:r>
    </w:p>
  </w:comment>
  <w:comment w:id="31" w:author="Наталья Белова" w:date="2023-01-17T22:34:00Z" w:initials="НБ">
    <w:p w14:paraId="00000017" w14:textId="00000017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 xml:space="preserve">а какие еще бывают статусы? или здесь под статусом подразумевался процесс поиска и отображение процесса, т.е. какой-то </w:t>
      </w:r>
      <w:proofErr w:type="spellStart"/>
      <w:r>
        <w:rPr>
          <w:rFonts w:ascii="Arial" w:eastAsia="Arial" w:hAnsi="Arial" w:cs="Arial"/>
          <w:sz w:val="22"/>
        </w:rPr>
        <w:t>статусбар</w:t>
      </w:r>
      <w:proofErr w:type="spellEnd"/>
      <w:r>
        <w:rPr>
          <w:rFonts w:ascii="Arial" w:eastAsia="Arial" w:hAnsi="Arial" w:cs="Arial"/>
          <w:sz w:val="22"/>
        </w:rPr>
        <w:t>? сформулируй более конкретно. Если есть предпочтения как он должен отображаться, то можно сразу указать</w:t>
      </w:r>
    </w:p>
  </w:comment>
  <w:comment w:id="32" w:author="Наталья Белова" w:date="2023-01-17T22:35:00Z" w:initials="НБ">
    <w:p w14:paraId="00000016" w14:textId="00000016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какое время? текущее реальное? или игровое? или время поиска?</w:t>
      </w:r>
    </w:p>
  </w:comment>
  <w:comment w:id="33" w:author="Наталья Белова" w:date="2023-01-17T22:38:00Z" w:initials="НБ">
    <w:p w14:paraId="00000015" w14:textId="00000015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 xml:space="preserve">откуда берем это поле, по какому </w:t>
      </w:r>
      <w:proofErr w:type="spellStart"/>
      <w:r>
        <w:rPr>
          <w:rFonts w:ascii="Arial" w:eastAsia="Arial" w:hAnsi="Arial" w:cs="Arial"/>
          <w:sz w:val="22"/>
        </w:rPr>
        <w:t>приципу</w:t>
      </w:r>
      <w:proofErr w:type="spellEnd"/>
      <w:r>
        <w:rPr>
          <w:rFonts w:ascii="Arial" w:eastAsia="Arial" w:hAnsi="Arial" w:cs="Arial"/>
          <w:sz w:val="22"/>
        </w:rPr>
        <w:t xml:space="preserve"> его выбираем. Если есть какая-то БД, где кроссворды хранятся нужно указать БД и ее описание (обычно это </w:t>
      </w:r>
      <w:proofErr w:type="spellStart"/>
      <w:r>
        <w:rPr>
          <w:rFonts w:ascii="Arial" w:eastAsia="Arial" w:hAnsi="Arial" w:cs="Arial"/>
          <w:sz w:val="22"/>
        </w:rPr>
        <w:t>сожержится</w:t>
      </w:r>
      <w:proofErr w:type="spellEnd"/>
      <w:r>
        <w:rPr>
          <w:rFonts w:ascii="Arial" w:eastAsia="Arial" w:hAnsi="Arial" w:cs="Arial"/>
          <w:sz w:val="22"/>
        </w:rPr>
        <w:t xml:space="preserve"> в пункте 4.7.2)</w:t>
      </w:r>
    </w:p>
  </w:comment>
  <w:comment w:id="34" w:author="Наталья Белова" w:date="2023-01-17T22:41:00Z" w:initials="НБ">
    <w:p w14:paraId="00000014" w14:textId="00000014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Если есть понимание какое должно быть отображение, то нужно указать</w:t>
      </w:r>
    </w:p>
  </w:comment>
  <w:comment w:id="35" w:author="Наталья Белова" w:date="2023-01-17T22:44:00Z" w:initials="НБ">
    <w:p w14:paraId="00000013" w14:textId="00000013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 xml:space="preserve">Ранее не было </w:t>
      </w:r>
      <w:proofErr w:type="gramStart"/>
      <w:r>
        <w:rPr>
          <w:rFonts w:ascii="Arial" w:eastAsia="Arial" w:hAnsi="Arial" w:cs="Arial"/>
          <w:sz w:val="22"/>
        </w:rPr>
        <w:t>сказано</w:t>
      </w:r>
      <w:proofErr w:type="gramEnd"/>
      <w:r>
        <w:rPr>
          <w:rFonts w:ascii="Arial" w:eastAsia="Arial" w:hAnsi="Arial" w:cs="Arial"/>
          <w:sz w:val="22"/>
        </w:rPr>
        <w:t xml:space="preserve"> как происходит начисление баллов</w:t>
      </w:r>
    </w:p>
  </w:comment>
  <w:comment w:id="36" w:author="Наталья Белова" w:date="2023-01-17T22:48:00Z" w:initials="НБ">
    <w:p w14:paraId="00000012" w14:textId="00000012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в какой момент это происходит и как должно это происходить: блокируется поле при выигрыше соперника или просто в центре экрана появляется надпись или поле подкрашивается определенным цветом? как?</w:t>
      </w:r>
    </w:p>
  </w:comment>
  <w:comment w:id="38" w:author="Наталья Белова" w:date="2023-01-17T22:54:00Z" w:initials="НБ">
    <w:p w14:paraId="0000000F" w14:textId="0000000F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Что такое подбор игры, по каким критерия он происходит?</w:t>
      </w:r>
    </w:p>
  </w:comment>
  <w:comment w:id="39" w:author="Наталья Белова" w:date="2023-01-17T22:55:00Z" w:initials="НБ">
    <w:p w14:paraId="0000000E" w14:textId="0000000E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 xml:space="preserve">Всегда пара игроков? втроем уже нельзя играть? </w:t>
      </w:r>
      <w:proofErr w:type="gramStart"/>
      <w:r>
        <w:rPr>
          <w:rFonts w:ascii="Arial" w:eastAsia="Arial" w:hAnsi="Arial" w:cs="Arial"/>
          <w:sz w:val="22"/>
        </w:rPr>
        <w:t>Кажется</w:t>
      </w:r>
      <w:proofErr w:type="gramEnd"/>
      <w:r>
        <w:rPr>
          <w:rFonts w:ascii="Arial" w:eastAsia="Arial" w:hAnsi="Arial" w:cs="Arial"/>
          <w:sz w:val="22"/>
        </w:rPr>
        <w:t xml:space="preserve"> это было бы интересно для компании</w:t>
      </w:r>
    </w:p>
  </w:comment>
  <w:comment w:id="40" w:author="Наталья Белова" w:date="2023-01-17T22:57:00Z" w:initials="НБ">
    <w:p w14:paraId="0000000D" w14:textId="0000000D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опять же вопрос как они формируются</w:t>
      </w:r>
    </w:p>
  </w:comment>
  <w:comment w:id="41" w:author="Наталья Белова" w:date="2023-01-17T22:59:00Z" w:initials="НБ">
    <w:p w14:paraId="0000000C" w14:textId="0000000C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 xml:space="preserve">выше уже </w:t>
      </w:r>
      <w:proofErr w:type="spellStart"/>
      <w:r>
        <w:rPr>
          <w:rFonts w:ascii="Arial" w:eastAsia="Arial" w:hAnsi="Arial" w:cs="Arial"/>
          <w:sz w:val="22"/>
        </w:rPr>
        <w:t>спрашвала</w:t>
      </w:r>
      <w:proofErr w:type="spellEnd"/>
      <w:r>
        <w:rPr>
          <w:rFonts w:ascii="Arial" w:eastAsia="Arial" w:hAnsi="Arial" w:cs="Arial"/>
          <w:sz w:val="22"/>
        </w:rPr>
        <w:t xml:space="preserve"> про статистику, как она формируется и обновление происходит в БД и на отдельной странице статистики у каждого игрока или какая-то статистика отображается и на странице игры?</w:t>
      </w:r>
    </w:p>
  </w:comment>
  <w:comment w:id="44" w:author="Наталья Белова" w:date="2023-01-17T21:05:00Z" w:initials="НБ">
    <w:p w14:paraId="00000006" w14:textId="00000006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Здесь обычно дают краткое название, типа "Кросс-битва", ну или как-то еще</w:t>
      </w:r>
    </w:p>
  </w:comment>
  <w:comment w:id="45" w:author="Наталья Белова" w:date="2023-01-17T23:21:00Z" w:initials="НБ">
    <w:p w14:paraId="00000005" w14:textId="00000005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Должно обязательно содержать название через точку</w:t>
      </w:r>
    </w:p>
  </w:comment>
  <w:comment w:id="43" w:author="Наталья Белова" w:date="2023-01-17T23:08:00Z" w:initials="НБ">
    <w:p w14:paraId="00000007" w14:textId="00000007" w:rsidR="00684A1D" w:rsidRDefault="00004425">
      <w:pPr>
        <w:ind w:firstLine="0"/>
        <w:jc w:val="left"/>
      </w:pPr>
      <w:proofErr w:type="gramStart"/>
      <w:r>
        <w:rPr>
          <w:rFonts w:ascii="Arial" w:eastAsia="Arial" w:hAnsi="Arial" w:cs="Arial"/>
          <w:sz w:val="22"/>
        </w:rPr>
        <w:t>еще наверное</w:t>
      </w:r>
      <w:proofErr w:type="gramEnd"/>
      <w:r>
        <w:rPr>
          <w:rFonts w:ascii="Arial" w:eastAsia="Arial" w:hAnsi="Arial" w:cs="Arial"/>
          <w:sz w:val="22"/>
        </w:rPr>
        <w:t xml:space="preserve"> о ранге игроков,</w:t>
      </w:r>
    </w:p>
  </w:comment>
  <w:comment w:id="47" w:author="Наталья Белова" w:date="2023-01-17T23:09:00Z" w:initials="НБ">
    <w:p w14:paraId="00000004" w14:textId="00000004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Здесь обычно указываются требования к проверкам на корректность, если ранее не было указано</w:t>
      </w:r>
    </w:p>
  </w:comment>
  <w:comment w:id="51" w:author="Наталья Белова" w:date="2023-01-17T23:10:00Z" w:initials="НБ">
    <w:p w14:paraId="00000003" w14:textId="00000003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вот опять же как происходит формирование ранга, в какой момент происходит его смена</w:t>
      </w:r>
    </w:p>
  </w:comment>
  <w:comment w:id="84" w:author="Наталья Белова" w:date="2023-01-17T23:17:00Z" w:initials="НБ">
    <w:p w14:paraId="00000002" w14:textId="00000002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нигде в описании функциональности не было об этом сказано</w:t>
      </w:r>
    </w:p>
  </w:comment>
  <w:comment w:id="85" w:author="Наталья Белова" w:date="2023-01-17T23:17:00Z" w:initials="НБ">
    <w:p w14:paraId="00000001" w14:textId="00000001" w:rsidR="00684A1D" w:rsidRDefault="00004425">
      <w:pPr>
        <w:ind w:firstLine="0"/>
        <w:jc w:val="left"/>
      </w:pPr>
      <w:r>
        <w:rPr>
          <w:rFonts w:ascii="Arial" w:eastAsia="Arial" w:hAnsi="Arial" w:cs="Arial"/>
          <w:sz w:val="22"/>
        </w:rPr>
        <w:t>так же не указано как он происходит, в функциональности об этом ни слова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аталья Белова" w:date="2023-01-17T23:21:13Z" w:initials="НБ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Должно обязательно содержать название через точку</w:t>
      </w:r>
    </w:p>
  </w:comment>
  <w:comment w:id="1" w:author="Наталья Белова" w:date="2023-01-17T23:06:29Z" w:initials="НБ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нельзя так писать, перечисляем что входит в основную информацию, что во второстепенную (это же будут разные таблицы в БД)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1C" w15:done="1"/>
  <w15:commentEx w15:paraId="0000001B" w15:done="1"/>
  <w15:commentEx w15:paraId="0000001A" w15:done="1"/>
  <w15:commentEx w15:paraId="00000018" w15:done="1"/>
  <w15:commentEx w15:paraId="00000017" w15:done="1"/>
  <w15:commentEx w15:paraId="00000016" w15:done="1"/>
  <w15:commentEx w15:paraId="00000015" w15:done="1"/>
  <w15:commentEx w15:paraId="00000014" w15:done="1"/>
  <w15:commentEx w15:paraId="00000013" w15:done="1"/>
  <w15:commentEx w15:paraId="00000012" w15:done="1"/>
  <w15:commentEx w15:paraId="0000000F" w15:done="1"/>
  <w15:commentEx w15:paraId="0000000E" w15:done="1"/>
  <w15:commentEx w15:paraId="0000000D" w15:done="1"/>
  <w15:commentEx w15:paraId="0000000C" w15:done="1"/>
  <w15:commentEx w15:paraId="00000006" w15:done="1"/>
  <w15:commentEx w15:paraId="00000005" w15:done="1"/>
  <w15:commentEx w15:paraId="00000007" w15:done="1"/>
  <w15:commentEx w15:paraId="00000004" w15:done="1"/>
  <w15:commentEx w15:paraId="00000003" w15:done="1"/>
  <w15:commentEx w15:paraId="00000002" w15:done="1"/>
  <w15:commentEx w15:paraId="00000001" w15:done="1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8C3AE8A" w16cex:dateUtc="2023-01-17T19:31:00Z"/>
  <w16cex:commentExtensible w16cex:durableId="3212E38D" w16cex:dateUtc="2023-01-17T19:27:00Z"/>
  <w16cex:commentExtensible w16cex:durableId="7DD72792" w16cex:dateUtc="2023-01-17T19:28:00Z"/>
  <w16cex:commentExtensible w16cex:durableId="28930F20" w16cex:dateUtc="2023-01-17T19:32:00Z"/>
  <w16cex:commentExtensible w16cex:durableId="1710A04E" w16cex:dateUtc="2023-01-17T19:34:00Z"/>
  <w16cex:commentExtensible w16cex:durableId="478CA0F0" w16cex:dateUtc="2023-01-17T19:35:00Z"/>
  <w16cex:commentExtensible w16cex:durableId="4C798539" w16cex:dateUtc="2023-01-17T19:38:00Z"/>
  <w16cex:commentExtensible w16cex:durableId="703D985C" w16cex:dateUtc="2023-01-17T19:41:00Z"/>
  <w16cex:commentExtensible w16cex:durableId="0ADDD3F1" w16cex:dateUtc="2023-01-17T19:44:00Z"/>
  <w16cex:commentExtensible w16cex:durableId="7DD7695C" w16cex:dateUtc="2023-01-17T19:48:00Z"/>
  <w16cex:commentExtensible w16cex:durableId="2F057C7B" w16cex:dateUtc="2023-01-17T19:54:00Z"/>
  <w16cex:commentExtensible w16cex:durableId="422E1678" w16cex:dateUtc="2023-01-17T19:55:00Z"/>
  <w16cex:commentExtensible w16cex:durableId="10E39A09" w16cex:dateUtc="2023-01-17T19:57:00Z"/>
  <w16cex:commentExtensible w16cex:durableId="05A301E4" w16cex:dateUtc="2023-01-17T19:59:00Z"/>
  <w16cex:commentExtensible w16cex:durableId="6380B5F8" w16cex:dateUtc="2023-01-17T18:05:00Z"/>
  <w16cex:commentExtensible w16cex:durableId="4A182984" w16cex:dateUtc="2023-01-17T20:21:00Z"/>
  <w16cex:commentExtensible w16cex:durableId="1DC7EC66" w16cex:dateUtc="2023-01-17T20:08:00Z"/>
  <w16cex:commentExtensible w16cex:durableId="3D17EDCF" w16cex:dateUtc="2023-01-17T20:09:00Z"/>
  <w16cex:commentExtensible w16cex:durableId="5D29B9FB" w16cex:dateUtc="2023-01-17T20:10:00Z"/>
  <w16cex:commentExtensible w16cex:durableId="6DA7DED0" w16cex:dateUtc="2023-01-17T20:17:00Z"/>
  <w16cex:commentExtensible w16cex:durableId="65FA1AA1" w16cex:dateUtc="2023-01-17T20:17:00Z"/>
</w16cex:commentsExtensible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4F38B6A" w16cex:dateUtc="2023-01-17T20:21:13Z"/>
  <w16cex:commentExtensible w16cex:durableId="4748B0A8" w16cex:dateUtc="2023-01-17T20:06:29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1C" w16cid:durableId="18C3AE8A"/>
  <w16cid:commentId w16cid:paraId="0000001B" w16cid:durableId="3212E38D"/>
  <w16cid:commentId w16cid:paraId="0000001A" w16cid:durableId="7DD72792"/>
  <w16cid:commentId w16cid:paraId="00000018" w16cid:durableId="28930F20"/>
  <w16cid:commentId w16cid:paraId="00000017" w16cid:durableId="1710A04E"/>
  <w16cid:commentId w16cid:paraId="00000016" w16cid:durableId="478CA0F0"/>
  <w16cid:commentId w16cid:paraId="00000015" w16cid:durableId="4C798539"/>
  <w16cid:commentId w16cid:paraId="00000014" w16cid:durableId="703D985C"/>
  <w16cid:commentId w16cid:paraId="00000013" w16cid:durableId="0ADDD3F1"/>
  <w16cid:commentId w16cid:paraId="00000012" w16cid:durableId="7DD7695C"/>
  <w16cid:commentId w16cid:paraId="0000000F" w16cid:durableId="2F057C7B"/>
  <w16cid:commentId w16cid:paraId="0000000E" w16cid:durableId="422E1678"/>
  <w16cid:commentId w16cid:paraId="0000000D" w16cid:durableId="10E39A09"/>
  <w16cid:commentId w16cid:paraId="0000000C" w16cid:durableId="05A301E4"/>
  <w16cid:commentId w16cid:paraId="00000006" w16cid:durableId="6380B5F8"/>
  <w16cid:commentId w16cid:paraId="00000005" w16cid:durableId="4A182984"/>
  <w16cid:commentId w16cid:paraId="00000007" w16cid:durableId="1DC7EC66"/>
  <w16cid:commentId w16cid:paraId="00000004" w16cid:durableId="3D17EDCF"/>
  <w16cid:commentId w16cid:paraId="00000003" w16cid:durableId="5D29B9FB"/>
  <w16cid:commentId w16cid:paraId="00000002" w16cid:durableId="6DA7DED0"/>
  <w16cid:commentId w16cid:paraId="00000001" w16cid:durableId="65FA1AA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4F38B6A"/>
  <w16cid:commentId w16cid:paraId="00000002" w16cid:durableId="4748B0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7F5E8" w14:textId="77777777" w:rsidR="00C11640" w:rsidRDefault="00C11640">
      <w:r>
        <w:separator/>
      </w:r>
    </w:p>
  </w:endnote>
  <w:endnote w:type="continuationSeparator" w:id="0">
    <w:p w14:paraId="5C6AFEE7" w14:textId="77777777" w:rsidR="00C11640" w:rsidRDefault="00C1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684A1D" w14:paraId="730729D0" w14:textId="77777777">
      <w:trPr>
        <w:trHeight w:hRule="exact" w:val="284"/>
        <w:jc w:val="center"/>
      </w:trPr>
      <w:tc>
        <w:tcPr>
          <w:tcW w:w="2519" w:type="dxa"/>
        </w:tcPr>
        <w:p w14:paraId="3AF3B5B3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328E6480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BB25F7D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50601D9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81A796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84A1D" w14:paraId="2FCF4C82" w14:textId="77777777">
      <w:trPr>
        <w:trHeight w:hRule="exact" w:val="284"/>
        <w:jc w:val="center"/>
      </w:trPr>
      <w:tc>
        <w:tcPr>
          <w:tcW w:w="2519" w:type="dxa"/>
        </w:tcPr>
        <w:p w14:paraId="74DC085F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83A0F6F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266EF6F5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A04E27C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8715B7A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684A1D" w14:paraId="61E31DA0" w14:textId="77777777">
      <w:trPr>
        <w:trHeight w:hRule="exact" w:val="284"/>
        <w:jc w:val="center"/>
      </w:trPr>
      <w:tc>
        <w:tcPr>
          <w:tcW w:w="2519" w:type="dxa"/>
          <w:vAlign w:val="center"/>
        </w:tcPr>
        <w:p w14:paraId="3EB6F45D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RU.17701729.05.03-01 ТЗ</w:t>
          </w:r>
        </w:p>
      </w:tc>
      <w:tc>
        <w:tcPr>
          <w:tcW w:w="1681" w:type="dxa"/>
        </w:tcPr>
        <w:p w14:paraId="0BC96529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83A9369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A3601DC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4F1F8D0" w14:textId="77777777" w:rsidR="00684A1D" w:rsidRDefault="00684A1D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84A1D" w14:paraId="0EA5D7C5" w14:textId="77777777">
      <w:trPr>
        <w:trHeight w:hRule="exact" w:val="284"/>
        <w:jc w:val="center"/>
      </w:trPr>
      <w:tc>
        <w:tcPr>
          <w:tcW w:w="2519" w:type="dxa"/>
        </w:tcPr>
        <w:p w14:paraId="60F469B3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1B87EB6B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5F3738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07D646E6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26A9A14" w14:textId="77777777" w:rsidR="00684A1D" w:rsidRDefault="0000442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0B5366A1" w14:textId="77777777" w:rsidR="00684A1D" w:rsidRDefault="00684A1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1539F" w14:textId="77777777" w:rsidR="00C11640" w:rsidRDefault="00C11640">
      <w:r>
        <w:separator/>
      </w:r>
    </w:p>
  </w:footnote>
  <w:footnote w:type="continuationSeparator" w:id="0">
    <w:p w14:paraId="699D28E5" w14:textId="77777777" w:rsidR="00C11640" w:rsidRDefault="00C11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A780A" w14:textId="77777777" w:rsidR="00684A1D" w:rsidRDefault="00684A1D">
    <w:pPr>
      <w:pStyle w:val="ae"/>
      <w:jc w:val="center"/>
    </w:pPr>
  </w:p>
  <w:p w14:paraId="48CBD034" w14:textId="77777777" w:rsidR="00684A1D" w:rsidRDefault="00684A1D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0B7CDA83" w14:textId="77777777" w:rsidR="00684A1D" w:rsidRDefault="00004425">
        <w:pPr>
          <w:pStyle w:val="ae"/>
          <w:ind w:firstLine="0"/>
          <w:jc w:val="center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>PAGE   \* MERGEFORMAT</w:instrText>
        </w:r>
        <w:r>
          <w:rPr>
            <w:b/>
          </w:rPr>
          <w:fldChar w:fldCharType="separate"/>
        </w:r>
        <w:r>
          <w:rPr>
            <w:b/>
          </w:rPr>
          <w:t>12</w:t>
        </w:r>
        <w:r>
          <w:rPr>
            <w:b/>
          </w:rPr>
          <w:fldChar w:fldCharType="end"/>
        </w:r>
      </w:p>
    </w:sdtContent>
  </w:sdt>
  <w:p w14:paraId="4FD79CCB" w14:textId="77777777" w:rsidR="00684A1D" w:rsidRDefault="00004425">
    <w:pPr>
      <w:ind w:firstLine="0"/>
      <w:jc w:val="center"/>
      <w:rPr>
        <w:b/>
        <w:sz w:val="28"/>
      </w:rPr>
    </w:pPr>
    <w:r>
      <w:rPr>
        <w:b/>
        <w:sz w:val="28"/>
      </w:rPr>
      <w:t>RU.17701729.05.03-01 ТЗ 01–1</w:t>
    </w:r>
  </w:p>
  <w:p w14:paraId="1DA70358" w14:textId="77777777" w:rsidR="00684A1D" w:rsidRDefault="00684A1D">
    <w:pPr>
      <w:pStyle w:val="ae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580769"/>
      <w:docPartObj>
        <w:docPartGallery w:val="Page Numbers (Top of Page)"/>
        <w:docPartUnique/>
      </w:docPartObj>
    </w:sdtPr>
    <w:sdtEndPr/>
    <w:sdtContent>
      <w:p w14:paraId="225E01BD" w14:textId="77777777" w:rsidR="00684A1D" w:rsidRDefault="0000442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- 0 -</w:t>
        </w:r>
        <w:r>
          <w:fldChar w:fldCharType="end"/>
        </w:r>
      </w:p>
    </w:sdtContent>
  </w:sdt>
  <w:p w14:paraId="0B756397" w14:textId="77777777" w:rsidR="00684A1D" w:rsidRDefault="00684A1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0AC"/>
    <w:multiLevelType w:val="hybridMultilevel"/>
    <w:tmpl w:val="17FCA6BC"/>
    <w:lvl w:ilvl="0" w:tplc="EB721422">
      <w:start w:val="1"/>
      <w:numFmt w:val="decimal"/>
      <w:lvlText w:val="%1."/>
      <w:lvlJc w:val="left"/>
      <w:pPr>
        <w:ind w:left="2149" w:hanging="360"/>
      </w:pPr>
    </w:lvl>
    <w:lvl w:ilvl="1" w:tplc="B23C2DDA">
      <w:start w:val="1"/>
      <w:numFmt w:val="lowerLetter"/>
      <w:lvlText w:val="%2."/>
      <w:lvlJc w:val="left"/>
      <w:pPr>
        <w:ind w:left="2869" w:hanging="360"/>
      </w:pPr>
    </w:lvl>
    <w:lvl w:ilvl="2" w:tplc="5DFE3D50">
      <w:start w:val="1"/>
      <w:numFmt w:val="lowerRoman"/>
      <w:lvlText w:val="%3."/>
      <w:lvlJc w:val="right"/>
      <w:pPr>
        <w:ind w:left="3589" w:hanging="180"/>
      </w:pPr>
    </w:lvl>
    <w:lvl w:ilvl="3" w:tplc="6FDE02D8">
      <w:start w:val="1"/>
      <w:numFmt w:val="decimal"/>
      <w:lvlText w:val="%4."/>
      <w:lvlJc w:val="left"/>
      <w:pPr>
        <w:ind w:left="1636" w:hanging="360"/>
      </w:pPr>
    </w:lvl>
    <w:lvl w:ilvl="4" w:tplc="9814CAF6">
      <w:start w:val="1"/>
      <w:numFmt w:val="lowerLetter"/>
      <w:lvlText w:val="%5."/>
      <w:lvlJc w:val="left"/>
      <w:pPr>
        <w:ind w:left="5029" w:hanging="360"/>
      </w:pPr>
    </w:lvl>
    <w:lvl w:ilvl="5" w:tplc="B802D67A">
      <w:start w:val="1"/>
      <w:numFmt w:val="lowerRoman"/>
      <w:lvlText w:val="%6."/>
      <w:lvlJc w:val="right"/>
      <w:pPr>
        <w:ind w:left="5749" w:hanging="180"/>
      </w:pPr>
    </w:lvl>
    <w:lvl w:ilvl="6" w:tplc="A824E548">
      <w:start w:val="1"/>
      <w:numFmt w:val="decimal"/>
      <w:lvlText w:val="%7."/>
      <w:lvlJc w:val="left"/>
      <w:pPr>
        <w:ind w:left="6469" w:hanging="360"/>
      </w:pPr>
    </w:lvl>
    <w:lvl w:ilvl="7" w:tplc="B5D0948C">
      <w:start w:val="1"/>
      <w:numFmt w:val="lowerLetter"/>
      <w:lvlText w:val="%8."/>
      <w:lvlJc w:val="left"/>
      <w:pPr>
        <w:ind w:left="7189" w:hanging="360"/>
      </w:pPr>
    </w:lvl>
    <w:lvl w:ilvl="8" w:tplc="5218CD4A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7C96A3B"/>
    <w:multiLevelType w:val="hybridMultilevel"/>
    <w:tmpl w:val="3C16A272"/>
    <w:styleLink w:val="1"/>
    <w:lvl w:ilvl="0" w:tplc="83921B80">
      <w:start w:val="1"/>
      <w:numFmt w:val="bullet"/>
      <w:pStyle w:val="1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1DC3A94">
      <w:start w:val="1"/>
      <w:numFmt w:val="lowerLetter"/>
      <w:lvlText w:val="%2)"/>
      <w:lvlJc w:val="left"/>
      <w:pPr>
        <w:ind w:left="502" w:hanging="360"/>
      </w:pPr>
    </w:lvl>
    <w:lvl w:ilvl="2" w:tplc="CC021516">
      <w:start w:val="1"/>
      <w:numFmt w:val="lowerRoman"/>
      <w:lvlText w:val="%3)"/>
      <w:lvlJc w:val="left"/>
      <w:pPr>
        <w:ind w:left="1080" w:hanging="360"/>
      </w:pPr>
    </w:lvl>
    <w:lvl w:ilvl="3" w:tplc="5CE06704">
      <w:start w:val="1"/>
      <w:numFmt w:val="decimal"/>
      <w:lvlText w:val="(%4)"/>
      <w:lvlJc w:val="left"/>
      <w:pPr>
        <w:ind w:left="1440" w:hanging="360"/>
      </w:pPr>
    </w:lvl>
    <w:lvl w:ilvl="4" w:tplc="A36C04E0">
      <w:start w:val="1"/>
      <w:numFmt w:val="lowerLetter"/>
      <w:lvlText w:val="(%5)"/>
      <w:lvlJc w:val="left"/>
      <w:pPr>
        <w:ind w:left="1800" w:hanging="360"/>
      </w:pPr>
    </w:lvl>
    <w:lvl w:ilvl="5" w:tplc="566840A2">
      <w:start w:val="1"/>
      <w:numFmt w:val="lowerRoman"/>
      <w:lvlText w:val="(%6)"/>
      <w:lvlJc w:val="left"/>
      <w:pPr>
        <w:ind w:left="2160" w:hanging="360"/>
      </w:pPr>
    </w:lvl>
    <w:lvl w:ilvl="6" w:tplc="F6828C96">
      <w:start w:val="1"/>
      <w:numFmt w:val="decimal"/>
      <w:lvlText w:val="%7."/>
      <w:lvlJc w:val="left"/>
      <w:pPr>
        <w:ind w:left="2520" w:hanging="360"/>
      </w:pPr>
    </w:lvl>
    <w:lvl w:ilvl="7" w:tplc="BD808108">
      <w:start w:val="1"/>
      <w:numFmt w:val="lowerLetter"/>
      <w:lvlText w:val="%8."/>
      <w:lvlJc w:val="left"/>
      <w:pPr>
        <w:ind w:left="2880" w:hanging="360"/>
      </w:pPr>
    </w:lvl>
    <w:lvl w:ilvl="8" w:tplc="A89E59E0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791D55"/>
    <w:multiLevelType w:val="hybridMultilevel"/>
    <w:tmpl w:val="05DE7DE2"/>
    <w:lvl w:ilvl="0" w:tplc="B2947386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6B38C24E">
      <w:start w:val="1"/>
      <w:numFmt w:val="lowerLetter"/>
      <w:lvlText w:val="%2."/>
      <w:lvlJc w:val="left"/>
      <w:pPr>
        <w:ind w:left="1440" w:hanging="360"/>
      </w:pPr>
    </w:lvl>
    <w:lvl w:ilvl="2" w:tplc="CC2C4E58">
      <w:start w:val="1"/>
      <w:numFmt w:val="lowerRoman"/>
      <w:lvlText w:val="%3."/>
      <w:lvlJc w:val="right"/>
      <w:pPr>
        <w:ind w:left="2160" w:hanging="180"/>
      </w:pPr>
    </w:lvl>
    <w:lvl w:ilvl="3" w:tplc="1C82F028">
      <w:start w:val="1"/>
      <w:numFmt w:val="decimal"/>
      <w:lvlText w:val="%4."/>
      <w:lvlJc w:val="left"/>
      <w:pPr>
        <w:ind w:left="2880" w:hanging="360"/>
      </w:pPr>
    </w:lvl>
    <w:lvl w:ilvl="4" w:tplc="E1867388">
      <w:start w:val="1"/>
      <w:numFmt w:val="lowerLetter"/>
      <w:lvlText w:val="%5."/>
      <w:lvlJc w:val="left"/>
      <w:pPr>
        <w:ind w:left="3600" w:hanging="360"/>
      </w:pPr>
    </w:lvl>
    <w:lvl w:ilvl="5" w:tplc="C27233CC">
      <w:start w:val="1"/>
      <w:numFmt w:val="lowerRoman"/>
      <w:lvlText w:val="%6."/>
      <w:lvlJc w:val="right"/>
      <w:pPr>
        <w:ind w:left="4320" w:hanging="180"/>
      </w:pPr>
    </w:lvl>
    <w:lvl w:ilvl="6" w:tplc="84E60B8A">
      <w:start w:val="1"/>
      <w:numFmt w:val="decimal"/>
      <w:lvlText w:val="%7."/>
      <w:lvlJc w:val="left"/>
      <w:pPr>
        <w:ind w:left="5040" w:hanging="360"/>
      </w:pPr>
    </w:lvl>
    <w:lvl w:ilvl="7" w:tplc="05141E4C">
      <w:start w:val="1"/>
      <w:numFmt w:val="lowerLetter"/>
      <w:lvlText w:val="%8."/>
      <w:lvlJc w:val="left"/>
      <w:pPr>
        <w:ind w:left="5760" w:hanging="360"/>
      </w:pPr>
    </w:lvl>
    <w:lvl w:ilvl="8" w:tplc="D13CA1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570F0"/>
    <w:multiLevelType w:val="hybridMultilevel"/>
    <w:tmpl w:val="D2C21078"/>
    <w:lvl w:ilvl="0" w:tplc="494C5D20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F7BA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04E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CC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6F4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29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8F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ABF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8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93F3F"/>
    <w:multiLevelType w:val="multilevel"/>
    <w:tmpl w:val="42204616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5" w15:restartNumberingAfterBreak="0">
    <w:nsid w:val="431428CF"/>
    <w:multiLevelType w:val="multilevel"/>
    <w:tmpl w:val="221C15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  <w:color w:val="000000"/>
      </w:rPr>
    </w:lvl>
    <w:lvl w:ilvl="1">
      <w:start w:val="7"/>
      <w:numFmt w:val="decimal"/>
      <w:lvlText w:val="%1.%2"/>
      <w:lvlJc w:val="left"/>
      <w:pPr>
        <w:ind w:left="834" w:hanging="480"/>
      </w:pPr>
      <w:rPr>
        <w:rFonts w:hint="default"/>
        <w:b/>
        <w:color w:val="000000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/>
        <w:color w:val="000000"/>
      </w:rPr>
    </w:lvl>
  </w:abstractNum>
  <w:abstractNum w:abstractNumId="6" w15:restartNumberingAfterBreak="0">
    <w:nsid w:val="489F4A27"/>
    <w:multiLevelType w:val="multilevel"/>
    <w:tmpl w:val="C4DE04DC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7" w15:restartNumberingAfterBreak="0">
    <w:nsid w:val="54D07C5F"/>
    <w:multiLevelType w:val="multilevel"/>
    <w:tmpl w:val="F9BEB9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562356FF"/>
    <w:multiLevelType w:val="hybridMultilevel"/>
    <w:tmpl w:val="6472C5B4"/>
    <w:lvl w:ilvl="0" w:tplc="31F841E8">
      <w:start w:val="1"/>
      <w:numFmt w:val="decimal"/>
      <w:lvlText w:val="%1."/>
      <w:lvlJc w:val="left"/>
      <w:pPr>
        <w:ind w:left="1429" w:hanging="360"/>
      </w:pPr>
    </w:lvl>
    <w:lvl w:ilvl="1" w:tplc="E91216B4">
      <w:start w:val="1"/>
      <w:numFmt w:val="lowerLetter"/>
      <w:lvlText w:val="%2."/>
      <w:lvlJc w:val="left"/>
      <w:pPr>
        <w:ind w:left="2149" w:hanging="360"/>
      </w:pPr>
    </w:lvl>
    <w:lvl w:ilvl="2" w:tplc="4266AB74">
      <w:start w:val="1"/>
      <w:numFmt w:val="lowerRoman"/>
      <w:lvlText w:val="%3."/>
      <w:lvlJc w:val="right"/>
      <w:pPr>
        <w:ind w:left="2869" w:hanging="180"/>
      </w:pPr>
    </w:lvl>
    <w:lvl w:ilvl="3" w:tplc="14AC749E">
      <w:start w:val="1"/>
      <w:numFmt w:val="decimal"/>
      <w:lvlText w:val="%4."/>
      <w:lvlJc w:val="left"/>
      <w:pPr>
        <w:ind w:left="3589" w:hanging="360"/>
      </w:pPr>
    </w:lvl>
    <w:lvl w:ilvl="4" w:tplc="2EF6ED9E">
      <w:start w:val="1"/>
      <w:numFmt w:val="lowerLetter"/>
      <w:lvlText w:val="%5."/>
      <w:lvlJc w:val="left"/>
      <w:pPr>
        <w:ind w:left="4309" w:hanging="360"/>
      </w:pPr>
    </w:lvl>
    <w:lvl w:ilvl="5" w:tplc="8660904E">
      <w:start w:val="1"/>
      <w:numFmt w:val="lowerRoman"/>
      <w:lvlText w:val="%6."/>
      <w:lvlJc w:val="right"/>
      <w:pPr>
        <w:ind w:left="5029" w:hanging="180"/>
      </w:pPr>
    </w:lvl>
    <w:lvl w:ilvl="6" w:tplc="9DDC9E24">
      <w:start w:val="1"/>
      <w:numFmt w:val="decimal"/>
      <w:lvlText w:val="%7."/>
      <w:lvlJc w:val="left"/>
      <w:pPr>
        <w:ind w:left="5749" w:hanging="360"/>
      </w:pPr>
    </w:lvl>
    <w:lvl w:ilvl="7" w:tplc="6FD0EB46">
      <w:start w:val="1"/>
      <w:numFmt w:val="lowerLetter"/>
      <w:lvlText w:val="%8."/>
      <w:lvlJc w:val="left"/>
      <w:pPr>
        <w:ind w:left="6469" w:hanging="360"/>
      </w:pPr>
    </w:lvl>
    <w:lvl w:ilvl="8" w:tplc="6DCC8F6E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603C43"/>
    <w:multiLevelType w:val="multilevel"/>
    <w:tmpl w:val="F61416EE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0" w15:restartNumberingAfterBreak="0">
    <w:nsid w:val="72EA57EE"/>
    <w:multiLevelType w:val="multilevel"/>
    <w:tmpl w:val="B0F42D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73EE4AB9"/>
    <w:multiLevelType w:val="hybridMultilevel"/>
    <w:tmpl w:val="A0988FA2"/>
    <w:lvl w:ilvl="0" w:tplc="D42E6934">
      <w:start w:val="1"/>
      <w:numFmt w:val="decimal"/>
      <w:lvlText w:val="%1)"/>
      <w:lvlJc w:val="left"/>
      <w:pPr>
        <w:ind w:left="720" w:hanging="360"/>
      </w:pPr>
    </w:lvl>
    <w:lvl w:ilvl="1" w:tplc="578281C2">
      <w:start w:val="1"/>
      <w:numFmt w:val="lowerLetter"/>
      <w:lvlText w:val="%2."/>
      <w:lvlJc w:val="left"/>
      <w:pPr>
        <w:ind w:left="1440" w:hanging="360"/>
      </w:pPr>
    </w:lvl>
    <w:lvl w:ilvl="2" w:tplc="89808270">
      <w:start w:val="1"/>
      <w:numFmt w:val="lowerRoman"/>
      <w:lvlText w:val="%3."/>
      <w:lvlJc w:val="right"/>
      <w:pPr>
        <w:ind w:left="2160" w:hanging="180"/>
      </w:pPr>
    </w:lvl>
    <w:lvl w:ilvl="3" w:tplc="8FCE53B4">
      <w:start w:val="1"/>
      <w:numFmt w:val="decimal"/>
      <w:lvlText w:val="%4."/>
      <w:lvlJc w:val="left"/>
      <w:pPr>
        <w:ind w:left="2880" w:hanging="360"/>
      </w:pPr>
    </w:lvl>
    <w:lvl w:ilvl="4" w:tplc="7E949400">
      <w:start w:val="1"/>
      <w:numFmt w:val="lowerLetter"/>
      <w:lvlText w:val="%5."/>
      <w:lvlJc w:val="left"/>
      <w:pPr>
        <w:ind w:left="3600" w:hanging="360"/>
      </w:pPr>
    </w:lvl>
    <w:lvl w:ilvl="5" w:tplc="2B748284">
      <w:start w:val="1"/>
      <w:numFmt w:val="lowerRoman"/>
      <w:lvlText w:val="%6."/>
      <w:lvlJc w:val="right"/>
      <w:pPr>
        <w:ind w:left="4320" w:hanging="180"/>
      </w:pPr>
    </w:lvl>
    <w:lvl w:ilvl="6" w:tplc="8926E280">
      <w:start w:val="1"/>
      <w:numFmt w:val="decimal"/>
      <w:lvlText w:val="%7."/>
      <w:lvlJc w:val="left"/>
      <w:pPr>
        <w:ind w:left="5040" w:hanging="360"/>
      </w:pPr>
    </w:lvl>
    <w:lvl w:ilvl="7" w:tplc="F77CE17C">
      <w:start w:val="1"/>
      <w:numFmt w:val="lowerLetter"/>
      <w:lvlText w:val="%8."/>
      <w:lvlJc w:val="left"/>
      <w:pPr>
        <w:ind w:left="5760" w:hanging="360"/>
      </w:pPr>
    </w:lvl>
    <w:lvl w:ilvl="8" w:tplc="D38C4F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C742C"/>
    <w:multiLevelType w:val="multilevel"/>
    <w:tmpl w:val="3210DB98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IdMacAtCleanup w:val="13"/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аталья Белова">
    <w15:presenceInfo w15:providerId="Teamlab" w15:userId="54805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1D"/>
    <w:rsid w:val="00004425"/>
    <w:rsid w:val="00054004"/>
    <w:rsid w:val="00172A86"/>
    <w:rsid w:val="00620A68"/>
    <w:rsid w:val="00684A1D"/>
    <w:rsid w:val="009B063D"/>
    <w:rsid w:val="009F58DC"/>
    <w:rsid w:val="00C11640"/>
    <w:rsid w:val="00D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2793"/>
  <w15:docId w15:val="{F0631079-52C9-4292-8876-6A5D404D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b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c">
    <w:name w:val="table of figures"/>
    <w:basedOn w:val="a0"/>
    <w:next w:val="a0"/>
    <w:uiPriority w:val="99"/>
    <w:unhideWhenUsed/>
  </w:style>
  <w:style w:type="table" w:styleId="ad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iPriority w:val="99"/>
    <w:unhideWhenUsed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</w:style>
  <w:style w:type="paragraph" w:styleId="af0">
    <w:name w:val="footer"/>
    <w:basedOn w:val="a0"/>
    <w:link w:val="af1"/>
    <w:uiPriority w:val="99"/>
    <w:unhideWhenUsed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</w:style>
  <w:style w:type="paragraph" w:customStyle="1" w:styleId="Default">
    <w:name w:val="Default"/>
    <w:pPr>
      <w:ind w:firstLine="0"/>
      <w:jc w:val="left"/>
    </w:pPr>
    <w:rPr>
      <w:rFonts w:cs="Times New Roman"/>
      <w:color w:val="000000"/>
      <w:szCs w:val="24"/>
    </w:rPr>
  </w:style>
  <w:style w:type="paragraph" w:styleId="af2">
    <w:name w:val="List Paragraph"/>
    <w:basedOn w:val="a0"/>
    <w:uiPriority w:val="34"/>
    <w:qFormat/>
    <w:pPr>
      <w:ind w:left="720"/>
      <w:contextualSpacing/>
    </w:pPr>
  </w:style>
  <w:style w:type="paragraph" w:styleId="af3">
    <w:name w:val="Balloon Text"/>
    <w:basedOn w:val="a0"/>
    <w:link w:val="af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Pr>
      <w:rFonts w:ascii="Tahoma" w:hAnsi="Tahoma" w:cs="Tahoma"/>
      <w:sz w:val="16"/>
      <w:szCs w:val="16"/>
    </w:rPr>
  </w:style>
  <w:style w:type="paragraph" w:styleId="af5">
    <w:name w:val="footnote text"/>
    <w:basedOn w:val="a0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1"/>
    <w:uiPriority w:val="99"/>
    <w:semiHidden/>
    <w:unhideWhenUsed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11">
    <w:name w:val="Заголовок 1 Знак"/>
    <w:basedOn w:val="a1"/>
    <w:link w:val="10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b">
    <w:name w:val="TOC Heading"/>
    <w:basedOn w:val="10"/>
    <w:next w:val="a0"/>
    <w:uiPriority w:val="39"/>
    <w:unhideWhenUsed/>
    <w:qFormat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0"/>
    <w:next w:val="a0"/>
    <w:uiPriority w:val="39"/>
    <w:unhideWhenUsed/>
    <w:pPr>
      <w:tabs>
        <w:tab w:val="left" w:pos="426"/>
        <w:tab w:val="left" w:pos="1320"/>
        <w:tab w:val="right" w:leader="dot" w:pos="10195"/>
      </w:tabs>
      <w:spacing w:after="100" w:line="276" w:lineRule="auto"/>
      <w:ind w:firstLine="0"/>
      <w:jc w:val="left"/>
    </w:pPr>
    <w:rPr>
      <w:b/>
    </w:rPr>
  </w:style>
  <w:style w:type="paragraph" w:styleId="24">
    <w:name w:val="toc 2"/>
    <w:basedOn w:val="a0"/>
    <w:next w:val="a0"/>
    <w:uiPriority w:val="39"/>
    <w:unhideWhenUsed/>
    <w:pPr>
      <w:spacing w:after="100"/>
      <w:ind w:left="240"/>
    </w:pPr>
  </w:style>
  <w:style w:type="character" w:styleId="afc">
    <w:name w:val="Hyperlink"/>
    <w:basedOn w:val="a1"/>
    <w:uiPriority w:val="99"/>
    <w:unhideWhenUsed/>
    <w:rPr>
      <w:color w:val="0000FF" w:themeColor="hyperlink"/>
      <w:u w:val="single"/>
    </w:rPr>
  </w:style>
  <w:style w:type="numbering" w:customStyle="1" w:styleId="1">
    <w:name w:val="Стиль1"/>
    <w:uiPriority w:val="99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0"/>
    <w:next w:val="a0"/>
    <w:uiPriority w:val="39"/>
    <w:unhideWhenUsed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d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customStyle="1" w:styleId="firstchild">
    <w:name w:val="first_child"/>
    <w:basedOn w:val="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e">
    <w:name w:val="Normal (Web)"/>
    <w:basedOn w:val="a0"/>
    <w:uiPriority w:val="99"/>
    <w:unhideWhenUsed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</w:style>
  <w:style w:type="character" w:styleId="aff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f0">
    <w:name w:val="Emphasis"/>
    <w:basedOn w:val="a1"/>
    <w:uiPriority w:val="20"/>
    <w:qFormat/>
    <w:rPr>
      <w:i/>
      <w:iCs/>
    </w:rPr>
  </w:style>
  <w:style w:type="table" w:styleId="-41">
    <w:name w:val="Grid Table 4 Accent 1"/>
    <w:basedOn w:val="a2"/>
    <w:uiPriority w:val="49"/>
    <w:pPr>
      <w:ind w:firstLine="0"/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osttitle-text">
    <w:name w:val="post__title-text"/>
    <w:basedOn w:val="a1"/>
  </w:style>
  <w:style w:type="table" w:styleId="aff1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2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2">
    <w:name w:val="Обычный ТД"/>
    <w:basedOn w:val="af2"/>
    <w:link w:val="aff3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f3">
    <w:name w:val="Обычный ТД Знак"/>
    <w:basedOn w:val="a1"/>
    <w:link w:val="aff2"/>
    <w:rPr>
      <w:rFonts w:cs="Times New Roman"/>
      <w:szCs w:val="24"/>
    </w:rPr>
  </w:style>
  <w:style w:type="table" w:styleId="-11">
    <w:name w:val="Grid Table 1 Light Accent 1"/>
    <w:basedOn w:val="a2"/>
    <w:uiPriority w:val="46"/>
    <w:pPr>
      <w:ind w:firstLine="0"/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2"/>
    <w:uiPriority w:val="46"/>
    <w:pPr>
      <w:ind w:firstLine="0"/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Маркированный список ТД"/>
    <w:basedOn w:val="af2"/>
    <w:link w:val="aff4"/>
    <w:pPr>
      <w:numPr>
        <w:numId w:val="7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f4">
    <w:name w:val="Маркированный список ТД Знак"/>
    <w:basedOn w:val="a1"/>
    <w:link w:val="a"/>
    <w:rPr>
      <w:rFonts w:cs="Times New Roman"/>
      <w:szCs w:val="24"/>
    </w:rPr>
  </w:style>
  <w:style w:type="character" w:styleId="aff5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f6">
    <w:name w:val="annotation text"/>
    <w:basedOn w:val="a0"/>
    <w:link w:val="aff7"/>
    <w:uiPriority w:val="99"/>
    <w:semiHidden/>
    <w:unhideWhenUsed/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Pr>
      <w:b/>
      <w:bCs/>
      <w:sz w:val="20"/>
      <w:szCs w:val="20"/>
    </w:rPr>
  </w:style>
  <w:style w:type="character" w:styleId="affa">
    <w:name w:val="Unresolved Mention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20.png"/><Relationship Id="rId25" Type="http://schemas.openxmlformats.org/officeDocument/2006/relationships/footer" Target="footer1.xml"/><Relationship Id="rId33" Type="http://schemas.onlyoffice.com/commentsExtensibleDocument" Target="commentsExtensibleDocument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nlyoffice.com/commentsExtendedDocument" Target="commentsExtended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eader" Target="header2.xml"/><Relationship Id="rId32" Type="http://schemas.onlyoffice.com/commentsIdsDocument" Target="commentsIds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boost.org/doc/libs/1_63_0/doc/html//" TargetMode="External"/><Relationship Id="rId23" Type="http://schemas.openxmlformats.org/officeDocument/2006/relationships/image" Target="media/image50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30.png"/><Relationship Id="rId31" Type="http://schemas.onlyoffice.com/peopleDocument" Target="peopleDocument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0.png"/><Relationship Id="rId22" Type="http://schemas.openxmlformats.org/officeDocument/2006/relationships/image" Target="media/image5.png"/><Relationship Id="rId27" Type="http://schemas.openxmlformats.org/officeDocument/2006/relationships/fontTable" Target="fontTable.xml"/><Relationship Id="rId30" Type="http://schemas.onlyoffice.com/commentsDocument" Target="commentsDocument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F0EDE-B3BE-44CE-B608-F23B19AD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4229</Words>
  <Characters>24111</Characters>
  <Application>Microsoft Office Word</Application>
  <DocSecurity>0</DocSecurity>
  <Lines>200</Lines>
  <Paragraphs>56</Paragraphs>
  <ScaleCrop>false</ScaleCrop>
  <Company/>
  <LinksUpToDate>false</LinksUpToDate>
  <CharactersWithSpaces>28284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Федор Фирсов</cp:lastModifiedBy>
  <cp:revision>33</cp:revision>
  <dcterms:created xsi:type="dcterms:W3CDTF">2022-11-17T06:46:00Z</dcterms:created>
  <dcterms:modified xsi:type="dcterms:W3CDTF">2023-05-08T21:55:00Z</dcterms:modified>
</cp:coreProperties>
</file>