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radix)返回值为a成radix基底的数,           返回类型为数字类型</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w:t>
      </w:r>
    </w:p>
    <w:p>
      <w:pPr>
        <w:numPr>
          <w:ilvl w:val="0"/>
          <w:numId w:val="0"/>
        </w:numPr>
        <w:ind w:firstLine="630" w:firstLineChars="300"/>
        <w:rPr>
          <w:rFonts w:hint="eastAsia"/>
          <w:lang w:val="en-US" w:eastAsia="zh-CN"/>
        </w:rPr>
      </w:pPr>
      <w:r>
        <w:rPr>
          <w:rFonts w:hint="eastAsia"/>
          <w:lang w:val="en-US" w:eastAsia="zh-CN"/>
        </w:rPr>
        <w:t xml:space="preserve">  ##解析string的时候碰到非数字字符, 会将后面的全部忽略</w:t>
      </w:r>
    </w:p>
    <w:p>
      <w:pPr>
        <w:numPr>
          <w:ilvl w:val="0"/>
          <w:numId w:val="0"/>
        </w:numPr>
        <w:ind w:firstLine="630" w:firstLineChars="300"/>
        <w:rPr>
          <w:rFonts w:hint="default"/>
          <w:lang w:val="en-US" w:eastAsia="zh-CN"/>
        </w:rPr>
      </w:pPr>
      <w:r>
        <w:rPr>
          <w:rFonts w:hint="eastAsia"/>
          <w:lang w:val="en-US" w:eastAsia="zh-CN"/>
        </w:rPr>
        <w:t xml:space="preserve">  ##碰到小数会直接去掉</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(5)str.toString(radix)返回值为str以radix的数,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default"/>
          <w:lang w:val="en-US" w:eastAsia="zh-CN"/>
        </w:rPr>
      </w:pPr>
      <w:r>
        <w:rPr>
          <w:rFonts w:hint="eastAsia"/>
          <w:lang w:val="en-US" w:eastAsia="zh-CN"/>
        </w:rPr>
        <w:t xml:space="preserve">    --若参数是10以外的其他值, 则ECMAScript标准允许实现返回任意值</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default"/>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r>
        <w:rPr>
          <w:rFonts w:hint="eastAsia"/>
          <w:lang w:val="en-US" w:eastAsia="zh-CN"/>
        </w:rPr>
        <w:t>(8)实例                                                               --&gt;</w:t>
      </w:r>
    </w:p>
    <w:p>
      <w:pPr>
        <w:numPr>
          <w:ilvl w:val="0"/>
          <w:numId w:val="0"/>
        </w:numPr>
        <w:rPr>
          <w:rFonts w:hint="eastAsia"/>
          <w:lang w:val="en-US" w:eastAsia="zh-CN"/>
        </w:rPr>
      </w:pPr>
      <w:r>
        <w:rPr>
          <w:rFonts w:hint="eastAsia"/>
          <w:lang w:val="en-US" w:eastAsia="zh-CN"/>
        </w:rPr>
        <w:t xml:space="preserve">        ## 值</w:t>
      </w:r>
      <w:r>
        <w:drawing>
          <wp:inline distT="0" distB="0" distL="114300" distR="114300">
            <wp:extent cx="1816735" cy="352425"/>
            <wp:effectExtent l="0" t="0" r="1206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816735" cy="352425"/>
                    </a:xfrm>
                    <a:prstGeom prst="rect">
                      <a:avLst/>
                    </a:prstGeom>
                    <a:noFill/>
                    <a:ln>
                      <a:noFill/>
                    </a:ln>
                  </pic:spPr>
                </pic:pic>
              </a:graphicData>
            </a:graphic>
          </wp:inline>
        </w:drawing>
      </w:r>
      <w:r>
        <w:rPr>
          <w:rFonts w:hint="eastAsia"/>
          <w:lang w:val="en-US" w:eastAsia="zh-CN"/>
        </w:rPr>
        <w:t xml:space="preserve">打印出65, </w:t>
      </w:r>
    </w:p>
    <w:p>
      <w:pPr>
        <w:numPr>
          <w:ilvl w:val="0"/>
          <w:numId w:val="0"/>
        </w:numPr>
        <w:ind w:firstLine="840" w:firstLineChars="400"/>
        <w:rPr>
          <w:rFonts w:hint="default" w:eastAsiaTheme="minorEastAsia"/>
          <w:lang w:val="en-US" w:eastAsia="zh-CN"/>
        </w:rPr>
      </w:pPr>
      <w:r>
        <w:rPr>
          <w:rFonts w:hint="eastAsia"/>
          <w:lang w:val="en-US" w:eastAsia="zh-CN"/>
        </w:rPr>
        <w:t>## 类型</w:t>
      </w:r>
      <w:r>
        <w:drawing>
          <wp:inline distT="0" distB="0" distL="114300" distR="114300">
            <wp:extent cx="2294890" cy="428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294890" cy="428625"/>
                    </a:xfrm>
                    <a:prstGeom prst="rect">
                      <a:avLst/>
                    </a:prstGeom>
                    <a:noFill/>
                    <a:ln>
                      <a:noFill/>
                    </a:ln>
                  </pic:spPr>
                </pic:pic>
              </a:graphicData>
            </a:graphic>
          </wp:inline>
        </w:drawing>
      </w:r>
      <w:r>
        <w:rPr>
          <w:rFonts w:hint="eastAsia"/>
          <w:lang w:val="en-US" w:eastAsia="zh-CN"/>
        </w:rPr>
        <w:t>打印出number</w:t>
      </w: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定义函数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firstLine="420" w:firstLineChars="200"/>
        <w:jc w:val="both"/>
        <w:rPr>
          <w:rFonts w:hint="default"/>
          <w:lang w:val="en-US" w:eastAsia="zh-CN"/>
        </w:rPr>
      </w:pPr>
    </w:p>
    <w:p>
      <w:pPr>
        <w:widowControl w:val="0"/>
        <w:numPr>
          <w:ilvl w:val="0"/>
          <w:numId w:val="0"/>
        </w:numPr>
        <w:ind w:firstLine="420" w:firstLineChars="2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实参和形参</w:t>
      </w:r>
    </w:p>
    <w:p>
      <w:pPr>
        <w:widowControl w:val="0"/>
        <w:numPr>
          <w:ilvl w:val="0"/>
          <w:numId w:val="0"/>
        </w:numPr>
        <w:jc w:val="both"/>
        <w:rPr>
          <w:rFonts w:hint="default"/>
          <w:lang w:val="en-US" w:eastAsia="zh-CN"/>
        </w:rPr>
      </w:pPr>
      <w:r>
        <w:rPr>
          <w:rFonts w:hint="eastAsia"/>
          <w:lang w:val="en-US" w:eastAsia="zh-CN"/>
        </w:rPr>
        <w:t xml:space="preserve">   1&gt;实例演示                                                         --&gt;</w:t>
      </w:r>
    </w:p>
    <w:p>
      <w:pPr>
        <w:widowControl w:val="0"/>
        <w:numPr>
          <w:ilvl w:val="0"/>
          <w:numId w:val="0"/>
        </w:numPr>
        <w:ind w:firstLine="630" w:firstLineChars="3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840" w:firstLineChars="4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2&gt;实参长度和形参长度</w:t>
      </w:r>
    </w:p>
    <w:p>
      <w:pPr>
        <w:widowControl w:val="0"/>
        <w:numPr>
          <w:ilvl w:val="0"/>
          <w:numId w:val="0"/>
        </w:numPr>
        <w:jc w:val="both"/>
        <w:rPr>
          <w:rFonts w:hint="default"/>
          <w:lang w:val="en-US" w:eastAsia="zh-CN"/>
        </w:rPr>
      </w:pPr>
      <w:r>
        <w:rPr>
          <w:rFonts w:hint="eastAsia"/>
          <w:lang w:val="en-US" w:eastAsia="zh-CN"/>
        </w:rPr>
        <w:t xml:space="preserve">      (1)形参长度               --&gt; arguments.length</w:t>
      </w:r>
    </w:p>
    <w:p>
      <w:pPr>
        <w:widowControl w:val="0"/>
        <w:numPr>
          <w:ilvl w:val="0"/>
          <w:numId w:val="0"/>
        </w:numPr>
        <w:ind w:firstLine="630" w:firstLineChars="300"/>
        <w:jc w:val="both"/>
        <w:rPr>
          <w:rFonts w:hint="eastAsia"/>
          <w:lang w:val="en-US" w:eastAsia="zh-CN"/>
        </w:rPr>
      </w:pPr>
      <w:r>
        <w:rPr>
          <w:rFonts w:hint="eastAsia"/>
          <w:lang w:val="en-US" w:eastAsia="zh-CN"/>
        </w:rPr>
        <w:t>(2)实参长度               --&gt;函数名.length</w:t>
      </w:r>
    </w:p>
    <w:p>
      <w:pPr>
        <w:widowControl w:val="0"/>
        <w:numPr>
          <w:ilvl w:val="0"/>
          <w:numId w:val="0"/>
        </w:numPr>
        <w:jc w:val="both"/>
        <w:rPr>
          <w:rFonts w:hint="default"/>
          <w:lang w:val="en-US" w:eastAsia="zh-CN"/>
        </w:rPr>
      </w:pPr>
      <w:r>
        <w:rPr>
          <w:rFonts w:hint="eastAsia"/>
          <w:lang w:val="en-US" w:eastAsia="zh-CN"/>
        </w:rPr>
        <w:t xml:space="preserve">   3&gt;映射关系(形参和实参对应时才有)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default"/>
          <w:lang w:val="en-US" w:eastAsia="zh-CN"/>
        </w:rPr>
      </w:pPr>
    </w:p>
    <w:p>
      <w:pPr>
        <w:widowControl w:val="0"/>
        <w:numPr>
          <w:ilvl w:val="0"/>
          <w:numId w:val="0"/>
        </w:numPr>
        <w:ind w:firstLine="42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return</w:t>
      </w:r>
    </w:p>
    <w:p>
      <w:pPr>
        <w:widowControl w:val="0"/>
        <w:numPr>
          <w:ilvl w:val="0"/>
          <w:numId w:val="5"/>
        </w:numPr>
        <w:ind w:left="420" w:leftChars="0" w:firstLine="0" w:firstLineChars="0"/>
        <w:jc w:val="both"/>
        <w:rPr>
          <w:rFonts w:hint="eastAsia"/>
          <w:lang w:val="en-US" w:eastAsia="zh-CN"/>
        </w:rPr>
      </w:pPr>
      <w:r>
        <w:rPr>
          <w:rFonts w:hint="eastAsia"/>
          <w:lang w:val="en-US" w:eastAsia="zh-CN"/>
        </w:rPr>
        <w:t>return的作用</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ind w:firstLine="630" w:firstLineChars="30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js语句</w:t>
      </w:r>
    </w:p>
    <w:p>
      <w:pPr>
        <w:widowControl w:val="0"/>
        <w:numPr>
          <w:ilvl w:val="0"/>
          <w:numId w:val="6"/>
        </w:numPr>
        <w:ind w:firstLine="420" w:firstLineChars="200"/>
        <w:jc w:val="both"/>
        <w:rPr>
          <w:rFonts w:hint="eastAsia"/>
          <w:lang w:val="en-US" w:eastAsia="zh-CN"/>
        </w:rPr>
      </w:pPr>
      <w:r>
        <w:rPr>
          <w:rFonts w:hint="default"/>
          <w:lang w:val="en-US" w:eastAsia="zh-CN"/>
        </w:rPr>
        <w:t>switch case</w:t>
      </w:r>
      <w:r>
        <w:rPr>
          <w:rFonts w:hint="eastAsia"/>
          <w:lang w:val="en-US" w:eastAsia="zh-CN"/>
        </w:rPr>
        <w:t xml:space="preserve">条件判断语句           </w:t>
      </w:r>
    </w:p>
    <w:p>
      <w:pPr>
        <w:widowControl w:val="0"/>
        <w:numPr>
          <w:ilvl w:val="0"/>
          <w:numId w:val="0"/>
        </w:numPr>
        <w:ind w:firstLine="840" w:firstLineChars="400"/>
        <w:jc w:val="both"/>
        <w:rPr>
          <w:rFonts w:hint="eastAsia"/>
          <w:lang w:val="en-US" w:eastAsia="zh-CN"/>
        </w:rPr>
      </w:pPr>
      <w:r>
        <w:rPr>
          <w:rFonts w:hint="eastAsia"/>
          <w:lang w:val="en-US" w:eastAsia="zh-CN"/>
        </w:rPr>
        <w:t>(1)用法的基本形式                    --&gt;</w:t>
      </w:r>
    </w:p>
    <w:p>
      <w:pPr>
        <w:widowControl w:val="0"/>
        <w:numPr>
          <w:ilvl w:val="0"/>
          <w:numId w:val="0"/>
        </w:numPr>
        <w:ind w:firstLine="1260" w:firstLineChars="600"/>
        <w:jc w:val="both"/>
        <w:rPr>
          <w:rFonts w:hint="eastAsia"/>
          <w:lang w:val="en-US" w:eastAsia="zh-CN"/>
        </w:rPr>
      </w:pPr>
      <w:r>
        <w:rPr>
          <w:rFonts w:hint="eastAsia"/>
          <w:lang w:val="en-US" w:eastAsia="zh-CN"/>
        </w:rPr>
        <w:t>switch (表达式) case: 条件1  执行函数  case: 条件2 执行函数 ...</w:t>
      </w:r>
    </w:p>
    <w:p>
      <w:pPr>
        <w:widowControl w:val="0"/>
        <w:numPr>
          <w:ilvl w:val="0"/>
          <w:numId w:val="0"/>
        </w:numPr>
        <w:jc w:val="both"/>
        <w:rPr>
          <w:rFonts w:hint="eastAsia"/>
          <w:lang w:val="en-US" w:eastAsia="zh-CN"/>
        </w:rPr>
      </w:pPr>
      <w:r>
        <w:rPr>
          <w:rFonts w:hint="eastAsia"/>
          <w:lang w:val="en-US" w:eastAsia="zh-CN"/>
        </w:rPr>
        <w:t xml:space="preserve">            注意：##</w:t>
      </w:r>
      <w:r>
        <w:rPr>
          <w:rFonts w:hint="default"/>
          <w:lang w:val="en-US" w:eastAsia="zh-CN"/>
        </w:rPr>
        <w:t>它是打印出符合条件之下的</w:t>
      </w:r>
      <w:r>
        <w:rPr>
          <w:rFonts w:hint="eastAsia"/>
          <w:lang w:val="en-US" w:eastAsia="zh-CN"/>
        </w:rPr>
        <w:t>所有</w:t>
      </w:r>
      <w:r>
        <w:rPr>
          <w:rFonts w:hint="default"/>
          <w:lang w:val="en-US" w:eastAsia="zh-CN"/>
        </w:rPr>
        <w:t>语句</w:t>
      </w:r>
      <w:r>
        <w:rPr>
          <w:rFonts w:hint="eastAsia"/>
          <w:lang w:val="en-US" w:eastAsia="zh-CN"/>
        </w:rPr>
        <w:t>(穿透)。</w:t>
      </w:r>
    </w:p>
    <w:p>
      <w:pPr>
        <w:widowControl w:val="0"/>
        <w:numPr>
          <w:ilvl w:val="0"/>
          <w:numId w:val="0"/>
        </w:numPr>
        <w:ind w:firstLine="1890" w:firstLineChars="900"/>
        <w:jc w:val="both"/>
        <w:rPr>
          <w:rFonts w:hint="eastAsia"/>
          <w:lang w:val="en-US" w:eastAsia="zh-CN"/>
        </w:rPr>
      </w:pPr>
      <w:r>
        <w:rPr>
          <w:rFonts w:hint="eastAsia"/>
          <w:lang w:val="en-US" w:eastAsia="zh-CN"/>
        </w:rPr>
        <w:t xml:space="preserve">##break可终止穿透, </w:t>
      </w:r>
      <w:r>
        <w:rPr>
          <w:rFonts w:hint="default"/>
          <w:lang w:val="en-US" w:eastAsia="zh-CN"/>
        </w:rPr>
        <w:t>break只能放在循环里面</w:t>
      </w:r>
      <w:r>
        <w:rPr>
          <w:rFonts w:hint="eastAsia"/>
          <w:lang w:val="en-US" w:eastAsia="zh-CN"/>
        </w:rPr>
        <w:t xml:space="preserve">, </w:t>
      </w:r>
      <w:r>
        <w:rPr>
          <w:rFonts w:hint="default"/>
          <w:lang w:val="en-US" w:eastAsia="zh-CN"/>
        </w:rPr>
        <w:t>不然报错</w:t>
      </w:r>
      <w:r>
        <w:rPr>
          <w:rFonts w:hint="eastAsia"/>
          <w:lang w:val="en-US" w:eastAsia="zh-CN"/>
        </w:rPr>
        <w:t>。</w:t>
      </w:r>
    </w:p>
    <w:p>
      <w:pPr>
        <w:widowControl w:val="0"/>
        <w:numPr>
          <w:ilvl w:val="0"/>
          <w:numId w:val="0"/>
        </w:numPr>
        <w:ind w:firstLine="1890" w:firstLineChars="900"/>
        <w:jc w:val="both"/>
        <w:rPr>
          <w:rFonts w:hint="default"/>
          <w:lang w:val="en-US" w:eastAsia="zh-CN"/>
        </w:rPr>
      </w:pPr>
      <w:r>
        <w:rPr>
          <w:rFonts w:hint="eastAsia"/>
          <w:lang w:val="en-US" w:eastAsia="zh-CN"/>
        </w:rPr>
        <w:t>##</w:t>
      </w:r>
      <w:r>
        <w:rPr>
          <w:rFonts w:hint="default"/>
          <w:lang w:val="en-US" w:eastAsia="zh-CN"/>
        </w:rPr>
        <w:t>continue是继续 终止本次循环执行下一圈循环</w:t>
      </w:r>
    </w:p>
    <w:p>
      <w:pPr>
        <w:widowControl w:val="0"/>
        <w:numPr>
          <w:ilvl w:val="0"/>
          <w:numId w:val="0"/>
        </w:numPr>
        <w:jc w:val="both"/>
        <w:rPr>
          <w:rFonts w:hint="default"/>
          <w:lang w:val="en-US" w:eastAsia="zh-CN"/>
        </w:rPr>
      </w:pPr>
      <w:r>
        <w:rPr>
          <w:rFonts w:hint="eastAsia"/>
          <w:lang w:val="en-US" w:eastAsia="zh-CN"/>
        </w:rPr>
        <w:t xml:space="preserve">    2&gt;while循环</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while循环用于不确定循环次数, if循环可以控制次数</w:t>
      </w:r>
    </w:p>
    <w:p>
      <w:pPr>
        <w:widowControl w:val="0"/>
        <w:numPr>
          <w:ilvl w:val="0"/>
          <w:numId w:val="0"/>
        </w:numPr>
        <w:ind w:left="1260" w:leftChars="600" w:firstLine="0" w:firstLineChars="0"/>
        <w:jc w:val="both"/>
        <w:rPr>
          <w:rFonts w:hint="default"/>
          <w:lang w:val="en-US" w:eastAsia="zh-CN"/>
        </w:rPr>
      </w:pPr>
      <w:r>
        <w:rPr>
          <w:rFonts w:hint="eastAsia"/>
          <w:lang w:val="en-US" w:eastAsia="zh-CN"/>
        </w:rPr>
        <w:t>(满足条件无限循环里面的东西, 知道不满足条件) while(条件){循环的东西}</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jc w:val="both"/>
        <w:rPr>
          <w:rFonts w:hint="eastAsia"/>
          <w:lang w:val="en-US" w:eastAsia="zh-CN"/>
        </w:rPr>
      </w:pPr>
    </w:p>
    <w:p>
      <w:pPr>
        <w:widowControl w:val="0"/>
        <w:numPr>
          <w:ilvl w:val="0"/>
          <w:numId w:val="0"/>
        </w:numPr>
        <w:ind w:left="420" w:hanging="420" w:hangingChars="200"/>
        <w:jc w:val="both"/>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闭包</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10"/>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5"/>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6"/>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t/>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w:t>
      </w:r>
      <w:bookmarkStart w:id="0" w:name="_GoBack"/>
      <w:bookmarkEnd w:id="0"/>
      <w:r>
        <w:rPr>
          <w:rFonts w:hint="eastAsia"/>
          <w:lang w:val="en-US" w:eastAsia="zh-CN"/>
        </w:rPr>
        <w:t>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7"/>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原型链不能增删改查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7"/>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8"/>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9"/>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0"/>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1"/>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2"/>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3"/>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4"/>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8"/>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0"/>
        </w:numPr>
        <w:ind w:firstLine="420" w:firstLineChars="200"/>
        <w:jc w:val="both"/>
        <w:rPr>
          <w:rFonts w:hint="eastAsia"/>
          <w:lang w:val="en-US" w:eastAsia="zh-CN"/>
        </w:rPr>
      </w:pPr>
      <w:r>
        <w:rPr>
          <w:rFonts w:hint="eastAsia"/>
          <w:lang w:val="en-US" w:eastAsia="zh-CN"/>
        </w:rPr>
        <w:t>1&gt;.charAt(index) 返回对应字符串的第index位字符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default"/>
          <w:lang w:val="en-US" w:eastAsia="zh-CN"/>
        </w:rPr>
      </w:pPr>
      <w:r>
        <w:rPr>
          <w:rFonts w:hint="eastAsia"/>
          <w:lang w:val="en-US" w:eastAsia="zh-CN"/>
        </w:rPr>
        <w:t>2&gt;String.fromCharCode(ussc码,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952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6"/>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ind w:firstLine="420" w:firstLineChars="200"/>
        <w:jc w:val="both"/>
        <w:rPr>
          <w:rFonts w:hint="eastAsia"/>
          <w:lang w:val="en-US" w:eastAsia="zh-CN"/>
        </w:rPr>
      </w:pPr>
      <w:r>
        <w:rPr>
          <w:rFonts w:hint="eastAsia"/>
          <w:lang w:val="en-US" w:eastAsia="zh-CN"/>
        </w:rPr>
        <w:t xml:space="preserve">3&gt;.indexOf(要找的字符串,  [从某个位置开始找(索引值)]) </w:t>
      </w:r>
    </w:p>
    <w:p>
      <w:pPr>
        <w:widowControl w:val="0"/>
        <w:numPr>
          <w:ilvl w:val="0"/>
          <w:numId w:val="0"/>
        </w:numPr>
        <w:ind w:firstLine="840" w:firstLineChars="400"/>
        <w:jc w:val="both"/>
        <w:rPr>
          <w:rFonts w:hint="default"/>
          <w:lang w:val="en-US" w:eastAsia="zh-CN"/>
        </w:rPr>
      </w:pPr>
      <w:r>
        <w:rPr>
          <w:rFonts w:hint="eastAsia"/>
          <w:lang w:val="en-US" w:eastAsia="zh-CN"/>
        </w:rPr>
        <w:t>找参数字符串的索引位(没找到返回-1)                       --&gt;</w:t>
      </w:r>
    </w:p>
    <w:p>
      <w:pPr>
        <w:widowControl w:val="0"/>
        <w:numPr>
          <w:ilvl w:val="0"/>
          <w:numId w:val="0"/>
        </w:numPr>
        <w:ind w:firstLine="840" w:firstLineChars="400"/>
        <w:jc w:val="both"/>
        <w:rPr>
          <w:rFonts w:hint="default"/>
          <w:lang w:val="en-US" w:eastAsia="zh-CN"/>
        </w:rPr>
      </w:pPr>
      <w:r>
        <w:rPr>
          <w:rFonts w:hint="eastAsia"/>
          <w:lang w:val="en-US" w:eastAsia="zh-CN"/>
        </w:rPr>
        <w:t>注意区分：lastIndexOf()从后先前找，获取的索引仍然是从左往右数</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371725" cy="390525"/>
            <wp:effectExtent l="0" t="0" r="9525" b="952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7"/>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420" w:firstLineChars="200"/>
        <w:jc w:val="both"/>
        <w:rPr>
          <w:rFonts w:hint="default"/>
          <w:lang w:val="en-US" w:eastAsia="zh-CN"/>
        </w:rPr>
      </w:pPr>
      <w:r>
        <w:rPr>
          <w:rFonts w:hint="eastAsia"/>
          <w:lang w:val="en-US" w:eastAsia="zh-CN"/>
        </w:rPr>
        <w:t>3&gt;.replace(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8"/>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rPr>
          <w:rFonts w:hint="default" w:eastAsiaTheme="minorEastAsia"/>
          <w:lang w:val="en-US" w:eastAsia="zh-CN"/>
        </w:rPr>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9"/>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420" w:firstLineChars="200"/>
        <w:jc w:val="both"/>
        <w:rPr>
          <w:rFonts w:hint="default"/>
          <w:lang w:val="en-US" w:eastAsia="zh-CN"/>
        </w:rPr>
      </w:pPr>
      <w:r>
        <w:rPr>
          <w:rFonts w:hint="eastAsia"/>
          <w:lang w:val="en-US" w:eastAsia="zh-CN"/>
        </w:rPr>
        <w:t>5&gt;.split(</w:t>
      </w:r>
      <w:r>
        <w:rPr>
          <w:rFonts w:hint="default"/>
          <w:lang w:val="en-US" w:eastAsia="zh-CN"/>
        </w:rPr>
        <w:t>“</w:t>
      </w:r>
      <w:r>
        <w:rPr>
          <w:rFonts w:hint="eastAsia"/>
          <w:lang w:val="en-US" w:eastAsia="zh-CN"/>
        </w:rPr>
        <w:t>删除什么字符串</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切割后留下几个</w:t>
      </w:r>
      <w:r>
        <w:rPr>
          <w:rFonts w:hint="default"/>
          <w:lang w:val="en-US" w:eastAsia="zh-CN"/>
        </w:rPr>
        <w:t>”</w:t>
      </w:r>
      <w:r>
        <w:rPr>
          <w:rFonts w:hint="eastAsia"/>
          <w:lang w:val="en-US" w:eastAsia="zh-CN"/>
        </w:rPr>
        <w:t>] )按什么字符串拆分 返回多个数组</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447925" cy="409575"/>
            <wp:effectExtent l="0" t="0" r="9525" b="952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30"/>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31"/>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left="630" w:leftChars="200" w:hanging="210" w:hangingChars="100"/>
        <w:jc w:val="both"/>
        <w:rPr>
          <w:rFonts w:hint="default"/>
          <w:lang w:val="en-US" w:eastAsia="zh-CN"/>
        </w:rPr>
      </w:pPr>
      <w:r>
        <w:rPr>
          <w:rFonts w:hint="eastAsia"/>
          <w:lang w:val="en-US" w:eastAsia="zh-CN"/>
        </w:rPr>
        <w:t>7&gt;.substring(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32"/>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3"/>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4"/>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952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35"/>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pPr>
      <w:r>
        <w:rPr>
          <w:rFonts w:hint="eastAsia"/>
          <w:lang w:val="en-US" w:eastAsia="zh-CN"/>
        </w:rPr>
        <w:t xml:space="preserve">返回值为  </w:t>
      </w:r>
      <w:r>
        <w:drawing>
          <wp:inline distT="0" distB="0" distL="114300" distR="114300">
            <wp:extent cx="1181100" cy="200025"/>
            <wp:effectExtent l="0" t="0" r="0" b="952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6"/>
                    <a:stretch>
                      <a:fillRect/>
                    </a:stretch>
                  </pic:blipFill>
                  <pic:spPr>
                    <a:xfrm>
                      <a:off x="0" y="0"/>
                      <a:ext cx="1181100" cy="200025"/>
                    </a:xfrm>
                    <a:prstGeom prst="rect">
                      <a:avLst/>
                    </a:prstGeom>
                    <a:noFill/>
                    <a:ln>
                      <a:noFill/>
                    </a:ln>
                  </pic:spPr>
                </pic:pic>
              </a:graphicData>
            </a:graphic>
          </wp:inline>
        </w:drawing>
      </w:r>
    </w:p>
    <w:p>
      <w:pPr>
        <w:widowControl w:val="0"/>
        <w:numPr>
          <w:ilvl w:val="0"/>
          <w:numId w:val="9"/>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7"/>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8"/>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9"/>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40"/>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8"/>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41"/>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2"/>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3"/>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4"/>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5"/>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6"/>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7"/>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6"/>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8"/>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9"/>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50"/>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51"/>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2"/>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3"/>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4"/>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5"/>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6"/>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7"/>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8"/>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9"/>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60"/>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firstLine="630" w:firstLineChars="300"/>
        <w:jc w:val="both"/>
        <w:rPr>
          <w:rFonts w:hint="eastAsia"/>
          <w:lang w:val="en-US" w:eastAsia="zh-CN"/>
        </w:rPr>
      </w:pPr>
      <w:r>
        <w:rPr>
          <w:rFonts w:hint="eastAsia"/>
          <w:lang w:val="en-US" w:eastAsia="zh-CN"/>
        </w:rPr>
        <w:t>(1)A instanceof B(为Array或者Object)  检测A是否属于B              --&gt;</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1260" w:firstLineChars="600"/>
        <w:jc w:val="both"/>
        <w:rPr>
          <w:rFonts w:hint="default" w:eastAsiaTheme="minorEastAsia"/>
          <w:lang w:val="en-US" w:eastAsia="zh-CN"/>
        </w:rPr>
      </w:pPr>
      <w:r>
        <w:rPr>
          <w:rFonts w:hint="eastAsia"/>
          <w:lang w:val="en-US" w:eastAsia="zh-CN"/>
        </w:rPr>
        <w:t>注意：数组是特殊的对象上例子中写 [] instanceof Object 返回值为true</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3"/>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4"/>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 {}) 可用于数组判断 </w:t>
      </w:r>
    </w:p>
    <w:p>
      <w:pPr>
        <w:widowControl w:val="0"/>
        <w:numPr>
          <w:ilvl w:val="0"/>
          <w:numId w:val="0"/>
        </w:numPr>
        <w:ind w:firstLine="950" w:firstLineChars="5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 xml:space="preserve"> </w:t>
      </w:r>
    </w:p>
    <w:p>
      <w:pPr>
        <w:widowControl w:val="0"/>
        <w:numPr>
          <w:ilvl w:val="0"/>
          <w:numId w:val="0"/>
        </w:numPr>
        <w:ind w:firstLine="950" w:firstLineChars="5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w:t>
      </w:r>
      <w:r>
        <w:rPr>
          <w:rFonts w:hint="eastAsia"/>
          <w:lang w:val="en-US" w:eastAsia="zh-CN"/>
        </w:rPr>
        <w:t>函数的第一个参数代表元素的值</w:t>
      </w:r>
    </w:p>
    <w:p>
      <w:pPr>
        <w:widowControl w:val="0"/>
        <w:numPr>
          <w:ilvl w:val="0"/>
          <w:numId w:val="0"/>
        </w:numPr>
        <w:ind w:firstLine="1050" w:firstLineChars="500"/>
        <w:jc w:val="both"/>
        <w:rPr>
          <w:rFonts w:hint="eastAsia"/>
          <w:lang w:val="en-US" w:eastAsia="zh-CN"/>
        </w:rPr>
      </w:pPr>
      <w:r>
        <w:rPr>
          <w:rFonts w:hint="eastAsia"/>
          <w:lang w:val="en-US" w:eastAsia="zh-CN"/>
        </w:rPr>
        <w:t>##第二个代表元素的索引</w:t>
      </w:r>
    </w:p>
    <w:p>
      <w:pPr>
        <w:widowControl w:val="0"/>
        <w:numPr>
          <w:ilvl w:val="0"/>
          <w:numId w:val="0"/>
        </w:numPr>
        <w:ind w:firstLine="1050" w:firstLineChars="500"/>
        <w:jc w:val="both"/>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1050" w:firstLineChars="500"/>
        <w:jc w:val="both"/>
        <w:rPr>
          <w:rFonts w:hint="default"/>
          <w:lang w:val="en-US" w:eastAsia="zh-CN"/>
        </w:rPr>
      </w:pPr>
      <w:r>
        <w:rPr>
          <w:rFonts w:hint="eastAsia"/>
          <w:lang w:val="en-US" w:eastAsia="zh-CN"/>
        </w:rPr>
        <w:t>##返回的是布尔值, 所有都满足条件才返回true                  --&gt;</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5"/>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6"/>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(4)filter(function () {})筛选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default"/>
          <w:lang w:val="en-US" w:eastAsia="zh-CN"/>
        </w:rPr>
      </w:pPr>
      <w:r>
        <w:rPr>
          <w:rFonts w:hint="eastAsia" w:ascii="Helvetica" w:hAnsi="Helvetica" w:eastAsia="宋体" w:cs="Helvetica"/>
          <w:i w:val="0"/>
          <w:caps w:val="0"/>
          <w:color w:val="333333"/>
          <w:spacing w:val="0"/>
          <w:sz w:val="19"/>
          <w:szCs w:val="19"/>
          <w:shd w:val="clear" w:fill="FFFFFF"/>
          <w:lang w:val="en-US" w:eastAsia="zh-CN"/>
        </w:rPr>
        <w:t>##第三个参数为遍历的数组(原数组)                                     --&gt;</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7"/>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8"/>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630" w:leftChars="300" w:firstLine="0" w:firstLineChars="0"/>
        <w:jc w:val="both"/>
        <w:rPr>
          <w:rFonts w:hint="default"/>
          <w:lang w:val="en-US" w:eastAsia="zh-CN"/>
        </w:rPr>
      </w:pPr>
      <w:r>
        <w:rPr>
          <w:rFonts w:hint="eastAsia"/>
          <w:lang w:val="en-US" w:eastAsia="zh-CN"/>
        </w:rPr>
        <w:t>(5)forEach(function ()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default"/>
          <w:lang w:val="en-US" w:eastAsia="zh-CN"/>
        </w:rPr>
      </w:pPr>
      <w:r>
        <w:rPr>
          <w:rFonts w:hint="eastAsia"/>
          <w:lang w:val="en-US" w:eastAsia="zh-CN"/>
        </w:rPr>
        <w:t>##第三个参数为原数组</w:t>
      </w:r>
    </w:p>
    <w:p>
      <w:pPr>
        <w:widowControl w:val="0"/>
        <w:numPr>
          <w:ilvl w:val="0"/>
          <w:numId w:val="0"/>
        </w:numPr>
        <w:ind w:leftChars="0" w:firstLine="630" w:firstLineChars="300"/>
        <w:jc w:val="both"/>
        <w:rPr>
          <w:rFonts w:hint="default"/>
          <w:lang w:val="en-US" w:eastAsia="zh-CN"/>
        </w:rPr>
      </w:pPr>
      <w:r>
        <w:rPr>
          <w:rFonts w:hint="eastAsia"/>
          <w:lang w:val="en-US" w:eastAsia="zh-CN"/>
        </w:rPr>
        <w:t>(6)indexOf(元素值) 返回的是元素的索引, 没有这个元素值则返回-1     --&gt;</w:t>
      </w:r>
    </w:p>
    <w:p>
      <w:pPr>
        <w:widowControl w:val="0"/>
        <w:numPr>
          <w:ilvl w:val="0"/>
          <w:numId w:val="0"/>
        </w:numPr>
        <w:jc w:val="both"/>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9"/>
                    <a:stretch>
                      <a:fillRect/>
                    </a:stretch>
                  </pic:blipFill>
                  <pic:spPr>
                    <a:xfrm>
                      <a:off x="0" y="0"/>
                      <a:ext cx="2209800" cy="419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857250" cy="209550"/>
            <wp:effectExtent l="0" t="0" r="0" b="0"/>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70"/>
                    <a:stretch>
                      <a:fillRect/>
                    </a:stretch>
                  </pic:blipFill>
                  <pic:spPr>
                    <a:xfrm>
                      <a:off x="0" y="0"/>
                      <a:ext cx="857250" cy="209550"/>
                    </a:xfrm>
                    <a:prstGeom prst="rect">
                      <a:avLst/>
                    </a:prstGeom>
                    <a:noFill/>
                    <a:ln>
                      <a:noFill/>
                    </a:ln>
                  </pic:spPr>
                </pic:pic>
              </a:graphicData>
            </a:graphic>
          </wp:inline>
        </w:drawing>
      </w:r>
    </w:p>
    <w:p>
      <w:pPr>
        <w:widowControl w:val="0"/>
        <w:numPr>
          <w:ilvl w:val="0"/>
          <w:numId w:val="0"/>
        </w:numPr>
        <w:ind w:leftChars="300"/>
        <w:jc w:val="both"/>
        <w:rPr>
          <w:rFonts w:hint="eastAsia"/>
          <w:lang w:val="en-US" w:eastAsia="zh-CN"/>
        </w:rPr>
      </w:pPr>
      <w:r>
        <w:rPr>
          <w:rFonts w:hint="eastAsia"/>
          <w:lang w:val="en-US" w:eastAsia="zh-CN"/>
        </w:rPr>
        <w:t>(7)map(function () {}) 数组中每个元素都会执行这个函数，执行后的结构重新放到一</w:t>
      </w:r>
    </w:p>
    <w:p>
      <w:pPr>
        <w:widowControl w:val="0"/>
        <w:numPr>
          <w:ilvl w:val="0"/>
          <w:numId w:val="0"/>
        </w:numPr>
        <w:ind w:leftChars="300"/>
        <w:jc w:val="both"/>
        <w:rPr>
          <w:rFonts w:hint="default"/>
          <w:lang w:val="en-US" w:eastAsia="zh-CN"/>
        </w:rPr>
      </w:pPr>
      <w:r>
        <w:rPr>
          <w:rFonts w:hint="eastAsia"/>
          <w:lang w:val="en-US" w:eastAsia="zh-CN"/>
        </w:rPr>
        <w:t xml:space="preserve">   个新数组中返回出来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71"/>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72"/>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8"/>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0" b="952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73"/>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74"/>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9525" b="952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5"/>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8"/>
        </w:numPr>
        <w:ind w:left="0" w:leftChars="0" w:firstLine="0" w:firstLineChars="0"/>
        <w:jc w:val="both"/>
        <w:outlineLvl w:val="0"/>
        <w:rPr>
          <w:rFonts w:hint="eastAsia"/>
          <w:lang w:val="en-US" w:eastAsia="zh-CN"/>
        </w:rPr>
      </w:pPr>
      <w:r>
        <w:rPr>
          <w:rFonts w:hint="eastAsia"/>
          <w:lang w:val="en-US" w:eastAsia="zh-CN"/>
        </w:rPr>
        <w:t>this问题</w:t>
      </w:r>
    </w:p>
    <w:p>
      <w:pPr>
        <w:widowControl w:val="0"/>
        <w:numPr>
          <w:ilvl w:val="0"/>
          <w:numId w:val="0"/>
        </w:numPr>
        <w:jc w:val="both"/>
        <w:rPr>
          <w:rFonts w:hint="default"/>
          <w:lang w:val="en-US" w:eastAsia="zh-CN"/>
        </w:rPr>
      </w:pPr>
      <w:r>
        <w:rPr>
          <w:rFonts w:hint="eastAsia"/>
          <w:lang w:val="en-US" w:eastAsia="zh-CN"/>
        </w:rPr>
        <w:t xml:space="preserve">    1&gt;this指向问题</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函数的预编译过程this执向window</w:t>
      </w:r>
    </w:p>
    <w:p>
      <w:pPr>
        <w:widowControl w:val="0"/>
        <w:numPr>
          <w:ilvl w:val="0"/>
          <w:numId w:val="0"/>
        </w:numPr>
        <w:ind w:firstLine="840" w:firstLineChars="4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全局作用域this指向window</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call/aplay可以改变this指向。</w:t>
      </w:r>
    </w:p>
    <w:p>
      <w:pPr>
        <w:widowControl w:val="0"/>
        <w:numPr>
          <w:ilvl w:val="0"/>
          <w:numId w:val="0"/>
        </w:numPr>
        <w:ind w:firstLine="630" w:firstLineChars="300"/>
        <w:jc w:val="both"/>
        <w:rPr>
          <w:rFonts w:hint="eastAsia"/>
          <w:lang w:val="en-US" w:eastAsia="zh-CN"/>
        </w:rPr>
      </w:pPr>
      <w:r>
        <w:rPr>
          <w:rFonts w:hint="eastAsia"/>
          <w:lang w:val="en-US" w:eastAsia="zh-CN"/>
        </w:rPr>
        <w:t>(4)</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2&gt;this小知识总结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(2)call的用法  --&gt; .call(需要指向的函数, 参数)</w:t>
      </w:r>
    </w:p>
    <w:p>
      <w:pPr>
        <w:widowControl w:val="0"/>
        <w:numPr>
          <w:ilvl w:val="0"/>
          <w:numId w:val="0"/>
        </w:numPr>
        <w:ind w:firstLine="630" w:firstLineChars="300"/>
        <w:jc w:val="both"/>
        <w:rPr>
          <w:rFonts w:hint="eastAsia"/>
          <w:lang w:val="en-US" w:eastAsia="zh-CN"/>
        </w:rPr>
      </w:pPr>
      <w:r>
        <w:rPr>
          <w:rFonts w:hint="eastAsia"/>
          <w:lang w:val="en-US" w:eastAsia="zh-CN"/>
        </w:rPr>
        <w:t>(3)apply的用法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default"/>
          <w:lang w:val="en-US" w:eastAsia="zh-CN"/>
        </w:rPr>
      </w:pPr>
      <w:r>
        <w:rPr>
          <w:rFonts w:hint="eastAsia"/>
          <w:lang w:val="en-US" w:eastAsia="zh-CN"/>
        </w:rPr>
        <w:t xml:space="preserve">  (4)bind的用法  --&gt;函数.bind(obj), this永远执行obj, this被绑死了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8"/>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8"/>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6"/>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7"/>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9"/>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0"/>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1"/>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82"/>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3"/>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4"/>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5"/>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6"/>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7"/>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8"/>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9"/>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90"/>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91"/>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92"/>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3"/>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4"/>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5"/>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6"/>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7"/>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8"/>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9"/>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100"/>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101"/>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8"/>
        </w:numPr>
        <w:ind w:left="0" w:leftChars="0" w:firstLine="0" w:firstLineChars="0"/>
        <w:jc w:val="both"/>
        <w:outlineLvl w:val="0"/>
        <w:rPr>
          <w:rFonts w:hint="default"/>
          <w:lang w:val="en-US" w:eastAsia="zh-CN"/>
        </w:rPr>
      </w:pPr>
      <w:r>
        <w:rPr>
          <w:rFonts w:hint="eastAsia"/>
          <w:lang w:val="en-US" w:eastAsia="zh-CN"/>
        </w:rPr>
        <w:t>内置对象Math(大部分用来处理数字)</w:t>
      </w:r>
    </w:p>
    <w:p>
      <w:pPr>
        <w:widowControl w:val="0"/>
        <w:numPr>
          <w:ilvl w:val="0"/>
          <w:numId w:val="10"/>
        </w:numPr>
        <w:ind w:firstLine="420" w:firstLineChars="200"/>
        <w:jc w:val="both"/>
        <w:outlineLvl w:val="9"/>
        <w:rPr>
          <w:rFonts w:hint="eastAsia"/>
          <w:lang w:val="en-US" w:eastAsia="zh-CN"/>
        </w:rPr>
      </w:pPr>
      <w:r>
        <w:rPr>
          <w:rFonts w:hint="eastAsia"/>
          <w:lang w:val="en-US" w:eastAsia="zh-CN"/>
        </w:rPr>
        <w:t>以查看js文档百度搜索MDN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952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02"/>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8"/>
        </w:numPr>
        <w:ind w:left="0" w:leftChars="0" w:firstLine="0" w:firstLineChars="0"/>
        <w:jc w:val="both"/>
        <w:outlineLvl w:val="0"/>
      </w:pPr>
      <w:r>
        <w:rPr>
          <w:rFonts w:hint="eastAsia"/>
          <w:lang w:val="en-US" w:eastAsia="zh-CN"/>
        </w:rPr>
        <w:t>静态方法(Math.radaio())和实例方法(new Date().方法)</w:t>
      </w:r>
    </w:p>
    <w:p>
      <w:pPr>
        <w:widowControl w:val="0"/>
        <w:numPr>
          <w:ilvl w:val="0"/>
          <w:numId w:val="0"/>
        </w:numPr>
        <w:jc w:val="both"/>
        <w:outlineLvl w:val="9"/>
      </w:pPr>
      <w:r>
        <w:rPr>
          <w:rFonts w:hint="eastAsia"/>
          <w:lang w:val="en-US" w:eastAsia="zh-CN"/>
        </w:rPr>
        <w:t xml:space="preserve">        </w:t>
      </w:r>
      <w:r>
        <w:drawing>
          <wp:inline distT="0" distB="0" distL="114300" distR="114300">
            <wp:extent cx="4458970" cy="364490"/>
            <wp:effectExtent l="0" t="0" r="6350" b="1270"/>
            <wp:docPr id="10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2"/>
                    <pic:cNvPicPr>
                      <a:picLocks noChangeAspect="1"/>
                    </pic:cNvPicPr>
                  </pic:nvPicPr>
                  <pic:blipFill>
                    <a:blip r:embed="rId103"/>
                    <a:stretch>
                      <a:fillRect/>
                    </a:stretch>
                  </pic:blipFill>
                  <pic:spPr>
                    <a:xfrm>
                      <a:off x="0" y="0"/>
                      <a:ext cx="4458970" cy="364490"/>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8"/>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ind w:firstLine="420"/>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8"/>
        </w:numPr>
        <w:ind w:left="0" w:leftChars="0" w:firstLine="0" w:firstLineChars="0"/>
        <w:jc w:val="both"/>
        <w:outlineLvl w:val="0"/>
      </w:pPr>
      <w:r>
        <w:rPr>
          <w:rFonts w:hint="eastAsia"/>
          <w:lang w:val="en-US" w:eastAsia="zh-CN"/>
        </w:rPr>
        <w:t>js常见技巧函数封装见(js常见技巧文件)</w:t>
      </w:r>
    </w:p>
    <w:p>
      <w:pPr>
        <w:widowControl w:val="0"/>
        <w:numPr>
          <w:ilvl w:val="0"/>
          <w:numId w:val="8"/>
        </w:numPr>
        <w:ind w:left="0" w:leftChars="0" w:firstLine="0" w:firstLineChars="0"/>
        <w:jc w:val="both"/>
        <w:outlineLvl w:val="0"/>
      </w:pPr>
    </w:p>
    <w:p>
      <w:pPr>
        <w:widowControl w:val="0"/>
        <w:numPr>
          <w:ilvl w:val="0"/>
          <w:numId w:val="8"/>
        </w:numPr>
        <w:ind w:left="0" w:leftChars="0" w:firstLine="0" w:firstLineChars="0"/>
        <w:jc w:val="both"/>
        <w:outlineLvl w:val="0"/>
      </w:pPr>
    </w:p>
    <w:p>
      <w:pPr>
        <w:widowControl w:val="0"/>
        <w:numPr>
          <w:ilvl w:val="0"/>
          <w:numId w:val="8"/>
        </w:numPr>
        <w:ind w:left="0" w:leftChars="0" w:firstLine="0" w:firstLineChars="0"/>
        <w:jc w:val="both"/>
        <w:outlineLvl w:val="0"/>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1"/>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1"/>
        </w:numPr>
        <w:outlineLvl w:val="0"/>
        <w:rPr>
          <w:rFonts w:hint="eastAsia"/>
          <w:lang w:val="en-US" w:eastAsia="zh-CN"/>
        </w:rPr>
      </w:pPr>
      <w:r>
        <w:rPr>
          <w:rFonts w:hint="eastAsia"/>
          <w:lang w:val="en-US" w:eastAsia="zh-CN"/>
        </w:rPr>
        <w:t>脚本化css</w:t>
      </w:r>
    </w:p>
    <w:p>
      <w:pPr>
        <w:widowControl w:val="0"/>
        <w:numPr>
          <w:ilvl w:val="0"/>
          <w:numId w:val="12"/>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2"/>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1"/>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4"/>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5"/>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3"/>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6"/>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nextElementSibLing后一个元素节点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previousElementSibLing前一个元素节点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7"/>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4"/>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4"/>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4"/>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8"/>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9"/>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10"/>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4"/>
        </w:numPr>
        <w:jc w:val="both"/>
        <w:outlineLvl w:val="0"/>
        <w:rPr>
          <w:rFonts w:hint="default"/>
          <w:lang w:val="en-US" w:eastAsia="zh-CN"/>
        </w:rPr>
      </w:pPr>
      <w:r>
        <w:rPr>
          <w:rFonts w:hint="eastAsia"/>
          <w:lang w:val="en-US" w:eastAsia="zh-CN"/>
        </w:rPr>
        <w:t>时间线(加载, 解析顺序)</w:t>
      </w:r>
    </w:p>
    <w:p>
      <w:pPr>
        <w:widowControl w:val="0"/>
        <w:numPr>
          <w:ilvl w:val="0"/>
          <w:numId w:val="15"/>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4"/>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6"/>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6"/>
        </w:numPr>
        <w:jc w:val="both"/>
        <w:outlineLvl w:val="0"/>
        <w:rPr>
          <w:rFonts w:hint="eastAsia"/>
          <w:lang w:val="en-US" w:eastAsia="zh-CN"/>
        </w:rPr>
      </w:pPr>
      <w:r>
        <w:rPr>
          <w:rFonts w:hint="eastAsia"/>
          <w:lang w:val="en-US" w:eastAsia="zh-CN"/>
        </w:rPr>
        <w:t>正则表达式(RegExp)</w:t>
      </w:r>
    </w:p>
    <w:p>
      <w:pPr>
        <w:widowControl w:val="0"/>
        <w:numPr>
          <w:ilvl w:val="0"/>
          <w:numId w:val="17"/>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7"/>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7"/>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4">
    <w:nsid w:val="E51C7DF4"/>
    <w:multiLevelType w:val="singleLevel"/>
    <w:tmpl w:val="E51C7DF4"/>
    <w:lvl w:ilvl="0" w:tentative="0">
      <w:start w:val="1"/>
      <w:numFmt w:val="chineseCounting"/>
      <w:suff w:val="nothing"/>
      <w:lvlText w:val="%1．"/>
      <w:lvlJc w:val="left"/>
      <w:rPr>
        <w:rFonts w:hint="eastAsia"/>
      </w:rPr>
    </w:lvl>
  </w:abstractNum>
  <w:abstractNum w:abstractNumId="5">
    <w:nsid w:val="F3867EA9"/>
    <w:multiLevelType w:val="singleLevel"/>
    <w:tmpl w:val="F3867EA9"/>
    <w:lvl w:ilvl="0" w:tentative="0">
      <w:start w:val="1"/>
      <w:numFmt w:val="decimal"/>
      <w:suff w:val="nothing"/>
      <w:lvlText w:val="%1&gt;"/>
      <w:lvlJc w:val="left"/>
      <w:pPr>
        <w:ind w:left="420" w:leftChars="0" w:firstLine="0" w:firstLineChars="0"/>
      </w:pPr>
    </w:lvl>
  </w:abstractNum>
  <w:abstractNum w:abstractNumId="6">
    <w:nsid w:val="07271523"/>
    <w:multiLevelType w:val="singleLevel"/>
    <w:tmpl w:val="07271523"/>
    <w:lvl w:ilvl="0" w:tentative="0">
      <w:start w:val="1"/>
      <w:numFmt w:val="decimal"/>
      <w:suff w:val="nothing"/>
      <w:lvlText w:val="%1&gt;"/>
      <w:lvlJc w:val="left"/>
    </w:lvl>
  </w:abstractNum>
  <w:abstractNum w:abstractNumId="7">
    <w:nsid w:val="0B7D243B"/>
    <w:multiLevelType w:val="singleLevel"/>
    <w:tmpl w:val="0B7D243B"/>
    <w:lvl w:ilvl="0" w:tentative="0">
      <w:start w:val="16"/>
      <w:numFmt w:val="chineseCounting"/>
      <w:suff w:val="nothing"/>
      <w:lvlText w:val="%1．"/>
      <w:lvlJc w:val="left"/>
      <w:rPr>
        <w:rFonts w:hint="eastAsia"/>
      </w:rPr>
    </w:lvl>
  </w:abstractNum>
  <w:abstractNum w:abstractNumId="8">
    <w:nsid w:val="129460B4"/>
    <w:multiLevelType w:val="singleLevel"/>
    <w:tmpl w:val="129460B4"/>
    <w:lvl w:ilvl="0" w:tentative="0">
      <w:start w:val="1"/>
      <w:numFmt w:val="decimal"/>
      <w:suff w:val="nothing"/>
      <w:lvlText w:val="%1&gt;"/>
      <w:lvlJc w:val="left"/>
    </w:lvl>
  </w:abstractNum>
  <w:abstractNum w:abstractNumId="9">
    <w:nsid w:val="2347934B"/>
    <w:multiLevelType w:val="singleLevel"/>
    <w:tmpl w:val="2347934B"/>
    <w:lvl w:ilvl="0" w:tentative="0">
      <w:start w:val="1"/>
      <w:numFmt w:val="decimal"/>
      <w:suff w:val="nothing"/>
      <w:lvlText w:val="%1&gt;"/>
      <w:lvlJc w:val="left"/>
    </w:lvl>
  </w:abstractNum>
  <w:abstractNum w:abstractNumId="10">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1">
    <w:nsid w:val="3321AFF5"/>
    <w:multiLevelType w:val="singleLevel"/>
    <w:tmpl w:val="3321AFF5"/>
    <w:lvl w:ilvl="0" w:tentative="0">
      <w:start w:val="1"/>
      <w:numFmt w:val="decimal"/>
      <w:suff w:val="nothing"/>
      <w:lvlText w:val="%1&gt;"/>
      <w:lvlJc w:val="left"/>
    </w:lvl>
  </w:abstractNum>
  <w:abstractNum w:abstractNumId="12">
    <w:nsid w:val="4E99372B"/>
    <w:multiLevelType w:val="singleLevel"/>
    <w:tmpl w:val="4E99372B"/>
    <w:lvl w:ilvl="0" w:tentative="0">
      <w:start w:val="5"/>
      <w:numFmt w:val="chineseCounting"/>
      <w:suff w:val="nothing"/>
      <w:lvlText w:val="%1．"/>
      <w:lvlJc w:val="left"/>
      <w:rPr>
        <w:rFonts w:hint="eastAsia"/>
      </w:rPr>
    </w:lvl>
  </w:abstractNum>
  <w:abstractNum w:abstractNumId="13">
    <w:nsid w:val="54ABC361"/>
    <w:multiLevelType w:val="singleLevel"/>
    <w:tmpl w:val="54ABC361"/>
    <w:lvl w:ilvl="0" w:tentative="0">
      <w:start w:val="1"/>
      <w:numFmt w:val="decimal"/>
      <w:suff w:val="nothing"/>
      <w:lvlText w:val="%1&gt;"/>
      <w:lvlJc w:val="left"/>
    </w:lvl>
  </w:abstractNum>
  <w:abstractNum w:abstractNumId="14">
    <w:nsid w:val="5E4320E6"/>
    <w:multiLevelType w:val="singleLevel"/>
    <w:tmpl w:val="5E4320E6"/>
    <w:lvl w:ilvl="0" w:tentative="0">
      <w:start w:val="11"/>
      <w:numFmt w:val="decimal"/>
      <w:suff w:val="nothing"/>
      <w:lvlText w:val="%1&gt;"/>
      <w:lvlJc w:val="left"/>
    </w:lvl>
  </w:abstractNum>
  <w:abstractNum w:abstractNumId="15">
    <w:nsid w:val="6E52C2E7"/>
    <w:multiLevelType w:val="singleLevel"/>
    <w:tmpl w:val="6E52C2E7"/>
    <w:lvl w:ilvl="0" w:tentative="0">
      <w:start w:val="1"/>
      <w:numFmt w:val="chineseCounting"/>
      <w:suff w:val="nothing"/>
      <w:lvlText w:val="%1．"/>
      <w:lvlJc w:val="left"/>
      <w:rPr>
        <w:rFonts w:hint="eastAsia"/>
      </w:rPr>
    </w:lvl>
  </w:abstractNum>
  <w:abstractNum w:abstractNumId="16">
    <w:nsid w:val="78829B44"/>
    <w:multiLevelType w:val="singleLevel"/>
    <w:tmpl w:val="78829B44"/>
    <w:lvl w:ilvl="0" w:tentative="0">
      <w:start w:val="2"/>
      <w:numFmt w:val="decimal"/>
      <w:suff w:val="nothing"/>
      <w:lvlText w:val="%1&gt;"/>
      <w:lvlJc w:val="left"/>
    </w:lvl>
  </w:abstractNum>
  <w:num w:numId="1">
    <w:abstractNumId w:val="0"/>
  </w:num>
  <w:num w:numId="2">
    <w:abstractNumId w:val="8"/>
  </w:num>
  <w:num w:numId="3">
    <w:abstractNumId w:val="16"/>
  </w:num>
  <w:num w:numId="4">
    <w:abstractNumId w:val="12"/>
  </w:num>
  <w:num w:numId="5">
    <w:abstractNumId w:val="5"/>
  </w:num>
  <w:num w:numId="6">
    <w:abstractNumId w:val="6"/>
  </w:num>
  <w:num w:numId="7">
    <w:abstractNumId w:val="11"/>
  </w:num>
  <w:num w:numId="8">
    <w:abstractNumId w:val="7"/>
  </w:num>
  <w:num w:numId="9">
    <w:abstractNumId w:val="14"/>
  </w:num>
  <w:num w:numId="10">
    <w:abstractNumId w:val="13"/>
  </w:num>
  <w:num w:numId="11">
    <w:abstractNumId w:val="4"/>
  </w:num>
  <w:num w:numId="12">
    <w:abstractNumId w:val="10"/>
  </w:num>
  <w:num w:numId="13">
    <w:abstractNumId w:val="2"/>
  </w:num>
  <w:num w:numId="14">
    <w:abstractNumId w:val="15"/>
  </w:num>
  <w:num w:numId="15">
    <w:abstractNumId w:val="9"/>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2841C8"/>
    <w:rsid w:val="032F0F1A"/>
    <w:rsid w:val="03305E0C"/>
    <w:rsid w:val="033066D0"/>
    <w:rsid w:val="03347047"/>
    <w:rsid w:val="033A0BB7"/>
    <w:rsid w:val="033E74B2"/>
    <w:rsid w:val="03446E57"/>
    <w:rsid w:val="0345137C"/>
    <w:rsid w:val="034A1F01"/>
    <w:rsid w:val="03503484"/>
    <w:rsid w:val="03582063"/>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78E3"/>
    <w:rsid w:val="04F502BC"/>
    <w:rsid w:val="04F85FBA"/>
    <w:rsid w:val="04FE1369"/>
    <w:rsid w:val="05005C7A"/>
    <w:rsid w:val="05042349"/>
    <w:rsid w:val="050932B3"/>
    <w:rsid w:val="050B42A3"/>
    <w:rsid w:val="050C0D2F"/>
    <w:rsid w:val="05163618"/>
    <w:rsid w:val="051D24DB"/>
    <w:rsid w:val="052B1C3A"/>
    <w:rsid w:val="052B2350"/>
    <w:rsid w:val="052E5D5C"/>
    <w:rsid w:val="053864AD"/>
    <w:rsid w:val="05397B39"/>
    <w:rsid w:val="053A0958"/>
    <w:rsid w:val="053A795F"/>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5D91"/>
    <w:rsid w:val="05CA245D"/>
    <w:rsid w:val="05D539EE"/>
    <w:rsid w:val="05D815A0"/>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A26655"/>
    <w:rsid w:val="07AE213D"/>
    <w:rsid w:val="07B0683F"/>
    <w:rsid w:val="07B60F2C"/>
    <w:rsid w:val="07B66C86"/>
    <w:rsid w:val="07BB7DC3"/>
    <w:rsid w:val="07BD28C9"/>
    <w:rsid w:val="07C1704F"/>
    <w:rsid w:val="07C837A2"/>
    <w:rsid w:val="07C86D78"/>
    <w:rsid w:val="07CB69E6"/>
    <w:rsid w:val="07DA49C7"/>
    <w:rsid w:val="07EA7A8A"/>
    <w:rsid w:val="07F5589C"/>
    <w:rsid w:val="07F86792"/>
    <w:rsid w:val="07FB6CF8"/>
    <w:rsid w:val="0804363D"/>
    <w:rsid w:val="08047498"/>
    <w:rsid w:val="0813527C"/>
    <w:rsid w:val="08161321"/>
    <w:rsid w:val="0837133F"/>
    <w:rsid w:val="08432943"/>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C55866"/>
    <w:rsid w:val="09CB5A8B"/>
    <w:rsid w:val="09CE294B"/>
    <w:rsid w:val="09ED434E"/>
    <w:rsid w:val="09F06F9E"/>
    <w:rsid w:val="0A01222B"/>
    <w:rsid w:val="0A066C77"/>
    <w:rsid w:val="0A0F12C8"/>
    <w:rsid w:val="0A107482"/>
    <w:rsid w:val="0A1F28FA"/>
    <w:rsid w:val="0A237FA0"/>
    <w:rsid w:val="0A296401"/>
    <w:rsid w:val="0A2B2415"/>
    <w:rsid w:val="0A37061E"/>
    <w:rsid w:val="0A387C1A"/>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9B7356"/>
    <w:rsid w:val="0CA026C0"/>
    <w:rsid w:val="0CA0292A"/>
    <w:rsid w:val="0CB501D2"/>
    <w:rsid w:val="0CB8024F"/>
    <w:rsid w:val="0CB80E27"/>
    <w:rsid w:val="0CB95439"/>
    <w:rsid w:val="0CBA3580"/>
    <w:rsid w:val="0CBC43D9"/>
    <w:rsid w:val="0CBF2558"/>
    <w:rsid w:val="0CC17F8F"/>
    <w:rsid w:val="0CC456FA"/>
    <w:rsid w:val="0CC52366"/>
    <w:rsid w:val="0CCA3E61"/>
    <w:rsid w:val="0CDB0DBB"/>
    <w:rsid w:val="0CE54B75"/>
    <w:rsid w:val="0CEB77C6"/>
    <w:rsid w:val="0CF57160"/>
    <w:rsid w:val="0CF6222C"/>
    <w:rsid w:val="0CFD185D"/>
    <w:rsid w:val="0D016982"/>
    <w:rsid w:val="0D1700A8"/>
    <w:rsid w:val="0D1708CE"/>
    <w:rsid w:val="0D1D20CE"/>
    <w:rsid w:val="0D1E11CB"/>
    <w:rsid w:val="0D46412A"/>
    <w:rsid w:val="0D480320"/>
    <w:rsid w:val="0D502965"/>
    <w:rsid w:val="0D515147"/>
    <w:rsid w:val="0D6303C4"/>
    <w:rsid w:val="0D694EDD"/>
    <w:rsid w:val="0D781D3D"/>
    <w:rsid w:val="0D7930FB"/>
    <w:rsid w:val="0D8B4206"/>
    <w:rsid w:val="0D905DB3"/>
    <w:rsid w:val="0D9219AB"/>
    <w:rsid w:val="0D95707D"/>
    <w:rsid w:val="0DA13C8E"/>
    <w:rsid w:val="0DA95E93"/>
    <w:rsid w:val="0DAE30F7"/>
    <w:rsid w:val="0DB6403C"/>
    <w:rsid w:val="0DBC058A"/>
    <w:rsid w:val="0DBD7816"/>
    <w:rsid w:val="0DC078BD"/>
    <w:rsid w:val="0DC60DD1"/>
    <w:rsid w:val="0DC936DB"/>
    <w:rsid w:val="0DCD0EA7"/>
    <w:rsid w:val="0DCF42E8"/>
    <w:rsid w:val="0DD242FD"/>
    <w:rsid w:val="0DE2194D"/>
    <w:rsid w:val="0DEE4DFB"/>
    <w:rsid w:val="0DEF5D09"/>
    <w:rsid w:val="0DEF734C"/>
    <w:rsid w:val="0E055102"/>
    <w:rsid w:val="0E101624"/>
    <w:rsid w:val="0E1271F5"/>
    <w:rsid w:val="0E2044C1"/>
    <w:rsid w:val="0E222812"/>
    <w:rsid w:val="0E2D40E6"/>
    <w:rsid w:val="0E305222"/>
    <w:rsid w:val="0E347D24"/>
    <w:rsid w:val="0E3874B8"/>
    <w:rsid w:val="0E3C248F"/>
    <w:rsid w:val="0E3D23CF"/>
    <w:rsid w:val="0E41684A"/>
    <w:rsid w:val="0E5D3D01"/>
    <w:rsid w:val="0E6168D8"/>
    <w:rsid w:val="0E624002"/>
    <w:rsid w:val="0E644B21"/>
    <w:rsid w:val="0E6E0528"/>
    <w:rsid w:val="0E7427CC"/>
    <w:rsid w:val="0E760E39"/>
    <w:rsid w:val="0E7B75FD"/>
    <w:rsid w:val="0E83532D"/>
    <w:rsid w:val="0E9510BE"/>
    <w:rsid w:val="0EAB54E8"/>
    <w:rsid w:val="0EAC041A"/>
    <w:rsid w:val="0EAD7043"/>
    <w:rsid w:val="0EB82CBD"/>
    <w:rsid w:val="0EC33386"/>
    <w:rsid w:val="0ECA7CB6"/>
    <w:rsid w:val="0ECE3863"/>
    <w:rsid w:val="0EE10800"/>
    <w:rsid w:val="0EEC6E7D"/>
    <w:rsid w:val="0EF00698"/>
    <w:rsid w:val="0EF1652B"/>
    <w:rsid w:val="0F094FB4"/>
    <w:rsid w:val="0F0E11E8"/>
    <w:rsid w:val="0F0F503C"/>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236A3"/>
    <w:rsid w:val="0FC2585A"/>
    <w:rsid w:val="0FC524FF"/>
    <w:rsid w:val="0FC90072"/>
    <w:rsid w:val="0FC93F0F"/>
    <w:rsid w:val="0FCB4C63"/>
    <w:rsid w:val="0FCF5A9B"/>
    <w:rsid w:val="0FD53269"/>
    <w:rsid w:val="0FDF2A38"/>
    <w:rsid w:val="0FE45511"/>
    <w:rsid w:val="0FE55FE1"/>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6E2E"/>
    <w:rsid w:val="105F1594"/>
    <w:rsid w:val="10615F29"/>
    <w:rsid w:val="1062238B"/>
    <w:rsid w:val="10625C12"/>
    <w:rsid w:val="1063123C"/>
    <w:rsid w:val="107A020F"/>
    <w:rsid w:val="10802311"/>
    <w:rsid w:val="1084119B"/>
    <w:rsid w:val="108C65A1"/>
    <w:rsid w:val="10964B52"/>
    <w:rsid w:val="109A5881"/>
    <w:rsid w:val="10A90999"/>
    <w:rsid w:val="10A96A1C"/>
    <w:rsid w:val="10AA10C8"/>
    <w:rsid w:val="10AA1833"/>
    <w:rsid w:val="10AA4861"/>
    <w:rsid w:val="10AE021E"/>
    <w:rsid w:val="10B04C2E"/>
    <w:rsid w:val="10B2067A"/>
    <w:rsid w:val="10BB6BBE"/>
    <w:rsid w:val="10BD15B0"/>
    <w:rsid w:val="10C31587"/>
    <w:rsid w:val="10C93C58"/>
    <w:rsid w:val="10D84BDF"/>
    <w:rsid w:val="10DC3B05"/>
    <w:rsid w:val="10DD7B81"/>
    <w:rsid w:val="10DE3641"/>
    <w:rsid w:val="10E75A2C"/>
    <w:rsid w:val="10F1773A"/>
    <w:rsid w:val="10F22F5A"/>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72B7D"/>
    <w:rsid w:val="116020E5"/>
    <w:rsid w:val="11631547"/>
    <w:rsid w:val="11632B9F"/>
    <w:rsid w:val="11667BD2"/>
    <w:rsid w:val="11782E32"/>
    <w:rsid w:val="11795956"/>
    <w:rsid w:val="11815768"/>
    <w:rsid w:val="11872440"/>
    <w:rsid w:val="118A412D"/>
    <w:rsid w:val="118C40B4"/>
    <w:rsid w:val="119A4A6B"/>
    <w:rsid w:val="119D5845"/>
    <w:rsid w:val="11A3624A"/>
    <w:rsid w:val="11BD5739"/>
    <w:rsid w:val="11C95E03"/>
    <w:rsid w:val="11D45D29"/>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E0D63"/>
    <w:rsid w:val="12D81E97"/>
    <w:rsid w:val="12DC5292"/>
    <w:rsid w:val="12E50C00"/>
    <w:rsid w:val="12EA49E1"/>
    <w:rsid w:val="12F220BF"/>
    <w:rsid w:val="12F62335"/>
    <w:rsid w:val="12FB1FA3"/>
    <w:rsid w:val="130262AF"/>
    <w:rsid w:val="130349EB"/>
    <w:rsid w:val="130367FA"/>
    <w:rsid w:val="130B1065"/>
    <w:rsid w:val="130C0038"/>
    <w:rsid w:val="130D248B"/>
    <w:rsid w:val="13127E1F"/>
    <w:rsid w:val="13232C51"/>
    <w:rsid w:val="133F0064"/>
    <w:rsid w:val="13534DA8"/>
    <w:rsid w:val="13596BC8"/>
    <w:rsid w:val="135A54EF"/>
    <w:rsid w:val="135A5CD0"/>
    <w:rsid w:val="135B6BAA"/>
    <w:rsid w:val="135B79C8"/>
    <w:rsid w:val="135E4745"/>
    <w:rsid w:val="136A5C49"/>
    <w:rsid w:val="13766291"/>
    <w:rsid w:val="13767694"/>
    <w:rsid w:val="13801A3A"/>
    <w:rsid w:val="1381111E"/>
    <w:rsid w:val="138D5501"/>
    <w:rsid w:val="139F5720"/>
    <w:rsid w:val="13A56CF5"/>
    <w:rsid w:val="13A7721D"/>
    <w:rsid w:val="13AE48A4"/>
    <w:rsid w:val="13B20F0C"/>
    <w:rsid w:val="13B300D0"/>
    <w:rsid w:val="13C759BF"/>
    <w:rsid w:val="13CA17B7"/>
    <w:rsid w:val="13CB77F7"/>
    <w:rsid w:val="13D506FE"/>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C1C87"/>
    <w:rsid w:val="1501246D"/>
    <w:rsid w:val="150B6F64"/>
    <w:rsid w:val="151F7556"/>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D07327"/>
    <w:rsid w:val="15D9296B"/>
    <w:rsid w:val="15DD0CEE"/>
    <w:rsid w:val="15DF3068"/>
    <w:rsid w:val="15E93AA4"/>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D25AF"/>
    <w:rsid w:val="166E087B"/>
    <w:rsid w:val="16814BB5"/>
    <w:rsid w:val="16882AB0"/>
    <w:rsid w:val="16885FCF"/>
    <w:rsid w:val="168A18D2"/>
    <w:rsid w:val="16955DED"/>
    <w:rsid w:val="169A31C7"/>
    <w:rsid w:val="169B3D54"/>
    <w:rsid w:val="169E7B83"/>
    <w:rsid w:val="16A260A8"/>
    <w:rsid w:val="16A71B18"/>
    <w:rsid w:val="16AE0C18"/>
    <w:rsid w:val="16AE32D0"/>
    <w:rsid w:val="16B91EBE"/>
    <w:rsid w:val="16BA136B"/>
    <w:rsid w:val="16BE352F"/>
    <w:rsid w:val="16C25CF4"/>
    <w:rsid w:val="16CD6900"/>
    <w:rsid w:val="16D05613"/>
    <w:rsid w:val="16D154B4"/>
    <w:rsid w:val="16D34793"/>
    <w:rsid w:val="16E64E34"/>
    <w:rsid w:val="16EA3161"/>
    <w:rsid w:val="16EF65DF"/>
    <w:rsid w:val="16FA415A"/>
    <w:rsid w:val="16FC707B"/>
    <w:rsid w:val="16FE3AC2"/>
    <w:rsid w:val="17054160"/>
    <w:rsid w:val="170E2E16"/>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100E30"/>
    <w:rsid w:val="18116E14"/>
    <w:rsid w:val="18167ADC"/>
    <w:rsid w:val="181D4BFB"/>
    <w:rsid w:val="18203D30"/>
    <w:rsid w:val="18286014"/>
    <w:rsid w:val="182945CB"/>
    <w:rsid w:val="182E3F73"/>
    <w:rsid w:val="183A5891"/>
    <w:rsid w:val="1848026A"/>
    <w:rsid w:val="184A3A0A"/>
    <w:rsid w:val="18503730"/>
    <w:rsid w:val="18634B7A"/>
    <w:rsid w:val="186B4332"/>
    <w:rsid w:val="186C01E5"/>
    <w:rsid w:val="18702C37"/>
    <w:rsid w:val="18742F6B"/>
    <w:rsid w:val="1878012D"/>
    <w:rsid w:val="187D4C75"/>
    <w:rsid w:val="187E7A76"/>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4FCB"/>
    <w:rsid w:val="1A4D2E57"/>
    <w:rsid w:val="1A51096F"/>
    <w:rsid w:val="1A565DD0"/>
    <w:rsid w:val="1A594CC7"/>
    <w:rsid w:val="1A5D5B8D"/>
    <w:rsid w:val="1A6132F0"/>
    <w:rsid w:val="1A650304"/>
    <w:rsid w:val="1A663E86"/>
    <w:rsid w:val="1A6D6EF2"/>
    <w:rsid w:val="1A6F4A0B"/>
    <w:rsid w:val="1A72673F"/>
    <w:rsid w:val="1A7F373B"/>
    <w:rsid w:val="1A832706"/>
    <w:rsid w:val="1A874AF4"/>
    <w:rsid w:val="1A894D9A"/>
    <w:rsid w:val="1A924A5B"/>
    <w:rsid w:val="1A9502FF"/>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176DE6"/>
    <w:rsid w:val="1B1D310B"/>
    <w:rsid w:val="1B1F694D"/>
    <w:rsid w:val="1B22114B"/>
    <w:rsid w:val="1B30260C"/>
    <w:rsid w:val="1B3C2B52"/>
    <w:rsid w:val="1B4617D8"/>
    <w:rsid w:val="1B517BE0"/>
    <w:rsid w:val="1B597232"/>
    <w:rsid w:val="1B61670C"/>
    <w:rsid w:val="1B660202"/>
    <w:rsid w:val="1B6A03C7"/>
    <w:rsid w:val="1B702ECA"/>
    <w:rsid w:val="1B734A92"/>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2164A"/>
    <w:rsid w:val="1C83203B"/>
    <w:rsid w:val="1C906DEE"/>
    <w:rsid w:val="1C9643A7"/>
    <w:rsid w:val="1C9B550F"/>
    <w:rsid w:val="1CA14B44"/>
    <w:rsid w:val="1CA3167E"/>
    <w:rsid w:val="1CAB394E"/>
    <w:rsid w:val="1CB12D96"/>
    <w:rsid w:val="1CBC2978"/>
    <w:rsid w:val="1CC0066F"/>
    <w:rsid w:val="1CCA33EC"/>
    <w:rsid w:val="1CCB205A"/>
    <w:rsid w:val="1CD56409"/>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81F9E"/>
    <w:rsid w:val="20195247"/>
    <w:rsid w:val="201A0FDA"/>
    <w:rsid w:val="201E1045"/>
    <w:rsid w:val="20280AB6"/>
    <w:rsid w:val="202A02EF"/>
    <w:rsid w:val="20327B1D"/>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91C2B"/>
    <w:rsid w:val="20C056BD"/>
    <w:rsid w:val="20C34CA0"/>
    <w:rsid w:val="20C51F14"/>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30338"/>
    <w:rsid w:val="2142744E"/>
    <w:rsid w:val="21457425"/>
    <w:rsid w:val="214A09F4"/>
    <w:rsid w:val="214E0B59"/>
    <w:rsid w:val="214E6593"/>
    <w:rsid w:val="21550B88"/>
    <w:rsid w:val="215779D7"/>
    <w:rsid w:val="215B6FB1"/>
    <w:rsid w:val="215B71AA"/>
    <w:rsid w:val="215E3053"/>
    <w:rsid w:val="216569C5"/>
    <w:rsid w:val="21680EF0"/>
    <w:rsid w:val="216E0E11"/>
    <w:rsid w:val="21751A9F"/>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31CE7"/>
    <w:rsid w:val="22C64CD1"/>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B75E4"/>
    <w:rsid w:val="23E03AC8"/>
    <w:rsid w:val="23E52676"/>
    <w:rsid w:val="23EA027C"/>
    <w:rsid w:val="23EA67EE"/>
    <w:rsid w:val="23F149F2"/>
    <w:rsid w:val="23FA4612"/>
    <w:rsid w:val="23FB471C"/>
    <w:rsid w:val="23FB6F79"/>
    <w:rsid w:val="23FC1A3E"/>
    <w:rsid w:val="240E16B5"/>
    <w:rsid w:val="241D3F11"/>
    <w:rsid w:val="241E3BF2"/>
    <w:rsid w:val="24285B56"/>
    <w:rsid w:val="24367B89"/>
    <w:rsid w:val="243E5831"/>
    <w:rsid w:val="24443580"/>
    <w:rsid w:val="24444897"/>
    <w:rsid w:val="24485B55"/>
    <w:rsid w:val="244911A4"/>
    <w:rsid w:val="244E592D"/>
    <w:rsid w:val="24531421"/>
    <w:rsid w:val="24547074"/>
    <w:rsid w:val="24554CA0"/>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A1361A"/>
    <w:rsid w:val="24A40F32"/>
    <w:rsid w:val="24A82099"/>
    <w:rsid w:val="24A875A4"/>
    <w:rsid w:val="24BB0DE6"/>
    <w:rsid w:val="24C95554"/>
    <w:rsid w:val="24DD20E0"/>
    <w:rsid w:val="24DE2096"/>
    <w:rsid w:val="24E130E8"/>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940F11"/>
    <w:rsid w:val="269C41C7"/>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B2BD5"/>
    <w:rsid w:val="287C4B0D"/>
    <w:rsid w:val="28834A36"/>
    <w:rsid w:val="28866A48"/>
    <w:rsid w:val="28870076"/>
    <w:rsid w:val="2895390D"/>
    <w:rsid w:val="289577FF"/>
    <w:rsid w:val="289D15DE"/>
    <w:rsid w:val="289F5A97"/>
    <w:rsid w:val="28AF0016"/>
    <w:rsid w:val="28D0159B"/>
    <w:rsid w:val="28D5555D"/>
    <w:rsid w:val="28E975DB"/>
    <w:rsid w:val="28EB1545"/>
    <w:rsid w:val="29000DEC"/>
    <w:rsid w:val="29026630"/>
    <w:rsid w:val="290966C7"/>
    <w:rsid w:val="291E30D2"/>
    <w:rsid w:val="291E3BDF"/>
    <w:rsid w:val="2921638E"/>
    <w:rsid w:val="2923670C"/>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5485C"/>
    <w:rsid w:val="2A481499"/>
    <w:rsid w:val="2A49176C"/>
    <w:rsid w:val="2A4B42DE"/>
    <w:rsid w:val="2A511B0F"/>
    <w:rsid w:val="2A515365"/>
    <w:rsid w:val="2A576D49"/>
    <w:rsid w:val="2A644A97"/>
    <w:rsid w:val="2A6560FF"/>
    <w:rsid w:val="2A8821CE"/>
    <w:rsid w:val="2A883549"/>
    <w:rsid w:val="2A8A2DEA"/>
    <w:rsid w:val="2A9473D7"/>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EA1C1F"/>
    <w:rsid w:val="2BEF33C2"/>
    <w:rsid w:val="2C0205AA"/>
    <w:rsid w:val="2C050F47"/>
    <w:rsid w:val="2C09326E"/>
    <w:rsid w:val="2C127628"/>
    <w:rsid w:val="2C1623BE"/>
    <w:rsid w:val="2C3E6F3C"/>
    <w:rsid w:val="2C3F2D06"/>
    <w:rsid w:val="2C4174EC"/>
    <w:rsid w:val="2C4240CF"/>
    <w:rsid w:val="2C5A109C"/>
    <w:rsid w:val="2C5E4455"/>
    <w:rsid w:val="2C5F1965"/>
    <w:rsid w:val="2C633998"/>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D07C4"/>
    <w:rsid w:val="2D7D1E45"/>
    <w:rsid w:val="2D850DA1"/>
    <w:rsid w:val="2D8578C2"/>
    <w:rsid w:val="2D9E1913"/>
    <w:rsid w:val="2D9F53B2"/>
    <w:rsid w:val="2D9F5898"/>
    <w:rsid w:val="2DA11133"/>
    <w:rsid w:val="2DA32B04"/>
    <w:rsid w:val="2DA91E63"/>
    <w:rsid w:val="2DBC3C50"/>
    <w:rsid w:val="2DBC6962"/>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E2023"/>
    <w:rsid w:val="2E81408C"/>
    <w:rsid w:val="2E89189F"/>
    <w:rsid w:val="2E8C5635"/>
    <w:rsid w:val="2E973BA3"/>
    <w:rsid w:val="2E9C1861"/>
    <w:rsid w:val="2E9F5D9E"/>
    <w:rsid w:val="2EA2437D"/>
    <w:rsid w:val="2EA61BE8"/>
    <w:rsid w:val="2EAA6B86"/>
    <w:rsid w:val="2EAC65F5"/>
    <w:rsid w:val="2EAE5C3D"/>
    <w:rsid w:val="2EB0288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661812"/>
    <w:rsid w:val="306732DD"/>
    <w:rsid w:val="306C4BE2"/>
    <w:rsid w:val="30786758"/>
    <w:rsid w:val="307B5F83"/>
    <w:rsid w:val="30843256"/>
    <w:rsid w:val="308522AB"/>
    <w:rsid w:val="30881DDC"/>
    <w:rsid w:val="30897EFA"/>
    <w:rsid w:val="308D33B6"/>
    <w:rsid w:val="30905779"/>
    <w:rsid w:val="30910748"/>
    <w:rsid w:val="30930C11"/>
    <w:rsid w:val="30953B5F"/>
    <w:rsid w:val="30A52713"/>
    <w:rsid w:val="30A93729"/>
    <w:rsid w:val="30A94D55"/>
    <w:rsid w:val="30AA53B3"/>
    <w:rsid w:val="30AB6E44"/>
    <w:rsid w:val="30AF16BD"/>
    <w:rsid w:val="30B245A2"/>
    <w:rsid w:val="30B76D39"/>
    <w:rsid w:val="30B77418"/>
    <w:rsid w:val="30BD49EA"/>
    <w:rsid w:val="30BE7A6A"/>
    <w:rsid w:val="30C002D2"/>
    <w:rsid w:val="30C90D9A"/>
    <w:rsid w:val="30C97533"/>
    <w:rsid w:val="30CA15CE"/>
    <w:rsid w:val="30D12104"/>
    <w:rsid w:val="30E2421D"/>
    <w:rsid w:val="30E50008"/>
    <w:rsid w:val="30F8099E"/>
    <w:rsid w:val="310568CD"/>
    <w:rsid w:val="310778E2"/>
    <w:rsid w:val="311A7A0F"/>
    <w:rsid w:val="311F300D"/>
    <w:rsid w:val="311F501B"/>
    <w:rsid w:val="3126452A"/>
    <w:rsid w:val="312E5F10"/>
    <w:rsid w:val="312F1768"/>
    <w:rsid w:val="3140129C"/>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3624C5"/>
    <w:rsid w:val="323C0388"/>
    <w:rsid w:val="323E2157"/>
    <w:rsid w:val="323E5154"/>
    <w:rsid w:val="32420A19"/>
    <w:rsid w:val="324433CE"/>
    <w:rsid w:val="3248681A"/>
    <w:rsid w:val="324D1830"/>
    <w:rsid w:val="324E4F5C"/>
    <w:rsid w:val="32533EA2"/>
    <w:rsid w:val="32630F57"/>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510837"/>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D57B2A"/>
    <w:rsid w:val="33E57CA6"/>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703415"/>
    <w:rsid w:val="34750ED0"/>
    <w:rsid w:val="34831AF0"/>
    <w:rsid w:val="348B7E67"/>
    <w:rsid w:val="348D7A8B"/>
    <w:rsid w:val="349207B3"/>
    <w:rsid w:val="34965D8F"/>
    <w:rsid w:val="349713B3"/>
    <w:rsid w:val="34973DE6"/>
    <w:rsid w:val="34A10617"/>
    <w:rsid w:val="34AA7C03"/>
    <w:rsid w:val="34B04707"/>
    <w:rsid w:val="34B21EA3"/>
    <w:rsid w:val="34B23B11"/>
    <w:rsid w:val="34B875D2"/>
    <w:rsid w:val="34B9343C"/>
    <w:rsid w:val="34BB741C"/>
    <w:rsid w:val="34C40E0E"/>
    <w:rsid w:val="34C5745B"/>
    <w:rsid w:val="34CA3985"/>
    <w:rsid w:val="34CC4685"/>
    <w:rsid w:val="34D02256"/>
    <w:rsid w:val="34D061F3"/>
    <w:rsid w:val="34DA66AA"/>
    <w:rsid w:val="34DB79CD"/>
    <w:rsid w:val="34E62C83"/>
    <w:rsid w:val="34F56A3C"/>
    <w:rsid w:val="34F859AB"/>
    <w:rsid w:val="35017A1C"/>
    <w:rsid w:val="35145E85"/>
    <w:rsid w:val="35272848"/>
    <w:rsid w:val="352911F4"/>
    <w:rsid w:val="353C57BE"/>
    <w:rsid w:val="354543EA"/>
    <w:rsid w:val="35511F0F"/>
    <w:rsid w:val="355464B5"/>
    <w:rsid w:val="35554D38"/>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700DE"/>
    <w:rsid w:val="361814EC"/>
    <w:rsid w:val="3619310A"/>
    <w:rsid w:val="36214D16"/>
    <w:rsid w:val="362B3206"/>
    <w:rsid w:val="362B7594"/>
    <w:rsid w:val="36343A49"/>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45BDB"/>
    <w:rsid w:val="36D525F8"/>
    <w:rsid w:val="36D537BE"/>
    <w:rsid w:val="36D836F0"/>
    <w:rsid w:val="36E23A5B"/>
    <w:rsid w:val="36E86773"/>
    <w:rsid w:val="36EA6DB0"/>
    <w:rsid w:val="36EB6FAD"/>
    <w:rsid w:val="36EF4E18"/>
    <w:rsid w:val="36F00270"/>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5089"/>
    <w:rsid w:val="38323F8F"/>
    <w:rsid w:val="38336A02"/>
    <w:rsid w:val="3834625F"/>
    <w:rsid w:val="38362A38"/>
    <w:rsid w:val="38365A6B"/>
    <w:rsid w:val="38383C72"/>
    <w:rsid w:val="383D5057"/>
    <w:rsid w:val="38447964"/>
    <w:rsid w:val="384742D5"/>
    <w:rsid w:val="384D001C"/>
    <w:rsid w:val="3851460B"/>
    <w:rsid w:val="386541A7"/>
    <w:rsid w:val="38767C8F"/>
    <w:rsid w:val="388644D5"/>
    <w:rsid w:val="38900710"/>
    <w:rsid w:val="38967AAB"/>
    <w:rsid w:val="38986659"/>
    <w:rsid w:val="38A51638"/>
    <w:rsid w:val="38BA7681"/>
    <w:rsid w:val="38BC140C"/>
    <w:rsid w:val="38C70B20"/>
    <w:rsid w:val="38CA7F6B"/>
    <w:rsid w:val="38CB07FD"/>
    <w:rsid w:val="38D27DBB"/>
    <w:rsid w:val="38E34B36"/>
    <w:rsid w:val="38E70BE1"/>
    <w:rsid w:val="38F34580"/>
    <w:rsid w:val="38FD79DC"/>
    <w:rsid w:val="38FF335E"/>
    <w:rsid w:val="390022E4"/>
    <w:rsid w:val="391775C3"/>
    <w:rsid w:val="39184215"/>
    <w:rsid w:val="391C6F1A"/>
    <w:rsid w:val="39200312"/>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E15E72"/>
    <w:rsid w:val="39EC401D"/>
    <w:rsid w:val="39EE48E0"/>
    <w:rsid w:val="39F40760"/>
    <w:rsid w:val="39FE6A36"/>
    <w:rsid w:val="39FF33F9"/>
    <w:rsid w:val="3A0313E4"/>
    <w:rsid w:val="3A0B62AA"/>
    <w:rsid w:val="3A140C00"/>
    <w:rsid w:val="3A21079B"/>
    <w:rsid w:val="3A2A5268"/>
    <w:rsid w:val="3A2A63FC"/>
    <w:rsid w:val="3A2F1B1C"/>
    <w:rsid w:val="3A2F21B6"/>
    <w:rsid w:val="3A32366E"/>
    <w:rsid w:val="3A4475BC"/>
    <w:rsid w:val="3A4F2460"/>
    <w:rsid w:val="3A532F18"/>
    <w:rsid w:val="3A5C6BBA"/>
    <w:rsid w:val="3A5E478D"/>
    <w:rsid w:val="3A666ACC"/>
    <w:rsid w:val="3A67746D"/>
    <w:rsid w:val="3A6F7C45"/>
    <w:rsid w:val="3A7553CD"/>
    <w:rsid w:val="3A756A87"/>
    <w:rsid w:val="3A7A4E31"/>
    <w:rsid w:val="3A7D2BE1"/>
    <w:rsid w:val="3A8269FD"/>
    <w:rsid w:val="3A8676D5"/>
    <w:rsid w:val="3A8B4448"/>
    <w:rsid w:val="3A9161B9"/>
    <w:rsid w:val="3A9249E2"/>
    <w:rsid w:val="3A9A1492"/>
    <w:rsid w:val="3A9C3697"/>
    <w:rsid w:val="3A9E3D76"/>
    <w:rsid w:val="3AA0067E"/>
    <w:rsid w:val="3AA811F0"/>
    <w:rsid w:val="3AB06F8B"/>
    <w:rsid w:val="3ABA1ACA"/>
    <w:rsid w:val="3ABA5AD0"/>
    <w:rsid w:val="3ABC0EF2"/>
    <w:rsid w:val="3ABF31A0"/>
    <w:rsid w:val="3AC034C6"/>
    <w:rsid w:val="3AC34165"/>
    <w:rsid w:val="3AC52F7D"/>
    <w:rsid w:val="3AC83C19"/>
    <w:rsid w:val="3AE03639"/>
    <w:rsid w:val="3AEB27F8"/>
    <w:rsid w:val="3AEE49E0"/>
    <w:rsid w:val="3AEF4EAE"/>
    <w:rsid w:val="3AF83EDB"/>
    <w:rsid w:val="3AFB4A9A"/>
    <w:rsid w:val="3AFE335C"/>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826C8"/>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EB0302"/>
    <w:rsid w:val="3DF22CEE"/>
    <w:rsid w:val="3E1942B0"/>
    <w:rsid w:val="3E2036A6"/>
    <w:rsid w:val="3E2452DE"/>
    <w:rsid w:val="3E265158"/>
    <w:rsid w:val="3E36688A"/>
    <w:rsid w:val="3E374295"/>
    <w:rsid w:val="3E3F1FA7"/>
    <w:rsid w:val="3E715895"/>
    <w:rsid w:val="3E756BDC"/>
    <w:rsid w:val="3E7B407C"/>
    <w:rsid w:val="3E7F636F"/>
    <w:rsid w:val="3E856C56"/>
    <w:rsid w:val="3E876C6C"/>
    <w:rsid w:val="3E884828"/>
    <w:rsid w:val="3E953E0E"/>
    <w:rsid w:val="3E99315F"/>
    <w:rsid w:val="3E9C1AC2"/>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7949"/>
    <w:rsid w:val="3EFB3F27"/>
    <w:rsid w:val="3EFB691E"/>
    <w:rsid w:val="3F046891"/>
    <w:rsid w:val="3F0C06F9"/>
    <w:rsid w:val="3F0D499D"/>
    <w:rsid w:val="3F0D7441"/>
    <w:rsid w:val="3F116F86"/>
    <w:rsid w:val="3F17519C"/>
    <w:rsid w:val="3F2A7C40"/>
    <w:rsid w:val="3F2B5124"/>
    <w:rsid w:val="3F2D2B7D"/>
    <w:rsid w:val="3F356012"/>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405AF8"/>
    <w:rsid w:val="40437BFC"/>
    <w:rsid w:val="405C3C2A"/>
    <w:rsid w:val="405F78BB"/>
    <w:rsid w:val="406F49FC"/>
    <w:rsid w:val="40771425"/>
    <w:rsid w:val="40795B97"/>
    <w:rsid w:val="40863808"/>
    <w:rsid w:val="40A16FE8"/>
    <w:rsid w:val="40A34527"/>
    <w:rsid w:val="40A673D7"/>
    <w:rsid w:val="40AA0C72"/>
    <w:rsid w:val="40AC02DC"/>
    <w:rsid w:val="40AF4ADD"/>
    <w:rsid w:val="40B008D9"/>
    <w:rsid w:val="40B03514"/>
    <w:rsid w:val="40C06A56"/>
    <w:rsid w:val="40C379E1"/>
    <w:rsid w:val="40C643D8"/>
    <w:rsid w:val="40CF2447"/>
    <w:rsid w:val="40CF4089"/>
    <w:rsid w:val="40D0105E"/>
    <w:rsid w:val="40D4581D"/>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E7E42"/>
    <w:rsid w:val="42210445"/>
    <w:rsid w:val="422306DC"/>
    <w:rsid w:val="42236274"/>
    <w:rsid w:val="42277B5B"/>
    <w:rsid w:val="422D0127"/>
    <w:rsid w:val="42451DB6"/>
    <w:rsid w:val="42474C00"/>
    <w:rsid w:val="42476662"/>
    <w:rsid w:val="42616258"/>
    <w:rsid w:val="4263779E"/>
    <w:rsid w:val="42692C19"/>
    <w:rsid w:val="426B1B52"/>
    <w:rsid w:val="426C690B"/>
    <w:rsid w:val="42724684"/>
    <w:rsid w:val="427F2ACC"/>
    <w:rsid w:val="42843C29"/>
    <w:rsid w:val="428C6D6D"/>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24857"/>
    <w:rsid w:val="432B7867"/>
    <w:rsid w:val="432E6E3C"/>
    <w:rsid w:val="4335410E"/>
    <w:rsid w:val="43437A26"/>
    <w:rsid w:val="434E5E68"/>
    <w:rsid w:val="435A3C99"/>
    <w:rsid w:val="43655D38"/>
    <w:rsid w:val="436833E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5B082F"/>
    <w:rsid w:val="445C1641"/>
    <w:rsid w:val="445F6A64"/>
    <w:rsid w:val="447810B6"/>
    <w:rsid w:val="448009A8"/>
    <w:rsid w:val="448059A0"/>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D0006E"/>
    <w:rsid w:val="44D16454"/>
    <w:rsid w:val="44D67309"/>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520B21"/>
    <w:rsid w:val="45594E16"/>
    <w:rsid w:val="45601348"/>
    <w:rsid w:val="45604DE0"/>
    <w:rsid w:val="45613675"/>
    <w:rsid w:val="45687655"/>
    <w:rsid w:val="456A3C4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C0E0A"/>
    <w:rsid w:val="47CF1868"/>
    <w:rsid w:val="47D228C8"/>
    <w:rsid w:val="47D4683E"/>
    <w:rsid w:val="47D74F68"/>
    <w:rsid w:val="47DC793A"/>
    <w:rsid w:val="47DD48F8"/>
    <w:rsid w:val="47E31264"/>
    <w:rsid w:val="47E45BD4"/>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306C68"/>
    <w:rsid w:val="4833712D"/>
    <w:rsid w:val="48344830"/>
    <w:rsid w:val="483D2811"/>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D1432F"/>
    <w:rsid w:val="4AD37B6B"/>
    <w:rsid w:val="4AE62694"/>
    <w:rsid w:val="4AF925C7"/>
    <w:rsid w:val="4AFD4832"/>
    <w:rsid w:val="4B0656E5"/>
    <w:rsid w:val="4B082F1B"/>
    <w:rsid w:val="4B137DAE"/>
    <w:rsid w:val="4B2242C5"/>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5695"/>
    <w:rsid w:val="4BE869ED"/>
    <w:rsid w:val="4BEB4CA0"/>
    <w:rsid w:val="4BF15B5E"/>
    <w:rsid w:val="4BFE1385"/>
    <w:rsid w:val="4BFE4C02"/>
    <w:rsid w:val="4BFF29D2"/>
    <w:rsid w:val="4C023CC4"/>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D2F31"/>
    <w:rsid w:val="4DDF32AC"/>
    <w:rsid w:val="4DE048AB"/>
    <w:rsid w:val="4DE57B29"/>
    <w:rsid w:val="4DEA0D80"/>
    <w:rsid w:val="4DED1682"/>
    <w:rsid w:val="4DF346DB"/>
    <w:rsid w:val="4DF35FC8"/>
    <w:rsid w:val="4E017F41"/>
    <w:rsid w:val="4E0336A2"/>
    <w:rsid w:val="4E0E58AA"/>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C628C"/>
    <w:rsid w:val="4EC65901"/>
    <w:rsid w:val="4ECD315C"/>
    <w:rsid w:val="4ED53C67"/>
    <w:rsid w:val="4ED91E1F"/>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49E6"/>
    <w:rsid w:val="4F561811"/>
    <w:rsid w:val="4F5D0B69"/>
    <w:rsid w:val="4F617263"/>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4455"/>
    <w:rsid w:val="502A7A6B"/>
    <w:rsid w:val="502D372B"/>
    <w:rsid w:val="50341783"/>
    <w:rsid w:val="50374A9E"/>
    <w:rsid w:val="503E678F"/>
    <w:rsid w:val="503F0555"/>
    <w:rsid w:val="5042636B"/>
    <w:rsid w:val="50430294"/>
    <w:rsid w:val="504361EF"/>
    <w:rsid w:val="50453D31"/>
    <w:rsid w:val="50547125"/>
    <w:rsid w:val="505C460F"/>
    <w:rsid w:val="506077FD"/>
    <w:rsid w:val="506B4A2F"/>
    <w:rsid w:val="506F4255"/>
    <w:rsid w:val="5072768D"/>
    <w:rsid w:val="507C10BF"/>
    <w:rsid w:val="508B0E3B"/>
    <w:rsid w:val="509255FD"/>
    <w:rsid w:val="50940F5C"/>
    <w:rsid w:val="50A20214"/>
    <w:rsid w:val="50AB427F"/>
    <w:rsid w:val="50AB597F"/>
    <w:rsid w:val="50AC7D3A"/>
    <w:rsid w:val="50B04741"/>
    <w:rsid w:val="50C3025B"/>
    <w:rsid w:val="50CC3222"/>
    <w:rsid w:val="50D21EA8"/>
    <w:rsid w:val="50E30CEB"/>
    <w:rsid w:val="50F00093"/>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515504"/>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3D3406"/>
    <w:rsid w:val="5647692C"/>
    <w:rsid w:val="566A3CD8"/>
    <w:rsid w:val="566D56BC"/>
    <w:rsid w:val="566E51E0"/>
    <w:rsid w:val="566F5F86"/>
    <w:rsid w:val="56703F2A"/>
    <w:rsid w:val="5674562B"/>
    <w:rsid w:val="5676200B"/>
    <w:rsid w:val="56785221"/>
    <w:rsid w:val="567E3891"/>
    <w:rsid w:val="567F3D2A"/>
    <w:rsid w:val="56802AAC"/>
    <w:rsid w:val="568F1C3E"/>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2056D"/>
    <w:rsid w:val="56DC18CA"/>
    <w:rsid w:val="56DE4036"/>
    <w:rsid w:val="56DF3F10"/>
    <w:rsid w:val="56F97F2A"/>
    <w:rsid w:val="56FF7767"/>
    <w:rsid w:val="57010CF9"/>
    <w:rsid w:val="57011AE0"/>
    <w:rsid w:val="57042950"/>
    <w:rsid w:val="57056A54"/>
    <w:rsid w:val="570C3D03"/>
    <w:rsid w:val="570D0939"/>
    <w:rsid w:val="570D65F1"/>
    <w:rsid w:val="57144EEC"/>
    <w:rsid w:val="571459A0"/>
    <w:rsid w:val="5716495C"/>
    <w:rsid w:val="572D5311"/>
    <w:rsid w:val="57354C6F"/>
    <w:rsid w:val="57367A95"/>
    <w:rsid w:val="574549E6"/>
    <w:rsid w:val="574B0526"/>
    <w:rsid w:val="5752050C"/>
    <w:rsid w:val="57567D9F"/>
    <w:rsid w:val="5764067A"/>
    <w:rsid w:val="577921A7"/>
    <w:rsid w:val="57795692"/>
    <w:rsid w:val="577A2A91"/>
    <w:rsid w:val="57802362"/>
    <w:rsid w:val="5784132C"/>
    <w:rsid w:val="57896E0E"/>
    <w:rsid w:val="578E38B1"/>
    <w:rsid w:val="57916894"/>
    <w:rsid w:val="57947027"/>
    <w:rsid w:val="57996F88"/>
    <w:rsid w:val="57A07C06"/>
    <w:rsid w:val="57A17369"/>
    <w:rsid w:val="57A83094"/>
    <w:rsid w:val="57AB1384"/>
    <w:rsid w:val="57AC2C47"/>
    <w:rsid w:val="57C26A00"/>
    <w:rsid w:val="57C44B0A"/>
    <w:rsid w:val="57CD5648"/>
    <w:rsid w:val="57DB5EDA"/>
    <w:rsid w:val="57EE03B9"/>
    <w:rsid w:val="57F05499"/>
    <w:rsid w:val="57F1088F"/>
    <w:rsid w:val="58021124"/>
    <w:rsid w:val="580702F4"/>
    <w:rsid w:val="58164005"/>
    <w:rsid w:val="58232931"/>
    <w:rsid w:val="58321053"/>
    <w:rsid w:val="58381D27"/>
    <w:rsid w:val="583C0F21"/>
    <w:rsid w:val="58460098"/>
    <w:rsid w:val="584716A8"/>
    <w:rsid w:val="584A142D"/>
    <w:rsid w:val="584A79FB"/>
    <w:rsid w:val="58515850"/>
    <w:rsid w:val="5856426C"/>
    <w:rsid w:val="58581DFC"/>
    <w:rsid w:val="585951DC"/>
    <w:rsid w:val="585B7F3A"/>
    <w:rsid w:val="586765E4"/>
    <w:rsid w:val="58697DEE"/>
    <w:rsid w:val="586A2D1D"/>
    <w:rsid w:val="586B6D8F"/>
    <w:rsid w:val="586C6AC7"/>
    <w:rsid w:val="586C6DA9"/>
    <w:rsid w:val="587216F3"/>
    <w:rsid w:val="588E632F"/>
    <w:rsid w:val="58905A62"/>
    <w:rsid w:val="58941DB0"/>
    <w:rsid w:val="58942415"/>
    <w:rsid w:val="589B7CDF"/>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77B7E"/>
    <w:rsid w:val="59750D5C"/>
    <w:rsid w:val="597834B0"/>
    <w:rsid w:val="597D22D3"/>
    <w:rsid w:val="59821078"/>
    <w:rsid w:val="59855321"/>
    <w:rsid w:val="598E00E0"/>
    <w:rsid w:val="59941C88"/>
    <w:rsid w:val="59947D61"/>
    <w:rsid w:val="59955497"/>
    <w:rsid w:val="5997101D"/>
    <w:rsid w:val="599C048E"/>
    <w:rsid w:val="599F3E2B"/>
    <w:rsid w:val="59AC7FDD"/>
    <w:rsid w:val="59B53672"/>
    <w:rsid w:val="59B56D5D"/>
    <w:rsid w:val="59BC31E7"/>
    <w:rsid w:val="59D470FD"/>
    <w:rsid w:val="59D51C69"/>
    <w:rsid w:val="59DC1F13"/>
    <w:rsid w:val="59E15221"/>
    <w:rsid w:val="59F866B4"/>
    <w:rsid w:val="59F91A03"/>
    <w:rsid w:val="59FA74EE"/>
    <w:rsid w:val="5A021496"/>
    <w:rsid w:val="5A091766"/>
    <w:rsid w:val="5A133BA2"/>
    <w:rsid w:val="5A187FB9"/>
    <w:rsid w:val="5A21188F"/>
    <w:rsid w:val="5A2360B0"/>
    <w:rsid w:val="5A295ECD"/>
    <w:rsid w:val="5A3B35E6"/>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D5F82"/>
    <w:rsid w:val="5CE02591"/>
    <w:rsid w:val="5CEF65B3"/>
    <w:rsid w:val="5D056D18"/>
    <w:rsid w:val="5D090B23"/>
    <w:rsid w:val="5D2B3B11"/>
    <w:rsid w:val="5D3B1002"/>
    <w:rsid w:val="5D4E13E5"/>
    <w:rsid w:val="5D5532DD"/>
    <w:rsid w:val="5D5E48D7"/>
    <w:rsid w:val="5D5F76A2"/>
    <w:rsid w:val="5D644674"/>
    <w:rsid w:val="5D6F7791"/>
    <w:rsid w:val="5D7F185B"/>
    <w:rsid w:val="5D9010B7"/>
    <w:rsid w:val="5D9677E0"/>
    <w:rsid w:val="5D973C00"/>
    <w:rsid w:val="5D9B4CD4"/>
    <w:rsid w:val="5D9E7986"/>
    <w:rsid w:val="5DA113B8"/>
    <w:rsid w:val="5DA43AA2"/>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91025"/>
    <w:rsid w:val="5EBC4749"/>
    <w:rsid w:val="5ECA1858"/>
    <w:rsid w:val="5ECE14A4"/>
    <w:rsid w:val="5ED118CD"/>
    <w:rsid w:val="5ED41754"/>
    <w:rsid w:val="5EDB239E"/>
    <w:rsid w:val="5EE37809"/>
    <w:rsid w:val="5EE5480C"/>
    <w:rsid w:val="5EE56E27"/>
    <w:rsid w:val="5EE76745"/>
    <w:rsid w:val="5EF6096B"/>
    <w:rsid w:val="5F011B92"/>
    <w:rsid w:val="5F0251AB"/>
    <w:rsid w:val="5F050C45"/>
    <w:rsid w:val="5F050E7A"/>
    <w:rsid w:val="5F063CE7"/>
    <w:rsid w:val="5F0850E6"/>
    <w:rsid w:val="5F1B79B6"/>
    <w:rsid w:val="5F2235AF"/>
    <w:rsid w:val="5F2722E3"/>
    <w:rsid w:val="5F296C32"/>
    <w:rsid w:val="5F2977F4"/>
    <w:rsid w:val="5F2D31B3"/>
    <w:rsid w:val="5F2F105B"/>
    <w:rsid w:val="5F310FCF"/>
    <w:rsid w:val="5F3B2250"/>
    <w:rsid w:val="5F41305D"/>
    <w:rsid w:val="5F426743"/>
    <w:rsid w:val="5F4569A8"/>
    <w:rsid w:val="5F4D3AB6"/>
    <w:rsid w:val="5F5D60E7"/>
    <w:rsid w:val="5F683984"/>
    <w:rsid w:val="5F70155C"/>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C105F"/>
    <w:rsid w:val="5FC17F9C"/>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F23C0"/>
    <w:rsid w:val="607756C0"/>
    <w:rsid w:val="60886A4C"/>
    <w:rsid w:val="608D0D23"/>
    <w:rsid w:val="608E4EE6"/>
    <w:rsid w:val="608F512B"/>
    <w:rsid w:val="609160F5"/>
    <w:rsid w:val="60936603"/>
    <w:rsid w:val="60963735"/>
    <w:rsid w:val="60994810"/>
    <w:rsid w:val="60A17942"/>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5174FD"/>
    <w:rsid w:val="61583752"/>
    <w:rsid w:val="616148C3"/>
    <w:rsid w:val="61616485"/>
    <w:rsid w:val="616D04D0"/>
    <w:rsid w:val="616E01D6"/>
    <w:rsid w:val="6174584D"/>
    <w:rsid w:val="61766FB1"/>
    <w:rsid w:val="617C79D7"/>
    <w:rsid w:val="617D7FE4"/>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C0BB7"/>
    <w:rsid w:val="62BC5A54"/>
    <w:rsid w:val="62C053DF"/>
    <w:rsid w:val="62C107BD"/>
    <w:rsid w:val="62D20689"/>
    <w:rsid w:val="62DD46E8"/>
    <w:rsid w:val="62E36268"/>
    <w:rsid w:val="62F35BD4"/>
    <w:rsid w:val="62F5130A"/>
    <w:rsid w:val="62FB1F97"/>
    <w:rsid w:val="62FF61DC"/>
    <w:rsid w:val="6307641D"/>
    <w:rsid w:val="630A26F7"/>
    <w:rsid w:val="631C1E07"/>
    <w:rsid w:val="632E3D1A"/>
    <w:rsid w:val="6337114B"/>
    <w:rsid w:val="633717AC"/>
    <w:rsid w:val="633B2622"/>
    <w:rsid w:val="6340459A"/>
    <w:rsid w:val="63441814"/>
    <w:rsid w:val="63442EAF"/>
    <w:rsid w:val="634457FB"/>
    <w:rsid w:val="634D67EB"/>
    <w:rsid w:val="634F10DA"/>
    <w:rsid w:val="634F497F"/>
    <w:rsid w:val="6364009E"/>
    <w:rsid w:val="63657080"/>
    <w:rsid w:val="637B7B42"/>
    <w:rsid w:val="63926EF1"/>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A46E3"/>
    <w:rsid w:val="645D58A5"/>
    <w:rsid w:val="645F09CE"/>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830D0C"/>
    <w:rsid w:val="658A7D14"/>
    <w:rsid w:val="65962B86"/>
    <w:rsid w:val="659A2D75"/>
    <w:rsid w:val="65A56178"/>
    <w:rsid w:val="65AD00DE"/>
    <w:rsid w:val="65B50AA9"/>
    <w:rsid w:val="65B713D6"/>
    <w:rsid w:val="65BA73B8"/>
    <w:rsid w:val="65BF72F4"/>
    <w:rsid w:val="65C34FAF"/>
    <w:rsid w:val="65C63224"/>
    <w:rsid w:val="65D0349B"/>
    <w:rsid w:val="65E9738A"/>
    <w:rsid w:val="65F00F08"/>
    <w:rsid w:val="660E61E0"/>
    <w:rsid w:val="66366DBA"/>
    <w:rsid w:val="663865F1"/>
    <w:rsid w:val="663C74DC"/>
    <w:rsid w:val="66483BAC"/>
    <w:rsid w:val="664B792C"/>
    <w:rsid w:val="66510E44"/>
    <w:rsid w:val="66584204"/>
    <w:rsid w:val="66591F1D"/>
    <w:rsid w:val="665B28A3"/>
    <w:rsid w:val="666359FA"/>
    <w:rsid w:val="666373AD"/>
    <w:rsid w:val="66641B2D"/>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4628A8"/>
    <w:rsid w:val="67462AFC"/>
    <w:rsid w:val="674C32D3"/>
    <w:rsid w:val="674C75FF"/>
    <w:rsid w:val="675053B7"/>
    <w:rsid w:val="676247B1"/>
    <w:rsid w:val="67670B82"/>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968EC"/>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C0C8F"/>
    <w:rsid w:val="68E00A85"/>
    <w:rsid w:val="68E02CA8"/>
    <w:rsid w:val="68E43A02"/>
    <w:rsid w:val="68E500BD"/>
    <w:rsid w:val="690B1AF9"/>
    <w:rsid w:val="690C3905"/>
    <w:rsid w:val="690F5E4B"/>
    <w:rsid w:val="69166064"/>
    <w:rsid w:val="692053F7"/>
    <w:rsid w:val="692614A4"/>
    <w:rsid w:val="692670AF"/>
    <w:rsid w:val="6928177E"/>
    <w:rsid w:val="692A77A7"/>
    <w:rsid w:val="693404C2"/>
    <w:rsid w:val="69420982"/>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E90DB2"/>
    <w:rsid w:val="69EC4F8E"/>
    <w:rsid w:val="69ED1548"/>
    <w:rsid w:val="69EF1AB2"/>
    <w:rsid w:val="69F532CA"/>
    <w:rsid w:val="69FE32B8"/>
    <w:rsid w:val="6A0064CA"/>
    <w:rsid w:val="6A022E99"/>
    <w:rsid w:val="6A0F20FD"/>
    <w:rsid w:val="6A215747"/>
    <w:rsid w:val="6A2A1F90"/>
    <w:rsid w:val="6A2A3CF4"/>
    <w:rsid w:val="6A2B478C"/>
    <w:rsid w:val="6A4C031A"/>
    <w:rsid w:val="6A4F241F"/>
    <w:rsid w:val="6A5658C1"/>
    <w:rsid w:val="6A5A27BC"/>
    <w:rsid w:val="6A5D646B"/>
    <w:rsid w:val="6A654919"/>
    <w:rsid w:val="6A6F5A21"/>
    <w:rsid w:val="6A6F693B"/>
    <w:rsid w:val="6A785782"/>
    <w:rsid w:val="6A7A0F83"/>
    <w:rsid w:val="6A7A7DFF"/>
    <w:rsid w:val="6A7F542C"/>
    <w:rsid w:val="6A8357DE"/>
    <w:rsid w:val="6A882650"/>
    <w:rsid w:val="6A8C7AF8"/>
    <w:rsid w:val="6A8D06C1"/>
    <w:rsid w:val="6A8E36E4"/>
    <w:rsid w:val="6A9062B2"/>
    <w:rsid w:val="6A9A44EE"/>
    <w:rsid w:val="6AA24AF2"/>
    <w:rsid w:val="6AA93176"/>
    <w:rsid w:val="6ABE1A16"/>
    <w:rsid w:val="6AC00179"/>
    <w:rsid w:val="6AC41D29"/>
    <w:rsid w:val="6AC64B50"/>
    <w:rsid w:val="6AD668C9"/>
    <w:rsid w:val="6ADB0095"/>
    <w:rsid w:val="6AE97464"/>
    <w:rsid w:val="6AF07D31"/>
    <w:rsid w:val="6AFA256B"/>
    <w:rsid w:val="6AFC2372"/>
    <w:rsid w:val="6B002CA0"/>
    <w:rsid w:val="6B041ED1"/>
    <w:rsid w:val="6B0B2750"/>
    <w:rsid w:val="6B0F2E7D"/>
    <w:rsid w:val="6B112E08"/>
    <w:rsid w:val="6B176127"/>
    <w:rsid w:val="6B1D4C69"/>
    <w:rsid w:val="6B1E2E9D"/>
    <w:rsid w:val="6B23335B"/>
    <w:rsid w:val="6B241860"/>
    <w:rsid w:val="6B270055"/>
    <w:rsid w:val="6B3E4339"/>
    <w:rsid w:val="6B44119E"/>
    <w:rsid w:val="6B441EB1"/>
    <w:rsid w:val="6B456E9D"/>
    <w:rsid w:val="6B4D0A8A"/>
    <w:rsid w:val="6B4D20C3"/>
    <w:rsid w:val="6B5921D7"/>
    <w:rsid w:val="6B5F2D49"/>
    <w:rsid w:val="6B635139"/>
    <w:rsid w:val="6B69446A"/>
    <w:rsid w:val="6B70510F"/>
    <w:rsid w:val="6B764B62"/>
    <w:rsid w:val="6B765949"/>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C076CC0"/>
    <w:rsid w:val="6C0F127D"/>
    <w:rsid w:val="6C114EB0"/>
    <w:rsid w:val="6C11794A"/>
    <w:rsid w:val="6C1D467B"/>
    <w:rsid w:val="6C2D66A6"/>
    <w:rsid w:val="6C367A1A"/>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8A0143"/>
    <w:rsid w:val="6C8C396A"/>
    <w:rsid w:val="6C9E127E"/>
    <w:rsid w:val="6CA21009"/>
    <w:rsid w:val="6CA271EA"/>
    <w:rsid w:val="6CA662C1"/>
    <w:rsid w:val="6CAB2DBA"/>
    <w:rsid w:val="6CAB3D1A"/>
    <w:rsid w:val="6CB03ABE"/>
    <w:rsid w:val="6CB66427"/>
    <w:rsid w:val="6CBB516F"/>
    <w:rsid w:val="6CC162C9"/>
    <w:rsid w:val="6CD322B6"/>
    <w:rsid w:val="6CD936A6"/>
    <w:rsid w:val="6CF022DF"/>
    <w:rsid w:val="6CF32612"/>
    <w:rsid w:val="6CF76F3A"/>
    <w:rsid w:val="6CFC4066"/>
    <w:rsid w:val="6D005BDE"/>
    <w:rsid w:val="6D0671B8"/>
    <w:rsid w:val="6D1D55FE"/>
    <w:rsid w:val="6D1F5F33"/>
    <w:rsid w:val="6D2E29A2"/>
    <w:rsid w:val="6D2F77C9"/>
    <w:rsid w:val="6D321EC2"/>
    <w:rsid w:val="6D3A39C6"/>
    <w:rsid w:val="6D3B745F"/>
    <w:rsid w:val="6D3F745E"/>
    <w:rsid w:val="6D45374E"/>
    <w:rsid w:val="6D4558B3"/>
    <w:rsid w:val="6D4D5F5A"/>
    <w:rsid w:val="6D5515C3"/>
    <w:rsid w:val="6D5E00BF"/>
    <w:rsid w:val="6D6D2E40"/>
    <w:rsid w:val="6D7B65C5"/>
    <w:rsid w:val="6D852D37"/>
    <w:rsid w:val="6D870F95"/>
    <w:rsid w:val="6D9356E2"/>
    <w:rsid w:val="6DB11FAD"/>
    <w:rsid w:val="6DB33290"/>
    <w:rsid w:val="6DBC2BF8"/>
    <w:rsid w:val="6DBF0DC0"/>
    <w:rsid w:val="6DBF51C6"/>
    <w:rsid w:val="6DBF5D4A"/>
    <w:rsid w:val="6DC92CE9"/>
    <w:rsid w:val="6DD0283D"/>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650D4"/>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F0487"/>
    <w:rsid w:val="6F647601"/>
    <w:rsid w:val="6F6D23EE"/>
    <w:rsid w:val="6F706BAD"/>
    <w:rsid w:val="6F774C39"/>
    <w:rsid w:val="6F7A0A0F"/>
    <w:rsid w:val="6F7F3961"/>
    <w:rsid w:val="6F835BF3"/>
    <w:rsid w:val="6F8D4F1D"/>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F54C4"/>
    <w:rsid w:val="70470D40"/>
    <w:rsid w:val="70532331"/>
    <w:rsid w:val="705A35AC"/>
    <w:rsid w:val="707376AC"/>
    <w:rsid w:val="707C474A"/>
    <w:rsid w:val="707D3DB1"/>
    <w:rsid w:val="70806397"/>
    <w:rsid w:val="70810389"/>
    <w:rsid w:val="70840C29"/>
    <w:rsid w:val="70870099"/>
    <w:rsid w:val="708814AE"/>
    <w:rsid w:val="7092120B"/>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9767F"/>
    <w:rsid w:val="72AD6474"/>
    <w:rsid w:val="72BB2FAA"/>
    <w:rsid w:val="72E0162C"/>
    <w:rsid w:val="72E313FF"/>
    <w:rsid w:val="72E67C96"/>
    <w:rsid w:val="72F53F6E"/>
    <w:rsid w:val="72F91841"/>
    <w:rsid w:val="72FC5FA4"/>
    <w:rsid w:val="730B0DF5"/>
    <w:rsid w:val="7312256F"/>
    <w:rsid w:val="731B21B1"/>
    <w:rsid w:val="732400D0"/>
    <w:rsid w:val="73296216"/>
    <w:rsid w:val="732E77C4"/>
    <w:rsid w:val="73344A65"/>
    <w:rsid w:val="73362E5A"/>
    <w:rsid w:val="733D12D2"/>
    <w:rsid w:val="7344184F"/>
    <w:rsid w:val="73451086"/>
    <w:rsid w:val="734A7D7C"/>
    <w:rsid w:val="734C152F"/>
    <w:rsid w:val="73534200"/>
    <w:rsid w:val="73684B56"/>
    <w:rsid w:val="7369087E"/>
    <w:rsid w:val="736E775B"/>
    <w:rsid w:val="73857674"/>
    <w:rsid w:val="738737A2"/>
    <w:rsid w:val="7390040B"/>
    <w:rsid w:val="73955716"/>
    <w:rsid w:val="7399033B"/>
    <w:rsid w:val="739B04CC"/>
    <w:rsid w:val="739E21C1"/>
    <w:rsid w:val="73A61B56"/>
    <w:rsid w:val="73A736A7"/>
    <w:rsid w:val="73AC2B90"/>
    <w:rsid w:val="73AE074F"/>
    <w:rsid w:val="73AF1D36"/>
    <w:rsid w:val="73C043B6"/>
    <w:rsid w:val="73C20549"/>
    <w:rsid w:val="73CA0460"/>
    <w:rsid w:val="73CD2FB5"/>
    <w:rsid w:val="73D30157"/>
    <w:rsid w:val="73D70C62"/>
    <w:rsid w:val="73DA5E02"/>
    <w:rsid w:val="73DD7170"/>
    <w:rsid w:val="73E22D76"/>
    <w:rsid w:val="73E24D6A"/>
    <w:rsid w:val="73F03B48"/>
    <w:rsid w:val="73F25AC6"/>
    <w:rsid w:val="73F35DC2"/>
    <w:rsid w:val="73F70885"/>
    <w:rsid w:val="73F73C98"/>
    <w:rsid w:val="73FC2DAB"/>
    <w:rsid w:val="74082709"/>
    <w:rsid w:val="740830B3"/>
    <w:rsid w:val="741348A2"/>
    <w:rsid w:val="74192461"/>
    <w:rsid w:val="741D47A0"/>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9B2BAC"/>
    <w:rsid w:val="74A531FD"/>
    <w:rsid w:val="74A852D7"/>
    <w:rsid w:val="74AA0DC8"/>
    <w:rsid w:val="74AA263B"/>
    <w:rsid w:val="74BF0688"/>
    <w:rsid w:val="74C33733"/>
    <w:rsid w:val="74C43E26"/>
    <w:rsid w:val="74C47006"/>
    <w:rsid w:val="74CA4841"/>
    <w:rsid w:val="74CB234E"/>
    <w:rsid w:val="74CF6DF6"/>
    <w:rsid w:val="74E1017C"/>
    <w:rsid w:val="74E50845"/>
    <w:rsid w:val="74FD4727"/>
    <w:rsid w:val="750B51B5"/>
    <w:rsid w:val="75143CB6"/>
    <w:rsid w:val="752400CA"/>
    <w:rsid w:val="752843CA"/>
    <w:rsid w:val="752D1152"/>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D207E4"/>
    <w:rsid w:val="75D219F4"/>
    <w:rsid w:val="75D73E76"/>
    <w:rsid w:val="75D777D1"/>
    <w:rsid w:val="75D85E19"/>
    <w:rsid w:val="75E52383"/>
    <w:rsid w:val="75E94E6D"/>
    <w:rsid w:val="75EE58FF"/>
    <w:rsid w:val="75F27B73"/>
    <w:rsid w:val="75F82EB2"/>
    <w:rsid w:val="76014275"/>
    <w:rsid w:val="7605031E"/>
    <w:rsid w:val="760B6D86"/>
    <w:rsid w:val="761B2A0B"/>
    <w:rsid w:val="76201400"/>
    <w:rsid w:val="76331FD5"/>
    <w:rsid w:val="76533D20"/>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A4BC9"/>
    <w:rsid w:val="78A219E8"/>
    <w:rsid w:val="78A45D5F"/>
    <w:rsid w:val="78A63296"/>
    <w:rsid w:val="78A6485B"/>
    <w:rsid w:val="78AB70C4"/>
    <w:rsid w:val="78AC16B4"/>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33BC5"/>
    <w:rsid w:val="7B053DBB"/>
    <w:rsid w:val="7B074F2A"/>
    <w:rsid w:val="7B07661E"/>
    <w:rsid w:val="7B0851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91DD2"/>
    <w:rsid w:val="7B84123F"/>
    <w:rsid w:val="7B943391"/>
    <w:rsid w:val="7BA20EA0"/>
    <w:rsid w:val="7BAC2797"/>
    <w:rsid w:val="7BB16E96"/>
    <w:rsid w:val="7BB41B9F"/>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9698C"/>
    <w:rsid w:val="7CE0238E"/>
    <w:rsid w:val="7CE031CA"/>
    <w:rsid w:val="7CE614A0"/>
    <w:rsid w:val="7CFD7470"/>
    <w:rsid w:val="7D013642"/>
    <w:rsid w:val="7D033E35"/>
    <w:rsid w:val="7D1169C8"/>
    <w:rsid w:val="7D1171F0"/>
    <w:rsid w:val="7D184C86"/>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E0F026C"/>
    <w:rsid w:val="7E0F6BC8"/>
    <w:rsid w:val="7E105AEE"/>
    <w:rsid w:val="7E246A3F"/>
    <w:rsid w:val="7E2F1BA6"/>
    <w:rsid w:val="7E434FDA"/>
    <w:rsid w:val="7E435E4A"/>
    <w:rsid w:val="7E45234F"/>
    <w:rsid w:val="7E516B8F"/>
    <w:rsid w:val="7E531769"/>
    <w:rsid w:val="7E543BFD"/>
    <w:rsid w:val="7E566034"/>
    <w:rsid w:val="7E5C4649"/>
    <w:rsid w:val="7E5E08EC"/>
    <w:rsid w:val="7E77399A"/>
    <w:rsid w:val="7E7A79A5"/>
    <w:rsid w:val="7E7B4683"/>
    <w:rsid w:val="7E7F29D2"/>
    <w:rsid w:val="7E9C2DC7"/>
    <w:rsid w:val="7E9D7623"/>
    <w:rsid w:val="7EA7059A"/>
    <w:rsid w:val="7EA77298"/>
    <w:rsid w:val="7EAD0A83"/>
    <w:rsid w:val="7EB5548F"/>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46483"/>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2019-10-13T15:30:39Z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